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E3" w:rsidRPr="00A26901" w:rsidRDefault="00944A39" w:rsidP="00FE0FE3">
      <w:pPr>
        <w:pStyle w:val="Datum"/>
      </w:pPr>
      <w:r w:rsidRPr="00A26901">
        <w:t>8</w:t>
      </w:r>
      <w:r w:rsidR="00FE0FE3" w:rsidRPr="00A26901">
        <w:t>. 8. 202</w:t>
      </w:r>
      <w:r w:rsidRPr="00A26901">
        <w:t>5</w:t>
      </w:r>
    </w:p>
    <w:p w:rsidR="00FE0FE3" w:rsidRPr="00A26901" w:rsidRDefault="00FE0FE3" w:rsidP="00FE0FE3">
      <w:pPr>
        <w:pStyle w:val="Nzev"/>
      </w:pPr>
      <w:r w:rsidRPr="00A26901">
        <w:t>Cestovní ruch v Moravskoslezském kraji ve 2. čtvrtletí 202</w:t>
      </w:r>
      <w:r w:rsidR="00944A39" w:rsidRPr="00A26901">
        <w:t>5</w:t>
      </w:r>
    </w:p>
    <w:p w:rsidR="00FE0FE3" w:rsidRPr="00A26901" w:rsidRDefault="00125753" w:rsidP="00FE0FE3">
      <w:pPr>
        <w:pStyle w:val="Perex"/>
        <w:rPr>
          <w:szCs w:val="20"/>
        </w:rPr>
      </w:pPr>
      <w:r w:rsidRPr="00A26901">
        <w:rPr>
          <w:spacing w:val="-1"/>
          <w:szCs w:val="20"/>
        </w:rPr>
        <w:t>Ve druhém čtvrtletí 2025</w:t>
      </w:r>
      <w:r w:rsidR="00FE0FE3" w:rsidRPr="00A26901">
        <w:rPr>
          <w:spacing w:val="-1"/>
          <w:szCs w:val="20"/>
        </w:rPr>
        <w:t xml:space="preserve"> se v hromadných ubytovacích zařízeních v Moravskoslezském kraji </w:t>
      </w:r>
      <w:r w:rsidRPr="00A26901">
        <w:rPr>
          <w:spacing w:val="-1"/>
          <w:szCs w:val="20"/>
        </w:rPr>
        <w:t xml:space="preserve">ubytovalo celkem </w:t>
      </w:r>
      <w:r w:rsidR="00655FF9" w:rsidRPr="00A26901">
        <w:rPr>
          <w:spacing w:val="-1"/>
          <w:szCs w:val="20"/>
        </w:rPr>
        <w:t>28</w:t>
      </w:r>
      <w:r w:rsidRPr="00A26901">
        <w:rPr>
          <w:spacing w:val="-1"/>
          <w:szCs w:val="20"/>
        </w:rPr>
        <w:t>8</w:t>
      </w:r>
      <w:r w:rsidR="00FE0FE3" w:rsidRPr="00A26901">
        <w:rPr>
          <w:spacing w:val="-1"/>
          <w:szCs w:val="20"/>
        </w:rPr>
        <w:t> </w:t>
      </w:r>
      <w:r w:rsidR="00655FF9" w:rsidRPr="00A26901">
        <w:rPr>
          <w:spacing w:val="-1"/>
          <w:szCs w:val="20"/>
        </w:rPr>
        <w:t>tisíc</w:t>
      </w:r>
      <w:r w:rsidR="00FE0FE3" w:rsidRPr="00A26901">
        <w:rPr>
          <w:spacing w:val="-1"/>
          <w:szCs w:val="20"/>
        </w:rPr>
        <w:t xml:space="preserve"> </w:t>
      </w:r>
      <w:r w:rsidRPr="00A26901">
        <w:rPr>
          <w:spacing w:val="-1"/>
          <w:szCs w:val="20"/>
        </w:rPr>
        <w:t>hostů, z toho bylo 61 tisíc cizinců</w:t>
      </w:r>
      <w:r w:rsidR="00FE0FE3" w:rsidRPr="00A26901">
        <w:rPr>
          <w:spacing w:val="-1"/>
          <w:szCs w:val="20"/>
        </w:rPr>
        <w:t xml:space="preserve">. Počet přenocování dosáhl </w:t>
      </w:r>
      <w:r w:rsidR="00655FF9" w:rsidRPr="00A26901">
        <w:rPr>
          <w:spacing w:val="-1"/>
          <w:szCs w:val="20"/>
        </w:rPr>
        <w:t>7</w:t>
      </w:r>
      <w:r w:rsidRPr="00A26901">
        <w:rPr>
          <w:spacing w:val="-1"/>
          <w:szCs w:val="20"/>
        </w:rPr>
        <w:t>17</w:t>
      </w:r>
      <w:r w:rsidR="00655FF9" w:rsidRPr="00A26901">
        <w:rPr>
          <w:spacing w:val="-1"/>
          <w:szCs w:val="20"/>
        </w:rPr>
        <w:t> </w:t>
      </w:r>
      <w:r w:rsidR="00FE0FE3" w:rsidRPr="00A26901">
        <w:rPr>
          <w:spacing w:val="-1"/>
          <w:szCs w:val="20"/>
        </w:rPr>
        <w:t>tisíc nocí a meziročně vzrostl o </w:t>
      </w:r>
      <w:r w:rsidRPr="00A26901">
        <w:rPr>
          <w:spacing w:val="-1"/>
          <w:szCs w:val="20"/>
        </w:rPr>
        <w:t>4</w:t>
      </w:r>
      <w:r w:rsidR="005A716F" w:rsidRPr="00A26901">
        <w:rPr>
          <w:spacing w:val="-1"/>
          <w:szCs w:val="20"/>
        </w:rPr>
        <w:t>,</w:t>
      </w:r>
      <w:r w:rsidRPr="00A26901">
        <w:rPr>
          <w:spacing w:val="-1"/>
          <w:szCs w:val="20"/>
        </w:rPr>
        <w:t>3</w:t>
      </w:r>
      <w:r w:rsidR="00FE0FE3" w:rsidRPr="00A26901">
        <w:rPr>
          <w:spacing w:val="-1"/>
          <w:szCs w:val="20"/>
        </w:rPr>
        <w:t xml:space="preserve"> %. </w:t>
      </w:r>
      <w:r w:rsidR="00FE0FE3" w:rsidRPr="00A26901">
        <w:rPr>
          <w:szCs w:val="20"/>
        </w:rPr>
        <w:t xml:space="preserve">Vyšší počet hostů i strávených nocí ve srovnání se stejným obdobím předchozího roku byl vykázán </w:t>
      </w:r>
      <w:r w:rsidR="005A716F" w:rsidRPr="00A26901">
        <w:rPr>
          <w:szCs w:val="20"/>
        </w:rPr>
        <w:t xml:space="preserve">v případě </w:t>
      </w:r>
      <w:r w:rsidRPr="00A26901">
        <w:rPr>
          <w:szCs w:val="20"/>
        </w:rPr>
        <w:t>domácí</w:t>
      </w:r>
      <w:r w:rsidR="005A716F" w:rsidRPr="00A26901">
        <w:rPr>
          <w:szCs w:val="20"/>
        </w:rPr>
        <w:t xml:space="preserve"> klientely, </w:t>
      </w:r>
      <w:r w:rsidRPr="00A26901">
        <w:rPr>
          <w:szCs w:val="20"/>
        </w:rPr>
        <w:t>ne</w:t>
      </w:r>
      <w:r w:rsidR="005A716F" w:rsidRPr="00A26901">
        <w:rPr>
          <w:szCs w:val="20"/>
        </w:rPr>
        <w:t>rezidenti naopak zaznamenali pokles</w:t>
      </w:r>
      <w:r w:rsidR="00FE0FE3" w:rsidRPr="00A26901">
        <w:rPr>
          <w:szCs w:val="20"/>
        </w:rPr>
        <w:t>.</w:t>
      </w:r>
    </w:p>
    <w:p w:rsidR="00FE0FE3" w:rsidRPr="00A26901" w:rsidRDefault="00FE0FE3" w:rsidP="00FE0FE3">
      <w:pPr>
        <w:rPr>
          <w:rFonts w:cs="Arial"/>
          <w:color w:val="000000"/>
          <w:szCs w:val="20"/>
        </w:rPr>
      </w:pPr>
      <w:r w:rsidRPr="00A26901">
        <w:rPr>
          <w:rFonts w:cs="Arial"/>
          <w:color w:val="000000"/>
          <w:szCs w:val="20"/>
        </w:rPr>
        <w:t>V</w:t>
      </w:r>
      <w:r w:rsidR="00C44BCC" w:rsidRPr="00A26901">
        <w:rPr>
          <w:rFonts w:cs="Arial"/>
          <w:color w:val="000000"/>
          <w:szCs w:val="20"/>
        </w:rPr>
        <w:t>e</w:t>
      </w:r>
      <w:r w:rsidRPr="00A26901">
        <w:rPr>
          <w:rFonts w:cs="Arial"/>
          <w:color w:val="000000"/>
          <w:szCs w:val="20"/>
        </w:rPr>
        <w:t> </w:t>
      </w:r>
      <w:r w:rsidR="00C44BCC" w:rsidRPr="00A26901">
        <w:rPr>
          <w:rFonts w:cs="Arial"/>
          <w:color w:val="000000"/>
          <w:szCs w:val="20"/>
        </w:rPr>
        <w:t>2</w:t>
      </w:r>
      <w:r w:rsidRPr="00A26901">
        <w:rPr>
          <w:rFonts w:cs="Arial"/>
          <w:color w:val="000000"/>
          <w:szCs w:val="20"/>
        </w:rPr>
        <w:t>. čtvrtletí 202</w:t>
      </w:r>
      <w:r w:rsidR="007E4566" w:rsidRPr="00A26901">
        <w:rPr>
          <w:rFonts w:cs="Arial"/>
          <w:color w:val="000000"/>
          <w:szCs w:val="20"/>
        </w:rPr>
        <w:t>5</w:t>
      </w:r>
      <w:r w:rsidRPr="00A26901">
        <w:rPr>
          <w:rFonts w:cs="Arial"/>
          <w:color w:val="000000"/>
          <w:szCs w:val="20"/>
        </w:rPr>
        <w:t xml:space="preserve"> přijelo do hromadných ubytovacích zařízení v Moravskoslezském kraji 2</w:t>
      </w:r>
      <w:r w:rsidR="00C44BCC" w:rsidRPr="00A26901">
        <w:rPr>
          <w:rFonts w:cs="Arial"/>
          <w:color w:val="000000"/>
          <w:szCs w:val="20"/>
        </w:rPr>
        <w:t>8</w:t>
      </w:r>
      <w:r w:rsidR="007E4566" w:rsidRPr="00A26901">
        <w:rPr>
          <w:rFonts w:cs="Arial"/>
          <w:color w:val="000000"/>
          <w:szCs w:val="20"/>
        </w:rPr>
        <w:t>8</w:t>
      </w:r>
      <w:r w:rsidRPr="00A26901">
        <w:rPr>
          <w:rFonts w:cs="Arial"/>
          <w:color w:val="000000"/>
          <w:szCs w:val="20"/>
        </w:rPr>
        <w:t> </w:t>
      </w:r>
      <w:r w:rsidR="007E4566" w:rsidRPr="00A26901">
        <w:rPr>
          <w:rFonts w:cs="Arial"/>
          <w:color w:val="000000"/>
          <w:szCs w:val="20"/>
        </w:rPr>
        <w:t>426</w:t>
      </w:r>
      <w:r w:rsidRPr="00A26901">
        <w:rPr>
          <w:rFonts w:cs="Arial"/>
          <w:color w:val="000000"/>
          <w:szCs w:val="20"/>
        </w:rPr>
        <w:t> </w:t>
      </w:r>
      <w:r w:rsidRPr="00A26901">
        <w:rPr>
          <w:rFonts w:cs="Arial"/>
          <w:bCs/>
          <w:color w:val="000000"/>
          <w:szCs w:val="20"/>
        </w:rPr>
        <w:t>hostů</w:t>
      </w:r>
      <w:r w:rsidRPr="00A26901">
        <w:rPr>
          <w:rFonts w:cs="Arial"/>
          <w:color w:val="000000"/>
          <w:szCs w:val="20"/>
        </w:rPr>
        <w:t xml:space="preserve">, z nichž </w:t>
      </w:r>
      <w:r w:rsidR="007E4566" w:rsidRPr="00A26901">
        <w:rPr>
          <w:rFonts w:cs="Arial"/>
          <w:color w:val="000000"/>
          <w:szCs w:val="20"/>
        </w:rPr>
        <w:t xml:space="preserve">více než pětina </w:t>
      </w:r>
      <w:r w:rsidRPr="00A26901">
        <w:rPr>
          <w:rFonts w:cs="Arial"/>
          <w:color w:val="000000"/>
          <w:szCs w:val="20"/>
        </w:rPr>
        <w:t>(</w:t>
      </w:r>
      <w:r w:rsidR="00C44BCC" w:rsidRPr="00A26901">
        <w:rPr>
          <w:rFonts w:cs="Arial"/>
          <w:color w:val="000000"/>
          <w:szCs w:val="20"/>
        </w:rPr>
        <w:t>6</w:t>
      </w:r>
      <w:r w:rsidR="007E4566" w:rsidRPr="00A26901">
        <w:rPr>
          <w:rFonts w:cs="Arial"/>
          <w:color w:val="000000"/>
          <w:szCs w:val="20"/>
        </w:rPr>
        <w:t>1</w:t>
      </w:r>
      <w:r w:rsidRPr="00A26901">
        <w:rPr>
          <w:rFonts w:cs="Arial"/>
          <w:color w:val="000000"/>
          <w:szCs w:val="20"/>
        </w:rPr>
        <w:t> </w:t>
      </w:r>
      <w:r w:rsidR="007E4566" w:rsidRPr="00A26901">
        <w:rPr>
          <w:rFonts w:cs="Arial"/>
          <w:color w:val="000000"/>
          <w:szCs w:val="20"/>
        </w:rPr>
        <w:t>036</w:t>
      </w:r>
      <w:r w:rsidRPr="00A26901">
        <w:rPr>
          <w:rFonts w:cs="Arial"/>
          <w:color w:val="000000"/>
          <w:szCs w:val="20"/>
        </w:rPr>
        <w:t> hostů) byl</w:t>
      </w:r>
      <w:r w:rsidR="00C44BCC" w:rsidRPr="00A26901">
        <w:rPr>
          <w:rFonts w:cs="Arial"/>
          <w:color w:val="000000"/>
          <w:szCs w:val="20"/>
        </w:rPr>
        <w:t>a</w:t>
      </w:r>
      <w:r w:rsidRPr="00A26901">
        <w:rPr>
          <w:rFonts w:cs="Arial"/>
          <w:color w:val="000000"/>
          <w:szCs w:val="20"/>
        </w:rPr>
        <w:t xml:space="preserve"> ze zahraničí. Celkový počet hostů tak byl o </w:t>
      </w:r>
      <w:r w:rsidR="00C44BCC" w:rsidRPr="00A26901">
        <w:rPr>
          <w:rFonts w:cs="Arial"/>
          <w:color w:val="000000"/>
          <w:szCs w:val="20"/>
        </w:rPr>
        <w:t>1</w:t>
      </w:r>
      <w:r w:rsidR="00244A02" w:rsidRPr="00A26901">
        <w:rPr>
          <w:rFonts w:cs="Arial"/>
          <w:color w:val="000000"/>
          <w:szCs w:val="20"/>
        </w:rPr>
        <w:t>6</w:t>
      </w:r>
      <w:r w:rsidRPr="00A26901">
        <w:rPr>
          <w:rFonts w:cs="Arial"/>
          <w:color w:val="000000"/>
          <w:szCs w:val="20"/>
        </w:rPr>
        <w:t> </w:t>
      </w:r>
      <w:r w:rsidR="00244A02" w:rsidRPr="00A26901">
        <w:rPr>
          <w:rFonts w:cs="Arial"/>
          <w:color w:val="000000"/>
          <w:szCs w:val="20"/>
        </w:rPr>
        <w:t>22</w:t>
      </w:r>
      <w:r w:rsidR="00C44BCC" w:rsidRPr="00A26901">
        <w:rPr>
          <w:rFonts w:cs="Arial"/>
          <w:color w:val="000000"/>
          <w:szCs w:val="20"/>
        </w:rPr>
        <w:t>3</w:t>
      </w:r>
      <w:r w:rsidRPr="00A26901">
        <w:rPr>
          <w:rFonts w:cs="Arial"/>
          <w:color w:val="000000"/>
          <w:szCs w:val="20"/>
        </w:rPr>
        <w:t> </w:t>
      </w:r>
      <w:r w:rsidRPr="00A26901">
        <w:rPr>
          <w:rFonts w:cs="Arial"/>
          <w:szCs w:val="20"/>
        </w:rPr>
        <w:t>osob (o </w:t>
      </w:r>
      <w:r w:rsidR="007E4566" w:rsidRPr="00A26901">
        <w:rPr>
          <w:rFonts w:cs="Arial"/>
          <w:szCs w:val="20"/>
        </w:rPr>
        <w:t>6</w:t>
      </w:r>
      <w:r w:rsidR="00C44BCC" w:rsidRPr="00A26901">
        <w:rPr>
          <w:rFonts w:cs="Arial"/>
          <w:szCs w:val="20"/>
        </w:rPr>
        <w:t>,</w:t>
      </w:r>
      <w:r w:rsidR="007E4566" w:rsidRPr="00A26901">
        <w:rPr>
          <w:rFonts w:cs="Arial"/>
          <w:szCs w:val="20"/>
        </w:rPr>
        <w:t>0</w:t>
      </w:r>
      <w:r w:rsidRPr="00A26901">
        <w:rPr>
          <w:rFonts w:cs="Arial"/>
          <w:szCs w:val="20"/>
        </w:rPr>
        <w:t xml:space="preserve"> %) větší </w:t>
      </w:r>
      <w:r w:rsidRPr="00A26901">
        <w:rPr>
          <w:rFonts w:cs="Arial"/>
          <w:color w:val="000000"/>
          <w:szCs w:val="20"/>
        </w:rPr>
        <w:t xml:space="preserve">než ve stejném období předchozího roku. Počet domácích klientů se meziročně </w:t>
      </w:r>
      <w:r w:rsidR="007E4566" w:rsidRPr="00A26901">
        <w:rPr>
          <w:rFonts w:cs="Arial"/>
          <w:color w:val="000000"/>
          <w:szCs w:val="20"/>
        </w:rPr>
        <w:t>zvýšil</w:t>
      </w:r>
      <w:r w:rsidRPr="00A26901">
        <w:rPr>
          <w:rFonts w:cs="Arial"/>
          <w:color w:val="000000"/>
          <w:szCs w:val="20"/>
        </w:rPr>
        <w:t xml:space="preserve"> o </w:t>
      </w:r>
      <w:r w:rsidR="007E4566" w:rsidRPr="00A26901">
        <w:rPr>
          <w:rFonts w:cs="Arial"/>
          <w:color w:val="000000"/>
          <w:szCs w:val="20"/>
        </w:rPr>
        <w:t>9</w:t>
      </w:r>
      <w:r w:rsidR="004E3BD3" w:rsidRPr="00A26901">
        <w:rPr>
          <w:rFonts w:cs="Arial"/>
          <w:color w:val="000000"/>
          <w:szCs w:val="20"/>
        </w:rPr>
        <w:t>,</w:t>
      </w:r>
      <w:r w:rsidR="007E4566" w:rsidRPr="00A26901">
        <w:rPr>
          <w:rFonts w:cs="Arial"/>
          <w:color w:val="000000"/>
          <w:szCs w:val="20"/>
        </w:rPr>
        <w:t>2</w:t>
      </w:r>
      <w:r w:rsidR="003F1247" w:rsidRPr="00A26901">
        <w:rPr>
          <w:rFonts w:cs="Arial"/>
          <w:color w:val="000000"/>
          <w:szCs w:val="20"/>
        </w:rPr>
        <w:t> %. N</w:t>
      </w:r>
      <w:r w:rsidR="004E3BD3" w:rsidRPr="00A26901">
        <w:rPr>
          <w:rFonts w:cs="Arial"/>
          <w:color w:val="000000"/>
          <w:szCs w:val="20"/>
        </w:rPr>
        <w:t xml:space="preserve">aopak </w:t>
      </w:r>
      <w:r w:rsidRPr="00A26901">
        <w:rPr>
          <w:rFonts w:cs="Arial"/>
          <w:color w:val="000000"/>
          <w:szCs w:val="20"/>
        </w:rPr>
        <w:t xml:space="preserve">zahraničních </w:t>
      </w:r>
      <w:r w:rsidR="003F1247" w:rsidRPr="00A26901">
        <w:rPr>
          <w:rFonts w:cs="Arial"/>
          <w:color w:val="000000"/>
          <w:szCs w:val="20"/>
        </w:rPr>
        <w:t xml:space="preserve">hostů </w:t>
      </w:r>
      <w:r w:rsidRPr="00A26901">
        <w:rPr>
          <w:rFonts w:cs="Arial"/>
          <w:color w:val="000000"/>
          <w:szCs w:val="20"/>
        </w:rPr>
        <w:t>se ubytovalo o </w:t>
      </w:r>
      <w:r w:rsidR="007E4566" w:rsidRPr="00A26901">
        <w:rPr>
          <w:rFonts w:cs="Arial"/>
          <w:color w:val="000000"/>
          <w:szCs w:val="20"/>
        </w:rPr>
        <w:t>4</w:t>
      </w:r>
      <w:r w:rsidR="004E3BD3" w:rsidRPr="00A26901">
        <w:rPr>
          <w:rFonts w:cs="Arial"/>
          <w:color w:val="000000"/>
          <w:szCs w:val="20"/>
        </w:rPr>
        <w:t>,</w:t>
      </w:r>
      <w:r w:rsidR="007E4566" w:rsidRPr="00A26901">
        <w:rPr>
          <w:rFonts w:cs="Arial"/>
          <w:color w:val="000000"/>
          <w:szCs w:val="20"/>
        </w:rPr>
        <w:t>4</w:t>
      </w:r>
      <w:r w:rsidRPr="00A26901">
        <w:rPr>
          <w:rFonts w:cs="Arial"/>
          <w:color w:val="000000"/>
          <w:szCs w:val="20"/>
        </w:rPr>
        <w:t xml:space="preserve"> % </w:t>
      </w:r>
      <w:r w:rsidR="007E4566" w:rsidRPr="00A26901">
        <w:rPr>
          <w:rFonts w:cs="Arial"/>
          <w:color w:val="000000"/>
          <w:szCs w:val="20"/>
        </w:rPr>
        <w:t>méně</w:t>
      </w:r>
      <w:r w:rsidR="004E3BD3" w:rsidRPr="00A26901">
        <w:rPr>
          <w:rFonts w:cs="Arial"/>
          <w:color w:val="000000"/>
          <w:szCs w:val="20"/>
        </w:rPr>
        <w:t xml:space="preserve"> </w:t>
      </w:r>
      <w:r w:rsidR="00DC4C4B">
        <w:rPr>
          <w:rFonts w:cs="Arial"/>
          <w:color w:val="000000"/>
          <w:szCs w:val="20"/>
        </w:rPr>
        <w:t>a </w:t>
      </w:r>
      <w:r w:rsidR="004E3BD3" w:rsidRPr="00A26901">
        <w:rPr>
          <w:rFonts w:cs="Arial"/>
          <w:color w:val="000000"/>
          <w:szCs w:val="20"/>
        </w:rPr>
        <w:t xml:space="preserve">mezi kraji </w:t>
      </w:r>
      <w:r w:rsidR="007E4566" w:rsidRPr="00A26901">
        <w:rPr>
          <w:rFonts w:cs="Arial"/>
          <w:color w:val="000000"/>
          <w:szCs w:val="20"/>
        </w:rPr>
        <w:t xml:space="preserve">se jednalo o jediný </w:t>
      </w:r>
      <w:r w:rsidR="003F1247" w:rsidRPr="00A26901">
        <w:rPr>
          <w:rFonts w:cs="Arial"/>
          <w:color w:val="000000"/>
          <w:szCs w:val="20"/>
        </w:rPr>
        <w:t xml:space="preserve">meziroční </w:t>
      </w:r>
      <w:r w:rsidR="007E4566" w:rsidRPr="00A26901">
        <w:rPr>
          <w:rFonts w:cs="Arial"/>
          <w:color w:val="000000"/>
          <w:szCs w:val="20"/>
        </w:rPr>
        <w:t>pokles</w:t>
      </w:r>
      <w:r w:rsidR="003F1247" w:rsidRPr="00A26901">
        <w:rPr>
          <w:rFonts w:cs="Arial"/>
          <w:color w:val="000000"/>
          <w:szCs w:val="20"/>
        </w:rPr>
        <w:t>.</w:t>
      </w:r>
      <w:r w:rsidR="001708A4" w:rsidRPr="00A26901">
        <w:rPr>
          <w:rFonts w:cs="Arial"/>
          <w:color w:val="000000"/>
          <w:szCs w:val="20"/>
        </w:rPr>
        <w:t xml:space="preserve"> Podíl Moravskoslezského kraje na počtu hostů v ubytovacích zařízeních celé České republiky činil 4,6 %, přičemž podíl kraje na domácí klientele byl 6,7 % a na zahraničních hostech 2,1 %.</w:t>
      </w:r>
    </w:p>
    <w:p w:rsidR="00FE0FE3" w:rsidRPr="00A26901" w:rsidRDefault="00FE0FE3" w:rsidP="00FE0FE3">
      <w:pPr>
        <w:rPr>
          <w:rFonts w:cs="Arial"/>
          <w:color w:val="000000"/>
          <w:szCs w:val="20"/>
        </w:rPr>
      </w:pPr>
    </w:p>
    <w:p w:rsidR="00FE0FE3" w:rsidRPr="00A26901" w:rsidRDefault="00FE0FE3" w:rsidP="00FE0FE3">
      <w:pPr>
        <w:rPr>
          <w:rFonts w:cs="Arial"/>
          <w:color w:val="000000"/>
          <w:szCs w:val="20"/>
        </w:rPr>
      </w:pPr>
      <w:r w:rsidRPr="00A26901">
        <w:rPr>
          <w:rFonts w:cs="Arial"/>
          <w:color w:val="000000"/>
          <w:szCs w:val="20"/>
        </w:rPr>
        <w:t>Návštěvnost hromadných ubytovacích zařízení v</w:t>
      </w:r>
      <w:r w:rsidR="00C02A6B" w:rsidRPr="00A26901">
        <w:rPr>
          <w:rFonts w:cs="Arial"/>
          <w:color w:val="000000"/>
          <w:szCs w:val="20"/>
        </w:rPr>
        <w:t>e</w:t>
      </w:r>
      <w:r w:rsidRPr="00A26901">
        <w:rPr>
          <w:rFonts w:cs="Arial"/>
          <w:color w:val="000000"/>
          <w:szCs w:val="20"/>
        </w:rPr>
        <w:t> </w:t>
      </w:r>
      <w:r w:rsidR="00C02A6B" w:rsidRPr="00A26901">
        <w:rPr>
          <w:rFonts w:cs="Arial"/>
          <w:color w:val="000000"/>
          <w:szCs w:val="20"/>
        </w:rPr>
        <w:t>2</w:t>
      </w:r>
      <w:r w:rsidRPr="00A26901">
        <w:rPr>
          <w:rFonts w:cs="Arial"/>
          <w:color w:val="000000"/>
          <w:szCs w:val="20"/>
        </w:rPr>
        <w:t>. čtvrtletí letošního roku ve srovnání se stejným obdobím předchozího roku vzrostl</w:t>
      </w:r>
      <w:r w:rsidR="00C02A6B" w:rsidRPr="00A26901">
        <w:rPr>
          <w:rFonts w:cs="Arial"/>
          <w:color w:val="000000"/>
          <w:szCs w:val="20"/>
        </w:rPr>
        <w:t xml:space="preserve">a </w:t>
      </w:r>
      <w:r w:rsidR="00C41634" w:rsidRPr="00A26901">
        <w:rPr>
          <w:rFonts w:cs="Arial"/>
          <w:color w:val="000000"/>
          <w:szCs w:val="20"/>
        </w:rPr>
        <w:t xml:space="preserve">plošně </w:t>
      </w:r>
      <w:r w:rsidR="00C02A6B" w:rsidRPr="00A26901">
        <w:rPr>
          <w:rFonts w:cs="Arial"/>
          <w:color w:val="000000"/>
          <w:szCs w:val="20"/>
        </w:rPr>
        <w:t>v</w:t>
      </w:r>
      <w:r w:rsidR="003C7621" w:rsidRPr="00A26901">
        <w:rPr>
          <w:rFonts w:cs="Arial"/>
          <w:color w:val="000000"/>
          <w:szCs w:val="20"/>
        </w:rPr>
        <w:t>e</w:t>
      </w:r>
      <w:r w:rsidR="002E3F63" w:rsidRPr="00A26901">
        <w:rPr>
          <w:rFonts w:cs="Arial"/>
          <w:color w:val="000000"/>
          <w:szCs w:val="20"/>
        </w:rPr>
        <w:t> </w:t>
      </w:r>
      <w:r w:rsidR="003C7621" w:rsidRPr="00A26901">
        <w:rPr>
          <w:rFonts w:cs="Arial"/>
          <w:color w:val="000000"/>
          <w:szCs w:val="20"/>
        </w:rPr>
        <w:t>všech</w:t>
      </w:r>
      <w:r w:rsidRPr="00A26901">
        <w:rPr>
          <w:rFonts w:cs="Arial"/>
          <w:color w:val="000000"/>
          <w:szCs w:val="20"/>
        </w:rPr>
        <w:t xml:space="preserve"> krajích Česka</w:t>
      </w:r>
      <w:r w:rsidR="00C02A6B" w:rsidRPr="00A26901">
        <w:rPr>
          <w:rFonts w:cs="Arial"/>
          <w:color w:val="000000"/>
          <w:szCs w:val="20"/>
        </w:rPr>
        <w:t>,</w:t>
      </w:r>
      <w:r w:rsidR="00C02A6B" w:rsidRPr="00A26901">
        <w:t xml:space="preserve"> </w:t>
      </w:r>
      <w:r w:rsidR="002E3F63" w:rsidRPr="00A26901">
        <w:t>největší nárůst o </w:t>
      </w:r>
      <w:r w:rsidR="003C7621" w:rsidRPr="00A26901">
        <w:t>11</w:t>
      </w:r>
      <w:r w:rsidR="002E3F63" w:rsidRPr="00A26901">
        <w:t>,</w:t>
      </w:r>
      <w:r w:rsidR="003C7621" w:rsidRPr="00A26901">
        <w:t>4</w:t>
      </w:r>
      <w:r w:rsidR="002E3F63" w:rsidRPr="00A26901">
        <w:t xml:space="preserve"> % </w:t>
      </w:r>
      <w:r w:rsidR="0066017B" w:rsidRPr="00A26901">
        <w:rPr>
          <w:rFonts w:cs="Arial"/>
          <w:color w:val="000000"/>
          <w:szCs w:val="20"/>
        </w:rPr>
        <w:t>byl zaznamenán v</w:t>
      </w:r>
      <w:r w:rsidR="003C7621" w:rsidRPr="00A26901">
        <w:rPr>
          <w:rFonts w:cs="Arial"/>
          <w:color w:val="000000"/>
          <w:szCs w:val="20"/>
        </w:rPr>
        <w:t xml:space="preserve"> Ústeckém </w:t>
      </w:r>
      <w:r w:rsidR="002E3F63" w:rsidRPr="00A26901">
        <w:rPr>
          <w:rFonts w:cs="Arial"/>
          <w:szCs w:val="20"/>
        </w:rPr>
        <w:t>kraji</w:t>
      </w:r>
      <w:r w:rsidR="00C02A6B" w:rsidRPr="00A26901">
        <w:rPr>
          <w:rFonts w:cs="Arial"/>
          <w:color w:val="000000"/>
          <w:szCs w:val="20"/>
        </w:rPr>
        <w:t xml:space="preserve">. Meziroční nárůst počtu nerezidentů zaznamenaly všechny kraje </w:t>
      </w:r>
      <w:r w:rsidR="002F6515" w:rsidRPr="00A26901">
        <w:rPr>
          <w:rFonts w:cs="Arial"/>
          <w:color w:val="000000"/>
          <w:szCs w:val="20"/>
        </w:rPr>
        <w:t>s </w:t>
      </w:r>
      <w:r w:rsidR="00C02A6B" w:rsidRPr="00A26901">
        <w:rPr>
          <w:rFonts w:cs="Arial"/>
          <w:color w:val="000000"/>
          <w:szCs w:val="20"/>
        </w:rPr>
        <w:t xml:space="preserve">výjimkou </w:t>
      </w:r>
      <w:r w:rsidR="003C7621" w:rsidRPr="00A26901">
        <w:rPr>
          <w:rFonts w:cs="Arial"/>
          <w:color w:val="000000"/>
          <w:szCs w:val="20"/>
        </w:rPr>
        <w:t>Moravskoslezského</w:t>
      </w:r>
      <w:r w:rsidR="00C02A6B" w:rsidRPr="00A26901">
        <w:rPr>
          <w:rFonts w:cs="Arial"/>
          <w:color w:val="000000"/>
          <w:szCs w:val="20"/>
        </w:rPr>
        <w:t>.</w:t>
      </w:r>
      <w:r w:rsidRPr="00A26901">
        <w:rPr>
          <w:rFonts w:cs="Arial"/>
          <w:szCs w:val="20"/>
        </w:rPr>
        <w:t xml:space="preserve"> </w:t>
      </w:r>
      <w:r w:rsidR="00A24FED" w:rsidRPr="00A26901">
        <w:rPr>
          <w:rFonts w:cs="Arial"/>
          <w:szCs w:val="20"/>
        </w:rPr>
        <w:t>Rovněž</w:t>
      </w:r>
      <w:r w:rsidR="002E3F63" w:rsidRPr="00A26901">
        <w:rPr>
          <w:rFonts w:cs="Arial"/>
          <w:szCs w:val="20"/>
        </w:rPr>
        <w:t xml:space="preserve"> </w:t>
      </w:r>
      <w:r w:rsidR="00A24FED" w:rsidRPr="00A26901">
        <w:rPr>
          <w:rFonts w:cs="Arial"/>
          <w:szCs w:val="20"/>
        </w:rPr>
        <w:t xml:space="preserve">se meziročně ve všech krajích ubytovalo více </w:t>
      </w:r>
      <w:r w:rsidR="001E42FF">
        <w:rPr>
          <w:rFonts w:cs="Arial"/>
          <w:szCs w:val="20"/>
        </w:rPr>
        <w:t>domácích hostů</w:t>
      </w:r>
      <w:r w:rsidR="002E3F63" w:rsidRPr="00A26901">
        <w:rPr>
          <w:rFonts w:cs="Arial"/>
          <w:szCs w:val="20"/>
        </w:rPr>
        <w:t xml:space="preserve">. </w:t>
      </w:r>
      <w:r w:rsidRPr="00A26901">
        <w:rPr>
          <w:rFonts w:cs="Arial"/>
          <w:szCs w:val="20"/>
        </w:rPr>
        <w:t xml:space="preserve">Nejnavštěvovanějším regionem byla s počtem </w:t>
      </w:r>
      <w:r w:rsidR="00C02A6B" w:rsidRPr="00A26901">
        <w:rPr>
          <w:rFonts w:cs="Arial"/>
          <w:szCs w:val="20"/>
        </w:rPr>
        <w:t>2,</w:t>
      </w:r>
      <w:r w:rsidR="00A24FED" w:rsidRPr="00A26901">
        <w:rPr>
          <w:rFonts w:cs="Arial"/>
          <w:szCs w:val="20"/>
        </w:rPr>
        <w:t>2</w:t>
      </w:r>
      <w:r w:rsidRPr="00A26901">
        <w:rPr>
          <w:rFonts w:cs="Arial"/>
          <w:szCs w:val="20"/>
        </w:rPr>
        <w:t> milionu hostů Praha</w:t>
      </w:r>
      <w:r w:rsidR="00A24FED" w:rsidRPr="00A26901">
        <w:rPr>
          <w:rFonts w:cs="Arial"/>
          <w:szCs w:val="20"/>
        </w:rPr>
        <w:t>.</w:t>
      </w:r>
      <w:r w:rsidRPr="00A26901">
        <w:rPr>
          <w:rFonts w:cs="Arial"/>
          <w:szCs w:val="20"/>
        </w:rPr>
        <w:t xml:space="preserve"> </w:t>
      </w:r>
    </w:p>
    <w:p w:rsidR="00FE0FE3" w:rsidRPr="00A26901" w:rsidRDefault="00FE0FE3" w:rsidP="00FE0FE3">
      <w:pPr>
        <w:rPr>
          <w:rFonts w:cs="Arial"/>
          <w:color w:val="000000"/>
          <w:szCs w:val="20"/>
        </w:rPr>
      </w:pPr>
    </w:p>
    <w:p w:rsidR="00FE0FE3" w:rsidRPr="00A26901" w:rsidRDefault="00125753" w:rsidP="00FE0FE3">
      <w:pPr>
        <w:rPr>
          <w:rFonts w:cs="Arial"/>
          <w:color w:val="000000"/>
          <w:szCs w:val="20"/>
        </w:rPr>
      </w:pPr>
      <w:r w:rsidRPr="00A26901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398770" cy="3042920"/>
            <wp:effectExtent l="0" t="0" r="0" b="508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E3" w:rsidRPr="00A26901" w:rsidRDefault="00FE0FE3" w:rsidP="00FE0FE3">
      <w:pPr>
        <w:rPr>
          <w:rFonts w:cs="Arial"/>
          <w:color w:val="000000"/>
          <w:szCs w:val="20"/>
        </w:rPr>
      </w:pPr>
    </w:p>
    <w:p w:rsidR="00EA47CF" w:rsidRPr="00A26901" w:rsidRDefault="00216622" w:rsidP="00FE0FE3">
      <w:pPr>
        <w:pStyle w:val="Zkladntext2"/>
        <w:spacing w:before="0" w:line="276" w:lineRule="auto"/>
        <w:jc w:val="left"/>
        <w:rPr>
          <w:szCs w:val="20"/>
        </w:rPr>
      </w:pPr>
      <w:r w:rsidRPr="00A26901">
        <w:rPr>
          <w:noProof/>
        </w:rPr>
        <w:lastRenderedPageBreak/>
        <w:drawing>
          <wp:inline distT="0" distB="0" distL="0" distR="0">
            <wp:extent cx="5398770" cy="2948305"/>
            <wp:effectExtent l="0" t="0" r="0" b="4445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CF" w:rsidRPr="00A26901" w:rsidRDefault="00EA47CF" w:rsidP="00FE0FE3">
      <w:pPr>
        <w:pStyle w:val="Zkladntext2"/>
        <w:spacing w:before="0" w:line="276" w:lineRule="auto"/>
        <w:jc w:val="left"/>
        <w:rPr>
          <w:szCs w:val="20"/>
        </w:rPr>
      </w:pPr>
    </w:p>
    <w:p w:rsidR="00FE0FE3" w:rsidRPr="00A26901" w:rsidRDefault="00FE0FE3" w:rsidP="00FE0FE3">
      <w:pPr>
        <w:pStyle w:val="Zkladntext2"/>
        <w:spacing w:before="0" w:line="276" w:lineRule="auto"/>
        <w:jc w:val="left"/>
        <w:rPr>
          <w:szCs w:val="20"/>
        </w:rPr>
      </w:pPr>
      <w:r w:rsidRPr="00A26901">
        <w:rPr>
          <w:szCs w:val="20"/>
        </w:rPr>
        <w:t>Návštěvnost z řad cizinců byla v</w:t>
      </w:r>
      <w:r w:rsidR="00D3296C" w:rsidRPr="00A26901">
        <w:rPr>
          <w:szCs w:val="20"/>
        </w:rPr>
        <w:t>e</w:t>
      </w:r>
      <w:r w:rsidRPr="00A26901">
        <w:rPr>
          <w:szCs w:val="20"/>
        </w:rPr>
        <w:t> </w:t>
      </w:r>
      <w:r w:rsidR="00D3296C" w:rsidRPr="00A26901">
        <w:rPr>
          <w:szCs w:val="20"/>
        </w:rPr>
        <w:t>2</w:t>
      </w:r>
      <w:r w:rsidRPr="00A26901">
        <w:rPr>
          <w:szCs w:val="20"/>
        </w:rPr>
        <w:t>. čtvrtletí 202</w:t>
      </w:r>
      <w:r w:rsidR="00707904" w:rsidRPr="00A26901">
        <w:rPr>
          <w:szCs w:val="20"/>
        </w:rPr>
        <w:t>5</w:t>
      </w:r>
      <w:r w:rsidRPr="00A26901">
        <w:rPr>
          <w:szCs w:val="20"/>
        </w:rPr>
        <w:t xml:space="preserve"> výrazně </w:t>
      </w:r>
      <w:r w:rsidR="00707904" w:rsidRPr="00A26901">
        <w:rPr>
          <w:szCs w:val="20"/>
        </w:rPr>
        <w:t>nižší</w:t>
      </w:r>
      <w:r w:rsidRPr="00A26901">
        <w:rPr>
          <w:szCs w:val="20"/>
        </w:rPr>
        <w:t xml:space="preserve"> (o </w:t>
      </w:r>
      <w:r w:rsidR="00707904" w:rsidRPr="00A26901">
        <w:rPr>
          <w:szCs w:val="20"/>
        </w:rPr>
        <w:t>4</w:t>
      </w:r>
      <w:r w:rsidR="00D3296C" w:rsidRPr="00A26901">
        <w:rPr>
          <w:szCs w:val="20"/>
        </w:rPr>
        <w:t>,</w:t>
      </w:r>
      <w:r w:rsidR="00707904" w:rsidRPr="00A26901">
        <w:rPr>
          <w:szCs w:val="20"/>
        </w:rPr>
        <w:t>4</w:t>
      </w:r>
      <w:r w:rsidRPr="00A26901">
        <w:rPr>
          <w:szCs w:val="20"/>
        </w:rPr>
        <w:t> %)</w:t>
      </w:r>
      <w:r w:rsidR="00D3296C" w:rsidRPr="00A26901">
        <w:rPr>
          <w:szCs w:val="20"/>
        </w:rPr>
        <w:t xml:space="preserve"> než ve stejném období předchozího roku</w:t>
      </w:r>
      <w:r w:rsidR="00707904" w:rsidRPr="00A26901">
        <w:rPr>
          <w:szCs w:val="20"/>
        </w:rPr>
        <w:t>, kdy se v Ostravě konalo mistrovství světa v ledním hokeji.</w:t>
      </w:r>
      <w:r w:rsidRPr="00A26901">
        <w:rPr>
          <w:szCs w:val="20"/>
        </w:rPr>
        <w:t xml:space="preserve"> Nejvíce zahraničních hostů (2</w:t>
      </w:r>
      <w:r w:rsidR="00EE6B9B" w:rsidRPr="00A26901">
        <w:rPr>
          <w:szCs w:val="20"/>
        </w:rPr>
        <w:t>5</w:t>
      </w:r>
      <w:r w:rsidRPr="00A26901">
        <w:rPr>
          <w:szCs w:val="20"/>
        </w:rPr>
        <w:t>,</w:t>
      </w:r>
      <w:r w:rsidR="00EE6B9B" w:rsidRPr="00A26901">
        <w:rPr>
          <w:szCs w:val="20"/>
        </w:rPr>
        <w:t>8</w:t>
      </w:r>
      <w:r w:rsidRPr="00A26901">
        <w:rPr>
          <w:szCs w:val="20"/>
        </w:rPr>
        <w:t> %) přijelo v</w:t>
      </w:r>
      <w:r w:rsidR="00BB5FB4" w:rsidRPr="00A26901">
        <w:rPr>
          <w:szCs w:val="20"/>
        </w:rPr>
        <w:t>e</w:t>
      </w:r>
      <w:r w:rsidRPr="00A26901">
        <w:rPr>
          <w:szCs w:val="20"/>
        </w:rPr>
        <w:t> </w:t>
      </w:r>
      <w:r w:rsidR="00BB5FB4" w:rsidRPr="00A26901">
        <w:rPr>
          <w:szCs w:val="20"/>
        </w:rPr>
        <w:t>2</w:t>
      </w:r>
      <w:r w:rsidRPr="00A26901">
        <w:rPr>
          <w:szCs w:val="20"/>
        </w:rPr>
        <w:t>. čtvrtletí 202</w:t>
      </w:r>
      <w:r w:rsidR="00707904" w:rsidRPr="00A26901">
        <w:rPr>
          <w:szCs w:val="20"/>
        </w:rPr>
        <w:t>5</w:t>
      </w:r>
      <w:r w:rsidRPr="00A26901">
        <w:rPr>
          <w:szCs w:val="20"/>
        </w:rPr>
        <w:t xml:space="preserve"> do Moravskoslezského kraje ze Slovenska. Ve sledovaných zařízeních se jich ubytovalo </w:t>
      </w:r>
      <w:r w:rsidR="007176F4" w:rsidRPr="00A26901">
        <w:rPr>
          <w:szCs w:val="20"/>
        </w:rPr>
        <w:t>15</w:t>
      </w:r>
      <w:r w:rsidR="00BB5FB4" w:rsidRPr="00A26901">
        <w:rPr>
          <w:szCs w:val="20"/>
        </w:rPr>
        <w:t> </w:t>
      </w:r>
      <w:r w:rsidR="007176F4" w:rsidRPr="00A26901">
        <w:rPr>
          <w:szCs w:val="20"/>
        </w:rPr>
        <w:t>7</w:t>
      </w:r>
      <w:r w:rsidR="00BB5FB4" w:rsidRPr="00A26901">
        <w:rPr>
          <w:szCs w:val="20"/>
        </w:rPr>
        <w:t>4</w:t>
      </w:r>
      <w:r w:rsidR="007176F4" w:rsidRPr="00A26901">
        <w:rPr>
          <w:szCs w:val="20"/>
        </w:rPr>
        <w:t>5</w:t>
      </w:r>
      <w:r w:rsidRPr="00A26901">
        <w:rPr>
          <w:szCs w:val="20"/>
        </w:rPr>
        <w:t>, což bylo o </w:t>
      </w:r>
      <w:r w:rsidR="007176F4" w:rsidRPr="00A26901">
        <w:rPr>
          <w:szCs w:val="20"/>
        </w:rPr>
        <w:t>1</w:t>
      </w:r>
      <w:r w:rsidR="00BB5FB4" w:rsidRPr="00A26901">
        <w:rPr>
          <w:szCs w:val="20"/>
        </w:rPr>
        <w:t>5,</w:t>
      </w:r>
      <w:r w:rsidR="007176F4" w:rsidRPr="00A26901">
        <w:rPr>
          <w:szCs w:val="20"/>
        </w:rPr>
        <w:t>1</w:t>
      </w:r>
      <w:r w:rsidRPr="00A26901">
        <w:rPr>
          <w:szCs w:val="20"/>
        </w:rPr>
        <w:t xml:space="preserve"> % </w:t>
      </w:r>
      <w:r w:rsidR="007176F4" w:rsidRPr="00A26901">
        <w:rPr>
          <w:szCs w:val="20"/>
        </w:rPr>
        <w:t>méně</w:t>
      </w:r>
      <w:r w:rsidRPr="00A26901">
        <w:rPr>
          <w:szCs w:val="20"/>
        </w:rPr>
        <w:t xml:space="preserve"> než loni. Druhou nejpočetnější skupinu tvořilo </w:t>
      </w:r>
      <w:r w:rsidR="00BB5FB4" w:rsidRPr="00A26901">
        <w:rPr>
          <w:szCs w:val="20"/>
        </w:rPr>
        <w:t>1</w:t>
      </w:r>
      <w:r w:rsidR="00EE6B9B" w:rsidRPr="00A26901">
        <w:rPr>
          <w:szCs w:val="20"/>
        </w:rPr>
        <w:t>3</w:t>
      </w:r>
      <w:r w:rsidR="00BB5FB4" w:rsidRPr="00A26901">
        <w:rPr>
          <w:szCs w:val="20"/>
        </w:rPr>
        <w:t> 8</w:t>
      </w:r>
      <w:r w:rsidR="00EE6B9B" w:rsidRPr="00A26901">
        <w:rPr>
          <w:szCs w:val="20"/>
        </w:rPr>
        <w:t>5</w:t>
      </w:r>
      <w:r w:rsidR="00BB5FB4" w:rsidRPr="00A26901">
        <w:rPr>
          <w:szCs w:val="20"/>
        </w:rPr>
        <w:t>3</w:t>
      </w:r>
      <w:r w:rsidRPr="00A26901">
        <w:rPr>
          <w:szCs w:val="20"/>
        </w:rPr>
        <w:t> návštěvníků</w:t>
      </w:r>
      <w:r w:rsidR="00BB5FB4" w:rsidRPr="00A26901">
        <w:rPr>
          <w:szCs w:val="20"/>
        </w:rPr>
        <w:t xml:space="preserve"> z Polska (meziroční nárůst o 2</w:t>
      </w:r>
      <w:r w:rsidRPr="00A26901">
        <w:rPr>
          <w:szCs w:val="20"/>
        </w:rPr>
        <w:t>,</w:t>
      </w:r>
      <w:r w:rsidR="00EE6B9B" w:rsidRPr="00A26901">
        <w:rPr>
          <w:szCs w:val="20"/>
        </w:rPr>
        <w:t>5</w:t>
      </w:r>
      <w:r w:rsidRPr="00A26901">
        <w:rPr>
          <w:szCs w:val="20"/>
        </w:rPr>
        <w:t> %). Třetí se umístili návštěvníci z Německa (</w:t>
      </w:r>
      <w:r w:rsidR="00EE6B9B" w:rsidRPr="00A26901">
        <w:rPr>
          <w:szCs w:val="20"/>
        </w:rPr>
        <w:t>6</w:t>
      </w:r>
      <w:r w:rsidR="00BB5FB4" w:rsidRPr="00A26901">
        <w:rPr>
          <w:szCs w:val="20"/>
        </w:rPr>
        <w:t> </w:t>
      </w:r>
      <w:r w:rsidR="00EE6B9B" w:rsidRPr="00A26901">
        <w:rPr>
          <w:szCs w:val="20"/>
        </w:rPr>
        <w:t>344</w:t>
      </w:r>
      <w:r w:rsidRPr="00A26901">
        <w:rPr>
          <w:szCs w:val="20"/>
        </w:rPr>
        <w:t> hostů), jejichž počet vzrostl o </w:t>
      </w:r>
      <w:r w:rsidR="00EE6B9B" w:rsidRPr="00A26901">
        <w:rPr>
          <w:szCs w:val="20"/>
        </w:rPr>
        <w:t>2</w:t>
      </w:r>
      <w:r w:rsidR="00BB5FB4" w:rsidRPr="00A26901">
        <w:rPr>
          <w:szCs w:val="20"/>
        </w:rPr>
        <w:t>,</w:t>
      </w:r>
      <w:r w:rsidR="00EE6B9B" w:rsidRPr="00A26901">
        <w:rPr>
          <w:szCs w:val="20"/>
        </w:rPr>
        <w:t>1</w:t>
      </w:r>
      <w:r w:rsidRPr="00A26901">
        <w:rPr>
          <w:szCs w:val="20"/>
        </w:rPr>
        <w:t> %.</w:t>
      </w:r>
      <w:r w:rsidRPr="00A26901">
        <w:t xml:space="preserve"> Podíl hostů z uvedených zemí na všech zahraničních klientech v kraji činil zhruba </w:t>
      </w:r>
      <w:r w:rsidR="00EE6B9B" w:rsidRPr="00A26901">
        <w:t>59</w:t>
      </w:r>
      <w:r w:rsidRPr="00A26901">
        <w:t> %.</w:t>
      </w:r>
    </w:p>
    <w:p w:rsidR="00FE0FE3" w:rsidRPr="00A26901" w:rsidRDefault="00216622" w:rsidP="00FE0FE3">
      <w:pPr>
        <w:pStyle w:val="Zkladntext2"/>
        <w:spacing w:before="0" w:line="276" w:lineRule="auto"/>
        <w:jc w:val="left"/>
        <w:rPr>
          <w:szCs w:val="20"/>
        </w:rPr>
      </w:pPr>
      <w:r w:rsidRPr="00A26901">
        <w:rPr>
          <w:noProof/>
          <w:szCs w:val="20"/>
        </w:rPr>
        <w:drawing>
          <wp:inline distT="0" distB="0" distL="0" distR="0">
            <wp:extent cx="5400000" cy="3204000"/>
            <wp:effectExtent l="0" t="0" r="0" b="0"/>
            <wp:docPr id="27" name="Obrázek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E3" w:rsidRPr="00A26901" w:rsidRDefault="00FE0FE3" w:rsidP="00FE0FE3">
      <w:pPr>
        <w:pStyle w:val="Zkladntext2"/>
        <w:spacing w:before="0" w:line="276" w:lineRule="auto"/>
        <w:jc w:val="left"/>
      </w:pPr>
      <w:r w:rsidRPr="00A26901">
        <w:rPr>
          <w:szCs w:val="20"/>
        </w:rPr>
        <w:lastRenderedPageBreak/>
        <w:t xml:space="preserve">Počet </w:t>
      </w:r>
      <w:r w:rsidRPr="00A26901">
        <w:rPr>
          <w:bCs/>
          <w:szCs w:val="20"/>
        </w:rPr>
        <w:t>přenocování</w:t>
      </w:r>
      <w:r w:rsidRPr="00A26901">
        <w:rPr>
          <w:szCs w:val="20"/>
        </w:rPr>
        <w:t xml:space="preserve"> hostů v hromadných ubytovacích zařízeních v Moravskoslezském kraji v</w:t>
      </w:r>
      <w:r w:rsidR="00EA47CF" w:rsidRPr="00A26901">
        <w:rPr>
          <w:szCs w:val="20"/>
        </w:rPr>
        <w:t>e</w:t>
      </w:r>
      <w:r w:rsidRPr="00A26901">
        <w:rPr>
          <w:szCs w:val="20"/>
        </w:rPr>
        <w:t> </w:t>
      </w:r>
      <w:r w:rsidR="00EA47CF" w:rsidRPr="00A26901">
        <w:rPr>
          <w:szCs w:val="20"/>
        </w:rPr>
        <w:t>2. čtvrtletí 202</w:t>
      </w:r>
      <w:r w:rsidR="009C1D2C" w:rsidRPr="00A26901">
        <w:rPr>
          <w:szCs w:val="20"/>
        </w:rPr>
        <w:t>5</w:t>
      </w:r>
      <w:r w:rsidR="00EA47CF" w:rsidRPr="00A26901">
        <w:rPr>
          <w:szCs w:val="20"/>
        </w:rPr>
        <w:t xml:space="preserve"> dosáhl 7</w:t>
      </w:r>
      <w:r w:rsidR="009C1D2C" w:rsidRPr="00A26901">
        <w:rPr>
          <w:szCs w:val="20"/>
        </w:rPr>
        <w:t>17</w:t>
      </w:r>
      <w:r w:rsidR="00EA47CF" w:rsidRPr="00A26901">
        <w:rPr>
          <w:szCs w:val="20"/>
        </w:rPr>
        <w:t>,</w:t>
      </w:r>
      <w:r w:rsidR="009C1D2C" w:rsidRPr="00A26901">
        <w:rPr>
          <w:szCs w:val="20"/>
        </w:rPr>
        <w:t>1</w:t>
      </w:r>
      <w:r w:rsidRPr="00A26901">
        <w:rPr>
          <w:szCs w:val="20"/>
        </w:rPr>
        <w:t> tisíc</w:t>
      </w:r>
      <w:r w:rsidR="00EA47CF" w:rsidRPr="00A26901">
        <w:rPr>
          <w:szCs w:val="20"/>
        </w:rPr>
        <w:t>e</w:t>
      </w:r>
      <w:r w:rsidRPr="00A26901">
        <w:rPr>
          <w:szCs w:val="20"/>
        </w:rPr>
        <w:t xml:space="preserve"> nocí a byl o </w:t>
      </w:r>
      <w:r w:rsidR="009C1D2C" w:rsidRPr="00A26901">
        <w:rPr>
          <w:szCs w:val="20"/>
        </w:rPr>
        <w:t>4</w:t>
      </w:r>
      <w:r w:rsidR="00EA47CF" w:rsidRPr="00A26901">
        <w:rPr>
          <w:szCs w:val="20"/>
        </w:rPr>
        <w:t>,</w:t>
      </w:r>
      <w:r w:rsidR="009C1D2C" w:rsidRPr="00A26901">
        <w:rPr>
          <w:szCs w:val="20"/>
        </w:rPr>
        <w:t>3</w:t>
      </w:r>
      <w:r w:rsidRPr="00A26901">
        <w:rPr>
          <w:szCs w:val="20"/>
        </w:rPr>
        <w:t> % vyšší než ve stejném období minulého roku. Na meziročním nárůstu celkové</w:t>
      </w:r>
      <w:r w:rsidR="001373E2" w:rsidRPr="00A26901">
        <w:rPr>
          <w:szCs w:val="20"/>
        </w:rPr>
        <w:t>ho počtu přenocování se podílela</w:t>
      </w:r>
      <w:r w:rsidRPr="00A26901">
        <w:rPr>
          <w:szCs w:val="20"/>
        </w:rPr>
        <w:t xml:space="preserve"> </w:t>
      </w:r>
      <w:r w:rsidR="009C1D2C" w:rsidRPr="00A26901">
        <w:rPr>
          <w:szCs w:val="20"/>
        </w:rPr>
        <w:t xml:space="preserve">domácí </w:t>
      </w:r>
      <w:r w:rsidR="001373E2" w:rsidRPr="00A26901">
        <w:rPr>
          <w:szCs w:val="20"/>
        </w:rPr>
        <w:t>klientela</w:t>
      </w:r>
      <w:r w:rsidR="00377213" w:rsidRPr="00A26901">
        <w:rPr>
          <w:szCs w:val="20"/>
        </w:rPr>
        <w:t xml:space="preserve"> (nárůst o </w:t>
      </w:r>
      <w:r w:rsidR="009C1D2C" w:rsidRPr="00A26901">
        <w:rPr>
          <w:szCs w:val="20"/>
        </w:rPr>
        <w:t>7</w:t>
      </w:r>
      <w:r w:rsidR="00377213" w:rsidRPr="00A26901">
        <w:rPr>
          <w:szCs w:val="20"/>
        </w:rPr>
        <w:t>,</w:t>
      </w:r>
      <w:r w:rsidR="009C1D2C" w:rsidRPr="00A26901">
        <w:rPr>
          <w:szCs w:val="20"/>
        </w:rPr>
        <w:t>5</w:t>
      </w:r>
      <w:r w:rsidR="00377213" w:rsidRPr="00A26901">
        <w:rPr>
          <w:szCs w:val="20"/>
        </w:rPr>
        <w:t> %), neboť v případě hostů</w:t>
      </w:r>
      <w:r w:rsidRPr="00A26901">
        <w:rPr>
          <w:szCs w:val="20"/>
        </w:rPr>
        <w:t xml:space="preserve"> z</w:t>
      </w:r>
      <w:r w:rsidR="009C1D2C" w:rsidRPr="00A26901">
        <w:rPr>
          <w:szCs w:val="20"/>
        </w:rPr>
        <w:t>e</w:t>
      </w:r>
      <w:r w:rsidRPr="00A26901">
        <w:rPr>
          <w:szCs w:val="20"/>
        </w:rPr>
        <w:t> </w:t>
      </w:r>
      <w:r w:rsidR="009C1D2C" w:rsidRPr="00A26901">
        <w:rPr>
          <w:szCs w:val="20"/>
        </w:rPr>
        <w:t>zahraničí</w:t>
      </w:r>
      <w:r w:rsidRPr="00A26901">
        <w:rPr>
          <w:szCs w:val="20"/>
        </w:rPr>
        <w:t xml:space="preserve"> </w:t>
      </w:r>
      <w:r w:rsidR="00377213" w:rsidRPr="00A26901">
        <w:rPr>
          <w:szCs w:val="20"/>
        </w:rPr>
        <w:t xml:space="preserve">vykázal meziroční index přenocování </w:t>
      </w:r>
      <w:r w:rsidR="001850CD">
        <w:rPr>
          <w:szCs w:val="20"/>
        </w:rPr>
        <w:t>pokles o 8,1 </w:t>
      </w:r>
      <w:r w:rsidR="009C1D2C" w:rsidRPr="00A26901">
        <w:rPr>
          <w:szCs w:val="20"/>
        </w:rPr>
        <w:t>%</w:t>
      </w:r>
      <w:r w:rsidRPr="00A26901">
        <w:rPr>
          <w:szCs w:val="20"/>
        </w:rPr>
        <w:t>.</w:t>
      </w:r>
    </w:p>
    <w:p w:rsidR="00FE0FE3" w:rsidRPr="00A26901" w:rsidRDefault="00FE0FE3" w:rsidP="00FE0FE3">
      <w:pPr>
        <w:pStyle w:val="Zkladntext2"/>
        <w:spacing w:before="0" w:line="276" w:lineRule="auto"/>
        <w:jc w:val="left"/>
      </w:pPr>
    </w:p>
    <w:p w:rsidR="00FE0FE3" w:rsidRPr="00A26901" w:rsidRDefault="00125753" w:rsidP="00FE0FE3">
      <w:pPr>
        <w:pStyle w:val="Zkladntext2"/>
        <w:spacing w:before="0" w:line="276" w:lineRule="auto"/>
        <w:jc w:val="left"/>
        <w:rPr>
          <w:szCs w:val="20"/>
        </w:rPr>
      </w:pPr>
      <w:r w:rsidRPr="00A26901">
        <w:rPr>
          <w:noProof/>
          <w:szCs w:val="20"/>
        </w:rPr>
        <w:drawing>
          <wp:inline distT="0" distB="0" distL="0" distR="0">
            <wp:extent cx="5398770" cy="320421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E3" w:rsidRPr="00A26901" w:rsidRDefault="00FE0FE3" w:rsidP="00FE0FE3">
      <w:pPr>
        <w:pStyle w:val="Zkladntext2"/>
        <w:spacing w:before="0" w:line="276" w:lineRule="auto"/>
        <w:jc w:val="left"/>
        <w:rPr>
          <w:szCs w:val="20"/>
        </w:rPr>
      </w:pPr>
    </w:p>
    <w:p w:rsidR="00FE0FE3" w:rsidRPr="00A26901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A26901">
        <w:rPr>
          <w:color w:val="000000"/>
          <w:szCs w:val="20"/>
        </w:rPr>
        <w:t xml:space="preserve">Přenocování </w:t>
      </w:r>
      <w:r w:rsidR="00E6090D" w:rsidRPr="00A26901">
        <w:rPr>
          <w:color w:val="000000"/>
          <w:szCs w:val="20"/>
        </w:rPr>
        <w:t xml:space="preserve">celkem </w:t>
      </w:r>
      <w:r w:rsidRPr="00A26901">
        <w:rPr>
          <w:color w:val="000000"/>
          <w:szCs w:val="20"/>
        </w:rPr>
        <w:t>vzrostlo v</w:t>
      </w:r>
      <w:r w:rsidR="0061256D" w:rsidRPr="00A26901">
        <w:rPr>
          <w:color w:val="000000"/>
          <w:szCs w:val="20"/>
        </w:rPr>
        <w:t>e</w:t>
      </w:r>
      <w:r w:rsidR="001373E2" w:rsidRPr="00A26901">
        <w:rPr>
          <w:color w:val="000000"/>
          <w:szCs w:val="20"/>
        </w:rPr>
        <w:t> </w:t>
      </w:r>
      <w:r w:rsidR="0061256D" w:rsidRPr="00A26901">
        <w:rPr>
          <w:color w:val="000000"/>
          <w:szCs w:val="20"/>
        </w:rPr>
        <w:t>všech</w:t>
      </w:r>
      <w:r w:rsidR="001373E2" w:rsidRPr="00A26901">
        <w:rPr>
          <w:color w:val="000000"/>
          <w:szCs w:val="20"/>
        </w:rPr>
        <w:t xml:space="preserve"> </w:t>
      </w:r>
      <w:r w:rsidRPr="00A26901">
        <w:rPr>
          <w:color w:val="000000"/>
          <w:szCs w:val="20"/>
        </w:rPr>
        <w:t xml:space="preserve">krajích, </w:t>
      </w:r>
      <w:r w:rsidR="0061256D" w:rsidRPr="00A26901">
        <w:rPr>
          <w:color w:val="000000"/>
          <w:szCs w:val="20"/>
        </w:rPr>
        <w:t>nejvíce pak v krajích</w:t>
      </w:r>
      <w:r w:rsidR="001373E2" w:rsidRPr="00A26901">
        <w:rPr>
          <w:szCs w:val="20"/>
        </w:rPr>
        <w:t> </w:t>
      </w:r>
      <w:r w:rsidR="00270F73">
        <w:rPr>
          <w:szCs w:val="20"/>
        </w:rPr>
        <w:t>Ústeckém (o 12,9 %) a </w:t>
      </w:r>
      <w:bookmarkStart w:id="0" w:name="_GoBack"/>
      <w:bookmarkEnd w:id="0"/>
      <w:r w:rsidR="0061256D" w:rsidRPr="00A26901">
        <w:rPr>
          <w:szCs w:val="20"/>
        </w:rPr>
        <w:t>Pardubické</w:t>
      </w:r>
      <w:r w:rsidR="001373E2" w:rsidRPr="00A26901">
        <w:rPr>
          <w:szCs w:val="20"/>
        </w:rPr>
        <w:t>m</w:t>
      </w:r>
      <w:r w:rsidR="0061256D" w:rsidRPr="00A26901">
        <w:rPr>
          <w:szCs w:val="20"/>
        </w:rPr>
        <w:t xml:space="preserve"> (o 12,1 %)</w:t>
      </w:r>
      <w:r w:rsidR="00E6090D" w:rsidRPr="00A26901">
        <w:rPr>
          <w:color w:val="000000"/>
          <w:szCs w:val="20"/>
        </w:rPr>
        <w:t xml:space="preserve">. </w:t>
      </w:r>
      <w:r w:rsidR="0061256D" w:rsidRPr="00A26901">
        <w:rPr>
          <w:color w:val="000000"/>
          <w:szCs w:val="20"/>
        </w:rPr>
        <w:t>Vyšší</w:t>
      </w:r>
      <w:r w:rsidRPr="00A26901">
        <w:rPr>
          <w:color w:val="000000"/>
          <w:szCs w:val="20"/>
        </w:rPr>
        <w:t xml:space="preserve"> zájem </w:t>
      </w:r>
      <w:r w:rsidR="00E6090D" w:rsidRPr="00A26901">
        <w:rPr>
          <w:color w:val="000000"/>
          <w:szCs w:val="20"/>
        </w:rPr>
        <w:t xml:space="preserve">o přenocování byl zřejmý na straně </w:t>
      </w:r>
      <w:r w:rsidRPr="00A26901">
        <w:rPr>
          <w:color w:val="000000"/>
          <w:szCs w:val="20"/>
        </w:rPr>
        <w:t>domácí</w:t>
      </w:r>
      <w:r w:rsidR="00A9386F" w:rsidRPr="00A26901">
        <w:rPr>
          <w:color w:val="000000"/>
          <w:szCs w:val="20"/>
        </w:rPr>
        <w:t>ch klientů, jejichž počty meziročně vzrostly v</w:t>
      </w:r>
      <w:r w:rsidR="0061256D" w:rsidRPr="00A26901">
        <w:rPr>
          <w:color w:val="000000"/>
          <w:szCs w:val="20"/>
        </w:rPr>
        <w:t>e</w:t>
      </w:r>
      <w:r w:rsidR="00A9386F" w:rsidRPr="00A26901">
        <w:rPr>
          <w:color w:val="000000"/>
          <w:szCs w:val="20"/>
        </w:rPr>
        <w:t> </w:t>
      </w:r>
      <w:r w:rsidR="0061256D" w:rsidRPr="00A26901">
        <w:rPr>
          <w:color w:val="000000"/>
          <w:szCs w:val="20"/>
        </w:rPr>
        <w:t>všech</w:t>
      </w:r>
      <w:r w:rsidR="00A9386F" w:rsidRPr="00A26901">
        <w:rPr>
          <w:color w:val="000000"/>
          <w:szCs w:val="20"/>
        </w:rPr>
        <w:t xml:space="preserve"> kraj</w:t>
      </w:r>
      <w:r w:rsidR="0061256D" w:rsidRPr="00A26901">
        <w:rPr>
          <w:color w:val="000000"/>
          <w:szCs w:val="20"/>
        </w:rPr>
        <w:t>ích</w:t>
      </w:r>
      <w:r w:rsidRPr="00A26901">
        <w:rPr>
          <w:color w:val="000000"/>
          <w:szCs w:val="20"/>
        </w:rPr>
        <w:t xml:space="preserve">. </w:t>
      </w:r>
      <w:r w:rsidR="0061256D" w:rsidRPr="00A26901">
        <w:rPr>
          <w:color w:val="000000"/>
          <w:szCs w:val="20"/>
        </w:rPr>
        <w:t>N</w:t>
      </w:r>
      <w:r w:rsidR="00A9386F" w:rsidRPr="00A26901">
        <w:rPr>
          <w:color w:val="000000"/>
          <w:szCs w:val="20"/>
        </w:rPr>
        <w:t xml:space="preserve">erezidenti strávili ve srovnání se shodným obdobím předchozího roku více nocí ve všech krajích s výjimkou </w:t>
      </w:r>
      <w:r w:rsidR="0061256D" w:rsidRPr="00A26901">
        <w:rPr>
          <w:color w:val="000000"/>
          <w:szCs w:val="20"/>
        </w:rPr>
        <w:t>Moravskoslezského</w:t>
      </w:r>
      <w:r w:rsidR="00A9386F" w:rsidRPr="00A26901">
        <w:rPr>
          <w:color w:val="000000"/>
          <w:szCs w:val="20"/>
        </w:rPr>
        <w:t xml:space="preserve"> (pokles o</w:t>
      </w:r>
      <w:r w:rsidR="006849D2" w:rsidRPr="00A26901">
        <w:rPr>
          <w:color w:val="000000"/>
          <w:szCs w:val="20"/>
        </w:rPr>
        <w:t> </w:t>
      </w:r>
      <w:r w:rsidR="0061256D" w:rsidRPr="00A26901">
        <w:rPr>
          <w:color w:val="000000"/>
          <w:szCs w:val="20"/>
        </w:rPr>
        <w:t>8</w:t>
      </w:r>
      <w:r w:rsidR="00A9386F" w:rsidRPr="00A26901">
        <w:rPr>
          <w:color w:val="000000"/>
          <w:szCs w:val="20"/>
        </w:rPr>
        <w:t>,</w:t>
      </w:r>
      <w:r w:rsidR="0061256D" w:rsidRPr="00A26901">
        <w:rPr>
          <w:color w:val="000000"/>
          <w:szCs w:val="20"/>
        </w:rPr>
        <w:t>1</w:t>
      </w:r>
      <w:r w:rsidR="00A9386F" w:rsidRPr="00A26901">
        <w:rPr>
          <w:color w:val="000000"/>
          <w:szCs w:val="20"/>
        </w:rPr>
        <w:t> %)</w:t>
      </w:r>
      <w:r w:rsidR="0061256D" w:rsidRPr="00A26901">
        <w:rPr>
          <w:color w:val="000000"/>
          <w:szCs w:val="20"/>
        </w:rPr>
        <w:t xml:space="preserve"> a Vysočiny (pokles o 4,9 %)</w:t>
      </w:r>
      <w:r w:rsidR="00A9386F" w:rsidRPr="00A26901">
        <w:rPr>
          <w:color w:val="000000"/>
          <w:szCs w:val="20"/>
        </w:rPr>
        <w:t>.</w:t>
      </w:r>
      <w:r w:rsidR="006849D2" w:rsidRPr="00A26901">
        <w:rPr>
          <w:color w:val="000000"/>
          <w:szCs w:val="20"/>
        </w:rPr>
        <w:t xml:space="preserve"> </w:t>
      </w:r>
      <w:r w:rsidRPr="00A26901">
        <w:rPr>
          <w:color w:val="000000"/>
          <w:szCs w:val="20"/>
        </w:rPr>
        <w:t xml:space="preserve">Podobně jako v případě počtu hostů byla největší </w:t>
      </w:r>
      <w:r w:rsidRPr="00A26901">
        <w:t>poptávka po ubytování v</w:t>
      </w:r>
      <w:r w:rsidR="00A9386F" w:rsidRPr="00A26901">
        <w:t>e</w:t>
      </w:r>
      <w:r w:rsidRPr="00A26901">
        <w:t> </w:t>
      </w:r>
      <w:r w:rsidR="00A9386F" w:rsidRPr="00A26901">
        <w:t>2</w:t>
      </w:r>
      <w:r w:rsidRPr="00A26901">
        <w:t>. čtvrtletí 202</w:t>
      </w:r>
      <w:r w:rsidR="0061256D" w:rsidRPr="00A26901">
        <w:t>5</w:t>
      </w:r>
      <w:r w:rsidRPr="00A26901">
        <w:t xml:space="preserve"> v hlavním městě Praze (</w:t>
      </w:r>
      <w:r w:rsidR="0061256D" w:rsidRPr="00A26901">
        <w:t>téměř</w:t>
      </w:r>
      <w:r w:rsidRPr="00A26901">
        <w:t xml:space="preserve"> </w:t>
      </w:r>
      <w:r w:rsidR="0061256D" w:rsidRPr="00A26901">
        <w:t>5</w:t>
      </w:r>
      <w:r w:rsidR="00A9386F" w:rsidRPr="00A26901">
        <w:t>,</w:t>
      </w:r>
      <w:r w:rsidR="0061256D" w:rsidRPr="00A26901">
        <w:t>0</w:t>
      </w:r>
      <w:r w:rsidRPr="00A26901">
        <w:t xml:space="preserve"> milionu přenocování), </w:t>
      </w:r>
      <w:r w:rsidR="006849D2" w:rsidRPr="00A26901">
        <w:t>více než</w:t>
      </w:r>
      <w:r w:rsidRPr="00A26901">
        <w:t xml:space="preserve"> milion nocí strávili turisté v </w:t>
      </w:r>
      <w:r w:rsidR="00A9386F" w:rsidRPr="00A26901">
        <w:t xml:space="preserve">krajích </w:t>
      </w:r>
      <w:r w:rsidRPr="00A26901">
        <w:t>Karlovarském</w:t>
      </w:r>
      <w:r w:rsidR="00A9386F" w:rsidRPr="00A26901">
        <w:t>, J</w:t>
      </w:r>
      <w:r w:rsidR="006849D2" w:rsidRPr="00A26901">
        <w:t>ihomoravském a </w:t>
      </w:r>
      <w:r w:rsidR="00A9386F" w:rsidRPr="00A26901">
        <w:t>Jiho</w:t>
      </w:r>
      <w:r w:rsidR="006849D2" w:rsidRPr="00A26901">
        <w:t>čes</w:t>
      </w:r>
      <w:r w:rsidR="00A9386F" w:rsidRPr="00A26901">
        <w:t>kém</w:t>
      </w:r>
      <w:r w:rsidRPr="00A26901">
        <w:t>. Rezidenti strávili nejvíce nocí v </w:t>
      </w:r>
      <w:r w:rsidR="00A9386F" w:rsidRPr="00A26901">
        <w:t>Jihočeském</w:t>
      </w:r>
      <w:r w:rsidRPr="00A26901">
        <w:t xml:space="preserve"> kr</w:t>
      </w:r>
      <w:r w:rsidR="00A9386F" w:rsidRPr="00A26901">
        <w:t>aji (8</w:t>
      </w:r>
      <w:r w:rsidR="0061256D" w:rsidRPr="00A26901">
        <w:t>49</w:t>
      </w:r>
      <w:r w:rsidRPr="00A26901">
        <w:t> tisíc), nerezidenti již tradičně v Praze</w:t>
      </w:r>
      <w:r w:rsidR="009D6888" w:rsidRPr="00A26901">
        <w:t xml:space="preserve"> (</w:t>
      </w:r>
      <w:r w:rsidR="0061256D" w:rsidRPr="00A26901">
        <w:t>přes</w:t>
      </w:r>
      <w:r w:rsidR="009D6888" w:rsidRPr="00A26901">
        <w:t xml:space="preserve"> 4</w:t>
      </w:r>
      <w:r w:rsidR="0061256D" w:rsidRPr="00A26901">
        <w:t>,3</w:t>
      </w:r>
      <w:r w:rsidR="009D6888" w:rsidRPr="00A26901">
        <w:t> miliony</w:t>
      </w:r>
      <w:r w:rsidRPr="00A26901">
        <w:t>).</w:t>
      </w:r>
    </w:p>
    <w:p w:rsidR="00FE0FE3" w:rsidRPr="00A26901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:rsidR="00FE0FE3" w:rsidRPr="00A26901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A26901">
        <w:rPr>
          <w:bCs/>
          <w:szCs w:val="20"/>
        </w:rPr>
        <w:t>Průměrný počet přenocování</w:t>
      </w:r>
      <w:r w:rsidRPr="00A26901">
        <w:rPr>
          <w:szCs w:val="20"/>
        </w:rPr>
        <w:t xml:space="preserve"> (2,</w:t>
      </w:r>
      <w:r w:rsidR="00AE3567" w:rsidRPr="00A26901">
        <w:rPr>
          <w:szCs w:val="20"/>
        </w:rPr>
        <w:t>5</w:t>
      </w:r>
      <w:r w:rsidRPr="00A26901">
        <w:rPr>
          <w:szCs w:val="20"/>
        </w:rPr>
        <w:t xml:space="preserve"> noci na jednoho hosta) řadí Moravskoslezský kraj na </w:t>
      </w:r>
      <w:r w:rsidR="00572C2D" w:rsidRPr="00A26901">
        <w:rPr>
          <w:szCs w:val="20"/>
        </w:rPr>
        <w:t>6</w:t>
      </w:r>
      <w:r w:rsidRPr="00A26901">
        <w:rPr>
          <w:szCs w:val="20"/>
        </w:rPr>
        <w:t>. místo pomyslného krajského žebříčku. První místo zaujímá lázeňský Kar</w:t>
      </w:r>
      <w:r w:rsidR="00AE3567" w:rsidRPr="00A26901">
        <w:rPr>
          <w:szCs w:val="20"/>
        </w:rPr>
        <w:t>lovarský kraj s počtem 3,7 noci.</w:t>
      </w:r>
      <w:r w:rsidRPr="00A26901">
        <w:rPr>
          <w:szCs w:val="20"/>
        </w:rPr>
        <w:t xml:space="preserve"> Průměrný počet přenocování domácích návštěvníků v Moravskoslezském kraji byl vyšší (2,</w:t>
      </w:r>
      <w:r w:rsidR="004A1955" w:rsidRPr="00A26901">
        <w:rPr>
          <w:szCs w:val="20"/>
        </w:rPr>
        <w:t>6</w:t>
      </w:r>
      <w:r w:rsidRPr="00A26901">
        <w:rPr>
          <w:szCs w:val="20"/>
        </w:rPr>
        <w:t> noci) než v případě zahraničních hostů (2,</w:t>
      </w:r>
      <w:r w:rsidR="00572C2D" w:rsidRPr="00A26901">
        <w:rPr>
          <w:szCs w:val="20"/>
        </w:rPr>
        <w:t>1</w:t>
      </w:r>
      <w:r w:rsidRPr="00A26901">
        <w:rPr>
          <w:szCs w:val="20"/>
        </w:rPr>
        <w:t> noci).</w:t>
      </w:r>
    </w:p>
    <w:p w:rsidR="00FE0FE3" w:rsidRPr="00A26901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:rsidR="00FE0FE3" w:rsidRPr="00A26901" w:rsidRDefault="00FF129D" w:rsidP="00FE0FE3">
      <w:pPr>
        <w:rPr>
          <w:rFonts w:cs="Arial"/>
          <w:color w:val="000000"/>
          <w:szCs w:val="20"/>
        </w:rPr>
      </w:pPr>
      <w:r w:rsidRPr="00A26901">
        <w:rPr>
          <w:rFonts w:cs="Arial"/>
          <w:szCs w:val="20"/>
        </w:rPr>
        <w:t>L</w:t>
      </w:r>
      <w:r w:rsidR="00FE0FE3" w:rsidRPr="00A26901">
        <w:rPr>
          <w:rFonts w:cs="Arial"/>
          <w:szCs w:val="20"/>
        </w:rPr>
        <w:t xml:space="preserve">ázeňská ubytovací zařízení v Moravskoslezském kraji zaznamenala </w:t>
      </w:r>
      <w:r w:rsidRPr="00A26901">
        <w:rPr>
          <w:rFonts w:cs="Arial"/>
          <w:szCs w:val="20"/>
        </w:rPr>
        <w:t>horší</w:t>
      </w:r>
      <w:r w:rsidR="00FE0FE3" w:rsidRPr="00A26901">
        <w:rPr>
          <w:rFonts w:cs="Arial"/>
          <w:szCs w:val="20"/>
        </w:rPr>
        <w:t xml:space="preserve"> výsledky než před rokem. V </w:t>
      </w:r>
      <w:r w:rsidR="00FE0FE3" w:rsidRPr="00A26901">
        <w:rPr>
          <w:bCs/>
        </w:rPr>
        <w:t>lázních</w:t>
      </w:r>
      <w:r w:rsidR="00FE0FE3" w:rsidRPr="00A26901">
        <w:t xml:space="preserve"> se v</w:t>
      </w:r>
      <w:r w:rsidRPr="00A26901">
        <w:t>e</w:t>
      </w:r>
      <w:r w:rsidR="00FE0FE3" w:rsidRPr="00A26901">
        <w:t> </w:t>
      </w:r>
      <w:r w:rsidRPr="00A26901">
        <w:t>2</w:t>
      </w:r>
      <w:r w:rsidR="006B1E2A" w:rsidRPr="00A26901">
        <w:t>. čtvrtletí 2025</w:t>
      </w:r>
      <w:r w:rsidR="00FE0FE3" w:rsidRPr="00A26901">
        <w:t xml:space="preserve"> ubytovalo celkem </w:t>
      </w:r>
      <w:r w:rsidRPr="00A26901">
        <w:t>7,</w:t>
      </w:r>
      <w:r w:rsidR="006B1E2A" w:rsidRPr="00A26901">
        <w:t>0</w:t>
      </w:r>
      <w:r w:rsidR="00FE0FE3" w:rsidRPr="00A26901">
        <w:t xml:space="preserve"> tisíce hostů, z toho </w:t>
      </w:r>
      <w:r w:rsidR="006B1E2A" w:rsidRPr="00A26901">
        <w:t>3</w:t>
      </w:r>
      <w:r w:rsidRPr="00A26901">
        <w:t>,</w:t>
      </w:r>
      <w:r w:rsidR="006B1E2A" w:rsidRPr="00A26901">
        <w:t>5</w:t>
      </w:r>
      <w:r w:rsidR="00FE0FE3" w:rsidRPr="00A26901">
        <w:t> % ze zahraničí. Proti stejnému období roku 202</w:t>
      </w:r>
      <w:r w:rsidR="006B1E2A" w:rsidRPr="00A26901">
        <w:t>4</w:t>
      </w:r>
      <w:r w:rsidR="00FE0FE3" w:rsidRPr="00A26901">
        <w:t xml:space="preserve"> se </w:t>
      </w:r>
      <w:r w:rsidRPr="00A26901">
        <w:t>snížil</w:t>
      </w:r>
      <w:r w:rsidR="00FE0FE3" w:rsidRPr="00A26901">
        <w:t xml:space="preserve"> celkový počet lázeňských hostů o </w:t>
      </w:r>
      <w:r w:rsidRPr="00A26901">
        <w:t>1,</w:t>
      </w:r>
      <w:r w:rsidR="006B1E2A" w:rsidRPr="00A26901">
        <w:t>9</w:t>
      </w:r>
      <w:r w:rsidR="00FE0FE3" w:rsidRPr="00A26901">
        <w:t> </w:t>
      </w:r>
      <w:r w:rsidR="00584F51" w:rsidRPr="00A26901">
        <w:t xml:space="preserve">%. Zatímco </w:t>
      </w:r>
      <w:r w:rsidR="00FE0FE3" w:rsidRPr="00A26901">
        <w:t>domácích klientů dorazilo o </w:t>
      </w:r>
      <w:r w:rsidR="006B1E2A" w:rsidRPr="00A26901">
        <w:t>1</w:t>
      </w:r>
      <w:r w:rsidRPr="00A26901">
        <w:t>,6</w:t>
      </w:r>
      <w:r w:rsidR="00FE0FE3" w:rsidRPr="00A26901">
        <w:t xml:space="preserve"> % </w:t>
      </w:r>
      <w:r w:rsidR="006B1E2A" w:rsidRPr="00A26901">
        <w:t>více</w:t>
      </w:r>
      <w:r w:rsidR="00584F51" w:rsidRPr="00A26901">
        <w:t xml:space="preserve">, počet </w:t>
      </w:r>
      <w:r w:rsidR="00FE0FE3" w:rsidRPr="00A26901">
        <w:t xml:space="preserve">zahraničních návštěvníků </w:t>
      </w:r>
      <w:r w:rsidR="00584F51" w:rsidRPr="00A26901">
        <w:t xml:space="preserve">se </w:t>
      </w:r>
      <w:r w:rsidR="00FE0FE3" w:rsidRPr="00A26901">
        <w:t xml:space="preserve">meziročně </w:t>
      </w:r>
      <w:r w:rsidR="006B1E2A" w:rsidRPr="00A26901">
        <w:lastRenderedPageBreak/>
        <w:t>snížil</w:t>
      </w:r>
      <w:r w:rsidR="00584F51" w:rsidRPr="00A26901">
        <w:t xml:space="preserve"> o </w:t>
      </w:r>
      <w:r w:rsidR="006B1E2A" w:rsidRPr="00A26901">
        <w:t>49</w:t>
      </w:r>
      <w:r w:rsidR="00584F51" w:rsidRPr="00A26901">
        <w:t>,</w:t>
      </w:r>
      <w:r w:rsidR="006B1E2A" w:rsidRPr="00A26901">
        <w:t>6</w:t>
      </w:r>
      <w:r w:rsidR="00584F51" w:rsidRPr="00A26901">
        <w:t> </w:t>
      </w:r>
      <w:r w:rsidR="00FE0FE3" w:rsidRPr="00A26901">
        <w:t xml:space="preserve">%. Celkově dosáhl počet přenocování v lázeňských zařízeních v kraji </w:t>
      </w:r>
      <w:r w:rsidR="00584F51" w:rsidRPr="00A26901">
        <w:t>12</w:t>
      </w:r>
      <w:r w:rsidR="006B1E2A" w:rsidRPr="00A26901">
        <w:t>3</w:t>
      </w:r>
      <w:r w:rsidR="00FE0FE3" w:rsidRPr="00A26901">
        <w:t>,</w:t>
      </w:r>
      <w:r w:rsidR="006B1E2A" w:rsidRPr="00A26901">
        <w:t>4</w:t>
      </w:r>
      <w:r w:rsidR="00FE0FE3" w:rsidRPr="00A26901">
        <w:t xml:space="preserve"> tisíce </w:t>
      </w:r>
      <w:r w:rsidR="00584F51" w:rsidRPr="00A26901">
        <w:t>nocí, což bylo o 2,</w:t>
      </w:r>
      <w:r w:rsidR="006B1E2A" w:rsidRPr="00A26901">
        <w:t>2</w:t>
      </w:r>
      <w:r w:rsidR="00FE0FE3" w:rsidRPr="00A26901">
        <w:t xml:space="preserve"> % </w:t>
      </w:r>
      <w:r w:rsidR="00584F51" w:rsidRPr="00A26901">
        <w:t>méně</w:t>
      </w:r>
      <w:r w:rsidR="00FE0FE3" w:rsidRPr="00A26901">
        <w:t xml:space="preserve"> než v předchozím roce. Meziročně strávili rezidenti v lázních o </w:t>
      </w:r>
      <w:r w:rsidR="006B1E2A" w:rsidRPr="00A26901">
        <w:t>1</w:t>
      </w:r>
      <w:r w:rsidR="00584F51" w:rsidRPr="00A26901">
        <w:t>,</w:t>
      </w:r>
      <w:r w:rsidR="006B1E2A" w:rsidRPr="00A26901">
        <w:t>7</w:t>
      </w:r>
      <w:r w:rsidR="00FE0FE3" w:rsidRPr="00A26901">
        <w:t xml:space="preserve"> % nocí </w:t>
      </w:r>
      <w:r w:rsidR="00584F51" w:rsidRPr="00A26901">
        <w:t>méně</w:t>
      </w:r>
      <w:r w:rsidR="00FE0FE3" w:rsidRPr="00A26901">
        <w:t>, v případě nerezidentů to bylo o </w:t>
      </w:r>
      <w:r w:rsidR="006B1E2A" w:rsidRPr="00A26901">
        <w:t>14</w:t>
      </w:r>
      <w:r w:rsidR="00584F51" w:rsidRPr="00A26901">
        <w:t>,</w:t>
      </w:r>
      <w:r w:rsidR="006B1E2A" w:rsidRPr="00A26901">
        <w:t>3</w:t>
      </w:r>
      <w:r w:rsidR="00FE0FE3" w:rsidRPr="00A26901">
        <w:t xml:space="preserve"> % nocí </w:t>
      </w:r>
      <w:r w:rsidR="00584F51" w:rsidRPr="00A26901">
        <w:t>více</w:t>
      </w:r>
      <w:r w:rsidR="00FE0FE3" w:rsidRPr="00A26901">
        <w:t>. Průměrná délka pobytu v moravskoslezských lázních činila 1</w:t>
      </w:r>
      <w:r w:rsidR="00584F51" w:rsidRPr="00A26901">
        <w:t>7,</w:t>
      </w:r>
      <w:r w:rsidR="006B1E2A" w:rsidRPr="00A26901">
        <w:t>6</w:t>
      </w:r>
      <w:r w:rsidR="00FE0FE3" w:rsidRPr="00A26901">
        <w:t> noci.</w:t>
      </w:r>
    </w:p>
    <w:p w:rsidR="00FE0FE3" w:rsidRPr="00A26901" w:rsidRDefault="00FE0FE3" w:rsidP="00FE0FE3">
      <w:pPr>
        <w:rPr>
          <w:rFonts w:cs="Arial"/>
          <w:szCs w:val="20"/>
        </w:rPr>
      </w:pPr>
    </w:p>
    <w:p w:rsidR="00FE0FE3" w:rsidRPr="00A26901" w:rsidRDefault="00FE0FE3" w:rsidP="00FE0FE3">
      <w:pPr>
        <w:rPr>
          <w:rFonts w:cs="Arial"/>
          <w:szCs w:val="20"/>
        </w:rPr>
      </w:pPr>
    </w:p>
    <w:p w:rsidR="00FE0FE3" w:rsidRPr="00A26901" w:rsidRDefault="00FE0FE3" w:rsidP="00FE0FE3">
      <w:pPr>
        <w:rPr>
          <w:rFonts w:cs="Arial"/>
          <w:b/>
          <w:szCs w:val="20"/>
        </w:rPr>
      </w:pPr>
      <w:r w:rsidRPr="00A26901">
        <w:rPr>
          <w:rFonts w:cs="Arial"/>
          <w:b/>
          <w:szCs w:val="20"/>
        </w:rPr>
        <w:t>Kontakt:</w:t>
      </w:r>
    </w:p>
    <w:p w:rsidR="00FE0FE3" w:rsidRPr="00A26901" w:rsidRDefault="00572C2D" w:rsidP="00FE0FE3">
      <w:pPr>
        <w:rPr>
          <w:rFonts w:cs="Arial"/>
          <w:szCs w:val="20"/>
        </w:rPr>
      </w:pPr>
      <w:r w:rsidRPr="00A26901">
        <w:rPr>
          <w:rFonts w:cs="Arial"/>
          <w:szCs w:val="20"/>
        </w:rPr>
        <w:t>Patrik</w:t>
      </w:r>
      <w:r w:rsidR="005C2E78" w:rsidRPr="00A26901">
        <w:rPr>
          <w:rFonts w:cs="Arial"/>
          <w:szCs w:val="20"/>
        </w:rPr>
        <w:t xml:space="preserve"> </w:t>
      </w:r>
      <w:r w:rsidRPr="00A26901">
        <w:rPr>
          <w:rFonts w:cs="Arial"/>
          <w:szCs w:val="20"/>
        </w:rPr>
        <w:t>Szabo</w:t>
      </w:r>
    </w:p>
    <w:p w:rsidR="00FE0FE3" w:rsidRPr="00A26901" w:rsidRDefault="00FE0FE3" w:rsidP="00FE0FE3">
      <w:pPr>
        <w:rPr>
          <w:rFonts w:cs="Arial"/>
          <w:szCs w:val="20"/>
        </w:rPr>
      </w:pPr>
      <w:r w:rsidRPr="00A26901">
        <w:rPr>
          <w:rFonts w:cs="Arial"/>
          <w:szCs w:val="20"/>
        </w:rPr>
        <w:t>Krajská správa ČSÚ v Ostravě</w:t>
      </w:r>
    </w:p>
    <w:p w:rsidR="00FE0FE3" w:rsidRPr="00A26901" w:rsidRDefault="00FE0FE3" w:rsidP="00FE0FE3">
      <w:pPr>
        <w:rPr>
          <w:rFonts w:cs="Arial"/>
          <w:szCs w:val="20"/>
        </w:rPr>
      </w:pPr>
      <w:r w:rsidRPr="00A26901">
        <w:rPr>
          <w:rFonts w:cs="Arial"/>
          <w:szCs w:val="20"/>
        </w:rPr>
        <w:t>Tel.: 595</w:t>
      </w:r>
      <w:r w:rsidR="005C2E78" w:rsidRPr="00A26901">
        <w:rPr>
          <w:rFonts w:cs="Arial"/>
          <w:szCs w:val="20"/>
        </w:rPr>
        <w:t> </w:t>
      </w:r>
      <w:r w:rsidRPr="00A26901">
        <w:rPr>
          <w:rFonts w:cs="Arial"/>
          <w:szCs w:val="20"/>
        </w:rPr>
        <w:t>131</w:t>
      </w:r>
      <w:r w:rsidR="005C2E78" w:rsidRPr="00A26901">
        <w:rPr>
          <w:rFonts w:cs="Arial"/>
          <w:szCs w:val="20"/>
        </w:rPr>
        <w:t> </w:t>
      </w:r>
      <w:r w:rsidRPr="00A26901">
        <w:rPr>
          <w:rFonts w:cs="Arial"/>
          <w:szCs w:val="20"/>
        </w:rPr>
        <w:t>2</w:t>
      </w:r>
      <w:r w:rsidR="005C2E78" w:rsidRPr="00A26901">
        <w:rPr>
          <w:rFonts w:cs="Arial"/>
          <w:szCs w:val="20"/>
        </w:rPr>
        <w:t>3</w:t>
      </w:r>
      <w:r w:rsidR="00572C2D" w:rsidRPr="00A26901">
        <w:rPr>
          <w:rFonts w:cs="Arial"/>
          <w:szCs w:val="20"/>
        </w:rPr>
        <w:t>0</w:t>
      </w:r>
    </w:p>
    <w:p w:rsidR="007955B0" w:rsidRPr="00FE0FE3" w:rsidRDefault="00FE0FE3" w:rsidP="00FE0FE3">
      <w:pPr>
        <w:rPr>
          <w:rFonts w:cs="Arial"/>
          <w:szCs w:val="20"/>
        </w:rPr>
      </w:pPr>
      <w:r w:rsidRPr="00A26901">
        <w:rPr>
          <w:rFonts w:cs="Arial"/>
          <w:szCs w:val="20"/>
        </w:rPr>
        <w:t xml:space="preserve">E-mail: </w:t>
      </w:r>
      <w:r w:rsidR="00572C2D" w:rsidRPr="00A26901">
        <w:rPr>
          <w:rFonts w:cs="Arial"/>
          <w:szCs w:val="20"/>
        </w:rPr>
        <w:t>patrik</w:t>
      </w:r>
      <w:r w:rsidR="005C2E78" w:rsidRPr="00A26901">
        <w:rPr>
          <w:rFonts w:cs="Arial"/>
          <w:szCs w:val="20"/>
        </w:rPr>
        <w:t>.</w:t>
      </w:r>
      <w:r w:rsidR="00572C2D" w:rsidRPr="00A26901">
        <w:rPr>
          <w:rFonts w:cs="Arial"/>
          <w:szCs w:val="20"/>
        </w:rPr>
        <w:t>szabo</w:t>
      </w:r>
      <w:r w:rsidRPr="00A26901">
        <w:rPr>
          <w:rFonts w:cs="Arial"/>
          <w:szCs w:val="20"/>
        </w:rPr>
        <w:t>@</w:t>
      </w:r>
      <w:r w:rsidR="005C2E78" w:rsidRPr="00A26901">
        <w:rPr>
          <w:rFonts w:cs="Arial"/>
          <w:szCs w:val="20"/>
        </w:rPr>
        <w:t>csu.gov</w:t>
      </w:r>
      <w:r w:rsidRPr="00A26901">
        <w:rPr>
          <w:rFonts w:cs="Arial"/>
          <w:szCs w:val="20"/>
        </w:rPr>
        <w:t>.cz</w:t>
      </w:r>
    </w:p>
    <w:sectPr w:rsidR="007955B0" w:rsidRPr="00FE0FE3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7B" w:rsidRDefault="002E727B" w:rsidP="00BA6370">
      <w:r>
        <w:separator/>
      </w:r>
    </w:p>
  </w:endnote>
  <w:endnote w:type="continuationSeparator" w:id="0">
    <w:p w:rsidR="002E727B" w:rsidRDefault="002E727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E0609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E0609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E060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E0609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70F73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E0609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E0609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E0609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E0609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DC4E8A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DC4E8A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70F73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7B" w:rsidRDefault="002E727B" w:rsidP="00BA6370">
      <w:r>
        <w:separator/>
      </w:r>
    </w:p>
  </w:footnote>
  <w:footnote w:type="continuationSeparator" w:id="0">
    <w:p w:rsidR="002E727B" w:rsidRDefault="002E727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5CC6"/>
    <w:rsid w:val="00013BE1"/>
    <w:rsid w:val="00014145"/>
    <w:rsid w:val="000210EE"/>
    <w:rsid w:val="0002393A"/>
    <w:rsid w:val="00036496"/>
    <w:rsid w:val="00037836"/>
    <w:rsid w:val="00043BF4"/>
    <w:rsid w:val="00064B92"/>
    <w:rsid w:val="00075FCA"/>
    <w:rsid w:val="00077CA9"/>
    <w:rsid w:val="000842D2"/>
    <w:rsid w:val="000843A5"/>
    <w:rsid w:val="00096F62"/>
    <w:rsid w:val="000B6F63"/>
    <w:rsid w:val="000B721D"/>
    <w:rsid w:val="000C435D"/>
    <w:rsid w:val="000C55E7"/>
    <w:rsid w:val="000D010E"/>
    <w:rsid w:val="000E16E5"/>
    <w:rsid w:val="000F77DD"/>
    <w:rsid w:val="0011135A"/>
    <w:rsid w:val="001165D7"/>
    <w:rsid w:val="00121E8E"/>
    <w:rsid w:val="00125753"/>
    <w:rsid w:val="001262F8"/>
    <w:rsid w:val="00135F5D"/>
    <w:rsid w:val="001373E2"/>
    <w:rsid w:val="00137FE4"/>
    <w:rsid w:val="001404AB"/>
    <w:rsid w:val="00146745"/>
    <w:rsid w:val="00146827"/>
    <w:rsid w:val="001471D6"/>
    <w:rsid w:val="00154950"/>
    <w:rsid w:val="001658A9"/>
    <w:rsid w:val="001708A4"/>
    <w:rsid w:val="0017231D"/>
    <w:rsid w:val="00175E35"/>
    <w:rsid w:val="001776E2"/>
    <w:rsid w:val="001810DC"/>
    <w:rsid w:val="00183C7E"/>
    <w:rsid w:val="001850CD"/>
    <w:rsid w:val="001A214A"/>
    <w:rsid w:val="001A59BF"/>
    <w:rsid w:val="001B0467"/>
    <w:rsid w:val="001B607F"/>
    <w:rsid w:val="001D369A"/>
    <w:rsid w:val="001D4FB5"/>
    <w:rsid w:val="001D592D"/>
    <w:rsid w:val="001D7448"/>
    <w:rsid w:val="001E35D2"/>
    <w:rsid w:val="001E42FF"/>
    <w:rsid w:val="001F0655"/>
    <w:rsid w:val="001F4113"/>
    <w:rsid w:val="00201154"/>
    <w:rsid w:val="0020316D"/>
    <w:rsid w:val="0020338A"/>
    <w:rsid w:val="002070FB"/>
    <w:rsid w:val="002072F1"/>
    <w:rsid w:val="00213729"/>
    <w:rsid w:val="00216622"/>
    <w:rsid w:val="002272A6"/>
    <w:rsid w:val="002406FA"/>
    <w:rsid w:val="002414A8"/>
    <w:rsid w:val="00244A02"/>
    <w:rsid w:val="002460EA"/>
    <w:rsid w:val="0026346B"/>
    <w:rsid w:val="00267C91"/>
    <w:rsid w:val="00270F73"/>
    <w:rsid w:val="0027601F"/>
    <w:rsid w:val="002846CC"/>
    <w:rsid w:val="002848DA"/>
    <w:rsid w:val="00290ABE"/>
    <w:rsid w:val="002924E5"/>
    <w:rsid w:val="002A09A4"/>
    <w:rsid w:val="002A2CC6"/>
    <w:rsid w:val="002A7705"/>
    <w:rsid w:val="002B2E47"/>
    <w:rsid w:val="002C0360"/>
    <w:rsid w:val="002D43F6"/>
    <w:rsid w:val="002D6A6C"/>
    <w:rsid w:val="002E1AC6"/>
    <w:rsid w:val="002E3F63"/>
    <w:rsid w:val="002E727B"/>
    <w:rsid w:val="002F0983"/>
    <w:rsid w:val="002F6515"/>
    <w:rsid w:val="00305607"/>
    <w:rsid w:val="00305775"/>
    <w:rsid w:val="00310A20"/>
    <w:rsid w:val="00322412"/>
    <w:rsid w:val="003301A3"/>
    <w:rsid w:val="0034111B"/>
    <w:rsid w:val="003446C0"/>
    <w:rsid w:val="00354117"/>
    <w:rsid w:val="0035578A"/>
    <w:rsid w:val="003576E1"/>
    <w:rsid w:val="0036777B"/>
    <w:rsid w:val="003723F1"/>
    <w:rsid w:val="00377213"/>
    <w:rsid w:val="0038282A"/>
    <w:rsid w:val="00397580"/>
    <w:rsid w:val="003A1794"/>
    <w:rsid w:val="003A45C8"/>
    <w:rsid w:val="003A48D6"/>
    <w:rsid w:val="003B1096"/>
    <w:rsid w:val="003C1F46"/>
    <w:rsid w:val="003C2DCF"/>
    <w:rsid w:val="003C7621"/>
    <w:rsid w:val="003C7FE7"/>
    <w:rsid w:val="003D02AA"/>
    <w:rsid w:val="003D0499"/>
    <w:rsid w:val="003F1247"/>
    <w:rsid w:val="003F526A"/>
    <w:rsid w:val="003F673F"/>
    <w:rsid w:val="00405244"/>
    <w:rsid w:val="00413A9D"/>
    <w:rsid w:val="0044003D"/>
    <w:rsid w:val="004436EE"/>
    <w:rsid w:val="00453FED"/>
    <w:rsid w:val="00454C33"/>
    <w:rsid w:val="0045547F"/>
    <w:rsid w:val="00455C8D"/>
    <w:rsid w:val="00456565"/>
    <w:rsid w:val="00460236"/>
    <w:rsid w:val="0047181C"/>
    <w:rsid w:val="00483248"/>
    <w:rsid w:val="00485B6D"/>
    <w:rsid w:val="004920AD"/>
    <w:rsid w:val="00493244"/>
    <w:rsid w:val="00493F79"/>
    <w:rsid w:val="00496597"/>
    <w:rsid w:val="004A1955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E23C2"/>
    <w:rsid w:val="004E3BD3"/>
    <w:rsid w:val="004E479E"/>
    <w:rsid w:val="004E583B"/>
    <w:rsid w:val="004E7B93"/>
    <w:rsid w:val="004F0065"/>
    <w:rsid w:val="004F33E0"/>
    <w:rsid w:val="004F3EC1"/>
    <w:rsid w:val="004F78E6"/>
    <w:rsid w:val="00512D99"/>
    <w:rsid w:val="00513719"/>
    <w:rsid w:val="00517DFD"/>
    <w:rsid w:val="00522A43"/>
    <w:rsid w:val="00523D28"/>
    <w:rsid w:val="00524D45"/>
    <w:rsid w:val="00531DBB"/>
    <w:rsid w:val="00531E36"/>
    <w:rsid w:val="0055189C"/>
    <w:rsid w:val="00563CBF"/>
    <w:rsid w:val="00572C2D"/>
    <w:rsid w:val="00584F51"/>
    <w:rsid w:val="0058515B"/>
    <w:rsid w:val="005A4CF0"/>
    <w:rsid w:val="005A716F"/>
    <w:rsid w:val="005B3040"/>
    <w:rsid w:val="005B39FA"/>
    <w:rsid w:val="005B425A"/>
    <w:rsid w:val="005C2E78"/>
    <w:rsid w:val="005E3421"/>
    <w:rsid w:val="005E4453"/>
    <w:rsid w:val="005F0648"/>
    <w:rsid w:val="005F3F67"/>
    <w:rsid w:val="005F5E4F"/>
    <w:rsid w:val="005F699D"/>
    <w:rsid w:val="005F79FB"/>
    <w:rsid w:val="00604406"/>
    <w:rsid w:val="00605F4A"/>
    <w:rsid w:val="00607822"/>
    <w:rsid w:val="006103AA"/>
    <w:rsid w:val="006113AB"/>
    <w:rsid w:val="0061256D"/>
    <w:rsid w:val="00613BBF"/>
    <w:rsid w:val="00622B80"/>
    <w:rsid w:val="006253F7"/>
    <w:rsid w:val="0064139A"/>
    <w:rsid w:val="00642389"/>
    <w:rsid w:val="0064339A"/>
    <w:rsid w:val="00655FF9"/>
    <w:rsid w:val="0066017B"/>
    <w:rsid w:val="006653D7"/>
    <w:rsid w:val="00671136"/>
    <w:rsid w:val="00675D16"/>
    <w:rsid w:val="006849D2"/>
    <w:rsid w:val="006B1E2A"/>
    <w:rsid w:val="006B3841"/>
    <w:rsid w:val="006D0131"/>
    <w:rsid w:val="006D0967"/>
    <w:rsid w:val="006D3623"/>
    <w:rsid w:val="006E024F"/>
    <w:rsid w:val="006E4E81"/>
    <w:rsid w:val="00707904"/>
    <w:rsid w:val="00707F7D"/>
    <w:rsid w:val="007176F4"/>
    <w:rsid w:val="00717EC5"/>
    <w:rsid w:val="007241DC"/>
    <w:rsid w:val="00727525"/>
    <w:rsid w:val="00732998"/>
    <w:rsid w:val="00737B80"/>
    <w:rsid w:val="00745928"/>
    <w:rsid w:val="00765041"/>
    <w:rsid w:val="007955B0"/>
    <w:rsid w:val="00796380"/>
    <w:rsid w:val="007A57F2"/>
    <w:rsid w:val="007B1333"/>
    <w:rsid w:val="007C4721"/>
    <w:rsid w:val="007C5FB6"/>
    <w:rsid w:val="007D7E4F"/>
    <w:rsid w:val="007E2A8E"/>
    <w:rsid w:val="007E4566"/>
    <w:rsid w:val="007E622A"/>
    <w:rsid w:val="007F4AEB"/>
    <w:rsid w:val="007F75B2"/>
    <w:rsid w:val="00803CFE"/>
    <w:rsid w:val="008043C4"/>
    <w:rsid w:val="008044ED"/>
    <w:rsid w:val="008108D7"/>
    <w:rsid w:val="00810A2C"/>
    <w:rsid w:val="00831B1B"/>
    <w:rsid w:val="00853350"/>
    <w:rsid w:val="00861D0E"/>
    <w:rsid w:val="00864341"/>
    <w:rsid w:val="00867569"/>
    <w:rsid w:val="00874373"/>
    <w:rsid w:val="008805CB"/>
    <w:rsid w:val="00882382"/>
    <w:rsid w:val="00896FE6"/>
    <w:rsid w:val="008A4BA5"/>
    <w:rsid w:val="008A5F4F"/>
    <w:rsid w:val="008A750A"/>
    <w:rsid w:val="008B66EF"/>
    <w:rsid w:val="008C384C"/>
    <w:rsid w:val="008D0F11"/>
    <w:rsid w:val="008E1823"/>
    <w:rsid w:val="008F176D"/>
    <w:rsid w:val="008F2493"/>
    <w:rsid w:val="008F35B4"/>
    <w:rsid w:val="008F63FB"/>
    <w:rsid w:val="008F73B4"/>
    <w:rsid w:val="0090346A"/>
    <w:rsid w:val="009273EC"/>
    <w:rsid w:val="00930692"/>
    <w:rsid w:val="00934126"/>
    <w:rsid w:val="0094402F"/>
    <w:rsid w:val="00944A39"/>
    <w:rsid w:val="009668FF"/>
    <w:rsid w:val="00981088"/>
    <w:rsid w:val="00984C08"/>
    <w:rsid w:val="009A42A7"/>
    <w:rsid w:val="009B0A41"/>
    <w:rsid w:val="009B2D20"/>
    <w:rsid w:val="009B55B1"/>
    <w:rsid w:val="009C1D2C"/>
    <w:rsid w:val="009C2234"/>
    <w:rsid w:val="009D45E8"/>
    <w:rsid w:val="009D564B"/>
    <w:rsid w:val="009D6888"/>
    <w:rsid w:val="009F1238"/>
    <w:rsid w:val="00A00672"/>
    <w:rsid w:val="00A0325E"/>
    <w:rsid w:val="00A20B3A"/>
    <w:rsid w:val="00A24FED"/>
    <w:rsid w:val="00A26901"/>
    <w:rsid w:val="00A33FC1"/>
    <w:rsid w:val="00A3702F"/>
    <w:rsid w:val="00A4343D"/>
    <w:rsid w:val="00A4717D"/>
    <w:rsid w:val="00A502F1"/>
    <w:rsid w:val="00A54974"/>
    <w:rsid w:val="00A61C41"/>
    <w:rsid w:val="00A675B1"/>
    <w:rsid w:val="00A70A83"/>
    <w:rsid w:val="00A81EB3"/>
    <w:rsid w:val="00A842CF"/>
    <w:rsid w:val="00A9386F"/>
    <w:rsid w:val="00AA5A18"/>
    <w:rsid w:val="00AE3567"/>
    <w:rsid w:val="00AE3FCA"/>
    <w:rsid w:val="00AE6D5B"/>
    <w:rsid w:val="00AF241E"/>
    <w:rsid w:val="00B00C1D"/>
    <w:rsid w:val="00B03E21"/>
    <w:rsid w:val="00B1128D"/>
    <w:rsid w:val="00B129C9"/>
    <w:rsid w:val="00B17869"/>
    <w:rsid w:val="00B26DE5"/>
    <w:rsid w:val="00B40799"/>
    <w:rsid w:val="00B433A7"/>
    <w:rsid w:val="00B640C0"/>
    <w:rsid w:val="00B66EA7"/>
    <w:rsid w:val="00B80AE4"/>
    <w:rsid w:val="00BA439F"/>
    <w:rsid w:val="00BA6370"/>
    <w:rsid w:val="00BB311F"/>
    <w:rsid w:val="00BB5FB4"/>
    <w:rsid w:val="00BE218E"/>
    <w:rsid w:val="00BE75B5"/>
    <w:rsid w:val="00BF07E1"/>
    <w:rsid w:val="00BF1401"/>
    <w:rsid w:val="00C02A6B"/>
    <w:rsid w:val="00C1513D"/>
    <w:rsid w:val="00C269D4"/>
    <w:rsid w:val="00C4160D"/>
    <w:rsid w:val="00C41634"/>
    <w:rsid w:val="00C44BCC"/>
    <w:rsid w:val="00C52466"/>
    <w:rsid w:val="00C568C0"/>
    <w:rsid w:val="00C62F5D"/>
    <w:rsid w:val="00C8406E"/>
    <w:rsid w:val="00C918E6"/>
    <w:rsid w:val="00CA7E45"/>
    <w:rsid w:val="00CB0A87"/>
    <w:rsid w:val="00CB2709"/>
    <w:rsid w:val="00CB6F89"/>
    <w:rsid w:val="00CB7797"/>
    <w:rsid w:val="00CC2E91"/>
    <w:rsid w:val="00CE0609"/>
    <w:rsid w:val="00CE228C"/>
    <w:rsid w:val="00CF545B"/>
    <w:rsid w:val="00D00AF4"/>
    <w:rsid w:val="00D018F0"/>
    <w:rsid w:val="00D24759"/>
    <w:rsid w:val="00D27074"/>
    <w:rsid w:val="00D27D69"/>
    <w:rsid w:val="00D27DEC"/>
    <w:rsid w:val="00D3296C"/>
    <w:rsid w:val="00D448C2"/>
    <w:rsid w:val="00D605BD"/>
    <w:rsid w:val="00D666C3"/>
    <w:rsid w:val="00D71A18"/>
    <w:rsid w:val="00DA411E"/>
    <w:rsid w:val="00DB3587"/>
    <w:rsid w:val="00DB517B"/>
    <w:rsid w:val="00DC4C4B"/>
    <w:rsid w:val="00DC4E8A"/>
    <w:rsid w:val="00DD044F"/>
    <w:rsid w:val="00DF47FE"/>
    <w:rsid w:val="00DF7CDB"/>
    <w:rsid w:val="00E0551C"/>
    <w:rsid w:val="00E12FDC"/>
    <w:rsid w:val="00E2374E"/>
    <w:rsid w:val="00E26006"/>
    <w:rsid w:val="00E26704"/>
    <w:rsid w:val="00E27C40"/>
    <w:rsid w:val="00E31980"/>
    <w:rsid w:val="00E34B8A"/>
    <w:rsid w:val="00E465AF"/>
    <w:rsid w:val="00E47F43"/>
    <w:rsid w:val="00E50FC6"/>
    <w:rsid w:val="00E55AC7"/>
    <w:rsid w:val="00E6090D"/>
    <w:rsid w:val="00E6291C"/>
    <w:rsid w:val="00E6423C"/>
    <w:rsid w:val="00E676DA"/>
    <w:rsid w:val="00E80E75"/>
    <w:rsid w:val="00E863AD"/>
    <w:rsid w:val="00E93830"/>
    <w:rsid w:val="00E93E0E"/>
    <w:rsid w:val="00EA00F2"/>
    <w:rsid w:val="00EA47CF"/>
    <w:rsid w:val="00EB0E3E"/>
    <w:rsid w:val="00EB1034"/>
    <w:rsid w:val="00EB1ED3"/>
    <w:rsid w:val="00EB323E"/>
    <w:rsid w:val="00EC153E"/>
    <w:rsid w:val="00EC2D51"/>
    <w:rsid w:val="00EC2EFB"/>
    <w:rsid w:val="00EC5916"/>
    <w:rsid w:val="00EE6B9B"/>
    <w:rsid w:val="00EF299C"/>
    <w:rsid w:val="00F12DFF"/>
    <w:rsid w:val="00F163D8"/>
    <w:rsid w:val="00F26395"/>
    <w:rsid w:val="00F310A4"/>
    <w:rsid w:val="00F43A6D"/>
    <w:rsid w:val="00F46F18"/>
    <w:rsid w:val="00F71716"/>
    <w:rsid w:val="00F82157"/>
    <w:rsid w:val="00FB000A"/>
    <w:rsid w:val="00FB005B"/>
    <w:rsid w:val="00FB687C"/>
    <w:rsid w:val="00FC3345"/>
    <w:rsid w:val="00FC7194"/>
    <w:rsid w:val="00FD2C7F"/>
    <w:rsid w:val="00FD3900"/>
    <w:rsid w:val="00FD6688"/>
    <w:rsid w:val="00FE0FE3"/>
    <w:rsid w:val="00FF129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71bc"/>
    </o:shapedefaults>
    <o:shapelayout v:ext="edit">
      <o:idmap v:ext="edit" data="1"/>
    </o:shapelayout>
  </w:shapeDefaults>
  <w:decimalSymbol w:val=","/>
  <w:listSeparator w:val=";"/>
  <w14:docId w14:val="186B8253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FE0FE3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E0FE3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C2FC-FAF8-4EBD-9045-48D26C57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109</TotalTime>
  <Pages>4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4394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Halva Jan</cp:lastModifiedBy>
  <cp:revision>23</cp:revision>
  <cp:lastPrinted>2025-08-07T15:40:00Z</cp:lastPrinted>
  <dcterms:created xsi:type="dcterms:W3CDTF">2025-08-07T09:11:00Z</dcterms:created>
  <dcterms:modified xsi:type="dcterms:W3CDTF">2025-08-07T15:42:00Z</dcterms:modified>
</cp:coreProperties>
</file>