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3282B3DD" w:rsidR="00A50440" w:rsidRDefault="00B94FB3" w:rsidP="00A50440">
      <w:pPr>
        <w:pStyle w:val="Datum"/>
      </w:pPr>
      <w:r>
        <w:t>7</w:t>
      </w:r>
      <w:r w:rsidR="00F92ECA">
        <w:t xml:space="preserve">. </w:t>
      </w:r>
      <w:r>
        <w:t>10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37654D96" w:rsidR="000115AD" w:rsidRPr="001121C8" w:rsidRDefault="00E31FB9" w:rsidP="000115AD">
      <w:pPr>
        <w:pStyle w:val="Nzev"/>
      </w:pPr>
      <w:r>
        <w:t>Vývoz i dovoz meziročně klesl</w:t>
      </w:r>
      <w:r w:rsidR="005936C9">
        <w:t>y</w:t>
      </w:r>
      <w:bookmarkStart w:id="0" w:name="_GoBack"/>
      <w:bookmarkEnd w:id="0"/>
    </w:p>
    <w:p w14:paraId="033D34CE" w14:textId="6B6CFA35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B94FB3">
        <w:t xml:space="preserve">srpen </w:t>
      </w:r>
      <w:r w:rsidRPr="00B90F0D">
        <w:t>202</w:t>
      </w:r>
      <w:r w:rsidR="00502A6C">
        <w:t>5</w:t>
      </w:r>
    </w:p>
    <w:p w14:paraId="7C3512CB" w14:textId="23C68BA8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B94FB3">
        <w:rPr>
          <w:b/>
          <w:bCs/>
        </w:rPr>
        <w:t>srpnu</w:t>
      </w:r>
      <w:r w:rsidRPr="61BCBBB3">
        <w:rPr>
          <w:b/>
          <w:bCs/>
        </w:rPr>
        <w:t xml:space="preserve"> bilance zahraničního obchodu se zbožím v běžných cenách </w:t>
      </w:r>
      <w:r w:rsidR="00AA6D61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AA6D61">
        <w:rPr>
          <w:b/>
          <w:bCs/>
        </w:rPr>
        <w:t>5,6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AA6D61">
        <w:rPr>
          <w:b/>
          <w:bCs/>
        </w:rPr>
        <w:t>stejnou částku</w:t>
      </w:r>
      <w:r w:rsidR="00C31994">
        <w:rPr>
          <w:b/>
          <w:bCs/>
        </w:rPr>
        <w:t xml:space="preserve"> </w:t>
      </w:r>
      <w:r w:rsidR="00AA6D61">
        <w:rPr>
          <w:b/>
          <w:bCs/>
        </w:rPr>
        <w:t>nižší</w:t>
      </w:r>
      <w:r w:rsidRPr="61BCBBB3">
        <w:rPr>
          <w:b/>
          <w:bCs/>
        </w:rPr>
        <w:t>.</w:t>
      </w:r>
    </w:p>
    <w:p w14:paraId="1843F5A8" w14:textId="1615567D" w:rsidR="00CF0B94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AA6D61" w:rsidRPr="00AA6D61">
        <w:rPr>
          <w:b/>
        </w:rPr>
        <w:t>ne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</w:t>
      </w:r>
      <w:r w:rsidR="00A60CC9">
        <w:t xml:space="preserve"> </w:t>
      </w:r>
      <w:r w:rsidR="00CF7066">
        <w:t xml:space="preserve">větší schodek </w:t>
      </w:r>
      <w:r w:rsidR="006D5356">
        <w:t>obchodu</w:t>
      </w:r>
      <w:r w:rsidR="00CF0B94">
        <w:t xml:space="preserve"> </w:t>
      </w:r>
      <w:r w:rsidR="00A60CC9">
        <w:t>s</w:t>
      </w:r>
      <w:r w:rsidR="00CF7066">
        <w:t> počítači, elektronickými a optickými přístroji</w:t>
      </w:r>
      <w:r w:rsidR="00CF0B94">
        <w:t xml:space="preserve"> o</w:t>
      </w:r>
      <w:r w:rsidR="000D2679">
        <w:t> </w:t>
      </w:r>
      <w:r w:rsidR="00A60CC9">
        <w:t>5,</w:t>
      </w:r>
      <w:r w:rsidR="00CF7066">
        <w:t>0</w:t>
      </w:r>
      <w:r w:rsidR="000D2679">
        <w:t> </w:t>
      </w:r>
      <w:r w:rsidR="00CF0B94">
        <w:t>mld.</w:t>
      </w:r>
      <w:r w:rsidR="000D2679">
        <w:t> </w:t>
      </w:r>
      <w:r w:rsidR="00CF0B94">
        <w:t>Kč</w:t>
      </w:r>
      <w:r w:rsidR="00CF7066">
        <w:t>. Dále se snížil přebytek obchodu s kovodělnými výrobky o</w:t>
      </w:r>
      <w:r w:rsidR="005658E5">
        <w:t> </w:t>
      </w:r>
      <w:r w:rsidR="00CF7066">
        <w:t>1,6</w:t>
      </w:r>
      <w:r w:rsidR="005658E5">
        <w:t> </w:t>
      </w:r>
      <w:r w:rsidR="00CF7066">
        <w:t>mld.</w:t>
      </w:r>
      <w:r w:rsidR="005658E5">
        <w:t> </w:t>
      </w:r>
      <w:r w:rsidR="00CF7066">
        <w:t>Kč a</w:t>
      </w:r>
      <w:r w:rsidR="005658E5">
        <w:t> </w:t>
      </w:r>
      <w:r w:rsidR="00CF7066">
        <w:t>motorovými vozidly o</w:t>
      </w:r>
      <w:r w:rsidR="005658E5">
        <w:t> </w:t>
      </w:r>
      <w:r w:rsidR="00CF7066">
        <w:t>1,3</w:t>
      </w:r>
      <w:r w:rsidR="005658E5">
        <w:t> </w:t>
      </w:r>
      <w:r w:rsidR="00CF7066">
        <w:t>mld.</w:t>
      </w:r>
      <w:r w:rsidR="005658E5">
        <w:t> </w:t>
      </w:r>
      <w:r w:rsidR="00CF7066">
        <w:t>Kč.</w:t>
      </w:r>
      <w:r w:rsidR="00A60CC9">
        <w:t xml:space="preserve"> </w:t>
      </w:r>
    </w:p>
    <w:p w14:paraId="27C1174F" w14:textId="77777777" w:rsidR="00CF0B94" w:rsidRDefault="00CF0B94" w:rsidP="006D5356">
      <w:pPr>
        <w:keepNext/>
        <w:outlineLvl w:val="0"/>
      </w:pPr>
    </w:p>
    <w:p w14:paraId="6816FEB6" w14:textId="12AEEF76" w:rsidR="006409BC" w:rsidRDefault="00AA6D61" w:rsidP="00C77BE4">
      <w:pPr>
        <w:keepNext/>
        <w:outlineLvl w:val="0"/>
      </w:pPr>
      <w:r>
        <w:rPr>
          <w:b/>
          <w:bCs/>
        </w:rPr>
        <w:t>P</w:t>
      </w:r>
      <w:r w:rsidR="00E07068" w:rsidRPr="4E2F08CB">
        <w:rPr>
          <w:b/>
          <w:bCs/>
        </w:rPr>
        <w:t>říznivý vliv</w:t>
      </w:r>
      <w:r w:rsidR="00E07068">
        <w:t xml:space="preserve"> na celkov</w:t>
      </w:r>
      <w:r w:rsidR="0083553F">
        <w:t>é</w:t>
      </w:r>
      <w:r w:rsidR="00E07068">
        <w:t xml:space="preserve"> </w:t>
      </w:r>
      <w:r w:rsidR="0083553F">
        <w:t>saldo</w:t>
      </w:r>
      <w:r w:rsidR="008C3F55">
        <w:t xml:space="preserve"> </w:t>
      </w:r>
      <w:r w:rsidR="00E07068">
        <w:t>měl</w:t>
      </w:r>
      <w:r w:rsidR="0083553F">
        <w:t>a</w:t>
      </w:r>
      <w:r w:rsidR="00D16135">
        <w:t xml:space="preserve"> </w:t>
      </w:r>
      <w:r w:rsidR="00E07068">
        <w:t>hlavně</w:t>
      </w:r>
      <w:r w:rsidR="006409BC">
        <w:t xml:space="preserve"> </w:t>
      </w:r>
      <w:r w:rsidR="0083553F">
        <w:t>bilance</w:t>
      </w:r>
      <w:r w:rsidR="006409BC">
        <w:t xml:space="preserve"> </w:t>
      </w:r>
      <w:r w:rsidR="0055019A">
        <w:t>obchodu s chemickými látkami a přípravky</w:t>
      </w:r>
      <w:r w:rsidR="006409BC">
        <w:t xml:space="preserve">, </w:t>
      </w:r>
      <w:r w:rsidR="0055019A">
        <w:t>kde se zmenšil deficit</w:t>
      </w:r>
      <w:r w:rsidR="006409BC">
        <w:t xml:space="preserve"> o</w:t>
      </w:r>
      <w:r w:rsidR="0083553F">
        <w:t> </w:t>
      </w:r>
      <w:r w:rsidR="0055019A">
        <w:t>2,7</w:t>
      </w:r>
      <w:r w:rsidR="00B478E7">
        <w:t> </w:t>
      </w:r>
      <w:r w:rsidR="0055019A">
        <w:t>mld. Kč. Přebytek</w:t>
      </w:r>
      <w:r w:rsidR="006409BC">
        <w:t xml:space="preserve"> obchodu</w:t>
      </w:r>
      <w:r w:rsidR="0055019A">
        <w:t xml:space="preserve"> se stroji a</w:t>
      </w:r>
      <w:r w:rsidR="005658E5">
        <w:t> </w:t>
      </w:r>
      <w:r w:rsidR="0055019A">
        <w:t>zařízeními vzrostl o</w:t>
      </w:r>
      <w:r w:rsidR="005658E5">
        <w:t> </w:t>
      </w:r>
      <w:r w:rsidR="0055019A">
        <w:t>1,9</w:t>
      </w:r>
      <w:r w:rsidR="005658E5">
        <w:t> </w:t>
      </w:r>
      <w:r w:rsidR="0055019A">
        <w:t>mld.</w:t>
      </w:r>
      <w:r w:rsidR="005658E5">
        <w:t> </w:t>
      </w:r>
      <w:r w:rsidR="0055019A">
        <w:t>Kč a</w:t>
      </w:r>
      <w:r w:rsidR="005658E5">
        <w:t> </w:t>
      </w:r>
      <w:r w:rsidR="0055019A">
        <w:t>záporná bilance obchodu se</w:t>
      </w:r>
      <w:r w:rsidR="005658E5">
        <w:t> </w:t>
      </w:r>
      <w:r w:rsidR="0055019A">
        <w:t>základními kovy byla menší o</w:t>
      </w:r>
      <w:r w:rsidR="005658E5">
        <w:t> </w:t>
      </w:r>
      <w:r w:rsidR="0055019A">
        <w:t>0,7</w:t>
      </w:r>
      <w:r w:rsidR="005658E5">
        <w:t> </w:t>
      </w:r>
      <w:r w:rsidR="0055019A">
        <w:t>mld.</w:t>
      </w:r>
      <w:r w:rsidR="005658E5">
        <w:t> </w:t>
      </w:r>
      <w:r w:rsidR="0055019A">
        <w:t>Kč</w:t>
      </w:r>
      <w:r w:rsidR="005658E5">
        <w:t> </w:t>
      </w:r>
    </w:p>
    <w:p w14:paraId="1010950A" w14:textId="77777777" w:rsidR="006409BC" w:rsidRDefault="006409BC" w:rsidP="00C77BE4">
      <w:pPr>
        <w:keepNext/>
        <w:outlineLvl w:val="0"/>
      </w:pPr>
    </w:p>
    <w:p w14:paraId="245E52E5" w14:textId="7D7308F0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B94FB3">
        <w:t>srpnu</w:t>
      </w:r>
      <w:r w:rsidR="00AC6BC5">
        <w:t xml:space="preserve"> </w:t>
      </w:r>
      <w:r w:rsidR="00A50440">
        <w:t xml:space="preserve">meziročně </w:t>
      </w:r>
      <w:r w:rsidR="00D12D29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AA6D61">
        <w:t>4,3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AA6D61">
        <w:t>zvětšil</w:t>
      </w:r>
      <w:r w:rsidR="009634B1">
        <w:t xml:space="preserve"> </w:t>
      </w:r>
      <w:r w:rsidR="00A50440">
        <w:t>o</w:t>
      </w:r>
      <w:r w:rsidR="00003D63">
        <w:t> </w:t>
      </w:r>
      <w:r w:rsidR="00AA6D61">
        <w:t>7</w:t>
      </w:r>
      <w:r w:rsidR="00B32372">
        <w:t>,5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33F7C83F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AA6D61">
        <w:rPr>
          <w:rFonts w:cs="Arial"/>
          <w:szCs w:val="18"/>
        </w:rPr>
        <w:t>klesl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AA6D61">
        <w:rPr>
          <w:rFonts w:cs="Arial"/>
          <w:szCs w:val="18"/>
        </w:rPr>
        <w:t>5</w:t>
      </w:r>
      <w:r w:rsidR="004422DF">
        <w:rPr>
          <w:rFonts w:cs="Arial"/>
          <w:szCs w:val="18"/>
        </w:rPr>
        <w:t>,7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AA6D61">
        <w:rPr>
          <w:rFonts w:cs="Arial"/>
          <w:szCs w:val="18"/>
        </w:rPr>
        <w:t>347,8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AA6D61">
        <w:rPr>
          <w:rFonts w:cs="Arial"/>
          <w:szCs w:val="18"/>
        </w:rPr>
        <w:t>snížil</w:t>
      </w:r>
      <w:r w:rsidR="00084A51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AA6D61">
        <w:rPr>
          <w:rFonts w:cs="Arial"/>
          <w:szCs w:val="18"/>
        </w:rPr>
        <w:t>4,</w:t>
      </w:r>
      <w:r w:rsidR="008D1852">
        <w:rPr>
          <w:rFonts w:cs="Arial"/>
          <w:szCs w:val="18"/>
        </w:rPr>
        <w:t>3</w:t>
      </w:r>
      <w:r w:rsidR="00A6777F">
        <w:rPr>
          <w:rFonts w:cs="Arial"/>
          <w:szCs w:val="18"/>
        </w:rPr>
        <w:t xml:space="preserve"> % na </w:t>
      </w:r>
      <w:r w:rsidR="00AA6D61">
        <w:rPr>
          <w:rFonts w:cs="Arial"/>
          <w:szCs w:val="18"/>
        </w:rPr>
        <w:t>342,2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B94FB3">
        <w:rPr>
          <w:rFonts w:cs="Arial"/>
          <w:szCs w:val="18"/>
        </w:rPr>
        <w:t>Srpen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 xml:space="preserve">měl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B94FB3">
        <w:rPr>
          <w:rFonts w:cs="Arial"/>
          <w:szCs w:val="18"/>
        </w:rPr>
        <w:t>méně</w:t>
      </w:r>
      <w:r w:rsidR="0070422C">
        <w:rPr>
          <w:rFonts w:cs="Arial"/>
          <w:szCs w:val="18"/>
        </w:rPr>
        <w:t xml:space="preserve"> než </w:t>
      </w:r>
      <w:r w:rsidR="00B94FB3">
        <w:rPr>
          <w:rFonts w:cs="Arial"/>
          <w:szCs w:val="18"/>
        </w:rPr>
        <w:t>srpen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04974658" w14:textId="4E1971CB" w:rsidR="00A50440" w:rsidRDefault="000F0484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="00F82E33">
        <w:rPr>
          <w:rFonts w:cs="Arial"/>
          <w:szCs w:val="18"/>
        </w:rPr>
        <w:t>zvýšil</w:t>
      </w:r>
      <w:r w:rsidR="009B5A8E" w:rsidRPr="0057506D">
        <w:rPr>
          <w:rFonts w:cs="Arial"/>
          <w:b/>
          <w:szCs w:val="18"/>
        </w:rPr>
        <w:t xml:space="preserve"> </w:t>
      </w:r>
      <w:r w:rsidRPr="0057506D">
        <w:rPr>
          <w:rFonts w:cs="Arial"/>
          <w:b/>
          <w:szCs w:val="18"/>
        </w:rPr>
        <w:t>vývoz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C212E">
        <w:rPr>
          <w:rFonts w:cs="Arial"/>
          <w:szCs w:val="18"/>
        </w:rPr>
        <w:t>4,</w:t>
      </w:r>
      <w:r w:rsidR="00F82E33">
        <w:rPr>
          <w:rFonts w:cs="Arial"/>
          <w:szCs w:val="18"/>
        </w:rPr>
        <w:t>7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5D4351">
        <w:rPr>
          <w:rFonts w:cs="Arial"/>
          <w:szCs w:val="18"/>
        </w:rPr>
        <w:t xml:space="preserve"> a</w:t>
      </w:r>
      <w:r w:rsidR="00C2314B"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C212E">
        <w:rPr>
          <w:rFonts w:cs="Arial"/>
          <w:szCs w:val="18"/>
        </w:rPr>
        <w:t>3,</w:t>
      </w:r>
      <w:r w:rsidR="00F82E33">
        <w:rPr>
          <w:rFonts w:cs="Arial"/>
          <w:szCs w:val="18"/>
        </w:rPr>
        <w:t>4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105D1B50" w14:textId="5ABC8B36" w:rsidR="001461DF" w:rsidRDefault="001461DF" w:rsidP="00A50440">
      <w:pPr>
        <w:outlineLvl w:val="0"/>
        <w:rPr>
          <w:rFonts w:cs="Arial"/>
          <w:szCs w:val="18"/>
        </w:rPr>
      </w:pPr>
    </w:p>
    <w:p w14:paraId="3B6DDFBC" w14:textId="7EB35131" w:rsidR="001461DF" w:rsidRPr="00FB0CEA" w:rsidRDefault="001461DF" w:rsidP="001461DF">
      <w:r w:rsidRPr="001D775B">
        <w:rPr>
          <w:i/>
        </w:rPr>
        <w:t>„</w:t>
      </w:r>
      <w:r w:rsidR="00800292" w:rsidRPr="00800292">
        <w:rPr>
          <w:i/>
        </w:rPr>
        <w:t>Obchodní bilance se v srpnu vrátila do kladných hodnot, a to i přes to, že vývoz většiny komoditních skupin meziročně klesl. Nejvyšší pokles jsme zaznamenali u exportu počítačů a elektronických a optických přístrojů, kde došlo k poklesu o téměř 9 mld. Kč, což představuje meziroční snížení hodnoty o více než 20</w:t>
      </w:r>
      <w:r w:rsidR="00800292">
        <w:rPr>
          <w:i/>
        </w:rPr>
        <w:t xml:space="preserve"> %</w:t>
      </w:r>
      <w:r w:rsidRPr="001D775B">
        <w:rPr>
          <w:i/>
        </w:rPr>
        <w:t>,“</w:t>
      </w:r>
      <w:r>
        <w:rPr>
          <w:i/>
        </w:rPr>
        <w:t xml:space="preserve"> </w:t>
      </w:r>
      <w:r w:rsidR="00800292" w:rsidRPr="00800292">
        <w:t>říká Jana Mazánková, vedoucí oddělení obchodní bilance ČSÚ</w:t>
      </w:r>
      <w:r w:rsidRPr="004E14E3">
        <w:t>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7AB6038E" w:rsidR="003A5700" w:rsidRDefault="003A5700" w:rsidP="003A5700">
      <w:pPr>
        <w:spacing w:after="240"/>
        <w:rPr>
          <w:rFonts w:cs="Arial"/>
          <w:szCs w:val="18"/>
        </w:rPr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B94FB3">
        <w:rPr>
          <w:rFonts w:cs="Arial"/>
          <w:b/>
          <w:szCs w:val="18"/>
        </w:rPr>
        <w:t>srpnu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AA6D61">
        <w:rPr>
          <w:rFonts w:cs="Arial"/>
          <w:szCs w:val="18"/>
        </w:rPr>
        <w:t>142,5</w:t>
      </w:r>
      <w:r w:rsidRPr="00FB0CEA">
        <w:rPr>
          <w:rFonts w:cs="Arial"/>
          <w:szCs w:val="18"/>
        </w:rPr>
        <w:t xml:space="preserve"> mld. Kč, což představovalo meziroční </w:t>
      </w:r>
      <w:r w:rsidR="00BD6BD9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AA6D61">
        <w:rPr>
          <w:rFonts w:cs="Arial"/>
          <w:szCs w:val="18"/>
        </w:rPr>
        <w:t>14,8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AA6D61">
        <w:rPr>
          <w:rFonts w:cs="Arial"/>
          <w:szCs w:val="18"/>
        </w:rPr>
        <w:t>3,4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AA6D61">
        <w:rPr>
          <w:rFonts w:cs="Arial"/>
          <w:szCs w:val="18"/>
        </w:rPr>
        <w:t>4</w:t>
      </w:r>
      <w:r w:rsidR="00D12D29">
        <w:rPr>
          <w:rFonts w:cs="Arial"/>
          <w:szCs w:val="18"/>
        </w:rPr>
        <w:t>,</w:t>
      </w:r>
      <w:r w:rsidR="00E92BB8">
        <w:rPr>
          <w:rFonts w:cs="Arial"/>
          <w:szCs w:val="18"/>
        </w:rPr>
        <w:t>1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5AA40DB" w:rsidR="003A5700" w:rsidRDefault="003A5700" w:rsidP="00A50440">
      <w:pPr>
        <w:outlineLvl w:val="0"/>
        <w:rPr>
          <w:rFonts w:cs="Arial"/>
          <w:szCs w:val="18"/>
        </w:rPr>
      </w:pPr>
    </w:p>
    <w:p w14:paraId="1F86F969" w14:textId="4D7DB1A1" w:rsidR="00B94FB3" w:rsidRDefault="00B94FB3" w:rsidP="00A50440">
      <w:pPr>
        <w:outlineLvl w:val="0"/>
        <w:rPr>
          <w:rFonts w:cs="Arial"/>
          <w:szCs w:val="18"/>
        </w:rPr>
      </w:pPr>
    </w:p>
    <w:p w14:paraId="6A145111" w14:textId="7A83D896" w:rsidR="00B94FB3" w:rsidRDefault="00B94FB3" w:rsidP="00A50440">
      <w:pPr>
        <w:outlineLvl w:val="0"/>
        <w:rPr>
          <w:rFonts w:cs="Arial"/>
          <w:szCs w:val="18"/>
        </w:rPr>
      </w:pPr>
    </w:p>
    <w:p w14:paraId="2F18ED00" w14:textId="1B705FD6" w:rsidR="00B94FB3" w:rsidRDefault="00B94FB3" w:rsidP="00A50440">
      <w:pPr>
        <w:outlineLvl w:val="0"/>
        <w:rPr>
          <w:rFonts w:cs="Arial"/>
          <w:szCs w:val="18"/>
        </w:rPr>
      </w:pPr>
    </w:p>
    <w:p w14:paraId="41194E83" w14:textId="0BF228AB" w:rsidR="00B94FB3" w:rsidRDefault="00B94FB3" w:rsidP="00A50440">
      <w:pPr>
        <w:outlineLvl w:val="0"/>
        <w:rPr>
          <w:rFonts w:cs="Arial"/>
          <w:szCs w:val="18"/>
        </w:rPr>
      </w:pPr>
    </w:p>
    <w:p w14:paraId="640EE3FD" w14:textId="77777777" w:rsidR="00B94FB3" w:rsidRDefault="00B94FB3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669EEF1C" w14:textId="58C2252C" w:rsidR="00C97F20" w:rsidRDefault="00C97F20" w:rsidP="00E168FB">
      <w:pPr>
        <w:spacing w:line="240" w:lineRule="auto"/>
        <w:jc w:val="left"/>
        <w:rPr>
          <w:color w:val="000000"/>
        </w:rPr>
      </w:pPr>
    </w:p>
    <w:p w14:paraId="2B18F69B" w14:textId="77777777" w:rsidR="003F342D" w:rsidRDefault="003F342D" w:rsidP="00E168FB">
      <w:pPr>
        <w:spacing w:line="240" w:lineRule="auto"/>
        <w:jc w:val="left"/>
      </w:pP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lastRenderedPageBreak/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D29A93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324E82">
        <w:rPr>
          <w:rFonts w:eastAsia="Arial" w:cs="Arial"/>
          <w:b/>
          <w:bCs/>
          <w:i/>
          <w:iCs/>
        </w:rPr>
        <w:t>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1D2C51AD" w:rsidR="00F92ECA" w:rsidRDefault="00A50440" w:rsidP="001D7FCC">
      <w:pPr>
        <w:ind w:left="3600" w:hanging="3600"/>
        <w:jc w:val="left"/>
        <w:rPr>
          <w:rStyle w:val="Hypertextovodkaz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5B93E215" w14:textId="283BD9CC" w:rsidR="007054EC" w:rsidRDefault="00C701C2" w:rsidP="00C701C2">
      <w:pPr>
        <w:ind w:left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157B2DC2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B94FB3">
        <w:rPr>
          <w:rFonts w:eastAsia="Arial"/>
          <w:b w:val="0"/>
          <w:i/>
          <w:iCs/>
          <w:szCs w:val="18"/>
        </w:rPr>
        <w:t>6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853B64">
        <w:rPr>
          <w:rFonts w:eastAsia="Arial"/>
          <w:b w:val="0"/>
          <w:i/>
          <w:iCs/>
          <w:szCs w:val="18"/>
        </w:rPr>
        <w:t>1</w:t>
      </w:r>
      <w:r w:rsidR="00B94FB3">
        <w:rPr>
          <w:rFonts w:eastAsia="Arial"/>
          <w:b w:val="0"/>
          <w:i/>
          <w:iCs/>
          <w:szCs w:val="18"/>
        </w:rPr>
        <w:t>1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F68AE" w14:textId="77777777" w:rsidR="003D2D3F" w:rsidRDefault="003D2D3F" w:rsidP="00BA6370">
      <w:r>
        <w:separator/>
      </w:r>
    </w:p>
  </w:endnote>
  <w:endnote w:type="continuationSeparator" w:id="0">
    <w:p w14:paraId="55A24216" w14:textId="77777777" w:rsidR="003D2D3F" w:rsidRDefault="003D2D3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514A52A8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3B1381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514A52A8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3B1381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76ABC" w14:textId="77777777" w:rsidR="003D2D3F" w:rsidRDefault="003D2D3F" w:rsidP="00BA6370">
      <w:r>
        <w:separator/>
      </w:r>
    </w:p>
  </w:footnote>
  <w:footnote w:type="continuationSeparator" w:id="0">
    <w:p w14:paraId="32204E0B" w14:textId="77777777" w:rsidR="003D2D3F" w:rsidRDefault="003D2D3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0D3E"/>
    <w:rsid w:val="00001211"/>
    <w:rsid w:val="00003D63"/>
    <w:rsid w:val="00005488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179C7"/>
    <w:rsid w:val="0002020F"/>
    <w:rsid w:val="000204BD"/>
    <w:rsid w:val="00022FE0"/>
    <w:rsid w:val="000240F4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1373"/>
    <w:rsid w:val="000924EF"/>
    <w:rsid w:val="00092572"/>
    <w:rsid w:val="00095E98"/>
    <w:rsid w:val="000962CE"/>
    <w:rsid w:val="0009682E"/>
    <w:rsid w:val="00096956"/>
    <w:rsid w:val="00096D6C"/>
    <w:rsid w:val="00097164"/>
    <w:rsid w:val="0009725A"/>
    <w:rsid w:val="00097CAA"/>
    <w:rsid w:val="000A16C9"/>
    <w:rsid w:val="000A2BF7"/>
    <w:rsid w:val="000A36C8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DE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1DF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75B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6B5F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B6909"/>
    <w:rsid w:val="002C1984"/>
    <w:rsid w:val="002C2309"/>
    <w:rsid w:val="002C2F8A"/>
    <w:rsid w:val="002C3989"/>
    <w:rsid w:val="002C5DD8"/>
    <w:rsid w:val="002C60E5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0E23"/>
    <w:rsid w:val="00381B62"/>
    <w:rsid w:val="0038282A"/>
    <w:rsid w:val="00382DB3"/>
    <w:rsid w:val="0038337C"/>
    <w:rsid w:val="003835B7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1381"/>
    <w:rsid w:val="003B2D3B"/>
    <w:rsid w:val="003B44D4"/>
    <w:rsid w:val="003B52B0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D3F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342D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22DF"/>
    <w:rsid w:val="00442522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4BB4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5FD1"/>
    <w:rsid w:val="005379A4"/>
    <w:rsid w:val="005414A9"/>
    <w:rsid w:val="00543B17"/>
    <w:rsid w:val="00544E2B"/>
    <w:rsid w:val="00545FB3"/>
    <w:rsid w:val="00546001"/>
    <w:rsid w:val="00546FE2"/>
    <w:rsid w:val="00550085"/>
    <w:rsid w:val="0055019A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58E5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36C9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624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0FBD"/>
    <w:rsid w:val="00631586"/>
    <w:rsid w:val="00633F2F"/>
    <w:rsid w:val="006342BE"/>
    <w:rsid w:val="00635A5A"/>
    <w:rsid w:val="00637897"/>
    <w:rsid w:val="006402DF"/>
    <w:rsid w:val="006402E0"/>
    <w:rsid w:val="006409BC"/>
    <w:rsid w:val="0064139A"/>
    <w:rsid w:val="0064203E"/>
    <w:rsid w:val="006457ED"/>
    <w:rsid w:val="006475E6"/>
    <w:rsid w:val="006500F3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4FFC"/>
    <w:rsid w:val="006F6351"/>
    <w:rsid w:val="006F64AF"/>
    <w:rsid w:val="00700BBA"/>
    <w:rsid w:val="00702114"/>
    <w:rsid w:val="0070233E"/>
    <w:rsid w:val="00703E75"/>
    <w:rsid w:val="0070422C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7F7"/>
    <w:rsid w:val="00716941"/>
    <w:rsid w:val="00717EC5"/>
    <w:rsid w:val="007205EA"/>
    <w:rsid w:val="0072071E"/>
    <w:rsid w:val="00720CCC"/>
    <w:rsid w:val="00722DDE"/>
    <w:rsid w:val="00723E90"/>
    <w:rsid w:val="007255B0"/>
    <w:rsid w:val="0072669B"/>
    <w:rsid w:val="00727EAD"/>
    <w:rsid w:val="00734AB0"/>
    <w:rsid w:val="00740414"/>
    <w:rsid w:val="00740BF2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148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1FCE"/>
    <w:rsid w:val="007E3A20"/>
    <w:rsid w:val="007E537B"/>
    <w:rsid w:val="007E56D4"/>
    <w:rsid w:val="007E5AE4"/>
    <w:rsid w:val="007E5DD7"/>
    <w:rsid w:val="007F2AFF"/>
    <w:rsid w:val="007F4AEB"/>
    <w:rsid w:val="007F585C"/>
    <w:rsid w:val="007F735B"/>
    <w:rsid w:val="007F75B2"/>
    <w:rsid w:val="0080029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10F3B"/>
    <w:rsid w:val="00811424"/>
    <w:rsid w:val="00813DDD"/>
    <w:rsid w:val="0081599A"/>
    <w:rsid w:val="00817131"/>
    <w:rsid w:val="00817C81"/>
    <w:rsid w:val="00817DB5"/>
    <w:rsid w:val="00823B85"/>
    <w:rsid w:val="00826F19"/>
    <w:rsid w:val="00831959"/>
    <w:rsid w:val="00831B1B"/>
    <w:rsid w:val="00834597"/>
    <w:rsid w:val="00835470"/>
    <w:rsid w:val="0083553F"/>
    <w:rsid w:val="0084039D"/>
    <w:rsid w:val="0084460F"/>
    <w:rsid w:val="0084574A"/>
    <w:rsid w:val="00846638"/>
    <w:rsid w:val="00847646"/>
    <w:rsid w:val="008523E3"/>
    <w:rsid w:val="008530AE"/>
    <w:rsid w:val="00853B64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1852"/>
    <w:rsid w:val="008D2FA1"/>
    <w:rsid w:val="008D3263"/>
    <w:rsid w:val="008D4A27"/>
    <w:rsid w:val="008D50E9"/>
    <w:rsid w:val="008D5833"/>
    <w:rsid w:val="008E1B14"/>
    <w:rsid w:val="008E2A63"/>
    <w:rsid w:val="008E2E79"/>
    <w:rsid w:val="008E2E7A"/>
    <w:rsid w:val="008E3875"/>
    <w:rsid w:val="008E482E"/>
    <w:rsid w:val="008E4FE3"/>
    <w:rsid w:val="008E5F79"/>
    <w:rsid w:val="008E65D3"/>
    <w:rsid w:val="008F385B"/>
    <w:rsid w:val="008F61EE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56D7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3A2B"/>
    <w:rsid w:val="009541EB"/>
    <w:rsid w:val="00956B5B"/>
    <w:rsid w:val="00956BB1"/>
    <w:rsid w:val="00956E65"/>
    <w:rsid w:val="00957A68"/>
    <w:rsid w:val="00957CA0"/>
    <w:rsid w:val="009634B1"/>
    <w:rsid w:val="0096472C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88B"/>
    <w:rsid w:val="009B285D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D2658"/>
    <w:rsid w:val="009D4AE9"/>
    <w:rsid w:val="009E00A9"/>
    <w:rsid w:val="009E0E52"/>
    <w:rsid w:val="009E1C6F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406F"/>
    <w:rsid w:val="00A24203"/>
    <w:rsid w:val="00A245C9"/>
    <w:rsid w:val="00A24D7F"/>
    <w:rsid w:val="00A2694D"/>
    <w:rsid w:val="00A318FE"/>
    <w:rsid w:val="00A32A34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0563"/>
    <w:rsid w:val="00A52819"/>
    <w:rsid w:val="00A54FC6"/>
    <w:rsid w:val="00A572F7"/>
    <w:rsid w:val="00A57612"/>
    <w:rsid w:val="00A60B29"/>
    <w:rsid w:val="00A60CC9"/>
    <w:rsid w:val="00A611CD"/>
    <w:rsid w:val="00A61432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C36"/>
    <w:rsid w:val="00AA6D61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2372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478E7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94FB3"/>
    <w:rsid w:val="00B974FB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66C5"/>
    <w:rsid w:val="00BA77F5"/>
    <w:rsid w:val="00BB46FF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45A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232B"/>
    <w:rsid w:val="00BE3D82"/>
    <w:rsid w:val="00BE5E61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2EB7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12E"/>
    <w:rsid w:val="00CC2D77"/>
    <w:rsid w:val="00CC4054"/>
    <w:rsid w:val="00CC4A7A"/>
    <w:rsid w:val="00CC5308"/>
    <w:rsid w:val="00CD128C"/>
    <w:rsid w:val="00CD1FB4"/>
    <w:rsid w:val="00CD435A"/>
    <w:rsid w:val="00CD440A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6D9B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66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0B3C"/>
    <w:rsid w:val="00D2156F"/>
    <w:rsid w:val="00D215E5"/>
    <w:rsid w:val="00D230A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4D42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17310"/>
    <w:rsid w:val="00E2124A"/>
    <w:rsid w:val="00E230AA"/>
    <w:rsid w:val="00E237FF"/>
    <w:rsid w:val="00E24B3D"/>
    <w:rsid w:val="00E25FE3"/>
    <w:rsid w:val="00E262CA"/>
    <w:rsid w:val="00E26704"/>
    <w:rsid w:val="00E31980"/>
    <w:rsid w:val="00E31FB9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4FB1"/>
    <w:rsid w:val="00E76620"/>
    <w:rsid w:val="00E76D05"/>
    <w:rsid w:val="00E7747B"/>
    <w:rsid w:val="00E80876"/>
    <w:rsid w:val="00E81206"/>
    <w:rsid w:val="00E814E6"/>
    <w:rsid w:val="00E81697"/>
    <w:rsid w:val="00E86E93"/>
    <w:rsid w:val="00E87AD5"/>
    <w:rsid w:val="00E87B2B"/>
    <w:rsid w:val="00E92BB8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2AC8"/>
    <w:rsid w:val="00ED56C1"/>
    <w:rsid w:val="00ED6D9B"/>
    <w:rsid w:val="00ED7BF1"/>
    <w:rsid w:val="00EE2A6D"/>
    <w:rsid w:val="00EE2E7D"/>
    <w:rsid w:val="00EE3DFC"/>
    <w:rsid w:val="00EE5946"/>
    <w:rsid w:val="00EE7A14"/>
    <w:rsid w:val="00EF0930"/>
    <w:rsid w:val="00EF27BD"/>
    <w:rsid w:val="00EF2A14"/>
    <w:rsid w:val="00EF3498"/>
    <w:rsid w:val="00EF596F"/>
    <w:rsid w:val="00EF5DC2"/>
    <w:rsid w:val="00EF662F"/>
    <w:rsid w:val="00EF7FA2"/>
    <w:rsid w:val="00F01A8B"/>
    <w:rsid w:val="00F02A14"/>
    <w:rsid w:val="00F03F86"/>
    <w:rsid w:val="00F07408"/>
    <w:rsid w:val="00F14022"/>
    <w:rsid w:val="00F16C80"/>
    <w:rsid w:val="00F17022"/>
    <w:rsid w:val="00F17127"/>
    <w:rsid w:val="00F205AC"/>
    <w:rsid w:val="00F20E57"/>
    <w:rsid w:val="00F2193C"/>
    <w:rsid w:val="00F2299F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67D22"/>
    <w:rsid w:val="00F73651"/>
    <w:rsid w:val="00F737AB"/>
    <w:rsid w:val="00F75F2A"/>
    <w:rsid w:val="00F810F7"/>
    <w:rsid w:val="00F82E33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3E49"/>
    <w:rsid w:val="00FB4579"/>
    <w:rsid w:val="00FB687C"/>
    <w:rsid w:val="00FB6CB7"/>
    <w:rsid w:val="00FB6CF9"/>
    <w:rsid w:val="00FB7E2F"/>
    <w:rsid w:val="00FC2789"/>
    <w:rsid w:val="00FC28C8"/>
    <w:rsid w:val="00FC3509"/>
    <w:rsid w:val="00FC37F2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67FEF-190F-41E2-B278-ED28F59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201</TotalTime>
  <Pages>2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27</cp:revision>
  <cp:lastPrinted>2025-05-02T08:06:00Z</cp:lastPrinted>
  <dcterms:created xsi:type="dcterms:W3CDTF">2025-09-12T09:30:00Z</dcterms:created>
  <dcterms:modified xsi:type="dcterms:W3CDTF">2025-10-06T08:32:00Z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