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E" w:rsidRDefault="00832C8E" w:rsidP="00F0478E">
      <w:pPr>
        <w:pStyle w:val="datum0"/>
      </w:pPr>
      <w:r>
        <w:t>8. 2. 2018</w:t>
      </w:r>
    </w:p>
    <w:p w:rsidR="00B166E9" w:rsidRPr="00B166E9" w:rsidRDefault="00C57AD1" w:rsidP="00A9368A">
      <w:pPr>
        <w:pStyle w:val="Nzev"/>
      </w:pPr>
      <w:r>
        <w:t>N</w:t>
      </w:r>
      <w:r w:rsidR="000A004D">
        <w:t>ávštěvnost</w:t>
      </w:r>
      <w:r w:rsidR="009A3929">
        <w:t xml:space="preserve"> v </w:t>
      </w:r>
      <w:r w:rsidR="00282A52">
        <w:t xml:space="preserve">roce </w:t>
      </w:r>
      <w:r w:rsidR="00341899">
        <w:t>201</w:t>
      </w:r>
      <w:r w:rsidR="000A004D">
        <w:t>7</w:t>
      </w:r>
      <w:r>
        <w:t xml:space="preserve"> byla rekordní</w:t>
      </w:r>
    </w:p>
    <w:p w:rsidR="005B4536" w:rsidRPr="008B3970" w:rsidRDefault="005B4536" w:rsidP="005B4536">
      <w:pPr>
        <w:pStyle w:val="Podtitulek"/>
        <w:rPr>
          <w:color w:val="BD1B21"/>
        </w:rPr>
      </w:pPr>
      <w:r>
        <w:t>C</w:t>
      </w:r>
      <w:r w:rsidR="000A004D">
        <w:t>estovní ruch – 4. čtvrtletí 2017</w:t>
      </w:r>
    </w:p>
    <w:p w:rsidR="00C57AD1" w:rsidRDefault="005B4536" w:rsidP="00A24DA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Počet přenocování hostů se v hromadných ubytovacích</w:t>
      </w:r>
      <w:r w:rsidR="002270D1">
        <w:rPr>
          <w:rFonts w:cs="Arial"/>
          <w:b/>
          <w:szCs w:val="20"/>
        </w:rPr>
        <w:t xml:space="preserve"> zařízeních ve 4. čtvrtletí 201</w:t>
      </w:r>
      <w:r w:rsidR="008B63FD">
        <w:rPr>
          <w:rFonts w:cs="Arial"/>
          <w:b/>
          <w:szCs w:val="20"/>
        </w:rPr>
        <w:t>7 meziročně zvýšil o 6,1</w:t>
      </w:r>
      <w:r>
        <w:rPr>
          <w:rFonts w:cs="Arial"/>
          <w:b/>
          <w:szCs w:val="20"/>
        </w:rPr>
        <w:t xml:space="preserve"> %, </w:t>
      </w:r>
      <w:r w:rsidR="002270D1">
        <w:rPr>
          <w:rFonts w:cs="Arial"/>
          <w:b/>
          <w:szCs w:val="20"/>
        </w:rPr>
        <w:t>v</w:t>
      </w:r>
      <w:r w:rsidR="008B63FD">
        <w:rPr>
          <w:rFonts w:cs="Arial"/>
          <w:b/>
          <w:szCs w:val="20"/>
        </w:rPr>
        <w:t> tom zahraničních návštěvníků o 7,4</w:t>
      </w:r>
      <w:r w:rsidR="00037940">
        <w:rPr>
          <w:rFonts w:cs="Arial"/>
          <w:b/>
          <w:szCs w:val="20"/>
        </w:rPr>
        <w:t xml:space="preserve"> % a </w:t>
      </w:r>
      <w:r w:rsidR="008B63FD">
        <w:rPr>
          <w:rFonts w:cs="Arial"/>
          <w:b/>
          <w:szCs w:val="20"/>
        </w:rPr>
        <w:t>domácích o 4,2</w:t>
      </w:r>
      <w:r>
        <w:rPr>
          <w:rFonts w:cs="Arial"/>
          <w:b/>
          <w:szCs w:val="20"/>
        </w:rPr>
        <w:t xml:space="preserve"> %. Celk</w:t>
      </w:r>
      <w:r w:rsidR="00037940">
        <w:rPr>
          <w:rFonts w:cs="Arial"/>
          <w:b/>
          <w:szCs w:val="20"/>
        </w:rPr>
        <w:t xml:space="preserve">ově </w:t>
      </w:r>
      <w:r w:rsidR="008B63FD">
        <w:rPr>
          <w:rFonts w:cs="Arial"/>
          <w:b/>
          <w:szCs w:val="20"/>
        </w:rPr>
        <w:t xml:space="preserve">se </w:t>
      </w:r>
      <w:r w:rsidR="00037940">
        <w:rPr>
          <w:rFonts w:cs="Arial"/>
          <w:b/>
          <w:szCs w:val="20"/>
        </w:rPr>
        <w:t xml:space="preserve">v tomto období </w:t>
      </w:r>
      <w:r w:rsidR="008B63FD">
        <w:rPr>
          <w:rFonts w:cs="Arial"/>
          <w:b/>
          <w:szCs w:val="20"/>
        </w:rPr>
        <w:t>ubytovalo o 7,9</w:t>
      </w:r>
      <w:r w:rsidR="002270D1">
        <w:rPr>
          <w:rFonts w:cs="Arial"/>
          <w:b/>
          <w:szCs w:val="20"/>
        </w:rPr>
        <w:t> % více hostů</w:t>
      </w:r>
      <w:r w:rsidR="00037940">
        <w:rPr>
          <w:rFonts w:cs="Arial"/>
          <w:b/>
          <w:szCs w:val="20"/>
        </w:rPr>
        <w:t>. Zah</w:t>
      </w:r>
      <w:r w:rsidR="006A497A">
        <w:rPr>
          <w:rFonts w:cs="Arial"/>
          <w:b/>
          <w:szCs w:val="20"/>
        </w:rPr>
        <w:t>raničních turistů přibylo o </w:t>
      </w:r>
      <w:r w:rsidR="008B63FD">
        <w:rPr>
          <w:rFonts w:cs="Arial"/>
          <w:b/>
          <w:szCs w:val="20"/>
        </w:rPr>
        <w:t>8,1</w:t>
      </w:r>
      <w:r w:rsidR="00945F42">
        <w:rPr>
          <w:rFonts w:cs="Arial"/>
          <w:b/>
          <w:szCs w:val="20"/>
        </w:rPr>
        <w:t xml:space="preserve"> % a </w:t>
      </w:r>
      <w:r w:rsidR="008B63FD">
        <w:rPr>
          <w:rFonts w:cs="Arial"/>
          <w:b/>
          <w:szCs w:val="20"/>
        </w:rPr>
        <w:t>domácích o 7,7</w:t>
      </w:r>
      <w:r>
        <w:rPr>
          <w:rFonts w:cs="Arial"/>
          <w:b/>
          <w:szCs w:val="20"/>
        </w:rPr>
        <w:t> %</w:t>
      </w:r>
      <w:r w:rsidR="002270D1">
        <w:rPr>
          <w:rFonts w:cs="Arial"/>
          <w:b/>
          <w:szCs w:val="20"/>
        </w:rPr>
        <w:t>.</w:t>
      </w:r>
      <w:r w:rsidR="00A24DA7">
        <w:rPr>
          <w:rFonts w:cs="Arial"/>
          <w:b/>
          <w:szCs w:val="20"/>
        </w:rPr>
        <w:t xml:space="preserve"> </w:t>
      </w:r>
    </w:p>
    <w:p w:rsidR="008B63FD" w:rsidRDefault="008B63FD" w:rsidP="00A24DA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Za celý rok 2017</w:t>
      </w:r>
      <w:r w:rsidR="005B4536" w:rsidRPr="00A24DA7">
        <w:rPr>
          <w:rFonts w:cs="Arial"/>
          <w:b/>
          <w:szCs w:val="20"/>
        </w:rPr>
        <w:t xml:space="preserve"> hromadná ubytovací zařízení vykázala </w:t>
      </w:r>
      <w:r w:rsidR="00C57AD1">
        <w:rPr>
          <w:rFonts w:cs="Arial"/>
          <w:b/>
          <w:szCs w:val="20"/>
        </w:rPr>
        <w:t>rekord v počtu příjezdů i </w:t>
      </w:r>
      <w:r>
        <w:rPr>
          <w:rFonts w:cs="Arial"/>
          <w:b/>
          <w:szCs w:val="20"/>
        </w:rPr>
        <w:t xml:space="preserve">přenocování. Hostů </w:t>
      </w:r>
      <w:r w:rsidR="004242FE">
        <w:rPr>
          <w:rFonts w:cs="Arial"/>
          <w:b/>
          <w:szCs w:val="20"/>
        </w:rPr>
        <w:t>se ubytovalo více než 20 milionů,</w:t>
      </w:r>
      <w:r>
        <w:rPr>
          <w:rFonts w:cs="Arial"/>
          <w:b/>
          <w:szCs w:val="20"/>
        </w:rPr>
        <w:t xml:space="preserve"> v hromadných ubytovacích zařízeních </w:t>
      </w:r>
      <w:r w:rsidR="004242FE">
        <w:rPr>
          <w:rFonts w:cs="Arial"/>
          <w:b/>
          <w:szCs w:val="20"/>
        </w:rPr>
        <w:t>strávili přes 53 milionů</w:t>
      </w:r>
      <w:r>
        <w:rPr>
          <w:rFonts w:cs="Arial"/>
          <w:b/>
          <w:szCs w:val="20"/>
        </w:rPr>
        <w:t xml:space="preserve"> nocí.</w:t>
      </w:r>
    </w:p>
    <w:p w:rsidR="00A24DA7" w:rsidRPr="00A24DA7" w:rsidRDefault="008B63FD" w:rsidP="00A24DA7">
      <w:r w:rsidRPr="00A24DA7">
        <w:t xml:space="preserve"> </w:t>
      </w:r>
    </w:p>
    <w:p w:rsidR="005358E6" w:rsidRDefault="005B4536" w:rsidP="005B4536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 4. čtvrtletí loňského roku </w:t>
      </w:r>
      <w:r w:rsidR="00045045">
        <w:rPr>
          <w:rFonts w:cs="Arial"/>
          <w:b/>
          <w:szCs w:val="20"/>
        </w:rPr>
        <w:t>10,5</w:t>
      </w:r>
      <w:r>
        <w:rPr>
          <w:rFonts w:cs="Arial"/>
          <w:b/>
          <w:szCs w:val="20"/>
        </w:rPr>
        <w:t> milionu</w:t>
      </w:r>
      <w:r w:rsidR="00045045">
        <w:rPr>
          <w:rFonts w:cs="Arial"/>
          <w:szCs w:val="20"/>
        </w:rPr>
        <w:t>, tedy o 6,1</w:t>
      </w:r>
      <w:r>
        <w:rPr>
          <w:rFonts w:cs="Arial"/>
          <w:szCs w:val="20"/>
        </w:rPr>
        <w:t> % více než ve stejném období předchozího ro</w:t>
      </w:r>
      <w:r w:rsidR="005770EB">
        <w:rPr>
          <w:rFonts w:cs="Arial"/>
          <w:szCs w:val="20"/>
        </w:rPr>
        <w:t xml:space="preserve">ku. Domácí klientela navýšila v </w:t>
      </w:r>
      <w:r>
        <w:rPr>
          <w:rFonts w:cs="Arial"/>
          <w:szCs w:val="20"/>
        </w:rPr>
        <w:t>ubytova</w:t>
      </w:r>
      <w:r w:rsidR="0044361B">
        <w:rPr>
          <w:rFonts w:cs="Arial"/>
          <w:szCs w:val="20"/>
        </w:rPr>
        <w:t>c</w:t>
      </w:r>
      <w:r w:rsidR="00045045">
        <w:rPr>
          <w:rFonts w:cs="Arial"/>
          <w:szCs w:val="20"/>
        </w:rPr>
        <w:t>ích zařízeních počet nocí o 4,2</w:t>
      </w:r>
      <w:r>
        <w:rPr>
          <w:rFonts w:cs="Arial"/>
          <w:szCs w:val="20"/>
        </w:rPr>
        <w:t xml:space="preserve"> %. Počet přenocování za</w:t>
      </w:r>
      <w:r w:rsidR="00045045">
        <w:rPr>
          <w:rFonts w:cs="Arial"/>
          <w:szCs w:val="20"/>
        </w:rPr>
        <w:t>hraničních hostů se zvýšil o 7,4</w:t>
      </w:r>
      <w:r>
        <w:rPr>
          <w:rFonts w:cs="Arial"/>
          <w:szCs w:val="20"/>
        </w:rPr>
        <w:t xml:space="preserve"> %. </w:t>
      </w:r>
      <w:r w:rsidR="005358E6">
        <w:rPr>
          <w:rFonts w:cs="Arial"/>
          <w:szCs w:val="20"/>
        </w:rPr>
        <w:t>V hotelech se p</w:t>
      </w:r>
      <w:r w:rsidR="00E02ED8">
        <w:rPr>
          <w:rFonts w:cs="Arial"/>
          <w:szCs w:val="20"/>
        </w:rPr>
        <w:t>očty přenocování</w:t>
      </w:r>
      <w:r w:rsidR="00045045">
        <w:rPr>
          <w:rFonts w:cs="Arial"/>
          <w:szCs w:val="20"/>
        </w:rPr>
        <w:t xml:space="preserve"> meziročně zvýšily o 7,1</w:t>
      </w:r>
      <w:r w:rsidR="005358E6">
        <w:rPr>
          <w:rFonts w:cs="Arial"/>
          <w:szCs w:val="20"/>
        </w:rPr>
        <w:t xml:space="preserve"> % a</w:t>
      </w:r>
      <w:r w:rsidR="006A497A">
        <w:rPr>
          <w:rFonts w:cs="Arial"/>
          <w:szCs w:val="20"/>
        </w:rPr>
        <w:t> </w:t>
      </w:r>
      <w:r w:rsidR="00214990">
        <w:rPr>
          <w:rFonts w:cs="Arial"/>
          <w:szCs w:val="20"/>
        </w:rPr>
        <w:t xml:space="preserve">v penzionech </w:t>
      </w:r>
      <w:r w:rsidR="00045045">
        <w:rPr>
          <w:rFonts w:cs="Arial"/>
          <w:szCs w:val="20"/>
        </w:rPr>
        <w:t>o 6,2</w:t>
      </w:r>
      <w:r w:rsidR="00214990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. 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růs</w:t>
      </w:r>
      <w:r w:rsidR="00214990">
        <w:rPr>
          <w:rFonts w:cs="Arial"/>
          <w:szCs w:val="20"/>
        </w:rPr>
        <w:t xml:space="preserve">t vykázala ubytovací zařízení ve </w:t>
      </w:r>
      <w:r w:rsidR="005358E6">
        <w:rPr>
          <w:rFonts w:cs="Arial"/>
          <w:szCs w:val="20"/>
        </w:rPr>
        <w:t>všech krajích</w:t>
      </w:r>
      <w:r w:rsidR="00045045">
        <w:rPr>
          <w:rFonts w:cs="Arial"/>
          <w:szCs w:val="20"/>
        </w:rPr>
        <w:t xml:space="preserve"> kromě Vysočiny</w:t>
      </w:r>
      <w:r w:rsidR="005358E6">
        <w:rPr>
          <w:rFonts w:cs="Arial"/>
          <w:szCs w:val="20"/>
        </w:rPr>
        <w:t xml:space="preserve">. Nejvíce </w:t>
      </w:r>
      <w:r w:rsidR="005E7154">
        <w:rPr>
          <w:rFonts w:cs="Arial"/>
          <w:szCs w:val="20"/>
        </w:rPr>
        <w:t>se dařilo provozovatelům</w:t>
      </w:r>
      <w:r w:rsidR="005358E6">
        <w:rPr>
          <w:rFonts w:cs="Arial"/>
          <w:szCs w:val="20"/>
        </w:rPr>
        <w:t xml:space="preserve"> </w:t>
      </w:r>
      <w:r w:rsidR="004C2F86">
        <w:rPr>
          <w:rFonts w:cs="Arial"/>
          <w:szCs w:val="20"/>
        </w:rPr>
        <w:t>v Plzeňském kraji</w:t>
      </w:r>
      <w:r w:rsidR="005358E6">
        <w:rPr>
          <w:rFonts w:cs="Arial"/>
          <w:szCs w:val="20"/>
        </w:rPr>
        <w:t>, kde se mez</w:t>
      </w:r>
      <w:r w:rsidR="005770EB">
        <w:rPr>
          <w:rFonts w:cs="Arial"/>
          <w:szCs w:val="20"/>
        </w:rPr>
        <w:t xml:space="preserve">iročně počet nocí zvýšil o </w:t>
      </w:r>
      <w:r w:rsidR="00045045">
        <w:rPr>
          <w:rFonts w:cs="Arial"/>
          <w:szCs w:val="20"/>
        </w:rPr>
        <w:t>21,1</w:t>
      </w:r>
      <w:r w:rsidR="008F1D27">
        <w:rPr>
          <w:rFonts w:cs="Arial"/>
          <w:szCs w:val="20"/>
        </w:rPr>
        <w:t> </w:t>
      </w:r>
      <w:r w:rsidR="005358E6">
        <w:rPr>
          <w:rFonts w:cs="Arial"/>
          <w:szCs w:val="20"/>
        </w:rPr>
        <w:t xml:space="preserve">%. Přispěli k tomu </w:t>
      </w:r>
      <w:r w:rsidR="00045045">
        <w:rPr>
          <w:rFonts w:cs="Arial"/>
          <w:szCs w:val="20"/>
        </w:rPr>
        <w:t>nerezidenti (+22,1</w:t>
      </w:r>
      <w:r w:rsidR="005770EB">
        <w:rPr>
          <w:rFonts w:cs="Arial"/>
          <w:szCs w:val="20"/>
        </w:rPr>
        <w:t> </w:t>
      </w:r>
      <w:r w:rsidR="005358E6">
        <w:rPr>
          <w:rFonts w:cs="Arial"/>
          <w:szCs w:val="20"/>
        </w:rPr>
        <w:t xml:space="preserve">%) i </w:t>
      </w:r>
      <w:r w:rsidR="00045045">
        <w:rPr>
          <w:rFonts w:cs="Arial"/>
          <w:szCs w:val="20"/>
        </w:rPr>
        <w:t>rezidenti (+20,4</w:t>
      </w:r>
      <w:r w:rsidR="005770EB">
        <w:rPr>
          <w:rFonts w:cs="Arial"/>
          <w:szCs w:val="20"/>
        </w:rPr>
        <w:t> </w:t>
      </w:r>
      <w:r w:rsidR="005358E6">
        <w:rPr>
          <w:rFonts w:cs="Arial"/>
          <w:szCs w:val="20"/>
        </w:rPr>
        <w:t xml:space="preserve">%). </w:t>
      </w:r>
      <w:r w:rsidR="006A497A">
        <w:rPr>
          <w:rFonts w:cs="Arial"/>
          <w:szCs w:val="20"/>
        </w:rPr>
        <w:t>D</w:t>
      </w:r>
      <w:r w:rsidR="00C837A7">
        <w:rPr>
          <w:rFonts w:cs="Arial"/>
          <w:szCs w:val="20"/>
        </w:rPr>
        <w:t>vojciferného růstu dosáhla</w:t>
      </w:r>
      <w:r w:rsidR="005358E6">
        <w:rPr>
          <w:rFonts w:cs="Arial"/>
          <w:szCs w:val="20"/>
        </w:rPr>
        <w:t xml:space="preserve"> ubytovací zařízení </w:t>
      </w:r>
      <w:r w:rsidR="00212EB4">
        <w:rPr>
          <w:rFonts w:cs="Arial"/>
          <w:szCs w:val="20"/>
        </w:rPr>
        <w:t>také</w:t>
      </w:r>
      <w:r w:rsidR="004C2F86">
        <w:rPr>
          <w:rFonts w:cs="Arial"/>
          <w:szCs w:val="20"/>
        </w:rPr>
        <w:t> v Jihomoravském kraji</w:t>
      </w:r>
      <w:r w:rsidR="006A497A">
        <w:rPr>
          <w:rFonts w:cs="Arial"/>
          <w:szCs w:val="20"/>
        </w:rPr>
        <w:t>.</w:t>
      </w: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5B4536" w:rsidRDefault="005B4536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0D13DB">
        <w:rPr>
          <w:rFonts w:cs="Arial"/>
          <w:b/>
          <w:szCs w:val="20"/>
        </w:rPr>
        <w:t>4,3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</w:t>
      </w:r>
      <w:r w:rsidR="000D13DB">
        <w:rPr>
          <w:rFonts w:cs="Arial"/>
          <w:szCs w:val="20"/>
        </w:rPr>
        <w:t>očně představovalo zvýšení o 7,9</w:t>
      </w:r>
      <w:r w:rsidR="00CA5176">
        <w:rPr>
          <w:rFonts w:cs="Arial"/>
          <w:szCs w:val="20"/>
        </w:rPr>
        <w:t xml:space="preserve"> %. Počet </w:t>
      </w:r>
      <w:r w:rsidR="000D13DB">
        <w:rPr>
          <w:rFonts w:cs="Arial"/>
          <w:szCs w:val="20"/>
        </w:rPr>
        <w:t>nerezidentů vzrostl o 8,1</w:t>
      </w:r>
      <w:r w:rsidR="00CA5176">
        <w:rPr>
          <w:rFonts w:cs="Arial"/>
          <w:szCs w:val="20"/>
        </w:rPr>
        <w:t xml:space="preserve"> %, </w:t>
      </w:r>
      <w:r w:rsidR="00670E72">
        <w:rPr>
          <w:rFonts w:cs="Arial"/>
          <w:szCs w:val="20"/>
        </w:rPr>
        <w:t xml:space="preserve">rezidentů </w:t>
      </w:r>
      <w:r w:rsidR="00DF6605">
        <w:rPr>
          <w:rFonts w:cs="Arial"/>
          <w:szCs w:val="20"/>
        </w:rPr>
        <w:t>o </w:t>
      </w:r>
      <w:r w:rsidR="000D13DB">
        <w:rPr>
          <w:rFonts w:cs="Arial"/>
          <w:szCs w:val="20"/>
        </w:rPr>
        <w:t>7,7</w:t>
      </w:r>
      <w:r w:rsidR="00E62AE9">
        <w:rPr>
          <w:rFonts w:cs="Arial"/>
          <w:szCs w:val="20"/>
        </w:rPr>
        <w:t xml:space="preserve"> %</w:t>
      </w:r>
      <w:r w:rsidR="0025257F">
        <w:rPr>
          <w:rFonts w:cs="Arial"/>
          <w:szCs w:val="20"/>
        </w:rPr>
        <w:t>. Nejvíce hostů</w:t>
      </w:r>
      <w:r w:rsidR="00DC2232">
        <w:rPr>
          <w:rFonts w:cs="Arial"/>
          <w:szCs w:val="20"/>
        </w:rPr>
        <w:t xml:space="preserve"> </w:t>
      </w:r>
      <w:r w:rsidR="00D71EDF">
        <w:rPr>
          <w:rFonts w:cs="Arial"/>
          <w:szCs w:val="20"/>
        </w:rPr>
        <w:t>(</w:t>
      </w:r>
      <w:r w:rsidR="00DC2232">
        <w:rPr>
          <w:rFonts w:cs="Arial"/>
          <w:szCs w:val="20"/>
        </w:rPr>
        <w:t>1,</w:t>
      </w:r>
      <w:r w:rsidR="000D13DB">
        <w:rPr>
          <w:rFonts w:cs="Arial"/>
          <w:szCs w:val="20"/>
        </w:rPr>
        <w:t>6</w:t>
      </w:r>
      <w:r w:rsidR="0025257F">
        <w:rPr>
          <w:rFonts w:cs="Arial"/>
          <w:szCs w:val="20"/>
        </w:rPr>
        <w:t xml:space="preserve"> milionu</w:t>
      </w:r>
      <w:r w:rsidR="00D71EDF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se ubytovalo ve čtyřhvězd</w:t>
      </w:r>
      <w:r w:rsidR="00D71EDF">
        <w:rPr>
          <w:rFonts w:cs="Arial"/>
          <w:szCs w:val="20"/>
        </w:rPr>
        <w:t>ičkových hotelech,</w:t>
      </w:r>
      <w:r w:rsidR="00DF6605">
        <w:rPr>
          <w:rFonts w:cs="Arial"/>
          <w:szCs w:val="20"/>
        </w:rPr>
        <w:t> o </w:t>
      </w:r>
      <w:r w:rsidR="000D13DB">
        <w:rPr>
          <w:rFonts w:cs="Arial"/>
          <w:szCs w:val="20"/>
        </w:rPr>
        <w:t>8,3</w:t>
      </w:r>
      <w:r w:rsidR="00DF6605">
        <w:rPr>
          <w:rFonts w:cs="Arial"/>
          <w:szCs w:val="20"/>
        </w:rPr>
        <w:t> </w:t>
      </w:r>
      <w:r>
        <w:rPr>
          <w:rFonts w:cs="Arial"/>
          <w:szCs w:val="20"/>
        </w:rPr>
        <w:t>% více než v předchozím roce.</w:t>
      </w:r>
      <w:r w:rsidR="00CA5176">
        <w:rPr>
          <w:rFonts w:cs="Arial"/>
          <w:szCs w:val="20"/>
        </w:rPr>
        <w:t xml:space="preserve"> Do tříhvězdičkových hotelů přijelo 1,</w:t>
      </w:r>
      <w:r w:rsidR="002F1F9C">
        <w:rPr>
          <w:rFonts w:cs="Arial"/>
          <w:szCs w:val="20"/>
        </w:rPr>
        <w:t>3</w:t>
      </w:r>
      <w:r w:rsidR="00CA5176">
        <w:rPr>
          <w:rFonts w:cs="Arial"/>
          <w:szCs w:val="20"/>
        </w:rPr>
        <w:t xml:space="preserve"> milionů turistů,</w:t>
      </w:r>
      <w:r w:rsidR="002F1F9C">
        <w:rPr>
          <w:rFonts w:cs="Arial"/>
          <w:szCs w:val="20"/>
        </w:rPr>
        <w:t xml:space="preserve"> což představovalo zvýšení o 7,4</w:t>
      </w:r>
      <w:r w:rsidR="00CA5176">
        <w:rPr>
          <w:rFonts w:cs="Arial"/>
          <w:szCs w:val="20"/>
        </w:rPr>
        <w:t xml:space="preserve"> %. Penziony hlásily</w:t>
      </w:r>
      <w:r w:rsidR="006A497A">
        <w:rPr>
          <w:rFonts w:cs="Arial"/>
          <w:szCs w:val="20"/>
        </w:rPr>
        <w:t xml:space="preserve"> také </w:t>
      </w:r>
      <w:r w:rsidR="002F1F9C">
        <w:rPr>
          <w:rFonts w:cs="Arial"/>
          <w:szCs w:val="20"/>
        </w:rPr>
        <w:t>7,4</w:t>
      </w:r>
      <w:r w:rsidR="00D50FDA">
        <w:rPr>
          <w:rFonts w:cs="Arial"/>
          <w:szCs w:val="20"/>
        </w:rPr>
        <w:t xml:space="preserve">% </w:t>
      </w:r>
      <w:r w:rsidR="00C12E49">
        <w:rPr>
          <w:rFonts w:cs="Arial"/>
          <w:szCs w:val="20"/>
        </w:rPr>
        <w:t>na</w:t>
      </w:r>
      <w:r w:rsidR="00D50FDA">
        <w:rPr>
          <w:rFonts w:cs="Arial"/>
          <w:szCs w:val="20"/>
        </w:rPr>
        <w:t>výšení a</w:t>
      </w:r>
      <w:r w:rsidR="002F1F9C">
        <w:rPr>
          <w:rFonts w:cs="Arial"/>
          <w:szCs w:val="20"/>
        </w:rPr>
        <w:t xml:space="preserve"> 400</w:t>
      </w:r>
      <w:r w:rsidR="00CA5176">
        <w:rPr>
          <w:rFonts w:cs="Arial"/>
          <w:szCs w:val="20"/>
        </w:rPr>
        <w:t xml:space="preserve"> tisíc návštěv</w:t>
      </w:r>
      <w:r w:rsidR="00D50FDA">
        <w:rPr>
          <w:rFonts w:cs="Arial"/>
          <w:szCs w:val="20"/>
        </w:rPr>
        <w:t>.</w:t>
      </w:r>
      <w:r w:rsidR="00CA5176">
        <w:rPr>
          <w:rFonts w:cs="Arial"/>
          <w:szCs w:val="20"/>
        </w:rPr>
        <w:t xml:space="preserve">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</w:t>
      </w:r>
      <w:r w:rsidR="00C12E49">
        <w:rPr>
          <w:rFonts w:cs="Arial"/>
          <w:szCs w:val="20"/>
        </w:rPr>
        <w:t xml:space="preserve">se </w:t>
      </w:r>
      <w:r w:rsidR="00CA5176">
        <w:rPr>
          <w:rFonts w:cs="Arial"/>
          <w:szCs w:val="20"/>
        </w:rPr>
        <w:t>návštěvnost</w:t>
      </w:r>
      <w:r w:rsidR="00533DA6">
        <w:rPr>
          <w:rFonts w:cs="Arial"/>
          <w:szCs w:val="20"/>
        </w:rPr>
        <w:t xml:space="preserve"> zvýšila</w:t>
      </w:r>
      <w:r w:rsidR="00CA5176">
        <w:rPr>
          <w:rFonts w:cs="Arial"/>
          <w:szCs w:val="20"/>
        </w:rPr>
        <w:t xml:space="preserve"> ve všech krajích</w:t>
      </w:r>
      <w:r w:rsidR="00533DA6">
        <w:rPr>
          <w:rFonts w:cs="Arial"/>
          <w:szCs w:val="20"/>
        </w:rPr>
        <w:t>,</w:t>
      </w:r>
      <w:r w:rsidR="00794984">
        <w:rPr>
          <w:rFonts w:cs="Arial"/>
          <w:szCs w:val="20"/>
        </w:rPr>
        <w:t xml:space="preserve"> </w:t>
      </w:r>
      <w:r w:rsidR="00533DA6">
        <w:rPr>
          <w:rFonts w:cs="Arial"/>
          <w:szCs w:val="20"/>
        </w:rPr>
        <w:t>nejvýrazněji</w:t>
      </w:r>
      <w:r w:rsidR="00C12E49">
        <w:rPr>
          <w:rFonts w:cs="Arial"/>
          <w:szCs w:val="20"/>
        </w:rPr>
        <w:t xml:space="preserve"> </w:t>
      </w:r>
      <w:r w:rsidR="00794984">
        <w:rPr>
          <w:rFonts w:cs="Arial"/>
          <w:szCs w:val="20"/>
        </w:rPr>
        <w:t>v</w:t>
      </w:r>
      <w:r w:rsidR="002F1F9C">
        <w:rPr>
          <w:rFonts w:cs="Arial"/>
          <w:szCs w:val="20"/>
        </w:rPr>
        <w:t> již zmiňovaném</w:t>
      </w:r>
      <w:r w:rsidR="007E368F">
        <w:rPr>
          <w:rFonts w:cs="Arial"/>
          <w:szCs w:val="20"/>
        </w:rPr>
        <w:t> </w:t>
      </w:r>
      <w:r w:rsidR="002F1F9C">
        <w:rPr>
          <w:rFonts w:cs="Arial"/>
          <w:szCs w:val="20"/>
        </w:rPr>
        <w:t xml:space="preserve">Plzeňském </w:t>
      </w:r>
      <w:r w:rsidR="007E368F">
        <w:rPr>
          <w:rFonts w:cs="Arial"/>
          <w:szCs w:val="20"/>
        </w:rPr>
        <w:t xml:space="preserve">kraji (o </w:t>
      </w:r>
      <w:r w:rsidR="002F1F9C">
        <w:rPr>
          <w:rFonts w:cs="Arial"/>
          <w:szCs w:val="20"/>
        </w:rPr>
        <w:t>19,6</w:t>
      </w:r>
      <w:r w:rsidR="00794984">
        <w:rPr>
          <w:rFonts w:cs="Arial"/>
          <w:szCs w:val="20"/>
        </w:rPr>
        <w:t xml:space="preserve"> %)</w:t>
      </w:r>
      <w:r w:rsidR="00533DA6">
        <w:rPr>
          <w:rFonts w:cs="Arial"/>
          <w:szCs w:val="20"/>
        </w:rPr>
        <w:t xml:space="preserve"> a</w:t>
      </w:r>
      <w:r w:rsidR="00EF3A7E">
        <w:rPr>
          <w:rFonts w:cs="Arial"/>
          <w:szCs w:val="20"/>
        </w:rPr>
        <w:t> </w:t>
      </w:r>
      <w:r w:rsidR="00794984">
        <w:rPr>
          <w:rFonts w:cs="Arial"/>
          <w:szCs w:val="20"/>
        </w:rPr>
        <w:t>v</w:t>
      </w:r>
      <w:r w:rsidR="00C12E49">
        <w:rPr>
          <w:rFonts w:cs="Arial"/>
          <w:szCs w:val="20"/>
        </w:rPr>
        <w:t xml:space="preserve"> kraji </w:t>
      </w:r>
      <w:r w:rsidR="007E368F">
        <w:rPr>
          <w:rFonts w:cs="Arial"/>
          <w:szCs w:val="20"/>
        </w:rPr>
        <w:t>Jiho</w:t>
      </w:r>
      <w:r w:rsidR="002F1F9C">
        <w:rPr>
          <w:rFonts w:cs="Arial"/>
          <w:szCs w:val="20"/>
        </w:rPr>
        <w:t>moravském</w:t>
      </w:r>
      <w:r>
        <w:rPr>
          <w:rFonts w:cs="Arial"/>
          <w:szCs w:val="20"/>
        </w:rPr>
        <w:t xml:space="preserve"> (o </w:t>
      </w:r>
      <w:r w:rsidR="007E368F">
        <w:rPr>
          <w:rFonts w:cs="Arial"/>
          <w:szCs w:val="20"/>
        </w:rPr>
        <w:t>1</w:t>
      </w:r>
      <w:r w:rsidR="002F1F9C">
        <w:rPr>
          <w:rFonts w:cs="Arial"/>
          <w:szCs w:val="20"/>
        </w:rPr>
        <w:t>5</w:t>
      </w:r>
      <w:r w:rsidR="007E368F">
        <w:rPr>
          <w:rFonts w:cs="Arial"/>
          <w:szCs w:val="20"/>
        </w:rPr>
        <w:t>,7</w:t>
      </w:r>
      <w:r>
        <w:rPr>
          <w:rFonts w:cs="Arial"/>
          <w:szCs w:val="20"/>
        </w:rPr>
        <w:t xml:space="preserve"> %)</w:t>
      </w:r>
      <w:r w:rsidR="00794984">
        <w:rPr>
          <w:rFonts w:cs="Arial"/>
          <w:szCs w:val="20"/>
        </w:rPr>
        <w:t xml:space="preserve">. </w:t>
      </w:r>
    </w:p>
    <w:p w:rsidR="005B4536" w:rsidRDefault="005B4536" w:rsidP="005B4536">
      <w:pPr>
        <w:rPr>
          <w:rFonts w:cs="Arial"/>
          <w:szCs w:val="20"/>
        </w:rPr>
      </w:pPr>
    </w:p>
    <w:p w:rsidR="00B11516" w:rsidRDefault="005B4536" w:rsidP="00B11516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</w:t>
      </w:r>
      <w:r w:rsidR="00C64F1B">
        <w:rPr>
          <w:rFonts w:cs="Arial"/>
          <w:szCs w:val="20"/>
        </w:rPr>
        <w:t>zařízeních se jich ubytovalo 478</w:t>
      </w:r>
      <w:r w:rsidR="0046219B">
        <w:rPr>
          <w:rFonts w:cs="Arial"/>
          <w:szCs w:val="20"/>
        </w:rPr>
        <w:t xml:space="preserve"> tisíc, tedy o </w:t>
      </w:r>
      <w:r w:rsidR="00C64F1B">
        <w:rPr>
          <w:rFonts w:cs="Arial"/>
          <w:szCs w:val="20"/>
        </w:rPr>
        <w:t>3,5</w:t>
      </w:r>
      <w:r>
        <w:rPr>
          <w:rFonts w:cs="Arial"/>
          <w:szCs w:val="20"/>
        </w:rPr>
        <w:t xml:space="preserve"> % více než </w:t>
      </w:r>
      <w:r w:rsidR="00C64F1B">
        <w:rPr>
          <w:rFonts w:cs="Arial"/>
          <w:szCs w:val="20"/>
        </w:rPr>
        <w:t>ve 4. čtvrtletí 2016</w:t>
      </w:r>
      <w:r w:rsidR="0072118D">
        <w:rPr>
          <w:rFonts w:cs="Arial"/>
          <w:szCs w:val="20"/>
        </w:rPr>
        <w:t>. Dr</w:t>
      </w:r>
      <w:r>
        <w:rPr>
          <w:rFonts w:cs="Arial"/>
          <w:szCs w:val="20"/>
        </w:rPr>
        <w:t>uhou nejpočetnější skupinu tvořili hosté z</w:t>
      </w:r>
      <w:r w:rsidR="00C64F1B">
        <w:rPr>
          <w:rFonts w:cs="Arial"/>
          <w:szCs w:val="20"/>
        </w:rPr>
        <w:t>e Slovenska se 169</w:t>
      </w:r>
      <w:r>
        <w:rPr>
          <w:rFonts w:cs="Arial"/>
          <w:szCs w:val="20"/>
        </w:rPr>
        <w:t xml:space="preserve"> tisíci příjezdy, </w:t>
      </w:r>
      <w:r w:rsidR="0072118D">
        <w:rPr>
          <w:rFonts w:cs="Arial"/>
          <w:szCs w:val="20"/>
        </w:rPr>
        <w:t>což představovalo</w:t>
      </w:r>
      <w:r>
        <w:rPr>
          <w:rFonts w:cs="Arial"/>
          <w:szCs w:val="20"/>
        </w:rPr>
        <w:t xml:space="preserve"> </w:t>
      </w:r>
      <w:r w:rsidR="009021B0">
        <w:rPr>
          <w:rFonts w:cs="Arial"/>
          <w:szCs w:val="20"/>
        </w:rPr>
        <w:t xml:space="preserve">zvýšení </w:t>
      </w:r>
      <w:r>
        <w:rPr>
          <w:rFonts w:cs="Arial"/>
          <w:szCs w:val="20"/>
        </w:rPr>
        <w:t xml:space="preserve">o </w:t>
      </w:r>
      <w:r w:rsidR="00C64F1B">
        <w:rPr>
          <w:rFonts w:cs="Arial"/>
          <w:szCs w:val="20"/>
        </w:rPr>
        <w:t>9,1</w:t>
      </w:r>
      <w:r>
        <w:rPr>
          <w:rFonts w:cs="Arial"/>
          <w:szCs w:val="20"/>
        </w:rPr>
        <w:t xml:space="preserve"> %</w:t>
      </w:r>
      <w:r w:rsidR="0072118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Na třetím mís</w:t>
      </w:r>
      <w:r w:rsidR="0072118D">
        <w:rPr>
          <w:rFonts w:cs="Arial"/>
          <w:szCs w:val="20"/>
        </w:rPr>
        <w:t>tě se umístil</w:t>
      </w:r>
      <w:r w:rsidR="0046219B">
        <w:rPr>
          <w:rFonts w:cs="Arial"/>
          <w:szCs w:val="20"/>
        </w:rPr>
        <w:t xml:space="preserve">i turisté z </w:t>
      </w:r>
      <w:r w:rsidR="00C64F1B">
        <w:rPr>
          <w:rFonts w:cs="Arial"/>
          <w:szCs w:val="20"/>
        </w:rPr>
        <w:t>Ruska</w:t>
      </w:r>
      <w:r w:rsidR="0046219B">
        <w:rPr>
          <w:rFonts w:cs="Arial"/>
          <w:szCs w:val="20"/>
        </w:rPr>
        <w:t xml:space="preserve"> (+</w:t>
      </w:r>
      <w:r w:rsidR="00C64F1B">
        <w:rPr>
          <w:rFonts w:cs="Arial"/>
          <w:szCs w:val="20"/>
        </w:rPr>
        <w:t>23,0</w:t>
      </w:r>
      <w:r w:rsidR="006A497A">
        <w:rPr>
          <w:rFonts w:cs="Arial"/>
          <w:szCs w:val="20"/>
        </w:rPr>
        <w:t xml:space="preserve"> </w:t>
      </w:r>
      <w:r w:rsidR="0072118D">
        <w:rPr>
          <w:rFonts w:cs="Arial"/>
          <w:szCs w:val="20"/>
        </w:rPr>
        <w:t xml:space="preserve">%). </w:t>
      </w:r>
      <w:r w:rsidR="00B11516">
        <w:rPr>
          <w:rFonts w:cs="Arial"/>
          <w:szCs w:val="20"/>
        </w:rPr>
        <w:t>Z deseti nejvýznamnějších zdrojových zemí</w:t>
      </w:r>
      <w:r w:rsidR="00C64F1B">
        <w:rPr>
          <w:rFonts w:cs="Arial"/>
          <w:szCs w:val="20"/>
        </w:rPr>
        <w:t xml:space="preserve"> se rovněž</w:t>
      </w:r>
      <w:r w:rsidR="00B11516">
        <w:rPr>
          <w:rFonts w:cs="Arial"/>
          <w:szCs w:val="20"/>
        </w:rPr>
        <w:t xml:space="preserve"> dařilo př</w:t>
      </w:r>
      <w:r w:rsidR="00C64F1B">
        <w:rPr>
          <w:rFonts w:cs="Arial"/>
          <w:szCs w:val="20"/>
        </w:rPr>
        <w:t>íjezdům z Číny s nárůstem o 25,7 %</w:t>
      </w:r>
      <w:r w:rsidR="006A497A">
        <w:rPr>
          <w:rFonts w:cs="Arial"/>
          <w:szCs w:val="20"/>
        </w:rPr>
        <w:t xml:space="preserve"> a </w:t>
      </w:r>
      <w:r w:rsidR="00B11516">
        <w:rPr>
          <w:rFonts w:cs="Arial"/>
          <w:szCs w:val="20"/>
        </w:rPr>
        <w:t>hosté z Jižní Koreje navýšili své n</w:t>
      </w:r>
      <w:r w:rsidR="00C64F1B">
        <w:rPr>
          <w:rFonts w:cs="Arial"/>
          <w:szCs w:val="20"/>
        </w:rPr>
        <w:t>ávštěvy v Česku meziročně o 20,4</w:t>
      </w:r>
      <w:r w:rsidR="00B11516">
        <w:rPr>
          <w:rFonts w:cs="Arial"/>
          <w:szCs w:val="20"/>
        </w:rPr>
        <w:t xml:space="preserve"> %.</w:t>
      </w:r>
    </w:p>
    <w:p w:rsidR="003173E9" w:rsidRDefault="003173E9" w:rsidP="00451365">
      <w:pPr>
        <w:spacing w:before="120" w:after="120"/>
        <w:rPr>
          <w:rFonts w:cs="Arial"/>
          <w:szCs w:val="20"/>
        </w:rPr>
      </w:pPr>
    </w:p>
    <w:p w:rsidR="005B4536" w:rsidRDefault="003173E9" w:rsidP="005B453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2017</w:t>
      </w:r>
    </w:p>
    <w:p w:rsidR="005B4536" w:rsidRDefault="005B4536" w:rsidP="005B4536">
      <w:pPr>
        <w:rPr>
          <w:rFonts w:cs="Arial"/>
          <w:szCs w:val="20"/>
        </w:rPr>
      </w:pPr>
    </w:p>
    <w:p w:rsidR="005B4536" w:rsidRDefault="00EC475D" w:rsidP="005B4536">
      <w:pPr>
        <w:rPr>
          <w:rFonts w:cs="Arial"/>
          <w:szCs w:val="20"/>
        </w:rPr>
      </w:pPr>
      <w:r>
        <w:rPr>
          <w:rFonts w:cs="Arial"/>
          <w:szCs w:val="20"/>
        </w:rPr>
        <w:t>Počet hostů ubytovaných v hromadných ubytovacích zařízení</w:t>
      </w:r>
      <w:r w:rsidR="00A368B6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v r</w:t>
      </w:r>
      <w:r w:rsidR="00212EB4">
        <w:rPr>
          <w:rFonts w:cs="Arial"/>
          <w:szCs w:val="20"/>
        </w:rPr>
        <w:t>oce 2017 poprvé přesáhl 20 </w:t>
      </w:r>
      <w:r>
        <w:rPr>
          <w:rFonts w:cs="Arial"/>
          <w:szCs w:val="20"/>
        </w:rPr>
        <w:t>milionů,</w:t>
      </w:r>
      <w:r w:rsidR="005D6514">
        <w:rPr>
          <w:rFonts w:cs="Arial"/>
          <w:szCs w:val="20"/>
        </w:rPr>
        <w:t> </w:t>
      </w:r>
      <w:r>
        <w:rPr>
          <w:rFonts w:cs="Arial"/>
          <w:szCs w:val="20"/>
        </w:rPr>
        <w:t>bylo to o 1,7 milionu více než v roce 2016</w:t>
      </w:r>
      <w:r w:rsidR="00EA0E30">
        <w:rPr>
          <w:rFonts w:cs="Arial"/>
          <w:szCs w:val="20"/>
        </w:rPr>
        <w:t>. Relativně to předs</w:t>
      </w:r>
      <w:r w:rsidR="00212EB4">
        <w:rPr>
          <w:rFonts w:cs="Arial"/>
          <w:szCs w:val="20"/>
        </w:rPr>
        <w:t xml:space="preserve">tavovalo nárůst </w:t>
      </w:r>
      <w:r w:rsidR="00212EB4">
        <w:rPr>
          <w:rFonts w:cs="Arial"/>
          <w:szCs w:val="20"/>
        </w:rPr>
        <w:lastRenderedPageBreak/>
        <w:t>o 9,1 %. Hostů z</w:t>
      </w:r>
      <w:r w:rsidR="00EA0E30">
        <w:rPr>
          <w:rFonts w:cs="Arial"/>
          <w:szCs w:val="20"/>
        </w:rPr>
        <w:t xml:space="preserve">e zahraničí </w:t>
      </w:r>
      <w:r w:rsidR="009600AC">
        <w:rPr>
          <w:rFonts w:cs="Arial"/>
          <w:szCs w:val="20"/>
        </w:rPr>
        <w:t>bylo nad</w:t>
      </w:r>
      <w:r w:rsidR="00EA0E30">
        <w:rPr>
          <w:rFonts w:cs="Arial"/>
          <w:szCs w:val="20"/>
        </w:rPr>
        <w:t xml:space="preserve"> 10 milionů </w:t>
      </w:r>
      <w:r w:rsidR="00B45F9D">
        <w:rPr>
          <w:rFonts w:cs="Arial"/>
          <w:szCs w:val="20"/>
        </w:rPr>
        <w:t>(+9,2</w:t>
      </w:r>
      <w:r w:rsidR="00FA5C2B">
        <w:rPr>
          <w:rFonts w:cs="Arial"/>
          <w:szCs w:val="20"/>
        </w:rPr>
        <w:t xml:space="preserve"> %)</w:t>
      </w:r>
      <w:r w:rsidR="00451365" w:rsidRPr="00EB1465">
        <w:rPr>
          <w:rStyle w:val="Znakapoznpodarou"/>
          <w:rFonts w:cs="Arial"/>
          <w:sz w:val="24"/>
          <w:szCs w:val="24"/>
        </w:rPr>
        <w:footnoteReference w:id="1"/>
      </w:r>
      <w:r w:rsidR="00FA5C2B">
        <w:rPr>
          <w:rFonts w:cs="Arial"/>
          <w:szCs w:val="20"/>
        </w:rPr>
        <w:t xml:space="preserve"> </w:t>
      </w:r>
      <w:r w:rsidR="00EA0E30">
        <w:rPr>
          <w:rFonts w:cs="Arial"/>
          <w:szCs w:val="20"/>
        </w:rPr>
        <w:t>a domácí náv</w:t>
      </w:r>
      <w:r w:rsidR="00FA5C2B">
        <w:rPr>
          <w:rFonts w:cs="Arial"/>
          <w:szCs w:val="20"/>
        </w:rPr>
        <w:t>ště</w:t>
      </w:r>
      <w:r w:rsidR="00EA0E30">
        <w:rPr>
          <w:rFonts w:cs="Arial"/>
          <w:szCs w:val="20"/>
        </w:rPr>
        <w:t xml:space="preserve">vnost se </w:t>
      </w:r>
      <w:r w:rsidR="00212EB4">
        <w:rPr>
          <w:rFonts w:cs="Arial"/>
          <w:szCs w:val="20"/>
        </w:rPr>
        <w:t xml:space="preserve">zvýšila na </w:t>
      </w:r>
      <w:r w:rsidR="00EA0E30">
        <w:rPr>
          <w:rFonts w:cs="Arial"/>
          <w:szCs w:val="20"/>
        </w:rPr>
        <w:t>9,9 mil</w:t>
      </w:r>
      <w:r w:rsidR="00B45F9D">
        <w:rPr>
          <w:rFonts w:cs="Arial"/>
          <w:szCs w:val="20"/>
        </w:rPr>
        <w:t>ionu příjezdů (+9,0</w:t>
      </w:r>
      <w:r w:rsidR="00FA5C2B">
        <w:rPr>
          <w:rFonts w:cs="Arial"/>
          <w:szCs w:val="20"/>
        </w:rPr>
        <w:t xml:space="preserve"> %)</w:t>
      </w:r>
      <w:r w:rsidR="00451365" w:rsidRPr="00EB1465">
        <w:rPr>
          <w:rStyle w:val="Znakapoznpodarou"/>
          <w:rFonts w:cs="Arial"/>
          <w:sz w:val="24"/>
          <w:szCs w:val="24"/>
        </w:rPr>
        <w:t>*</w:t>
      </w:r>
      <w:r w:rsidR="00FA5C2B">
        <w:rPr>
          <w:rFonts w:cs="Arial"/>
          <w:szCs w:val="20"/>
        </w:rPr>
        <w:t>. V loňském roce došlo také k překonání 50 milionů přenocování.</w:t>
      </w:r>
      <w:r w:rsidR="00212EB4">
        <w:rPr>
          <w:rFonts w:cs="Arial"/>
          <w:szCs w:val="20"/>
        </w:rPr>
        <w:t xml:space="preserve"> </w:t>
      </w:r>
      <w:r w:rsidR="00FA5C2B">
        <w:rPr>
          <w:rFonts w:cs="Arial"/>
          <w:szCs w:val="20"/>
        </w:rPr>
        <w:t xml:space="preserve">Celkový počet nocí strávených hosty v hromadných ubytovacích </w:t>
      </w:r>
      <w:r w:rsidR="007805B4">
        <w:rPr>
          <w:rFonts w:cs="Arial"/>
          <w:szCs w:val="20"/>
        </w:rPr>
        <w:t>zařízeních</w:t>
      </w:r>
      <w:r w:rsidR="005D6514">
        <w:rPr>
          <w:rFonts w:cs="Arial"/>
          <w:szCs w:val="20"/>
        </w:rPr>
        <w:t xml:space="preserve"> se vyšplhal na 53,3 </w:t>
      </w:r>
      <w:r w:rsidR="00FA5C2B">
        <w:rPr>
          <w:rFonts w:cs="Arial"/>
          <w:szCs w:val="20"/>
        </w:rPr>
        <w:t xml:space="preserve">milionu, což bylo o </w:t>
      </w:r>
      <w:r w:rsidR="009600AC">
        <w:rPr>
          <w:rFonts w:cs="Arial"/>
          <w:szCs w:val="20"/>
        </w:rPr>
        <w:t>3,6 milionu (+</w:t>
      </w:r>
      <w:r w:rsidR="00FA5C2B">
        <w:rPr>
          <w:rFonts w:cs="Arial"/>
          <w:szCs w:val="20"/>
        </w:rPr>
        <w:t>7,3 %</w:t>
      </w:r>
      <w:r w:rsidR="009600AC">
        <w:rPr>
          <w:rFonts w:cs="Arial"/>
          <w:szCs w:val="20"/>
        </w:rPr>
        <w:t>)</w:t>
      </w:r>
      <w:r w:rsidR="00FA5C2B">
        <w:rPr>
          <w:rFonts w:cs="Arial"/>
          <w:szCs w:val="20"/>
        </w:rPr>
        <w:t xml:space="preserve"> více než v roce 2016.   </w:t>
      </w:r>
    </w:p>
    <w:p w:rsidR="00212EB4" w:rsidRDefault="00212EB4" w:rsidP="005B4536">
      <w:pPr>
        <w:rPr>
          <w:rFonts w:cs="Arial"/>
          <w:szCs w:val="20"/>
        </w:rPr>
      </w:pPr>
    </w:p>
    <w:p w:rsidR="005B4536" w:rsidRDefault="0064210D" w:rsidP="005B4536">
      <w:pPr>
        <w:rPr>
          <w:rFonts w:cs="Arial"/>
          <w:szCs w:val="20"/>
        </w:rPr>
      </w:pPr>
      <w:r>
        <w:rPr>
          <w:rFonts w:cs="Arial"/>
          <w:szCs w:val="20"/>
        </w:rPr>
        <w:t xml:space="preserve">Ve všech </w:t>
      </w:r>
      <w:r w:rsidRPr="000E6A10">
        <w:rPr>
          <w:rFonts w:cs="Arial"/>
          <w:b/>
          <w:szCs w:val="20"/>
        </w:rPr>
        <w:t xml:space="preserve">krajích </w:t>
      </w:r>
      <w:r w:rsidRPr="00700146">
        <w:rPr>
          <w:rFonts w:cs="Arial"/>
          <w:szCs w:val="20"/>
        </w:rPr>
        <w:t>republiky</w:t>
      </w:r>
      <w:r>
        <w:rPr>
          <w:rFonts w:cs="Arial"/>
          <w:szCs w:val="20"/>
        </w:rPr>
        <w:t xml:space="preserve"> se meziročně zvýšila návštěvn</w:t>
      </w:r>
      <w:r w:rsidR="00945F42">
        <w:rPr>
          <w:rFonts w:cs="Arial"/>
          <w:szCs w:val="20"/>
        </w:rPr>
        <w:t>ost z hlediska počtu příjezdů i </w:t>
      </w:r>
      <w:r>
        <w:rPr>
          <w:rFonts w:cs="Arial"/>
          <w:szCs w:val="20"/>
        </w:rPr>
        <w:t xml:space="preserve">přenocování. </w:t>
      </w:r>
      <w:r w:rsidR="000E6A10">
        <w:rPr>
          <w:rFonts w:cs="Arial"/>
          <w:szCs w:val="20"/>
        </w:rPr>
        <w:t>Ne</w:t>
      </w:r>
      <w:r w:rsidR="00212EB4">
        <w:rPr>
          <w:rFonts w:cs="Arial"/>
          <w:szCs w:val="20"/>
        </w:rPr>
        <w:t xml:space="preserve">jlépe </w:t>
      </w:r>
      <w:r w:rsidR="001E4A80">
        <w:rPr>
          <w:rFonts w:cs="Arial"/>
          <w:szCs w:val="20"/>
        </w:rPr>
        <w:t>na tom </w:t>
      </w:r>
      <w:r w:rsidR="00212EB4">
        <w:rPr>
          <w:rFonts w:cs="Arial"/>
          <w:szCs w:val="20"/>
        </w:rPr>
        <w:t xml:space="preserve">byl </w:t>
      </w:r>
      <w:r w:rsidR="00700146">
        <w:rPr>
          <w:rFonts w:cs="Arial"/>
          <w:szCs w:val="20"/>
        </w:rPr>
        <w:t>Jihomoravský kraj, kde se návštěvnost zvýšila o 14,6</w:t>
      </w:r>
      <w:r w:rsidR="00AA453B">
        <w:rPr>
          <w:rFonts w:cs="Arial"/>
          <w:szCs w:val="20"/>
        </w:rPr>
        <w:t xml:space="preserve"> %</w:t>
      </w:r>
      <w:r w:rsidR="00700146">
        <w:rPr>
          <w:rFonts w:cs="Arial"/>
          <w:szCs w:val="20"/>
        </w:rPr>
        <w:t xml:space="preserve"> příjezdů a</w:t>
      </w:r>
      <w:r w:rsidR="006A497A">
        <w:rPr>
          <w:rFonts w:cs="Arial"/>
          <w:szCs w:val="20"/>
        </w:rPr>
        <w:t xml:space="preserve"> </w:t>
      </w:r>
      <w:r w:rsidR="00700146">
        <w:rPr>
          <w:rFonts w:cs="Arial"/>
          <w:szCs w:val="20"/>
        </w:rPr>
        <w:t xml:space="preserve">14,9 % přenocování. </w:t>
      </w:r>
      <w:r w:rsidR="00AD6C4D">
        <w:rPr>
          <w:rFonts w:cs="Arial"/>
          <w:szCs w:val="20"/>
        </w:rPr>
        <w:t>Více než 10% zvýšení příjezdů bylo dosaženo také v</w:t>
      </w:r>
      <w:r w:rsidR="006A475F">
        <w:rPr>
          <w:rFonts w:cs="Arial"/>
          <w:szCs w:val="20"/>
        </w:rPr>
        <w:t xml:space="preserve"> krajích </w:t>
      </w:r>
      <w:r w:rsidR="00AD6C4D">
        <w:rPr>
          <w:rFonts w:cs="Arial"/>
          <w:szCs w:val="20"/>
        </w:rPr>
        <w:t>Plz</w:t>
      </w:r>
      <w:r w:rsidR="006A475F">
        <w:rPr>
          <w:rFonts w:cs="Arial"/>
          <w:szCs w:val="20"/>
        </w:rPr>
        <w:t>eňském, Ústeckém, Karlovarském</w:t>
      </w:r>
      <w:r w:rsidR="00AD6C4D">
        <w:rPr>
          <w:rFonts w:cs="Arial"/>
          <w:szCs w:val="20"/>
        </w:rPr>
        <w:t xml:space="preserve"> </w:t>
      </w:r>
      <w:r w:rsidR="006A475F">
        <w:rPr>
          <w:rFonts w:cs="Arial"/>
          <w:szCs w:val="20"/>
        </w:rPr>
        <w:t xml:space="preserve">a </w:t>
      </w:r>
      <w:r w:rsidR="00AD6C4D">
        <w:rPr>
          <w:rFonts w:cs="Arial"/>
          <w:szCs w:val="20"/>
        </w:rPr>
        <w:t>Moravskoslezském</w:t>
      </w:r>
      <w:r w:rsidR="006A475F">
        <w:rPr>
          <w:rFonts w:cs="Arial"/>
          <w:szCs w:val="20"/>
        </w:rPr>
        <w:t>.</w:t>
      </w:r>
    </w:p>
    <w:p w:rsidR="0064210D" w:rsidRDefault="0064210D" w:rsidP="005B4536">
      <w:pPr>
        <w:rPr>
          <w:rFonts w:cs="Arial"/>
          <w:szCs w:val="20"/>
        </w:rPr>
      </w:pPr>
    </w:p>
    <w:p w:rsidR="00E25F16" w:rsidRDefault="005B4536" w:rsidP="005B4536">
      <w:pPr>
        <w:rPr>
          <w:rFonts w:cs="Arial"/>
          <w:szCs w:val="20"/>
        </w:rPr>
      </w:pPr>
      <w:r w:rsidRPr="00EA3E12">
        <w:rPr>
          <w:rFonts w:cs="Arial"/>
          <w:b/>
          <w:szCs w:val="20"/>
        </w:rPr>
        <w:t>Zahraničních návštěvníků</w:t>
      </w:r>
      <w:r w:rsidR="00E25F16">
        <w:rPr>
          <w:rFonts w:cs="Arial"/>
          <w:szCs w:val="20"/>
        </w:rPr>
        <w:t xml:space="preserve"> přijelo za celý loňský rok</w:t>
      </w:r>
      <w:r>
        <w:rPr>
          <w:rFonts w:cs="Arial"/>
          <w:szCs w:val="20"/>
        </w:rPr>
        <w:t xml:space="preserve"> </w:t>
      </w:r>
      <w:r w:rsidR="007D1699">
        <w:rPr>
          <w:rFonts w:cs="Arial"/>
          <w:szCs w:val="20"/>
        </w:rPr>
        <w:t xml:space="preserve">o 850 tisíc </w:t>
      </w:r>
      <w:r>
        <w:rPr>
          <w:rFonts w:cs="Arial"/>
          <w:szCs w:val="20"/>
        </w:rPr>
        <w:t xml:space="preserve">více než v roce předchozím. </w:t>
      </w:r>
      <w:r w:rsidR="007D1699">
        <w:rPr>
          <w:rFonts w:cs="Arial"/>
          <w:szCs w:val="20"/>
        </w:rPr>
        <w:t>Nejdůležitější zdrojovou zem</w:t>
      </w:r>
      <w:r w:rsidR="00E25F16">
        <w:rPr>
          <w:rFonts w:cs="Arial"/>
          <w:szCs w:val="20"/>
        </w:rPr>
        <w:t xml:space="preserve">í stále </w:t>
      </w:r>
      <w:r w:rsidR="00426199">
        <w:rPr>
          <w:rFonts w:cs="Arial"/>
          <w:szCs w:val="20"/>
        </w:rPr>
        <w:t>zůstává Německo, odkud přijely</w:t>
      </w:r>
      <w:r w:rsidR="007D1699">
        <w:rPr>
          <w:rFonts w:cs="Arial"/>
          <w:szCs w:val="20"/>
        </w:rPr>
        <w:t xml:space="preserve"> v roce 2017 </w:t>
      </w:r>
      <w:r w:rsidR="00212EB4">
        <w:rPr>
          <w:rFonts w:cs="Arial"/>
          <w:szCs w:val="20"/>
        </w:rPr>
        <w:t>necelé</w:t>
      </w:r>
      <w:r w:rsidR="006A497A">
        <w:rPr>
          <w:rFonts w:cs="Arial"/>
          <w:szCs w:val="20"/>
        </w:rPr>
        <w:t xml:space="preserve"> 2 </w:t>
      </w:r>
      <w:r w:rsidR="007D1699">
        <w:rPr>
          <w:rFonts w:cs="Arial"/>
          <w:szCs w:val="20"/>
        </w:rPr>
        <w:t xml:space="preserve">miliony ubytovaných </w:t>
      </w:r>
      <w:r w:rsidR="00E25F16">
        <w:rPr>
          <w:rFonts w:cs="Arial"/>
          <w:szCs w:val="20"/>
        </w:rPr>
        <w:t>hostů (</w:t>
      </w:r>
      <w:r w:rsidR="007D1699">
        <w:rPr>
          <w:rFonts w:cs="Arial"/>
          <w:szCs w:val="20"/>
        </w:rPr>
        <w:t xml:space="preserve">+3,9 %). </w:t>
      </w:r>
      <w:r w:rsidR="00E25F16">
        <w:rPr>
          <w:rFonts w:cs="Arial"/>
          <w:szCs w:val="20"/>
        </w:rPr>
        <w:t>Druhé v pořadí bylo Slovensko s</w:t>
      </w:r>
      <w:r w:rsidR="00FA28AA">
        <w:rPr>
          <w:rFonts w:cs="Arial"/>
          <w:szCs w:val="20"/>
        </w:rPr>
        <w:t>e</w:t>
      </w:r>
      <w:r w:rsidR="00E25F16">
        <w:rPr>
          <w:rFonts w:cs="Arial"/>
          <w:szCs w:val="20"/>
        </w:rPr>
        <w:t xml:space="preserve"> 688 tisíci příjezdy (+7,2 %) a na třetí příčce se umístilo Polsko, odkud přijelo 578 tisíc </w:t>
      </w:r>
      <w:r w:rsidR="00212EB4">
        <w:rPr>
          <w:rFonts w:cs="Arial"/>
          <w:szCs w:val="20"/>
        </w:rPr>
        <w:t xml:space="preserve">hostů (+6,9 %). Znovu </w:t>
      </w:r>
      <w:bookmarkStart w:id="0" w:name="_GoBack"/>
      <w:bookmarkEnd w:id="0"/>
      <w:r w:rsidR="00212EB4">
        <w:rPr>
          <w:rFonts w:cs="Arial"/>
          <w:szCs w:val="20"/>
        </w:rPr>
        <w:t>oživující</w:t>
      </w:r>
      <w:r w:rsidR="00E25F16">
        <w:rPr>
          <w:rFonts w:cs="Arial"/>
          <w:szCs w:val="20"/>
        </w:rPr>
        <w:t xml:space="preserve"> návštěvnost z Ruska vynesla tuto klientelu na č</w:t>
      </w:r>
      <w:r w:rsidR="00BB5A41">
        <w:rPr>
          <w:rFonts w:cs="Arial"/>
          <w:szCs w:val="20"/>
        </w:rPr>
        <w:t>tv</w:t>
      </w:r>
      <w:r w:rsidR="00E25F16">
        <w:rPr>
          <w:rFonts w:cs="Arial"/>
          <w:szCs w:val="20"/>
        </w:rPr>
        <w:t>r</w:t>
      </w:r>
      <w:r w:rsidR="00BB5A41">
        <w:rPr>
          <w:rFonts w:cs="Arial"/>
          <w:szCs w:val="20"/>
        </w:rPr>
        <w:t>t</w:t>
      </w:r>
      <w:r w:rsidR="00E25F16">
        <w:rPr>
          <w:rFonts w:cs="Arial"/>
          <w:szCs w:val="20"/>
        </w:rPr>
        <w:t xml:space="preserve">ou pozici s meziročním </w:t>
      </w:r>
      <w:r w:rsidR="00FA28AA">
        <w:rPr>
          <w:rFonts w:cs="Arial"/>
          <w:szCs w:val="20"/>
        </w:rPr>
        <w:t xml:space="preserve">nárůstem příjezdů o </w:t>
      </w:r>
      <w:r w:rsidR="00E25F16">
        <w:rPr>
          <w:rFonts w:cs="Arial"/>
          <w:szCs w:val="20"/>
        </w:rPr>
        <w:t>35,3 %</w:t>
      </w:r>
      <w:r w:rsidR="00FA28AA">
        <w:rPr>
          <w:rFonts w:cs="Arial"/>
          <w:szCs w:val="20"/>
        </w:rPr>
        <w:t>.</w:t>
      </w:r>
      <w:r w:rsidR="00BB5A41">
        <w:rPr>
          <w:rFonts w:cs="Arial"/>
          <w:szCs w:val="20"/>
        </w:rPr>
        <w:t xml:space="preserve"> Zvýšený zájem turistů z asijsk</w:t>
      </w:r>
      <w:r w:rsidR="00426199">
        <w:rPr>
          <w:rFonts w:cs="Arial"/>
          <w:szCs w:val="20"/>
        </w:rPr>
        <w:t>ých zemí</w:t>
      </w:r>
      <w:r w:rsidR="00BB5A41">
        <w:rPr>
          <w:rFonts w:cs="Arial"/>
          <w:szCs w:val="20"/>
        </w:rPr>
        <w:t xml:space="preserve"> </w:t>
      </w:r>
      <w:r w:rsidR="00426199">
        <w:rPr>
          <w:rFonts w:cs="Arial"/>
          <w:szCs w:val="20"/>
        </w:rPr>
        <w:t>(</w:t>
      </w:r>
      <w:r w:rsidR="00BB5A41">
        <w:rPr>
          <w:rFonts w:cs="Arial"/>
          <w:szCs w:val="20"/>
        </w:rPr>
        <w:t>z Číny, Jižní Koreje a Tchaj-wanu</w:t>
      </w:r>
      <w:r w:rsidR="00426199">
        <w:rPr>
          <w:rFonts w:cs="Arial"/>
          <w:szCs w:val="20"/>
        </w:rPr>
        <w:t>)</w:t>
      </w:r>
      <w:r w:rsidR="00E25F16">
        <w:rPr>
          <w:rFonts w:cs="Arial"/>
          <w:szCs w:val="20"/>
        </w:rPr>
        <w:t xml:space="preserve"> </w:t>
      </w:r>
      <w:r w:rsidR="00BB5A41">
        <w:rPr>
          <w:rFonts w:cs="Arial"/>
          <w:szCs w:val="20"/>
        </w:rPr>
        <w:t>byl patrný v průběhu celého loňského roku a pomalu se k nám začínají vracet</w:t>
      </w:r>
      <w:r w:rsidR="006A497A">
        <w:rPr>
          <w:rFonts w:cs="Arial"/>
          <w:szCs w:val="20"/>
        </w:rPr>
        <w:t xml:space="preserve"> také</w:t>
      </w:r>
      <w:r w:rsidR="00BB5A41">
        <w:rPr>
          <w:rFonts w:cs="Arial"/>
          <w:szCs w:val="20"/>
        </w:rPr>
        <w:t xml:space="preserve"> turisté z Ukrajiny (+23,2 %). </w:t>
      </w:r>
    </w:p>
    <w:p w:rsidR="00BB5A41" w:rsidRDefault="00BB5A41" w:rsidP="005B4536">
      <w:pPr>
        <w:rPr>
          <w:rFonts w:cs="Arial"/>
          <w:szCs w:val="20"/>
        </w:rPr>
      </w:pPr>
    </w:p>
    <w:p w:rsidR="00F0478E" w:rsidRDefault="00F0478E" w:rsidP="00F0478E">
      <w:pPr>
        <w:pStyle w:val="Poznmky0"/>
      </w:pPr>
      <w:r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 w:rsidR="00B84E6B">
        <w:rPr>
          <w:i/>
        </w:rPr>
        <w:t xml:space="preserve">ředitelka odboru statistiky služeb </w:t>
      </w:r>
      <w:r w:rsidR="00FA7438">
        <w:rPr>
          <w:i/>
        </w:rPr>
        <w:t>tel. </w:t>
      </w:r>
      <w:r w:rsidR="00B84E6B">
        <w:rPr>
          <w:i/>
        </w:rPr>
        <w:t xml:space="preserve">274 052 935, </w:t>
      </w:r>
      <w:r w:rsidRPr="00F32E28">
        <w:rPr>
          <w:i/>
        </w:rPr>
        <w:t xml:space="preserve">e-mail: </w:t>
      </w:r>
      <w:hyperlink r:id="rId7" w:history="1">
        <w:r w:rsidR="00D11670" w:rsidRPr="00566DF1">
          <w:rPr>
            <w:rStyle w:val="Hypertextovodkaz"/>
            <w:i/>
            <w:iCs/>
          </w:rPr>
          <w:t>marie.bouskova@czso.cz</w:t>
        </w:r>
      </w:hyperlink>
      <w:r w:rsidR="00D11670">
        <w:rPr>
          <w:i/>
          <w:iCs/>
        </w:rPr>
        <w:t xml:space="preserve"> 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 w:rsidR="00B84E6B">
        <w:t xml:space="preserve">vedoucí oddělení statistiky cestovního ruchu, tel. 274 052 096, </w:t>
      </w:r>
      <w:r w:rsidRPr="00F32E28">
        <w:t xml:space="preserve">e-mail: </w:t>
      </w:r>
      <w:hyperlink r:id="rId8" w:history="1">
        <w:r w:rsidR="00D11670" w:rsidRPr="00566DF1">
          <w:rPr>
            <w:rStyle w:val="Hypertextovodkaz"/>
          </w:rPr>
          <w:t>pavel.vancura@czso.cz</w:t>
        </w:r>
      </w:hyperlink>
      <w:r w:rsidR="00D11670">
        <w:t xml:space="preserve"> 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7D3D58" w:rsidP="00F0478E">
      <w:pPr>
        <w:pStyle w:val="Poznamkytexty"/>
        <w:ind w:left="3600" w:hanging="3600"/>
      </w:pPr>
      <w:r>
        <w:t>T</w:t>
      </w:r>
      <w:r w:rsidR="00313C72">
        <w:t>ermín</w:t>
      </w:r>
      <w:r w:rsidR="00427C6B">
        <w:t xml:space="preserve"> ukončení sběru dat:</w:t>
      </w:r>
      <w:r w:rsidR="00427C6B">
        <w:tab/>
        <w:t>25. 1. 2018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</w:t>
      </w:r>
      <w:r w:rsidR="00313C72">
        <w:t>acování:</w:t>
      </w:r>
      <w:r w:rsidR="00313C72">
        <w:tab/>
      </w:r>
      <w:r w:rsidR="008F3464">
        <w:t>3</w:t>
      </w:r>
      <w:r w:rsidR="00313C72">
        <w:t>1</w:t>
      </w:r>
      <w:r w:rsidR="00F0478E" w:rsidRPr="00223F18">
        <w:t xml:space="preserve">. </w:t>
      </w:r>
      <w:r w:rsidR="008F3464">
        <w:t>1. 2018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hyperlink r:id="rId9" w:history="1">
        <w:r w:rsidR="00D11670" w:rsidRPr="00566DF1">
          <w:rPr>
            <w:rStyle w:val="Hypertextovodkaz"/>
          </w:rPr>
          <w:t>https://www.czso.cz/csu/czso/cestovni_ruch</w:t>
        </w:r>
      </w:hyperlink>
      <w:r w:rsidR="00D11670">
        <w:t xml:space="preserve"> </w:t>
      </w:r>
    </w:p>
    <w:p w:rsidR="00F0478E" w:rsidRDefault="008C735D" w:rsidP="00F0478E">
      <w:pPr>
        <w:pStyle w:val="Poznamkytexty"/>
        <w:ind w:left="3600" w:hanging="3600"/>
      </w:pPr>
      <w:r>
        <w:t>Termín zveřejnění další RI:</w:t>
      </w:r>
      <w:r w:rsidR="008F3464">
        <w:tab/>
        <w:t>10</w:t>
      </w:r>
      <w:r w:rsidR="00313C72">
        <w:t>. 5</w:t>
      </w:r>
      <w:r w:rsidR="008F3464">
        <w:t>. 2018</w:t>
      </w:r>
    </w:p>
    <w:p w:rsidR="005A5E42" w:rsidRDefault="005A5E42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A9368A" w:rsidRDefault="00A9368A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r>
        <w:t>Přílohy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F0478E" w:rsidRDefault="00F0478E" w:rsidP="00F0478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C37231" w:rsidRPr="00100A12" w:rsidRDefault="00C37231" w:rsidP="00C3723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C37231" w:rsidRPr="00790761" w:rsidRDefault="00C37231" w:rsidP="00C3723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1F0961" w:rsidRDefault="001F0961" w:rsidP="00C37231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</w:p>
    <w:sectPr w:rsidR="001F0961" w:rsidSect="00405244">
      <w:headerReference w:type="default" r:id="rId10"/>
      <w:footerReference w:type="default" r:id="rId11"/>
      <w:footnotePr>
        <w:numFmt w:val="chicago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AD" w:rsidRDefault="007C38AD" w:rsidP="00BA6370">
      <w:r>
        <w:separator/>
      </w:r>
    </w:p>
  </w:endnote>
  <w:endnote w:type="continuationSeparator" w:id="0">
    <w:p w:rsidR="007C38AD" w:rsidRDefault="007C38A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1031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1031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10314" w:rsidRPr="004E479E">
                  <w:rPr>
                    <w:rFonts w:cs="Arial"/>
                    <w:szCs w:val="15"/>
                  </w:rPr>
                  <w:fldChar w:fldCharType="separate"/>
                </w:r>
                <w:r w:rsidR="00D11670">
                  <w:rPr>
                    <w:rFonts w:cs="Arial"/>
                    <w:noProof/>
                    <w:szCs w:val="15"/>
                  </w:rPr>
                  <w:t>2</w:t>
                </w:r>
                <w:r w:rsidR="00B1031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AD" w:rsidRDefault="007C38AD" w:rsidP="00BA6370">
      <w:r>
        <w:separator/>
      </w:r>
    </w:p>
  </w:footnote>
  <w:footnote w:type="continuationSeparator" w:id="0">
    <w:p w:rsidR="007C38AD" w:rsidRDefault="007C38AD" w:rsidP="00BA6370">
      <w:r>
        <w:continuationSeparator/>
      </w:r>
    </w:p>
  </w:footnote>
  <w:footnote w:id="1">
    <w:p w:rsidR="00451365" w:rsidRDefault="004513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1365">
        <w:rPr>
          <w:sz w:val="18"/>
          <w:szCs w:val="18"/>
        </w:rPr>
        <w:t xml:space="preserve">Údaj byl opraven 8. 2. 2018 v 10:00. ČSÚ se omlouvá za případné </w:t>
      </w:r>
      <w:r>
        <w:rPr>
          <w:sz w:val="18"/>
          <w:szCs w:val="18"/>
        </w:rPr>
        <w:t>potíže</w:t>
      </w:r>
      <w:r w:rsidRPr="00451365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1031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  <w:docVar w:name="_AMO_UniqueIdentifier" w:val="bddcb8d4-ccc8-4269-a191-68de4673a4c4"/>
  </w:docVars>
  <w:rsids>
    <w:rsidRoot w:val="00673801"/>
    <w:rsid w:val="00037940"/>
    <w:rsid w:val="00043BF4"/>
    <w:rsid w:val="00045045"/>
    <w:rsid w:val="00046A91"/>
    <w:rsid w:val="00052C9B"/>
    <w:rsid w:val="00064E7E"/>
    <w:rsid w:val="00064F32"/>
    <w:rsid w:val="00080AD8"/>
    <w:rsid w:val="00084004"/>
    <w:rsid w:val="000843A5"/>
    <w:rsid w:val="000910DA"/>
    <w:rsid w:val="00093228"/>
    <w:rsid w:val="00094A16"/>
    <w:rsid w:val="00096D6C"/>
    <w:rsid w:val="000A004D"/>
    <w:rsid w:val="000A0734"/>
    <w:rsid w:val="000B226E"/>
    <w:rsid w:val="000B50CF"/>
    <w:rsid w:val="000B6F63"/>
    <w:rsid w:val="000C7C4A"/>
    <w:rsid w:val="000D093F"/>
    <w:rsid w:val="000D0F97"/>
    <w:rsid w:val="000D13DB"/>
    <w:rsid w:val="000E43CC"/>
    <w:rsid w:val="000E6A10"/>
    <w:rsid w:val="000F1B33"/>
    <w:rsid w:val="00104D14"/>
    <w:rsid w:val="00123FA5"/>
    <w:rsid w:val="00136EED"/>
    <w:rsid w:val="001370DC"/>
    <w:rsid w:val="001404AB"/>
    <w:rsid w:val="00143895"/>
    <w:rsid w:val="00162650"/>
    <w:rsid w:val="0017231D"/>
    <w:rsid w:val="001810DC"/>
    <w:rsid w:val="00192155"/>
    <w:rsid w:val="001A19BB"/>
    <w:rsid w:val="001A7DF3"/>
    <w:rsid w:val="001B26CB"/>
    <w:rsid w:val="001B607F"/>
    <w:rsid w:val="001D369A"/>
    <w:rsid w:val="001E4A80"/>
    <w:rsid w:val="001E4ED5"/>
    <w:rsid w:val="001F08B3"/>
    <w:rsid w:val="001F0961"/>
    <w:rsid w:val="001F2FE0"/>
    <w:rsid w:val="001F6399"/>
    <w:rsid w:val="001F76A7"/>
    <w:rsid w:val="00200854"/>
    <w:rsid w:val="002070FB"/>
    <w:rsid w:val="0021119B"/>
    <w:rsid w:val="00212EB4"/>
    <w:rsid w:val="00213729"/>
    <w:rsid w:val="00213B06"/>
    <w:rsid w:val="00214990"/>
    <w:rsid w:val="00226CD2"/>
    <w:rsid w:val="002270D1"/>
    <w:rsid w:val="002406FA"/>
    <w:rsid w:val="002448AB"/>
    <w:rsid w:val="00250EB5"/>
    <w:rsid w:val="0025257F"/>
    <w:rsid w:val="0026107B"/>
    <w:rsid w:val="00282A52"/>
    <w:rsid w:val="00283E92"/>
    <w:rsid w:val="002865A3"/>
    <w:rsid w:val="00286726"/>
    <w:rsid w:val="00286CC9"/>
    <w:rsid w:val="002A1F34"/>
    <w:rsid w:val="002A5067"/>
    <w:rsid w:val="002B1373"/>
    <w:rsid w:val="002B2E47"/>
    <w:rsid w:val="002B5992"/>
    <w:rsid w:val="002F1F9C"/>
    <w:rsid w:val="00313C72"/>
    <w:rsid w:val="003173E9"/>
    <w:rsid w:val="003301A3"/>
    <w:rsid w:val="00341899"/>
    <w:rsid w:val="00346DF3"/>
    <w:rsid w:val="00357BC5"/>
    <w:rsid w:val="003629C6"/>
    <w:rsid w:val="00362B4E"/>
    <w:rsid w:val="003655E1"/>
    <w:rsid w:val="003668C9"/>
    <w:rsid w:val="0036777B"/>
    <w:rsid w:val="0038282A"/>
    <w:rsid w:val="00387CA9"/>
    <w:rsid w:val="00397580"/>
    <w:rsid w:val="003A3BC0"/>
    <w:rsid w:val="003A45C8"/>
    <w:rsid w:val="003A5212"/>
    <w:rsid w:val="003A601B"/>
    <w:rsid w:val="003B0AC8"/>
    <w:rsid w:val="003B1B88"/>
    <w:rsid w:val="003B1BAD"/>
    <w:rsid w:val="003C2282"/>
    <w:rsid w:val="003C2DCF"/>
    <w:rsid w:val="003C7FE7"/>
    <w:rsid w:val="003D0499"/>
    <w:rsid w:val="003D3576"/>
    <w:rsid w:val="003D3FA8"/>
    <w:rsid w:val="003F0AD7"/>
    <w:rsid w:val="003F526A"/>
    <w:rsid w:val="0040141B"/>
    <w:rsid w:val="00405244"/>
    <w:rsid w:val="00414E13"/>
    <w:rsid w:val="00415167"/>
    <w:rsid w:val="004154C7"/>
    <w:rsid w:val="00417344"/>
    <w:rsid w:val="0041750B"/>
    <w:rsid w:val="00421C23"/>
    <w:rsid w:val="004242FE"/>
    <w:rsid w:val="00426199"/>
    <w:rsid w:val="00427A44"/>
    <w:rsid w:val="00427C6B"/>
    <w:rsid w:val="004375A8"/>
    <w:rsid w:val="0044361B"/>
    <w:rsid w:val="004436EE"/>
    <w:rsid w:val="0044580B"/>
    <w:rsid w:val="00451365"/>
    <w:rsid w:val="0045547F"/>
    <w:rsid w:val="0046219B"/>
    <w:rsid w:val="00462BCC"/>
    <w:rsid w:val="00471DEF"/>
    <w:rsid w:val="004920AD"/>
    <w:rsid w:val="0049511F"/>
    <w:rsid w:val="004971D9"/>
    <w:rsid w:val="004C2F86"/>
    <w:rsid w:val="004C50B0"/>
    <w:rsid w:val="004D05B3"/>
    <w:rsid w:val="004D5F08"/>
    <w:rsid w:val="004E479E"/>
    <w:rsid w:val="004F686C"/>
    <w:rsid w:val="004F78E6"/>
    <w:rsid w:val="00500DA6"/>
    <w:rsid w:val="0050420E"/>
    <w:rsid w:val="005046B3"/>
    <w:rsid w:val="00505C5D"/>
    <w:rsid w:val="00512D99"/>
    <w:rsid w:val="00531DBB"/>
    <w:rsid w:val="00533467"/>
    <w:rsid w:val="00533DA6"/>
    <w:rsid w:val="005358E6"/>
    <w:rsid w:val="00545C0B"/>
    <w:rsid w:val="005517D9"/>
    <w:rsid w:val="0057184B"/>
    <w:rsid w:val="00573994"/>
    <w:rsid w:val="005770EB"/>
    <w:rsid w:val="0058260E"/>
    <w:rsid w:val="005A128E"/>
    <w:rsid w:val="005A22C7"/>
    <w:rsid w:val="005A237F"/>
    <w:rsid w:val="005A5E42"/>
    <w:rsid w:val="005A609B"/>
    <w:rsid w:val="005B4536"/>
    <w:rsid w:val="005D6514"/>
    <w:rsid w:val="005E1088"/>
    <w:rsid w:val="005E1E0B"/>
    <w:rsid w:val="005E7154"/>
    <w:rsid w:val="005E746B"/>
    <w:rsid w:val="005F2F00"/>
    <w:rsid w:val="005F79FB"/>
    <w:rsid w:val="00604406"/>
    <w:rsid w:val="00605F4A"/>
    <w:rsid w:val="00607822"/>
    <w:rsid w:val="006103AA"/>
    <w:rsid w:val="00613BBF"/>
    <w:rsid w:val="00622B80"/>
    <w:rsid w:val="00640743"/>
    <w:rsid w:val="0064139A"/>
    <w:rsid w:val="0064210D"/>
    <w:rsid w:val="00663C4B"/>
    <w:rsid w:val="00670E72"/>
    <w:rsid w:val="00673801"/>
    <w:rsid w:val="00685CC7"/>
    <w:rsid w:val="006931CF"/>
    <w:rsid w:val="00696251"/>
    <w:rsid w:val="006A2CD2"/>
    <w:rsid w:val="006A475F"/>
    <w:rsid w:val="006A497A"/>
    <w:rsid w:val="006C31FE"/>
    <w:rsid w:val="006E024F"/>
    <w:rsid w:val="006E4E81"/>
    <w:rsid w:val="006F4240"/>
    <w:rsid w:val="00700146"/>
    <w:rsid w:val="00707F7D"/>
    <w:rsid w:val="00712268"/>
    <w:rsid w:val="00717EC5"/>
    <w:rsid w:val="0072118D"/>
    <w:rsid w:val="0073151B"/>
    <w:rsid w:val="00750650"/>
    <w:rsid w:val="00754C20"/>
    <w:rsid w:val="00757447"/>
    <w:rsid w:val="007805B4"/>
    <w:rsid w:val="007814CC"/>
    <w:rsid w:val="00794984"/>
    <w:rsid w:val="00795130"/>
    <w:rsid w:val="007A2048"/>
    <w:rsid w:val="007A57F2"/>
    <w:rsid w:val="007B055A"/>
    <w:rsid w:val="007B074F"/>
    <w:rsid w:val="007B1333"/>
    <w:rsid w:val="007C1C11"/>
    <w:rsid w:val="007C219D"/>
    <w:rsid w:val="007C38AD"/>
    <w:rsid w:val="007C713E"/>
    <w:rsid w:val="007D1699"/>
    <w:rsid w:val="007D3D58"/>
    <w:rsid w:val="007E368F"/>
    <w:rsid w:val="007F4AEB"/>
    <w:rsid w:val="007F75B2"/>
    <w:rsid w:val="00803993"/>
    <w:rsid w:val="008043C4"/>
    <w:rsid w:val="00826586"/>
    <w:rsid w:val="00831B1B"/>
    <w:rsid w:val="00831BA0"/>
    <w:rsid w:val="00832C8E"/>
    <w:rsid w:val="00843C1C"/>
    <w:rsid w:val="00855FB3"/>
    <w:rsid w:val="00857696"/>
    <w:rsid w:val="00861D0E"/>
    <w:rsid w:val="008662BB"/>
    <w:rsid w:val="008666E1"/>
    <w:rsid w:val="00867569"/>
    <w:rsid w:val="00877D21"/>
    <w:rsid w:val="00882C2D"/>
    <w:rsid w:val="00893265"/>
    <w:rsid w:val="008A17A0"/>
    <w:rsid w:val="008A6B78"/>
    <w:rsid w:val="008A750A"/>
    <w:rsid w:val="008B3970"/>
    <w:rsid w:val="008B63FD"/>
    <w:rsid w:val="008C384C"/>
    <w:rsid w:val="008C735D"/>
    <w:rsid w:val="008D0F11"/>
    <w:rsid w:val="008D11D5"/>
    <w:rsid w:val="008D191C"/>
    <w:rsid w:val="008D65FA"/>
    <w:rsid w:val="008F0B7C"/>
    <w:rsid w:val="008F1D27"/>
    <w:rsid w:val="008F3464"/>
    <w:rsid w:val="008F73B4"/>
    <w:rsid w:val="009021B0"/>
    <w:rsid w:val="009156F6"/>
    <w:rsid w:val="0093294C"/>
    <w:rsid w:val="00945F42"/>
    <w:rsid w:val="009465A6"/>
    <w:rsid w:val="00951929"/>
    <w:rsid w:val="009600AC"/>
    <w:rsid w:val="009674A2"/>
    <w:rsid w:val="00974586"/>
    <w:rsid w:val="00986DD7"/>
    <w:rsid w:val="00995E5D"/>
    <w:rsid w:val="009A0EB1"/>
    <w:rsid w:val="009A3929"/>
    <w:rsid w:val="009B32FD"/>
    <w:rsid w:val="009B3C11"/>
    <w:rsid w:val="009B55B1"/>
    <w:rsid w:val="009C00F9"/>
    <w:rsid w:val="009F43F7"/>
    <w:rsid w:val="00A0037A"/>
    <w:rsid w:val="00A04E03"/>
    <w:rsid w:val="00A0762A"/>
    <w:rsid w:val="00A12444"/>
    <w:rsid w:val="00A13A8F"/>
    <w:rsid w:val="00A237E3"/>
    <w:rsid w:val="00A24DA7"/>
    <w:rsid w:val="00A34919"/>
    <w:rsid w:val="00A368B6"/>
    <w:rsid w:val="00A4343D"/>
    <w:rsid w:val="00A43D16"/>
    <w:rsid w:val="00A502F1"/>
    <w:rsid w:val="00A620DF"/>
    <w:rsid w:val="00A70A83"/>
    <w:rsid w:val="00A7684E"/>
    <w:rsid w:val="00A81CF6"/>
    <w:rsid w:val="00A81EB3"/>
    <w:rsid w:val="00A853A4"/>
    <w:rsid w:val="00A85BC6"/>
    <w:rsid w:val="00A87DC3"/>
    <w:rsid w:val="00A9368A"/>
    <w:rsid w:val="00AA453B"/>
    <w:rsid w:val="00AA46FA"/>
    <w:rsid w:val="00AB1064"/>
    <w:rsid w:val="00AB3410"/>
    <w:rsid w:val="00AC14AD"/>
    <w:rsid w:val="00AC4D65"/>
    <w:rsid w:val="00AC6DF6"/>
    <w:rsid w:val="00AD6C4D"/>
    <w:rsid w:val="00B00C1D"/>
    <w:rsid w:val="00B06696"/>
    <w:rsid w:val="00B10314"/>
    <w:rsid w:val="00B11516"/>
    <w:rsid w:val="00B148B9"/>
    <w:rsid w:val="00B166E9"/>
    <w:rsid w:val="00B45F9D"/>
    <w:rsid w:val="00B55375"/>
    <w:rsid w:val="00B60489"/>
    <w:rsid w:val="00B623B9"/>
    <w:rsid w:val="00B62ADD"/>
    <w:rsid w:val="00B632CC"/>
    <w:rsid w:val="00B63788"/>
    <w:rsid w:val="00B84E6B"/>
    <w:rsid w:val="00B900D0"/>
    <w:rsid w:val="00BA12F1"/>
    <w:rsid w:val="00BA439F"/>
    <w:rsid w:val="00BA6370"/>
    <w:rsid w:val="00BB2BFB"/>
    <w:rsid w:val="00BB54CD"/>
    <w:rsid w:val="00BB5A41"/>
    <w:rsid w:val="00BD52E4"/>
    <w:rsid w:val="00BD59AA"/>
    <w:rsid w:val="00BF40EC"/>
    <w:rsid w:val="00C003BA"/>
    <w:rsid w:val="00C12E49"/>
    <w:rsid w:val="00C16229"/>
    <w:rsid w:val="00C269D4"/>
    <w:rsid w:val="00C309FE"/>
    <w:rsid w:val="00C323C0"/>
    <w:rsid w:val="00C341C3"/>
    <w:rsid w:val="00C37231"/>
    <w:rsid w:val="00C37ADB"/>
    <w:rsid w:val="00C4160D"/>
    <w:rsid w:val="00C5388E"/>
    <w:rsid w:val="00C57AD1"/>
    <w:rsid w:val="00C624CF"/>
    <w:rsid w:val="00C64F1B"/>
    <w:rsid w:val="00C806ED"/>
    <w:rsid w:val="00C837A7"/>
    <w:rsid w:val="00C8406E"/>
    <w:rsid w:val="00CA0577"/>
    <w:rsid w:val="00CA5176"/>
    <w:rsid w:val="00CB2709"/>
    <w:rsid w:val="00CB6F89"/>
    <w:rsid w:val="00CC0AE9"/>
    <w:rsid w:val="00CC1136"/>
    <w:rsid w:val="00CD2EF2"/>
    <w:rsid w:val="00CE228C"/>
    <w:rsid w:val="00CE693B"/>
    <w:rsid w:val="00CE71D9"/>
    <w:rsid w:val="00CF5235"/>
    <w:rsid w:val="00CF545B"/>
    <w:rsid w:val="00D10323"/>
    <w:rsid w:val="00D11670"/>
    <w:rsid w:val="00D209A7"/>
    <w:rsid w:val="00D27D69"/>
    <w:rsid w:val="00D33658"/>
    <w:rsid w:val="00D448C2"/>
    <w:rsid w:val="00D47B02"/>
    <w:rsid w:val="00D507D4"/>
    <w:rsid w:val="00D50FDA"/>
    <w:rsid w:val="00D55D21"/>
    <w:rsid w:val="00D61B9F"/>
    <w:rsid w:val="00D6576D"/>
    <w:rsid w:val="00D666C3"/>
    <w:rsid w:val="00D71EDF"/>
    <w:rsid w:val="00D9189F"/>
    <w:rsid w:val="00DA35C7"/>
    <w:rsid w:val="00DB3CEE"/>
    <w:rsid w:val="00DC2232"/>
    <w:rsid w:val="00DC308B"/>
    <w:rsid w:val="00DD1340"/>
    <w:rsid w:val="00DF2EEB"/>
    <w:rsid w:val="00DF47FE"/>
    <w:rsid w:val="00DF6605"/>
    <w:rsid w:val="00E00C42"/>
    <w:rsid w:val="00E0156A"/>
    <w:rsid w:val="00E02C39"/>
    <w:rsid w:val="00E02ED8"/>
    <w:rsid w:val="00E056D6"/>
    <w:rsid w:val="00E25F16"/>
    <w:rsid w:val="00E26704"/>
    <w:rsid w:val="00E31980"/>
    <w:rsid w:val="00E33965"/>
    <w:rsid w:val="00E34385"/>
    <w:rsid w:val="00E425FB"/>
    <w:rsid w:val="00E47FEE"/>
    <w:rsid w:val="00E5039F"/>
    <w:rsid w:val="00E53B03"/>
    <w:rsid w:val="00E62AE9"/>
    <w:rsid w:val="00E6423C"/>
    <w:rsid w:val="00E70119"/>
    <w:rsid w:val="00E81E88"/>
    <w:rsid w:val="00E93830"/>
    <w:rsid w:val="00E93E0E"/>
    <w:rsid w:val="00E93E52"/>
    <w:rsid w:val="00EA0E30"/>
    <w:rsid w:val="00EA156A"/>
    <w:rsid w:val="00EB1465"/>
    <w:rsid w:val="00EB1ED3"/>
    <w:rsid w:val="00EC1382"/>
    <w:rsid w:val="00EC475D"/>
    <w:rsid w:val="00EE0093"/>
    <w:rsid w:val="00EE2BB6"/>
    <w:rsid w:val="00EF3A7E"/>
    <w:rsid w:val="00F01B97"/>
    <w:rsid w:val="00F026D4"/>
    <w:rsid w:val="00F0478E"/>
    <w:rsid w:val="00F1351A"/>
    <w:rsid w:val="00F161CC"/>
    <w:rsid w:val="00F23DF3"/>
    <w:rsid w:val="00F23FF8"/>
    <w:rsid w:val="00F25F25"/>
    <w:rsid w:val="00F41441"/>
    <w:rsid w:val="00F56DD3"/>
    <w:rsid w:val="00F75F2A"/>
    <w:rsid w:val="00F82560"/>
    <w:rsid w:val="00F93F29"/>
    <w:rsid w:val="00FA286D"/>
    <w:rsid w:val="00FA28AA"/>
    <w:rsid w:val="00FA5C2B"/>
    <w:rsid w:val="00FA5FB0"/>
    <w:rsid w:val="00FA7438"/>
    <w:rsid w:val="00FB040C"/>
    <w:rsid w:val="00FB687C"/>
    <w:rsid w:val="00FB6F91"/>
    <w:rsid w:val="00FC2040"/>
    <w:rsid w:val="00FE3690"/>
    <w:rsid w:val="00FE518E"/>
    <w:rsid w:val="00FF19E0"/>
    <w:rsid w:val="00FF2A4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69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6696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066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vancur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estovni_ruch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CAD1-8A76-4AAD-984E-6F7A597B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586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Ing. Jurij Kogan</cp:lastModifiedBy>
  <cp:revision>188</cp:revision>
  <cp:lastPrinted>2015-11-04T12:18:00Z</cp:lastPrinted>
  <dcterms:created xsi:type="dcterms:W3CDTF">2015-11-04T13:39:00Z</dcterms:created>
  <dcterms:modified xsi:type="dcterms:W3CDTF">2018-02-08T09:02:00Z</dcterms:modified>
</cp:coreProperties>
</file>