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D703FF" w:rsidP="00792B08">
      <w:pPr>
        <w:pStyle w:val="datum0"/>
        <w:rPr>
          <w:lang w:val="en-US"/>
        </w:rPr>
      </w:pPr>
      <w:r>
        <w:rPr>
          <w:lang w:val="en-US"/>
        </w:rPr>
        <w:t>Novem</w:t>
      </w:r>
      <w:r w:rsidR="00861F25">
        <w:rPr>
          <w:lang w:val="en-US"/>
        </w:rPr>
        <w:t>ber</w:t>
      </w:r>
      <w:r w:rsidR="00792B08" w:rsidRPr="00E323A3">
        <w:rPr>
          <w:lang w:val="en-US"/>
        </w:rPr>
        <w:t xml:space="preserve"> </w:t>
      </w:r>
      <w:r w:rsidR="00EB40E5">
        <w:rPr>
          <w:lang w:val="en-US"/>
        </w:rPr>
        <w:t>1</w:t>
      </w:r>
      <w:r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9479AA" w:rsidP="00935637">
      <w:pPr>
        <w:pStyle w:val="Nzev"/>
        <w:spacing w:line="288" w:lineRule="auto"/>
      </w:pPr>
      <w:r>
        <w:t>Fall</w:t>
      </w:r>
      <w:r w:rsidR="00011666">
        <w:t xml:space="preserve"> of </w:t>
      </w:r>
      <w:r w:rsidR="00E70868">
        <w:t>external</w:t>
      </w:r>
      <w:r w:rsidR="00011666">
        <w:t xml:space="preserve"> trade prices</w:t>
      </w:r>
      <w:r w:rsidR="00CD5130">
        <w:t xml:space="preserve"> </w:t>
      </w:r>
      <w:r w:rsidR="00011666">
        <w:t>slowed down</w:t>
      </w:r>
      <w:r w:rsidR="0058032F">
        <w:t>, y-o-y</w:t>
      </w:r>
      <w:bookmarkStart w:id="0" w:name="_GoBack"/>
      <w:bookmarkEnd w:id="0"/>
      <w:r w:rsidR="00626302">
        <w:t xml:space="preserve"> 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C507B7">
        <w:t>September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D703FF">
        <w:rPr>
          <w:lang w:eastAsia="cs-CZ"/>
        </w:rPr>
        <w:t>September</w:t>
      </w:r>
      <w:r w:rsidR="00416570">
        <w:rPr>
          <w:lang w:eastAsia="cs-CZ"/>
        </w:rPr>
        <w:t xml:space="preserve"> 2016</w:t>
      </w:r>
      <w:r w:rsidR="00D703FF">
        <w:rPr>
          <w:lang w:eastAsia="cs-CZ"/>
        </w:rPr>
        <w:t xml:space="preserve">, </w:t>
      </w:r>
      <w:r>
        <w:t xml:space="preserve">export </w:t>
      </w:r>
      <w:r w:rsidR="00EB40E5">
        <w:t xml:space="preserve">prices </w:t>
      </w:r>
      <w:r w:rsidR="004E1E8C">
        <w:t>de</w:t>
      </w:r>
      <w:r w:rsidR="005C497C">
        <w:t>creased by</w:t>
      </w:r>
      <w:r>
        <w:t xml:space="preserve"> 0.</w:t>
      </w:r>
      <w:r w:rsidR="00D703FF">
        <w:t>2</w:t>
      </w:r>
      <w:r>
        <w:t>%</w:t>
      </w:r>
      <w:r w:rsidRPr="004F15ED">
        <w:t xml:space="preserve">, </w:t>
      </w:r>
      <w:r w:rsidR="00D703FF">
        <w:t xml:space="preserve">import prices did not change, </w:t>
      </w:r>
      <w:r>
        <w:t>the </w:t>
      </w:r>
      <w:r w:rsidRPr="004F15ED">
        <w:t xml:space="preserve">terms of trade figures reached </w:t>
      </w:r>
      <w:r w:rsidR="00D703FF">
        <w:t>99.8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4E1E8C">
        <w:t>2</w:t>
      </w:r>
      <w:r w:rsidRPr="004F15ED">
        <w:t>.</w:t>
      </w:r>
      <w:r w:rsidR="00D703FF">
        <w:t>4</w:t>
      </w:r>
      <w:r w:rsidR="0025605D">
        <w:t>%, import prices by</w:t>
      </w:r>
      <w:r>
        <w:t xml:space="preserve"> </w:t>
      </w:r>
      <w:r w:rsidR="004E1E8C">
        <w:t>3</w:t>
      </w:r>
      <w:r w:rsidRPr="004F15ED">
        <w:t>.</w:t>
      </w:r>
      <w:r w:rsidR="00D703FF">
        <w:t>0</w:t>
      </w:r>
      <w:r w:rsidRPr="004F15ED">
        <w:t xml:space="preserve">%, </w:t>
      </w:r>
      <w:r w:rsidR="00896388">
        <w:t xml:space="preserve">the terms of trade reached </w:t>
      </w:r>
      <w:r w:rsidR="001A1F90">
        <w:t>10</w:t>
      </w:r>
      <w:r w:rsidR="00E70868">
        <w:t>0</w:t>
      </w:r>
      <w:r w:rsidR="00896388">
        <w:t>.</w:t>
      </w:r>
      <w:r w:rsidR="00E70868">
        <w:t>6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96230B">
        <w:t>fell 0.2</w:t>
      </w:r>
      <w:r w:rsidR="00B161B6">
        <w:t>%</w:t>
      </w:r>
      <w:r>
        <w:t xml:space="preserve"> in </w:t>
      </w:r>
      <w:r w:rsidR="0096230B">
        <w:t>September</w:t>
      </w:r>
      <w:r>
        <w:t xml:space="preserve"> </w:t>
      </w:r>
      <w:r w:rsidRPr="004F15ED">
        <w:t>(</w:t>
      </w:r>
      <w:r w:rsidR="0096230B">
        <w:t>-0.1%</w:t>
      </w:r>
      <w:r w:rsidRPr="004F15ED">
        <w:t xml:space="preserve"> in </w:t>
      </w:r>
      <w:r w:rsidR="0096230B">
        <w:t>August</w:t>
      </w:r>
      <w:r>
        <w:t xml:space="preserve">). </w:t>
      </w:r>
      <w:r w:rsidR="00B161B6">
        <w:t xml:space="preserve">The change of the total </w:t>
      </w:r>
      <w:r w:rsidR="00B161B6">
        <w:br/>
        <w:t xml:space="preserve">m-o-m export price </w:t>
      </w:r>
      <w:r w:rsidR="0096230B">
        <w:t>index was driven mainly by a 0.3</w:t>
      </w:r>
      <w:r w:rsidR="00B161B6">
        <w:t xml:space="preserve">% price drop in ‘machinery and transport equipment’. Among important sections, prices fell in </w:t>
      </w:r>
      <w:r w:rsidR="0096230B">
        <w:t xml:space="preserve">‘crude materials, inedible, except fuels’ </w:t>
      </w:r>
      <w:r w:rsidR="00592EBC">
        <w:br/>
      </w:r>
      <w:r w:rsidR="0096230B">
        <w:t>(-1.0%) and ‘chemicals and related products’ (-0.1%).</w:t>
      </w:r>
      <w:r w:rsidR="00E354BC">
        <w:t xml:space="preserve"> </w:t>
      </w:r>
      <w:proofErr w:type="gramStart"/>
      <w:r w:rsidR="00B161B6">
        <w:t xml:space="preserve">Prices of </w:t>
      </w:r>
      <w:r w:rsidR="0096230B">
        <w:t>‘mineral fuels, lubricants and related materials’ and ‘miscellaneous manufactured articles’ rose 1</w:t>
      </w:r>
      <w:r w:rsidR="00B161B6">
        <w:t>.</w:t>
      </w:r>
      <w:r w:rsidR="0096230B">
        <w:t>9</w:t>
      </w:r>
      <w:r w:rsidR="00B161B6">
        <w:t>% and 0.3%, respectively.</w:t>
      </w:r>
      <w:proofErr w:type="gramEnd"/>
    </w:p>
    <w:p w:rsidR="00C168C5" w:rsidRPr="004F15ED" w:rsidRDefault="00C168C5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5144D4">
        <w:t>did not change</w:t>
      </w:r>
      <w:r w:rsidR="00482F76">
        <w:t xml:space="preserve"> in</w:t>
      </w:r>
      <w:r>
        <w:t xml:space="preserve"> </w:t>
      </w:r>
      <w:r w:rsidR="005144D4">
        <w:t>September</w:t>
      </w:r>
      <w:r w:rsidRPr="004F15ED">
        <w:t xml:space="preserve"> </w:t>
      </w:r>
      <w:r w:rsidR="00275B57">
        <w:t>(</w:t>
      </w:r>
      <w:r w:rsidR="005144D4">
        <w:t>-</w:t>
      </w:r>
      <w:r w:rsidR="00B91631">
        <w:t>0</w:t>
      </w:r>
      <w:r w:rsidR="009135FA">
        <w:t>.</w:t>
      </w:r>
      <w:r w:rsidR="005144D4">
        <w:t>1</w:t>
      </w:r>
      <w:r w:rsidR="009135FA">
        <w:t>%</w:t>
      </w:r>
      <w:r>
        <w:t xml:space="preserve"> </w:t>
      </w:r>
      <w:r w:rsidRPr="004F15ED">
        <w:t xml:space="preserve">in </w:t>
      </w:r>
      <w:r w:rsidR="005144D4">
        <w:t>August</w:t>
      </w:r>
      <w:r w:rsidRPr="004F15ED">
        <w:t>)</w:t>
      </w:r>
      <w:r w:rsidR="00B91631">
        <w:t>.</w:t>
      </w:r>
      <w:r>
        <w:t xml:space="preserve"> </w:t>
      </w:r>
      <w:r w:rsidR="00592EBC">
        <w:t>Prices were rising in </w:t>
      </w:r>
      <w:r w:rsidR="005144D4">
        <w:t>‘mineral fuels, lubricants and related materials’ (+0.8%),</w:t>
      </w:r>
      <w:r w:rsidR="00482F76">
        <w:t xml:space="preserve"> </w:t>
      </w:r>
      <w:r w:rsidR="005144D4">
        <w:t>‘miscellaneous manufactured articles’ (+0.5%) and ‘manufactured goods classified chiefly by material’ (+0.1</w:t>
      </w:r>
      <w:r w:rsidR="00011C12">
        <w:t>%).</w:t>
      </w:r>
      <w:r w:rsidR="00D109D1">
        <w:t xml:space="preserve"> </w:t>
      </w:r>
      <w:r w:rsidR="008D463E">
        <w:t>Biggest p</w:t>
      </w:r>
      <w:r w:rsidR="00B90347">
        <w:t xml:space="preserve">rice </w:t>
      </w:r>
      <w:r w:rsidR="008D463E">
        <w:t>fall was registered</w:t>
      </w:r>
      <w:r w:rsidR="006A5334">
        <w:t xml:space="preserve"> </w:t>
      </w:r>
      <w:r w:rsidR="00B91631">
        <w:t>in</w:t>
      </w:r>
      <w:r w:rsidR="005144D4">
        <w:t xml:space="preserve"> ‘chemicals and related products’</w:t>
      </w:r>
      <w:r w:rsidR="00011C12">
        <w:t xml:space="preserve"> (-0.4%),</w:t>
      </w:r>
      <w:r w:rsidR="008D463E">
        <w:t xml:space="preserve"> ‘food and live animals’</w:t>
      </w:r>
      <w:r w:rsidR="00011C12">
        <w:t xml:space="preserve"> (-0.1%)</w:t>
      </w:r>
      <w:r w:rsidR="008D463E">
        <w:t xml:space="preserve"> </w:t>
      </w:r>
      <w:r w:rsidR="00011C12">
        <w:t>and ‘machinery and transport equipment’ (-</w:t>
      </w:r>
      <w:r w:rsidR="008D463E">
        <w:t>0</w:t>
      </w:r>
      <w:r w:rsidR="005510F5">
        <w:t>.</w:t>
      </w:r>
      <w:r w:rsidR="00011C12">
        <w:t>1</w:t>
      </w:r>
      <w:r w:rsidR="008D463E">
        <w:t>%</w:t>
      </w:r>
      <w:r w:rsidR="00011C12">
        <w:t>).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8F0D98">
        <w:t>de</w:t>
      </w:r>
      <w:r w:rsidR="008F4767">
        <w:t xml:space="preserve">creased to the value of </w:t>
      </w:r>
      <w:r w:rsidR="008F0D98">
        <w:t>99</w:t>
      </w:r>
      <w:r w:rsidR="00987035">
        <w:t>.</w:t>
      </w:r>
      <w:r w:rsidR="008F0D98">
        <w:t>8</w:t>
      </w:r>
      <w:r w:rsidRPr="004F15ED">
        <w:t>% (</w:t>
      </w:r>
      <w:r w:rsidR="008F0D98">
        <w:t>100.0</w:t>
      </w:r>
      <w:r>
        <w:t xml:space="preserve">% </w:t>
      </w:r>
      <w:r w:rsidRPr="004F15ED">
        <w:t xml:space="preserve">in </w:t>
      </w:r>
      <w:r w:rsidR="008F0D98">
        <w:t>August</w:t>
      </w:r>
      <w:r w:rsidRPr="004F15ED">
        <w:t>)</w:t>
      </w:r>
      <w:r w:rsidR="008B6365">
        <w:t>.</w:t>
      </w:r>
      <w:r w:rsidR="005510F5">
        <w:t xml:space="preserve"> </w:t>
      </w:r>
      <w:r w:rsidR="008F0D98">
        <w:t>Negati</w:t>
      </w:r>
      <w:r w:rsidR="00376D87">
        <w:t xml:space="preserve">ve values of terms of trade were reached by prices of </w:t>
      </w:r>
      <w:r w:rsidR="008F0D98">
        <w:t xml:space="preserve">‘crude materials, inedible, except fuels’ (98.6%), ‘machinery and transport equipment’ (99.8%) and </w:t>
      </w:r>
      <w:r w:rsidR="008B6365">
        <w:t>‘miscellaneous manufactured arti</w:t>
      </w:r>
      <w:r w:rsidR="008F0D98">
        <w:t>cles’ (99</w:t>
      </w:r>
      <w:r w:rsidR="008B6365">
        <w:t>.</w:t>
      </w:r>
      <w:r w:rsidR="008F0D98">
        <w:t>8</w:t>
      </w:r>
      <w:r w:rsidR="008B6365">
        <w:t>%)</w:t>
      </w:r>
      <w:r w:rsidR="008F0D98">
        <w:t>.</w:t>
      </w:r>
      <w:r w:rsidR="008B6365">
        <w:t xml:space="preserve"> ‘Mineral fuels, lubricants and related materials’</w:t>
      </w:r>
      <w:r w:rsidR="008F0D98">
        <w:t xml:space="preserve"> and</w:t>
      </w:r>
      <w:r w:rsidR="008B6365">
        <w:t xml:space="preserve"> </w:t>
      </w:r>
      <w:r w:rsidR="008F0D98">
        <w:t xml:space="preserve">‘chemicals and related products’ </w:t>
      </w:r>
      <w:r w:rsidR="008B6365">
        <w:t xml:space="preserve">reached </w:t>
      </w:r>
      <w:r w:rsidR="008F0D98">
        <w:t>significantly</w:t>
      </w:r>
      <w:r w:rsidR="008B6365">
        <w:t xml:space="preserve"> </w:t>
      </w:r>
      <w:r w:rsidR="008F0D98">
        <w:t>positi</w:t>
      </w:r>
      <w:r w:rsidR="00BA3DA1">
        <w:t>ve value of terms of trade</w:t>
      </w:r>
      <w:r w:rsidR="008F0D98">
        <w:t xml:space="preserve"> – 101.1% and 100.3%, respectively. </w:t>
      </w:r>
      <w:r w:rsidR="00842530">
        <w:t xml:space="preserve">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481247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390E17">
        <w:t>2</w:t>
      </w:r>
      <w:r w:rsidRPr="004F15ED">
        <w:t>.</w:t>
      </w:r>
      <w:r w:rsidR="007B6B85">
        <w:t>4% (-2</w:t>
      </w:r>
      <w:r w:rsidRPr="004F15ED">
        <w:t>.</w:t>
      </w:r>
      <w:r w:rsidR="007B6B85">
        <w:t>5</w:t>
      </w:r>
      <w:r w:rsidRPr="004F15ED">
        <w:t xml:space="preserve">% in </w:t>
      </w:r>
      <w:r w:rsidR="007B6B85">
        <w:t>August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390E17">
        <w:t>1</w:t>
      </w:r>
      <w:r w:rsidRPr="004F15ED">
        <w:t>.</w:t>
      </w:r>
      <w:r w:rsidR="007B6B85">
        <w:t>7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390E17">
        <w:t>.</w:t>
      </w:r>
      <w:r w:rsidR="00071BE0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</w:t>
      </w:r>
      <w:r w:rsidR="00066E73">
        <w:t xml:space="preserve">significantly </w:t>
      </w:r>
      <w:r w:rsidR="009C772F">
        <w:t xml:space="preserve">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9E2531">
        <w:t xml:space="preserve">ants and related materials’ </w:t>
      </w:r>
      <w:r w:rsidR="00592EBC">
        <w:br/>
      </w:r>
      <w:r w:rsidR="009E2531">
        <w:t>(-1</w:t>
      </w:r>
      <w:r w:rsidR="007B6B85">
        <w:t>1</w:t>
      </w:r>
      <w:r w:rsidR="00417AA1">
        <w:t>.</w:t>
      </w:r>
      <w:r w:rsidR="007B6B85">
        <w:t>0%</w:t>
      </w:r>
      <w:r w:rsidR="00417AA1">
        <w:t xml:space="preserve">), </w:t>
      </w:r>
      <w:r w:rsidR="004168F9">
        <w:t>‘chemicals and related products’ (-</w:t>
      </w:r>
      <w:r w:rsidR="007B6B85">
        <w:t>6</w:t>
      </w:r>
      <w:r w:rsidR="004168F9">
        <w:t>.</w:t>
      </w:r>
      <w:r w:rsidR="007B6B85">
        <w:t>3</w:t>
      </w:r>
      <w:r w:rsidR="004168F9">
        <w:t>%)</w:t>
      </w:r>
      <w:r w:rsidR="007B6B85">
        <w:t xml:space="preserve"> and</w:t>
      </w:r>
      <w:r w:rsidR="004168F9">
        <w:t xml:space="preserve"> </w:t>
      </w:r>
      <w:r w:rsidR="009C772F">
        <w:t>’crude materials, ine</w:t>
      </w:r>
      <w:r w:rsidR="00390E17">
        <w:t>dible, except fuels’ (-6</w:t>
      </w:r>
      <w:r w:rsidR="001D175B">
        <w:t>.</w:t>
      </w:r>
      <w:r w:rsidR="00390E17">
        <w:t>2</w:t>
      </w:r>
      <w:r w:rsidR="001D175B">
        <w:t>%)</w:t>
      </w:r>
      <w:r w:rsidR="007B6B85">
        <w:t>.</w:t>
      </w:r>
      <w:r w:rsidR="002B15D7">
        <w:t xml:space="preserve"> </w:t>
      </w:r>
      <w:r w:rsidR="00390E17">
        <w:t>Prices of</w:t>
      </w:r>
      <w:r w:rsidR="007B6B85">
        <w:t xml:space="preserve"> ‘miscellaneous manufactured articles’ increased by 0</w:t>
      </w:r>
      <w:r w:rsidR="00F007F7">
        <w:t>.</w:t>
      </w:r>
      <w:r w:rsidR="007B6B85">
        <w:t>3%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</w:t>
      </w:r>
      <w:r w:rsidR="004419C7">
        <w:t>3</w:t>
      </w:r>
      <w:r>
        <w:t>.</w:t>
      </w:r>
      <w:r w:rsidR="00013636">
        <w:t>0</w:t>
      </w:r>
      <w:r>
        <w:t>% (</w:t>
      </w:r>
      <w:r w:rsidR="00097601">
        <w:t>-</w:t>
      </w:r>
      <w:r w:rsidR="00013636">
        <w:t>3</w:t>
      </w:r>
      <w:r w:rsidRPr="004F15ED">
        <w:t>.</w:t>
      </w:r>
      <w:r w:rsidR="00013636">
        <w:t>6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013636">
        <w:t>August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013636">
        <w:t>15</w:t>
      </w:r>
      <w:r w:rsidRPr="004F15ED">
        <w:t>.</w:t>
      </w:r>
      <w:r w:rsidR="00013636">
        <w:t>7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 w:rsidR="00013636">
        <w:t>.</w:t>
      </w:r>
      <w:r w:rsidR="006B0611">
        <w:t xml:space="preserve"> </w:t>
      </w:r>
      <w:r>
        <w:t>P</w:t>
      </w:r>
      <w:r w:rsidRPr="004F15ED">
        <w:t>rice</w:t>
      </w:r>
      <w:r w:rsidR="001D175B">
        <w:t xml:space="preserve">s of </w:t>
      </w:r>
      <w:r w:rsidR="003D5127">
        <w:t xml:space="preserve">‘chemicals and related products’, ‘manufactured goods </w:t>
      </w:r>
      <w:r w:rsidR="004419C7">
        <w:t>classified chiefly by material’</w:t>
      </w:r>
      <w:r w:rsidR="003D5127">
        <w:t xml:space="preserve"> </w:t>
      </w:r>
      <w:r w:rsidR="001D175B">
        <w:t xml:space="preserve">and </w:t>
      </w:r>
      <w:r w:rsidR="009A5769">
        <w:t>‘machinery and transport equipment’</w:t>
      </w:r>
      <w:r w:rsidR="002A6465">
        <w:t xml:space="preserve"> </w:t>
      </w:r>
      <w:r w:rsidR="00097601">
        <w:t xml:space="preserve">decreased by </w:t>
      </w:r>
      <w:r w:rsidR="00013636">
        <w:t>3</w:t>
      </w:r>
      <w:r w:rsidR="009A5769">
        <w:t>.</w:t>
      </w:r>
      <w:r w:rsidR="00013636">
        <w:t>7</w:t>
      </w:r>
      <w:r w:rsidR="009A5769">
        <w:t xml:space="preserve">%, </w:t>
      </w:r>
      <w:r w:rsidR="004419C7">
        <w:t>2</w:t>
      </w:r>
      <w:r w:rsidR="002A6465">
        <w:t>.</w:t>
      </w:r>
      <w:r w:rsidR="00013636">
        <w:t>4</w:t>
      </w:r>
      <w:r w:rsidR="00C02079">
        <w:t xml:space="preserve">% and </w:t>
      </w:r>
      <w:r w:rsidR="003D5127">
        <w:t>1</w:t>
      </w:r>
      <w:r w:rsidR="008F0808">
        <w:t>.</w:t>
      </w:r>
      <w:r w:rsidR="00013636">
        <w:t>3</w:t>
      </w:r>
      <w:r w:rsidR="002A6465">
        <w:t>%</w:t>
      </w:r>
      <w:r w:rsidR="00052A60">
        <w:t xml:space="preserve">; respectively. </w:t>
      </w:r>
      <w:r w:rsidR="008F0808">
        <w:t>Only price growth was reporte</w:t>
      </w:r>
      <w:r w:rsidR="0029436A">
        <w:t>d in ‘beverages and tobacco’ (+</w:t>
      </w:r>
      <w:r w:rsidR="00013636">
        <w:t>2</w:t>
      </w:r>
      <w:r w:rsidR="0029436A">
        <w:t>.</w:t>
      </w:r>
      <w:r w:rsidR="00013636">
        <w:t>0</w:t>
      </w:r>
      <w:r w:rsidR="008F0808">
        <w:t>%)</w:t>
      </w:r>
      <w:r w:rsidR="00013636">
        <w:t>.</w:t>
      </w:r>
    </w:p>
    <w:p w:rsidR="009A5769" w:rsidRPr="004F15ED" w:rsidRDefault="009A5769" w:rsidP="00C02079"/>
    <w:p w:rsidR="00792B08" w:rsidRDefault="00792B08" w:rsidP="00C02079">
      <w:r w:rsidRPr="004F15ED">
        <w:lastRenderedPageBreak/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10</w:t>
      </w:r>
      <w:r w:rsidR="00BB278A">
        <w:t>0</w:t>
      </w:r>
      <w:r w:rsidRPr="004F15ED">
        <w:t>.</w:t>
      </w:r>
      <w:r w:rsidR="00BB278A">
        <w:t>6</w:t>
      </w:r>
      <w:r w:rsidRPr="004F15ED">
        <w:t xml:space="preserve">% </w:t>
      </w:r>
      <w:r w:rsidR="00697065">
        <w:t>(</w:t>
      </w:r>
      <w:r w:rsidR="003F16D7">
        <w:t>10</w:t>
      </w:r>
      <w:r w:rsidR="00415563">
        <w:t>1</w:t>
      </w:r>
      <w:r w:rsidR="00697065">
        <w:t>.</w:t>
      </w:r>
      <w:r w:rsidR="00BB278A">
        <w:t>1</w:t>
      </w:r>
      <w:r w:rsidR="00697065">
        <w:t xml:space="preserve">% in </w:t>
      </w:r>
      <w:r w:rsidR="00BB278A">
        <w:t>August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037555">
        <w:t>for</w:t>
      </w:r>
      <w:r w:rsidR="00415563">
        <w:t xml:space="preserve"> </w:t>
      </w:r>
      <w:r w:rsidR="00BB278A">
        <w:t>thirteen</w:t>
      </w:r>
      <w:r w:rsidR="00AE1245">
        <w:t>th</w:t>
      </w:r>
      <w:r w:rsidR="002113C7">
        <w:t xml:space="preserve">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>tive value</w:t>
      </w:r>
      <w:r w:rsidR="003D356B">
        <w:t xml:space="preserve">s of the terms of trade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6C3ED2">
        <w:t>by ‘mineral fuels, lubric</w:t>
      </w:r>
      <w:r w:rsidR="00926E08">
        <w:t>ants and related materials’ (1</w:t>
      </w:r>
      <w:r w:rsidR="00AE1245">
        <w:t>0</w:t>
      </w:r>
      <w:r w:rsidR="00BB278A">
        <w:t>5</w:t>
      </w:r>
      <w:r w:rsidR="00590824">
        <w:t>.</w:t>
      </w:r>
      <w:r w:rsidR="00BB278A">
        <w:t>6</w:t>
      </w:r>
      <w:r w:rsidR="006C3ED2">
        <w:t>%)</w:t>
      </w:r>
      <w:r w:rsidR="00BB278A">
        <w:t xml:space="preserve"> and  </w:t>
      </w:r>
      <w:r w:rsidR="003F1179">
        <w:t xml:space="preserve"> </w:t>
      </w:r>
      <w:r w:rsidR="00415563">
        <w:t>‘miscellaneous manufactured articles’ (101.</w:t>
      </w:r>
      <w:r w:rsidR="00BB278A">
        <w:t>6</w:t>
      </w:r>
      <w:r w:rsidR="00AE1245">
        <w:t>%)</w:t>
      </w:r>
      <w:r w:rsidR="00BB278A">
        <w:t>.</w:t>
      </w:r>
      <w:r w:rsidR="00415563">
        <w:t xml:space="preserve"> </w:t>
      </w:r>
      <w:r w:rsidR="00566552">
        <w:t xml:space="preserve">Prices of </w:t>
      </w:r>
      <w:r w:rsidR="00926E08">
        <w:t>‘crude materi</w:t>
      </w:r>
      <w:r w:rsidR="00C26800">
        <w:t>als, inedible, except fuels’ (9</w:t>
      </w:r>
      <w:r w:rsidR="00BB278A">
        <w:t>4</w:t>
      </w:r>
      <w:r w:rsidR="00926E08">
        <w:t>.</w:t>
      </w:r>
      <w:r w:rsidR="00BB278A">
        <w:t>2</w:t>
      </w:r>
      <w:r w:rsidR="00926E08">
        <w:t>%</w:t>
      </w:r>
      <w:r w:rsidR="00FF0F08">
        <w:t>)</w:t>
      </w:r>
      <w:r w:rsidR="00BB278A">
        <w:t xml:space="preserve">, </w:t>
      </w:r>
      <w:r w:rsidR="004C187C">
        <w:t>‘che</w:t>
      </w:r>
      <w:r w:rsidR="00BB278A">
        <w:t>micals and related products’ (97</w:t>
      </w:r>
      <w:r w:rsidR="004C187C">
        <w:t>.</w:t>
      </w:r>
      <w:r w:rsidR="00BB278A">
        <w:t>3</w:t>
      </w:r>
      <w:r w:rsidR="00C66B99">
        <w:t>%)</w:t>
      </w:r>
      <w:r w:rsidR="00BB278A">
        <w:t xml:space="preserve"> and</w:t>
      </w:r>
      <w:r w:rsidR="00AE1245">
        <w:t xml:space="preserve"> </w:t>
      </w:r>
      <w:r w:rsidR="00BB278A" w:rsidRPr="004F15ED">
        <w:t>‘</w:t>
      </w:r>
      <w:r w:rsidR="00BB278A">
        <w:t>m</w:t>
      </w:r>
      <w:r w:rsidR="00BB278A" w:rsidRPr="004F15ED">
        <w:t xml:space="preserve">achinery and transport </w:t>
      </w:r>
      <w:proofErr w:type="gramStart"/>
      <w:r w:rsidR="00BB278A" w:rsidRPr="004F15ED">
        <w:t>equipment‘</w:t>
      </w:r>
      <w:r w:rsidR="00BB278A">
        <w:t xml:space="preserve"> </w:t>
      </w:r>
      <w:r w:rsidR="00B04EE5">
        <w:t>(</w:t>
      </w:r>
      <w:proofErr w:type="gramEnd"/>
      <w:r w:rsidR="00B04EE5">
        <w:t xml:space="preserve">99.6%) </w:t>
      </w:r>
      <w:r w:rsidR="00566552">
        <w:t>reached ne</w:t>
      </w:r>
      <w:r w:rsidR="002113C7">
        <w:t>gative values of terms of trade.</w:t>
      </w:r>
      <w:r w:rsidR="00566552"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D109D1">
        <w:t>16</w:t>
      </w:r>
      <w:r w:rsidRPr="004F15ED">
        <w:t xml:space="preserve"> </w:t>
      </w:r>
      <w:r w:rsidR="002D0B6C">
        <w:t>December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A6" w:rsidRDefault="00BC4AA6" w:rsidP="00BA6370">
      <w:r>
        <w:separator/>
      </w:r>
    </w:p>
  </w:endnote>
  <w:endnote w:type="continuationSeparator" w:id="0">
    <w:p w:rsidR="00BC4AA6" w:rsidRDefault="00BC4AA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E4C6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E4C6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E4C6C" w:rsidRPr="007E75DE">
                  <w:rPr>
                    <w:rFonts w:cs="Arial"/>
                    <w:szCs w:val="15"/>
                  </w:rPr>
                  <w:fldChar w:fldCharType="separate"/>
                </w:r>
                <w:r w:rsidR="00592EBC">
                  <w:rPr>
                    <w:rFonts w:cs="Arial"/>
                    <w:noProof/>
                    <w:szCs w:val="15"/>
                  </w:rPr>
                  <w:t>1</w:t>
                </w:r>
                <w:r w:rsidR="009E4C6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E4C6C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A6" w:rsidRDefault="00BC4AA6" w:rsidP="00BA6370">
      <w:r>
        <w:separator/>
      </w:r>
    </w:p>
  </w:footnote>
  <w:footnote w:type="continuationSeparator" w:id="0">
    <w:p w:rsidR="00BC4AA6" w:rsidRDefault="00BC4AA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E4C6C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0360F"/>
    <w:rsid w:val="00011510"/>
    <w:rsid w:val="00011666"/>
    <w:rsid w:val="00011C12"/>
    <w:rsid w:val="00013636"/>
    <w:rsid w:val="000225F4"/>
    <w:rsid w:val="000317FB"/>
    <w:rsid w:val="00036EAD"/>
    <w:rsid w:val="00037555"/>
    <w:rsid w:val="00043BF4"/>
    <w:rsid w:val="00044AF6"/>
    <w:rsid w:val="000520D2"/>
    <w:rsid w:val="00052A60"/>
    <w:rsid w:val="00062633"/>
    <w:rsid w:val="00066E73"/>
    <w:rsid w:val="000679C7"/>
    <w:rsid w:val="00071BE0"/>
    <w:rsid w:val="00073FDB"/>
    <w:rsid w:val="000843A5"/>
    <w:rsid w:val="00091722"/>
    <w:rsid w:val="00095909"/>
    <w:rsid w:val="00097601"/>
    <w:rsid w:val="000A4509"/>
    <w:rsid w:val="000B6F63"/>
    <w:rsid w:val="000B73C7"/>
    <w:rsid w:val="000C0069"/>
    <w:rsid w:val="000E0CA6"/>
    <w:rsid w:val="000F5545"/>
    <w:rsid w:val="001045DF"/>
    <w:rsid w:val="00111339"/>
    <w:rsid w:val="001140B5"/>
    <w:rsid w:val="00116B80"/>
    <w:rsid w:val="00116ED1"/>
    <w:rsid w:val="00123849"/>
    <w:rsid w:val="0013242C"/>
    <w:rsid w:val="001336AA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0D03"/>
    <w:rsid w:val="001A1F90"/>
    <w:rsid w:val="001B53EF"/>
    <w:rsid w:val="001B58A6"/>
    <w:rsid w:val="001B607F"/>
    <w:rsid w:val="001B634B"/>
    <w:rsid w:val="001C235C"/>
    <w:rsid w:val="001C3471"/>
    <w:rsid w:val="001C71FD"/>
    <w:rsid w:val="001D175B"/>
    <w:rsid w:val="001D369A"/>
    <w:rsid w:val="001E1C3E"/>
    <w:rsid w:val="001E2658"/>
    <w:rsid w:val="001E44F5"/>
    <w:rsid w:val="001F08B3"/>
    <w:rsid w:val="001F2F09"/>
    <w:rsid w:val="001F557B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5605D"/>
    <w:rsid w:val="002605E9"/>
    <w:rsid w:val="00266FAE"/>
    <w:rsid w:val="00275B57"/>
    <w:rsid w:val="00277048"/>
    <w:rsid w:val="00281B84"/>
    <w:rsid w:val="002907C7"/>
    <w:rsid w:val="002917C8"/>
    <w:rsid w:val="0029436A"/>
    <w:rsid w:val="00297900"/>
    <w:rsid w:val="002A6465"/>
    <w:rsid w:val="002B15D7"/>
    <w:rsid w:val="002B2E47"/>
    <w:rsid w:val="002D0B6C"/>
    <w:rsid w:val="002D2567"/>
    <w:rsid w:val="002D37F5"/>
    <w:rsid w:val="002E051D"/>
    <w:rsid w:val="002E488C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1848"/>
    <w:rsid w:val="00363E2B"/>
    <w:rsid w:val="0036777B"/>
    <w:rsid w:val="0037432C"/>
    <w:rsid w:val="00376D87"/>
    <w:rsid w:val="00380178"/>
    <w:rsid w:val="0038282A"/>
    <w:rsid w:val="00383019"/>
    <w:rsid w:val="00384195"/>
    <w:rsid w:val="00390E17"/>
    <w:rsid w:val="0039217F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6B"/>
    <w:rsid w:val="003D3576"/>
    <w:rsid w:val="003D5127"/>
    <w:rsid w:val="003D5253"/>
    <w:rsid w:val="003F1179"/>
    <w:rsid w:val="003F16D7"/>
    <w:rsid w:val="003F526A"/>
    <w:rsid w:val="003F6182"/>
    <w:rsid w:val="003F77CE"/>
    <w:rsid w:val="00405244"/>
    <w:rsid w:val="00406CD6"/>
    <w:rsid w:val="00415563"/>
    <w:rsid w:val="00415C29"/>
    <w:rsid w:val="00416570"/>
    <w:rsid w:val="00416701"/>
    <w:rsid w:val="004168F9"/>
    <w:rsid w:val="00417AA1"/>
    <w:rsid w:val="0042646D"/>
    <w:rsid w:val="00431798"/>
    <w:rsid w:val="00432287"/>
    <w:rsid w:val="00432768"/>
    <w:rsid w:val="00436D82"/>
    <w:rsid w:val="004419C7"/>
    <w:rsid w:val="004436EE"/>
    <w:rsid w:val="004459C5"/>
    <w:rsid w:val="0045547F"/>
    <w:rsid w:val="00463A4B"/>
    <w:rsid w:val="0046517C"/>
    <w:rsid w:val="00466AD0"/>
    <w:rsid w:val="004761AE"/>
    <w:rsid w:val="00481247"/>
    <w:rsid w:val="00482F76"/>
    <w:rsid w:val="004920AD"/>
    <w:rsid w:val="00494CE0"/>
    <w:rsid w:val="004A376E"/>
    <w:rsid w:val="004B0F31"/>
    <w:rsid w:val="004B3377"/>
    <w:rsid w:val="004C187C"/>
    <w:rsid w:val="004C28A5"/>
    <w:rsid w:val="004D05B3"/>
    <w:rsid w:val="004E1E8C"/>
    <w:rsid w:val="004E479E"/>
    <w:rsid w:val="004E53D0"/>
    <w:rsid w:val="004F74E8"/>
    <w:rsid w:val="004F78E6"/>
    <w:rsid w:val="00504181"/>
    <w:rsid w:val="00512D99"/>
    <w:rsid w:val="005144D4"/>
    <w:rsid w:val="00514E90"/>
    <w:rsid w:val="00531DBB"/>
    <w:rsid w:val="005510F5"/>
    <w:rsid w:val="00553AF4"/>
    <w:rsid w:val="00561C3B"/>
    <w:rsid w:val="00563754"/>
    <w:rsid w:val="00564213"/>
    <w:rsid w:val="00566552"/>
    <w:rsid w:val="00570108"/>
    <w:rsid w:val="0058032F"/>
    <w:rsid w:val="00590824"/>
    <w:rsid w:val="00591C10"/>
    <w:rsid w:val="00592EBC"/>
    <w:rsid w:val="005A09A9"/>
    <w:rsid w:val="005A12C4"/>
    <w:rsid w:val="005B0364"/>
    <w:rsid w:val="005B46A3"/>
    <w:rsid w:val="005C497C"/>
    <w:rsid w:val="005C5692"/>
    <w:rsid w:val="005F7179"/>
    <w:rsid w:val="005F79FB"/>
    <w:rsid w:val="00602FC5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26302"/>
    <w:rsid w:val="006356E0"/>
    <w:rsid w:val="00636BC1"/>
    <w:rsid w:val="0064139A"/>
    <w:rsid w:val="0064271F"/>
    <w:rsid w:val="006442CA"/>
    <w:rsid w:val="00652486"/>
    <w:rsid w:val="00655906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0B13"/>
    <w:rsid w:val="007130D0"/>
    <w:rsid w:val="0071426E"/>
    <w:rsid w:val="00717EC5"/>
    <w:rsid w:val="00741B7C"/>
    <w:rsid w:val="00755D8B"/>
    <w:rsid w:val="00763787"/>
    <w:rsid w:val="00770D8E"/>
    <w:rsid w:val="00774C65"/>
    <w:rsid w:val="00780234"/>
    <w:rsid w:val="00792B08"/>
    <w:rsid w:val="007A0CA5"/>
    <w:rsid w:val="007A3876"/>
    <w:rsid w:val="007A57F2"/>
    <w:rsid w:val="007B1333"/>
    <w:rsid w:val="007B6B85"/>
    <w:rsid w:val="007C3D13"/>
    <w:rsid w:val="007C7A21"/>
    <w:rsid w:val="007D3979"/>
    <w:rsid w:val="007F22A5"/>
    <w:rsid w:val="007F3498"/>
    <w:rsid w:val="007F4AEB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542A"/>
    <w:rsid w:val="0083790B"/>
    <w:rsid w:val="00840AFC"/>
    <w:rsid w:val="00842530"/>
    <w:rsid w:val="00842F06"/>
    <w:rsid w:val="00850146"/>
    <w:rsid w:val="00850BFE"/>
    <w:rsid w:val="00851643"/>
    <w:rsid w:val="00852119"/>
    <w:rsid w:val="00854D15"/>
    <w:rsid w:val="00855FB3"/>
    <w:rsid w:val="00861D0E"/>
    <w:rsid w:val="00861F25"/>
    <w:rsid w:val="00866BFD"/>
    <w:rsid w:val="00867569"/>
    <w:rsid w:val="00881F06"/>
    <w:rsid w:val="0088365A"/>
    <w:rsid w:val="00885C0D"/>
    <w:rsid w:val="00885F18"/>
    <w:rsid w:val="00896388"/>
    <w:rsid w:val="008A0CF0"/>
    <w:rsid w:val="008A4443"/>
    <w:rsid w:val="008A750A"/>
    <w:rsid w:val="008A7CD0"/>
    <w:rsid w:val="008B11EC"/>
    <w:rsid w:val="008B3970"/>
    <w:rsid w:val="008B6365"/>
    <w:rsid w:val="008C384C"/>
    <w:rsid w:val="008C46BA"/>
    <w:rsid w:val="008D0F11"/>
    <w:rsid w:val="008D463E"/>
    <w:rsid w:val="008D4782"/>
    <w:rsid w:val="008E195F"/>
    <w:rsid w:val="008E316C"/>
    <w:rsid w:val="008E57F4"/>
    <w:rsid w:val="008F0808"/>
    <w:rsid w:val="008F0D98"/>
    <w:rsid w:val="008F4767"/>
    <w:rsid w:val="008F6221"/>
    <w:rsid w:val="008F73B4"/>
    <w:rsid w:val="009035E8"/>
    <w:rsid w:val="00910549"/>
    <w:rsid w:val="009135FA"/>
    <w:rsid w:val="009204E8"/>
    <w:rsid w:val="00926E08"/>
    <w:rsid w:val="009304CB"/>
    <w:rsid w:val="0093272F"/>
    <w:rsid w:val="00935637"/>
    <w:rsid w:val="009378CF"/>
    <w:rsid w:val="009479AA"/>
    <w:rsid w:val="0096230B"/>
    <w:rsid w:val="00965464"/>
    <w:rsid w:val="009700AC"/>
    <w:rsid w:val="00971374"/>
    <w:rsid w:val="00973A09"/>
    <w:rsid w:val="00987035"/>
    <w:rsid w:val="00997080"/>
    <w:rsid w:val="009A5769"/>
    <w:rsid w:val="009B55B1"/>
    <w:rsid w:val="009C772F"/>
    <w:rsid w:val="009D30DE"/>
    <w:rsid w:val="009D720C"/>
    <w:rsid w:val="009E11C6"/>
    <w:rsid w:val="009E2531"/>
    <w:rsid w:val="009E39C5"/>
    <w:rsid w:val="009E4C6C"/>
    <w:rsid w:val="009F230D"/>
    <w:rsid w:val="009F2DB6"/>
    <w:rsid w:val="009F72CE"/>
    <w:rsid w:val="00A00CA7"/>
    <w:rsid w:val="00A0319B"/>
    <w:rsid w:val="00A07BA7"/>
    <w:rsid w:val="00A20648"/>
    <w:rsid w:val="00A42DD6"/>
    <w:rsid w:val="00A4343D"/>
    <w:rsid w:val="00A502F1"/>
    <w:rsid w:val="00A5054B"/>
    <w:rsid w:val="00A535BE"/>
    <w:rsid w:val="00A6440E"/>
    <w:rsid w:val="00A6559F"/>
    <w:rsid w:val="00A66051"/>
    <w:rsid w:val="00A70A83"/>
    <w:rsid w:val="00A81EB3"/>
    <w:rsid w:val="00AA2D98"/>
    <w:rsid w:val="00AB6196"/>
    <w:rsid w:val="00AC151C"/>
    <w:rsid w:val="00AC3140"/>
    <w:rsid w:val="00AC4EBD"/>
    <w:rsid w:val="00AC5C50"/>
    <w:rsid w:val="00AD19F2"/>
    <w:rsid w:val="00AE1245"/>
    <w:rsid w:val="00AF4BC4"/>
    <w:rsid w:val="00B00C1D"/>
    <w:rsid w:val="00B04EE5"/>
    <w:rsid w:val="00B161B6"/>
    <w:rsid w:val="00B2287B"/>
    <w:rsid w:val="00B35903"/>
    <w:rsid w:val="00B440F3"/>
    <w:rsid w:val="00B54A2F"/>
    <w:rsid w:val="00B632CC"/>
    <w:rsid w:val="00B76050"/>
    <w:rsid w:val="00B84376"/>
    <w:rsid w:val="00B84E18"/>
    <w:rsid w:val="00B90347"/>
    <w:rsid w:val="00B91631"/>
    <w:rsid w:val="00B96874"/>
    <w:rsid w:val="00BA12F1"/>
    <w:rsid w:val="00BA3DA1"/>
    <w:rsid w:val="00BA439F"/>
    <w:rsid w:val="00BA6370"/>
    <w:rsid w:val="00BB278A"/>
    <w:rsid w:val="00BB37C1"/>
    <w:rsid w:val="00BB783E"/>
    <w:rsid w:val="00BC24F1"/>
    <w:rsid w:val="00BC41BD"/>
    <w:rsid w:val="00BC4AA6"/>
    <w:rsid w:val="00BD1DDF"/>
    <w:rsid w:val="00BE0CF7"/>
    <w:rsid w:val="00BE231F"/>
    <w:rsid w:val="00BE3463"/>
    <w:rsid w:val="00BE4B49"/>
    <w:rsid w:val="00C02079"/>
    <w:rsid w:val="00C168C5"/>
    <w:rsid w:val="00C26800"/>
    <w:rsid w:val="00C269D4"/>
    <w:rsid w:val="00C27548"/>
    <w:rsid w:val="00C32B3A"/>
    <w:rsid w:val="00C4160D"/>
    <w:rsid w:val="00C41EDC"/>
    <w:rsid w:val="00C507B7"/>
    <w:rsid w:val="00C55FC4"/>
    <w:rsid w:val="00C64C78"/>
    <w:rsid w:val="00C66055"/>
    <w:rsid w:val="00C66B99"/>
    <w:rsid w:val="00C67C40"/>
    <w:rsid w:val="00C80689"/>
    <w:rsid w:val="00C819CD"/>
    <w:rsid w:val="00C8406E"/>
    <w:rsid w:val="00C926EC"/>
    <w:rsid w:val="00C95DB5"/>
    <w:rsid w:val="00CB2709"/>
    <w:rsid w:val="00CB4240"/>
    <w:rsid w:val="00CB6F89"/>
    <w:rsid w:val="00CB7598"/>
    <w:rsid w:val="00CD5130"/>
    <w:rsid w:val="00CE228C"/>
    <w:rsid w:val="00CE71D9"/>
    <w:rsid w:val="00CF545B"/>
    <w:rsid w:val="00D00552"/>
    <w:rsid w:val="00D0246D"/>
    <w:rsid w:val="00D109D1"/>
    <w:rsid w:val="00D10B5A"/>
    <w:rsid w:val="00D209A7"/>
    <w:rsid w:val="00D261CB"/>
    <w:rsid w:val="00D27D69"/>
    <w:rsid w:val="00D42E8F"/>
    <w:rsid w:val="00D448C2"/>
    <w:rsid w:val="00D479E5"/>
    <w:rsid w:val="00D666C3"/>
    <w:rsid w:val="00D703FF"/>
    <w:rsid w:val="00D70AD0"/>
    <w:rsid w:val="00D767B6"/>
    <w:rsid w:val="00D80B72"/>
    <w:rsid w:val="00D811AB"/>
    <w:rsid w:val="00D972BF"/>
    <w:rsid w:val="00DA3F01"/>
    <w:rsid w:val="00DB5F63"/>
    <w:rsid w:val="00DB7C8A"/>
    <w:rsid w:val="00DC4481"/>
    <w:rsid w:val="00DD2E37"/>
    <w:rsid w:val="00DF47FE"/>
    <w:rsid w:val="00E0156A"/>
    <w:rsid w:val="00E063D1"/>
    <w:rsid w:val="00E10DF1"/>
    <w:rsid w:val="00E26704"/>
    <w:rsid w:val="00E31980"/>
    <w:rsid w:val="00E354BC"/>
    <w:rsid w:val="00E376E5"/>
    <w:rsid w:val="00E54F25"/>
    <w:rsid w:val="00E6423C"/>
    <w:rsid w:val="00E70868"/>
    <w:rsid w:val="00E71483"/>
    <w:rsid w:val="00E84019"/>
    <w:rsid w:val="00E93448"/>
    <w:rsid w:val="00E93830"/>
    <w:rsid w:val="00E93E0E"/>
    <w:rsid w:val="00EA5B07"/>
    <w:rsid w:val="00EB1A25"/>
    <w:rsid w:val="00EB1D50"/>
    <w:rsid w:val="00EB1ED3"/>
    <w:rsid w:val="00EB40E5"/>
    <w:rsid w:val="00EB5F22"/>
    <w:rsid w:val="00EE484C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572BA"/>
    <w:rsid w:val="00F6604C"/>
    <w:rsid w:val="00F75585"/>
    <w:rsid w:val="00F760F4"/>
    <w:rsid w:val="00F77DF0"/>
    <w:rsid w:val="00F83C49"/>
    <w:rsid w:val="00F9102B"/>
    <w:rsid w:val="00F91BEA"/>
    <w:rsid w:val="00FB687C"/>
    <w:rsid w:val="00FB725A"/>
    <w:rsid w:val="00FC1DF5"/>
    <w:rsid w:val="00FE114D"/>
    <w:rsid w:val="00FF0F08"/>
    <w:rsid w:val="00FF174A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BC17-2C89-40B1-B7DE-303E0E22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563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82</cp:revision>
  <cp:lastPrinted>2016-08-10T08:44:00Z</cp:lastPrinted>
  <dcterms:created xsi:type="dcterms:W3CDTF">2016-05-11T11:01:00Z</dcterms:created>
  <dcterms:modified xsi:type="dcterms:W3CDTF">2016-11-10T15:31:00Z</dcterms:modified>
</cp:coreProperties>
</file>