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EE" w:rsidRPr="00F51E8D" w:rsidRDefault="009E5310" w:rsidP="001E67EE">
      <w:pPr>
        <w:pStyle w:val="datum0"/>
      </w:pPr>
      <w:r>
        <w:t>1</w:t>
      </w:r>
      <w:r w:rsidR="001E67EE" w:rsidRPr="00F51E8D">
        <w:t xml:space="preserve">. </w:t>
      </w:r>
      <w:r>
        <w:t>2</w:t>
      </w:r>
      <w:r w:rsidR="00B21AC1">
        <w:t>. 2022</w:t>
      </w:r>
    </w:p>
    <w:p w:rsidR="001E67EE" w:rsidRPr="00F51E8D" w:rsidRDefault="0055078F" w:rsidP="001E67EE">
      <w:pPr>
        <w:pStyle w:val="Nzev"/>
      </w:pPr>
      <w:r w:rsidRPr="00F51E8D">
        <w:t>V</w:t>
      </w:r>
      <w:r w:rsidR="00333E90">
        <w:t xml:space="preserve"> </w:t>
      </w:r>
      <w:r w:rsidR="009E5310">
        <w:t>prosinci</w:t>
      </w:r>
      <w:r w:rsidR="00FA674C" w:rsidRPr="00F51E8D">
        <w:t xml:space="preserve"> </w:t>
      </w:r>
      <w:r w:rsidR="00402F81">
        <w:t>byla</w:t>
      </w:r>
      <w:r w:rsidRPr="00F51E8D">
        <w:t xml:space="preserve"> </w:t>
      </w:r>
      <w:r w:rsidR="00FA674C" w:rsidRPr="00F51E8D">
        <w:t>m</w:t>
      </w:r>
      <w:r w:rsidR="009D4EF1" w:rsidRPr="00F51E8D">
        <w:t>íra n</w:t>
      </w:r>
      <w:r w:rsidR="00F91153" w:rsidRPr="00F51E8D">
        <w:t>ez</w:t>
      </w:r>
      <w:r w:rsidR="00FA674C" w:rsidRPr="00F51E8D">
        <w:t xml:space="preserve">aměstnanosti </w:t>
      </w:r>
      <w:r w:rsidR="009E5310">
        <w:t>2,2</w:t>
      </w:r>
      <w:r w:rsidR="001E67EE" w:rsidRPr="00F51E8D">
        <w:t xml:space="preserve"> %</w:t>
      </w:r>
    </w:p>
    <w:p w:rsidR="001E67EE" w:rsidRPr="00F51E8D" w:rsidRDefault="001E67EE" w:rsidP="001E67EE">
      <w:pPr>
        <w:pStyle w:val="Podtitulek"/>
      </w:pPr>
      <w:r w:rsidRPr="00F51E8D">
        <w:t xml:space="preserve">Míry zaměstnanosti, nezaměstnanosti a ekonomické aktivity </w:t>
      </w:r>
      <w:r w:rsidR="0055078F" w:rsidRPr="00F51E8D">
        <w:t>– </w:t>
      </w:r>
      <w:r w:rsidR="009E5310">
        <w:t>prosinec</w:t>
      </w:r>
      <w:r w:rsidR="00A81541" w:rsidRPr="00F51E8D">
        <w:t xml:space="preserve"> 2021</w:t>
      </w:r>
    </w:p>
    <w:p w:rsidR="001E67EE" w:rsidRPr="00F51E8D" w:rsidRDefault="001E67EE" w:rsidP="001E67EE"/>
    <w:p w:rsidR="001E67EE" w:rsidRPr="00F51E8D" w:rsidRDefault="001E67EE" w:rsidP="001E67EE">
      <w:r w:rsidRPr="00F51E8D">
        <w:rPr>
          <w:b/>
        </w:rPr>
        <w:t xml:space="preserve">Míra zaměstnanosti </w:t>
      </w:r>
      <w:r w:rsidRPr="00F51E8D">
        <w:t xml:space="preserve">15–64letých (podíl zaměstnaných k populaci v této věkové skupině) očištěná od sezónních </w:t>
      </w:r>
      <w:r w:rsidR="00085022" w:rsidRPr="00F51E8D">
        <w:t>vlivů dosáhla v </w:t>
      </w:r>
      <w:r w:rsidR="00FF625D">
        <w:t>prosinci</w:t>
      </w:r>
      <w:r w:rsidR="00FD35EC">
        <w:t xml:space="preserve"> 7</w:t>
      </w:r>
      <w:r w:rsidR="00DC1F2B">
        <w:rPr>
          <w:lang w:val="en-US"/>
        </w:rPr>
        <w:t>5</w:t>
      </w:r>
      <w:r w:rsidR="0073127F">
        <w:t>,1</w:t>
      </w:r>
      <w:r w:rsidR="005D6634" w:rsidRPr="00F51E8D">
        <w:t> %</w:t>
      </w:r>
      <w:r w:rsidR="00085022" w:rsidRPr="00F51E8D">
        <w:t xml:space="preserve"> a oproti </w:t>
      </w:r>
      <w:r w:rsidR="0073127F">
        <w:t>prosinci</w:t>
      </w:r>
      <w:r w:rsidR="0058415B" w:rsidRPr="00F51E8D">
        <w:t xml:space="preserve"> 2020</w:t>
      </w:r>
      <w:r w:rsidR="007466AC" w:rsidRPr="00F51E8D">
        <w:t xml:space="preserve"> se </w:t>
      </w:r>
      <w:r w:rsidR="0088075A">
        <w:t>zvýšila</w:t>
      </w:r>
      <w:r w:rsidR="0073127F">
        <w:t xml:space="preserve"> o 1,3</w:t>
      </w:r>
      <w:r w:rsidR="008D4E28">
        <w:t xml:space="preserve"> procentního bodu</w:t>
      </w:r>
      <w:r w:rsidRPr="00F51E8D">
        <w:t xml:space="preserve">. Míra zaměstnanosti mužů po sezónním očištění činila </w:t>
      </w:r>
      <w:r w:rsidR="00994CFA">
        <w:t>81</w:t>
      </w:r>
      <w:r w:rsidRPr="00F51E8D">
        <w:t>,</w:t>
      </w:r>
      <w:r w:rsidR="0073127F">
        <w:t>8</w:t>
      </w:r>
      <w:r w:rsidRPr="00F51E8D">
        <w:t xml:space="preserve"> %, </w:t>
      </w:r>
      <w:r w:rsidRPr="00F51E8D">
        <w:rPr>
          <w:rFonts w:cs="Arial"/>
        </w:rPr>
        <w:t>míra zaměstnanosti žen 6</w:t>
      </w:r>
      <w:r w:rsidR="00DC1F2B">
        <w:rPr>
          <w:rFonts w:cs="Arial"/>
        </w:rPr>
        <w:t>8</w:t>
      </w:r>
      <w:r w:rsidRPr="00F51E8D">
        <w:rPr>
          <w:rFonts w:cs="Arial"/>
        </w:rPr>
        <w:t>,</w:t>
      </w:r>
      <w:r w:rsidR="0073127F">
        <w:rPr>
          <w:rFonts w:cs="Arial"/>
        </w:rPr>
        <w:t>1</w:t>
      </w:r>
      <w:r w:rsidRPr="00F51E8D">
        <w:rPr>
          <w:rFonts w:cs="Arial"/>
        </w:rPr>
        <w:t xml:space="preserve"> %. </w:t>
      </w:r>
      <w:r w:rsidRPr="00F51E8D">
        <w:t>Míra zaměstnanosti osob ve věku 15–29 let očištěná od sezónních vlivů činila 4</w:t>
      </w:r>
      <w:r w:rsidR="0073127F">
        <w:t>4</w:t>
      </w:r>
      <w:r w:rsidRPr="00F51E8D">
        <w:t>,</w:t>
      </w:r>
      <w:r w:rsidR="0073127F">
        <w:t>7</w:t>
      </w:r>
      <w:r w:rsidRPr="00F51E8D">
        <w:t> %, ve věku 30–49 let 8</w:t>
      </w:r>
      <w:r w:rsidR="0073127F">
        <w:t>8</w:t>
      </w:r>
      <w:r w:rsidRPr="00F51E8D">
        <w:t>,</w:t>
      </w:r>
      <w:r w:rsidR="0073127F">
        <w:t>2</w:t>
      </w:r>
      <w:r w:rsidRPr="00F51E8D">
        <w:t xml:space="preserve"> % a ve skupině osob 50–64letých </w:t>
      </w:r>
      <w:r w:rsidR="00DC1F2B">
        <w:t>78</w:t>
      </w:r>
      <w:r w:rsidRPr="00F51E8D">
        <w:t>,</w:t>
      </w:r>
      <w:r w:rsidR="002E4DCB">
        <w:t>2</w:t>
      </w:r>
      <w:r w:rsidRPr="00F51E8D">
        <w:t> %.</w:t>
      </w:r>
    </w:p>
    <w:p w:rsidR="001E67EE" w:rsidRPr="00F51E8D" w:rsidRDefault="001E67EE" w:rsidP="001E67EE"/>
    <w:p w:rsidR="001E67EE" w:rsidRDefault="001E67EE" w:rsidP="001E67EE">
      <w:r w:rsidRPr="00F51E8D">
        <w:rPr>
          <w:b/>
        </w:rPr>
        <w:t xml:space="preserve">Obecná míra nezaměstnanosti </w:t>
      </w:r>
      <w:r w:rsidRPr="00F51E8D">
        <w:t>15–64letých (podíl nezaměstnaných k ekonomicky aktivním, tj. součtu zaměstnaných a nezaměstnaných) očiště</w:t>
      </w:r>
      <w:r w:rsidR="002C3BC9" w:rsidRPr="00F51E8D">
        <w:t xml:space="preserve">ná od sezónních vlivů </w:t>
      </w:r>
      <w:r w:rsidR="00085022" w:rsidRPr="00F51E8D">
        <w:t xml:space="preserve">dosáhla v </w:t>
      </w:r>
      <w:r w:rsidR="004E4DB7">
        <w:t>prosinci</w:t>
      </w:r>
      <w:r w:rsidR="00570566">
        <w:t xml:space="preserve"> loňského</w:t>
      </w:r>
      <w:r w:rsidR="00493141">
        <w:t xml:space="preserve"> roku 2</w:t>
      </w:r>
      <w:r w:rsidRPr="00F51E8D">
        <w:t>,</w:t>
      </w:r>
      <w:r w:rsidR="004E4DB7">
        <w:t>2</w:t>
      </w:r>
      <w:r w:rsidRPr="00F51E8D">
        <w:t> %</w:t>
      </w:r>
      <w:r w:rsidR="004657AA" w:rsidRPr="00F51E8D">
        <w:t xml:space="preserve"> a meziročně </w:t>
      </w:r>
      <w:r w:rsidR="00493141">
        <w:t>se snížila</w:t>
      </w:r>
      <w:r w:rsidR="004E4DB7">
        <w:t xml:space="preserve"> o 1,1</w:t>
      </w:r>
      <w:r w:rsidR="004E00B7" w:rsidRPr="00F51E8D">
        <w:t> procentního bodu</w:t>
      </w:r>
      <w:r w:rsidRPr="00F51E8D">
        <w:t>. Míra nezaměstnanosti mužů očišt</w:t>
      </w:r>
      <w:r w:rsidR="004E4DB7">
        <w:t>ěná od sezónních vlivů dosáhla 2</w:t>
      </w:r>
      <w:r w:rsidRPr="00F51E8D">
        <w:t>,</w:t>
      </w:r>
      <w:r w:rsidR="004E4DB7">
        <w:t>0</w:t>
      </w:r>
      <w:r w:rsidR="00570566">
        <w:t> %, míra nezaměstnanosti žen 2</w:t>
      </w:r>
      <w:r w:rsidRPr="00F51E8D">
        <w:t>,</w:t>
      </w:r>
      <w:r w:rsidR="004E4DB7">
        <w:t>5</w:t>
      </w:r>
      <w:r w:rsidRPr="00F51E8D">
        <w:t> %.</w:t>
      </w:r>
    </w:p>
    <w:p w:rsidR="0000423B" w:rsidRPr="002E1191" w:rsidRDefault="0000423B" w:rsidP="0000423B"/>
    <w:p w:rsidR="0000423B" w:rsidRPr="002E1191" w:rsidRDefault="0000423B" w:rsidP="0000423B">
      <w:pPr>
        <w:rPr>
          <w:i/>
          <w:lang w:eastAsia="cs-CZ"/>
        </w:rPr>
      </w:pPr>
      <w:r w:rsidRPr="002E1191">
        <w:rPr>
          <w:i/>
        </w:rPr>
        <w:t>„</w:t>
      </w:r>
      <w:r w:rsidRPr="002E1191">
        <w:rPr>
          <w:i/>
          <w:lang w:eastAsia="cs-CZ"/>
        </w:rPr>
        <w:t>Tak</w:t>
      </w:r>
      <w:r w:rsidRPr="002E1191">
        <w:rPr>
          <w:i/>
          <w:lang w:val="en-US" w:eastAsia="cs-CZ"/>
        </w:rPr>
        <w:t>é</w:t>
      </w:r>
      <w:r w:rsidRPr="002E1191">
        <w:rPr>
          <w:i/>
          <w:lang w:eastAsia="cs-CZ"/>
        </w:rPr>
        <w:t xml:space="preserve"> v prosinci byl pod</w:t>
      </w:r>
      <w:r w:rsidRPr="002E1191">
        <w:rPr>
          <w:i/>
          <w:lang w:val="en-US" w:eastAsia="cs-CZ"/>
        </w:rPr>
        <w:t>í</w:t>
      </w:r>
      <w:r w:rsidRPr="002E1191">
        <w:rPr>
          <w:i/>
          <w:lang w:eastAsia="cs-CZ"/>
        </w:rPr>
        <w:t>l lid</w:t>
      </w:r>
      <w:r w:rsidRPr="002E1191">
        <w:rPr>
          <w:i/>
          <w:lang w:val="en-US" w:eastAsia="cs-CZ"/>
        </w:rPr>
        <w:t>í</w:t>
      </w:r>
      <w:r w:rsidRPr="002E1191">
        <w:rPr>
          <w:i/>
          <w:lang w:eastAsia="cs-CZ"/>
        </w:rPr>
        <w:t xml:space="preserve"> hledaj</w:t>
      </w:r>
      <w:r w:rsidRPr="002E1191">
        <w:rPr>
          <w:i/>
          <w:lang w:val="en-US" w:eastAsia="cs-CZ"/>
        </w:rPr>
        <w:t>í</w:t>
      </w:r>
      <w:r w:rsidRPr="002E1191">
        <w:rPr>
          <w:i/>
          <w:lang w:eastAsia="cs-CZ"/>
        </w:rPr>
        <w:t>c</w:t>
      </w:r>
      <w:r w:rsidRPr="002E1191">
        <w:rPr>
          <w:i/>
          <w:lang w:val="en-US" w:eastAsia="cs-CZ"/>
        </w:rPr>
        <w:t>í</w:t>
      </w:r>
      <w:r w:rsidRPr="002E1191">
        <w:rPr>
          <w:i/>
          <w:lang w:eastAsia="cs-CZ"/>
        </w:rPr>
        <w:t>ch zaměstn</w:t>
      </w:r>
      <w:r w:rsidRPr="002E1191">
        <w:rPr>
          <w:i/>
          <w:lang w:val="en-US" w:eastAsia="cs-CZ"/>
        </w:rPr>
        <w:t>á</w:t>
      </w:r>
      <w:r w:rsidRPr="002E1191">
        <w:rPr>
          <w:i/>
          <w:lang w:eastAsia="cs-CZ"/>
        </w:rPr>
        <w:t>n</w:t>
      </w:r>
      <w:r w:rsidRPr="002E1191">
        <w:rPr>
          <w:i/>
          <w:lang w:val="en-US" w:eastAsia="cs-CZ"/>
        </w:rPr>
        <w:t>í</w:t>
      </w:r>
      <w:r w:rsidRPr="002E1191">
        <w:rPr>
          <w:i/>
          <w:lang w:eastAsia="cs-CZ"/>
        </w:rPr>
        <w:t xml:space="preserve"> na velmi n</w:t>
      </w:r>
      <w:r w:rsidRPr="002E1191">
        <w:rPr>
          <w:i/>
          <w:lang w:val="en-US" w:eastAsia="cs-CZ"/>
        </w:rPr>
        <w:t>í</w:t>
      </w:r>
      <w:r w:rsidRPr="002E1191">
        <w:rPr>
          <w:i/>
          <w:lang w:eastAsia="cs-CZ"/>
        </w:rPr>
        <w:t>zk</w:t>
      </w:r>
      <w:r w:rsidRPr="002E1191">
        <w:rPr>
          <w:i/>
          <w:lang w:val="en-US" w:eastAsia="cs-CZ"/>
        </w:rPr>
        <w:t>é</w:t>
      </w:r>
      <w:r w:rsidRPr="002E1191">
        <w:rPr>
          <w:i/>
          <w:lang w:eastAsia="cs-CZ"/>
        </w:rPr>
        <w:t xml:space="preserve"> </w:t>
      </w:r>
      <w:r w:rsidRPr="002E1191">
        <w:rPr>
          <w:i/>
          <w:lang w:val="en-US" w:eastAsia="cs-CZ"/>
        </w:rPr>
        <w:t>ú</w:t>
      </w:r>
      <w:r w:rsidRPr="002E1191">
        <w:rPr>
          <w:i/>
          <w:lang w:eastAsia="cs-CZ"/>
        </w:rPr>
        <w:t>rovni. U žen m</w:t>
      </w:r>
      <w:r w:rsidRPr="002E1191">
        <w:rPr>
          <w:i/>
          <w:lang w:val="en-US" w:eastAsia="cs-CZ"/>
        </w:rPr>
        <w:t>í</w:t>
      </w:r>
      <w:r w:rsidRPr="002E1191">
        <w:rPr>
          <w:i/>
          <w:lang w:eastAsia="cs-CZ"/>
        </w:rPr>
        <w:t>ra nezaměstnanosti klesla na 2,5 % a u mužů se udržela pod dvouprocentn</w:t>
      </w:r>
      <w:r w:rsidRPr="002E1191">
        <w:rPr>
          <w:i/>
          <w:lang w:val="en-US" w:eastAsia="cs-CZ"/>
        </w:rPr>
        <w:t>í</w:t>
      </w:r>
      <w:r w:rsidRPr="002E1191">
        <w:rPr>
          <w:i/>
          <w:lang w:eastAsia="cs-CZ"/>
        </w:rPr>
        <w:t xml:space="preserve"> hranic</w:t>
      </w:r>
      <w:r w:rsidRPr="002E1191">
        <w:rPr>
          <w:i/>
          <w:lang w:val="en-US" w:eastAsia="cs-CZ"/>
        </w:rPr>
        <w:t>í</w:t>
      </w:r>
      <w:r w:rsidRPr="002E1191">
        <w:rPr>
          <w:i/>
          <w:lang w:eastAsia="cs-CZ"/>
        </w:rPr>
        <w:t>. To jsou hodnoty obdobn</w:t>
      </w:r>
      <w:r w:rsidRPr="002E1191">
        <w:rPr>
          <w:i/>
          <w:lang w:val="en-US" w:eastAsia="cs-CZ"/>
        </w:rPr>
        <w:t>é</w:t>
      </w:r>
      <w:r w:rsidRPr="002E1191">
        <w:rPr>
          <w:i/>
          <w:lang w:eastAsia="cs-CZ"/>
        </w:rPr>
        <w:t xml:space="preserve"> jako v předcovidov</w:t>
      </w:r>
      <w:r w:rsidRPr="002E1191">
        <w:rPr>
          <w:i/>
          <w:lang w:val="en-US" w:eastAsia="cs-CZ"/>
        </w:rPr>
        <w:t>é</w:t>
      </w:r>
      <w:r w:rsidRPr="002E1191">
        <w:rPr>
          <w:i/>
          <w:lang w:eastAsia="cs-CZ"/>
        </w:rPr>
        <w:t>m roce 2019</w:t>
      </w:r>
      <w:r w:rsidRPr="002E1191">
        <w:rPr>
          <w:i/>
        </w:rPr>
        <w:t xml:space="preserve">,“ </w:t>
      </w:r>
      <w:r w:rsidRPr="008274F0">
        <w:t>komentuje výsledky Dalibor Holý, ředitel odboru statistiky trhu práce a rovných příležitostí ČSÚ.</w:t>
      </w:r>
    </w:p>
    <w:p w:rsidR="001E67EE" w:rsidRPr="00A611D1" w:rsidRDefault="001E67EE" w:rsidP="00E26702"/>
    <w:p w:rsidR="001E67EE" w:rsidRPr="000C3C5D" w:rsidRDefault="001E67EE" w:rsidP="000C3C5D">
      <w:r w:rsidRPr="00F51E8D">
        <w:rPr>
          <w:b/>
          <w:bCs/>
        </w:rPr>
        <w:t>Míra ekonomické aktivity</w:t>
      </w:r>
      <w:r w:rsidRPr="00F51E8D">
        <w:t xml:space="preserve"> 15–64letých (podíl ekonomicky aktivních k populaci v této věkové skupině) očištěná od sezónních vlivů dosáhla 7</w:t>
      </w:r>
      <w:r w:rsidR="004F6BAC">
        <w:t>6</w:t>
      </w:r>
      <w:r w:rsidRPr="00F51E8D">
        <w:t>,</w:t>
      </w:r>
      <w:r w:rsidR="004F6BAC">
        <w:t>8</w:t>
      </w:r>
      <w:r w:rsidR="005368DF" w:rsidRPr="00F51E8D">
        <w:t xml:space="preserve"> % a proti </w:t>
      </w:r>
      <w:r w:rsidR="004F6BAC">
        <w:t>prosinci</w:t>
      </w:r>
      <w:r w:rsidR="001B5100" w:rsidRPr="00F51E8D">
        <w:t xml:space="preserve"> 2020</w:t>
      </w:r>
      <w:r w:rsidR="0020182E" w:rsidRPr="00F51E8D">
        <w:t xml:space="preserve"> se </w:t>
      </w:r>
      <w:r w:rsidR="00780B62">
        <w:t>zvýšila</w:t>
      </w:r>
      <w:r w:rsidRPr="00F51E8D">
        <w:t xml:space="preserve"> </w:t>
      </w:r>
      <w:r w:rsidRPr="000C3C5D">
        <w:t>o 0,</w:t>
      </w:r>
      <w:r w:rsidR="00403833">
        <w:t>5</w:t>
      </w:r>
      <w:r w:rsidRPr="000C3C5D">
        <w:t> procentního bodu. Po sezónním očištění mír</w:t>
      </w:r>
      <w:r w:rsidR="00276EF0" w:rsidRPr="000C3C5D">
        <w:t xml:space="preserve">a ekonomické aktivity mužů </w:t>
      </w:r>
      <w:r w:rsidR="00570566">
        <w:t>(83,5</w:t>
      </w:r>
      <w:r w:rsidR="00EF6854" w:rsidRPr="000C3C5D">
        <w:t> </w:t>
      </w:r>
      <w:r w:rsidRPr="000C3C5D">
        <w:t>%) převyšovala míru ekonomické aktivity žen o 1</w:t>
      </w:r>
      <w:r w:rsidR="004F6BAC">
        <w:t>3,6</w:t>
      </w:r>
      <w:r w:rsidRPr="000C3C5D">
        <w:t xml:space="preserve"> procentního bodu.</w:t>
      </w:r>
    </w:p>
    <w:p w:rsidR="001E67EE" w:rsidRPr="0000423B" w:rsidRDefault="001E67EE" w:rsidP="002E1191">
      <w:bookmarkStart w:id="0" w:name="_GoBack"/>
      <w:bookmarkEnd w:id="0"/>
    </w:p>
    <w:p w:rsidR="001E67EE" w:rsidRPr="00F51E8D" w:rsidRDefault="001E67EE" w:rsidP="005A65E0">
      <w:r w:rsidRPr="00DA123A">
        <w:rPr>
          <w:rFonts w:cs="Arial"/>
          <w:szCs w:val="20"/>
        </w:rPr>
        <w:t>Eurostat v rámci své tiskové zprávy uveřejní metodicky shodnou měsíční míru nezaměstnanosti,</w:t>
      </w:r>
      <w:r w:rsidRPr="00DA123A">
        <w:t xml:space="preserve"> ale</w:t>
      </w:r>
      <w:r w:rsidRPr="00F51E8D">
        <w:t xml:space="preserve"> za věkovou skupinu 15–74 let. Obecná míra nezaměstnanosti v </w:t>
      </w:r>
      <w:r w:rsidR="004F6BAC">
        <w:t>prosinci</w:t>
      </w:r>
      <w:r w:rsidR="001B5100" w:rsidRPr="00F51E8D">
        <w:t> 2021</w:t>
      </w:r>
      <w:r w:rsidRPr="00F51E8D">
        <w:t xml:space="preserve"> u 15–74letých v České republice </w:t>
      </w:r>
      <w:r w:rsidR="00A70B7D" w:rsidRPr="00F51E8D">
        <w:t>činila</w:t>
      </w:r>
      <w:r w:rsidR="00772CEC">
        <w:t xml:space="preserve"> </w:t>
      </w:r>
      <w:r w:rsidR="004F6BAC">
        <w:t>2,1</w:t>
      </w:r>
      <w:r w:rsidRPr="00F51E8D">
        <w:t xml:space="preserve"> %, přičemž údaje vycházejí z Výběrového šetření pracovních sil (VŠPS) za daný měsíc.</w:t>
      </w:r>
    </w:p>
    <w:p w:rsidR="001E67EE" w:rsidRPr="00F51E8D" w:rsidRDefault="001E67EE" w:rsidP="001E67EE">
      <w:pPr>
        <w:rPr>
          <w:sz w:val="16"/>
          <w:szCs w:val="16"/>
        </w:rPr>
      </w:pPr>
    </w:p>
    <w:p w:rsidR="001E67EE" w:rsidRPr="00F51E8D" w:rsidRDefault="001E67EE" w:rsidP="001E67EE">
      <w:pPr>
        <w:rPr>
          <w:szCs w:val="20"/>
        </w:rPr>
      </w:pPr>
      <w:r w:rsidRPr="00F51E8D">
        <w:rPr>
          <w:szCs w:val="20"/>
        </w:rPr>
        <w:t>Přílohové tabulky</w:t>
      </w:r>
      <w:r w:rsidR="007E0CDC" w:rsidRPr="00F51E8D">
        <w:rPr>
          <w:szCs w:val="20"/>
        </w:rPr>
        <w:t xml:space="preserve"> 1 a 2</w:t>
      </w:r>
      <w:r w:rsidRPr="00F51E8D">
        <w:rPr>
          <w:szCs w:val="20"/>
        </w:rPr>
        <w:t xml:space="preserve"> obsahují konzistentní časové řady základních ukazatelů trhu práce a počty zaměstnaných a nezaměstnaných osob od roku 1993.</w:t>
      </w:r>
      <w:r w:rsidR="00493FB2" w:rsidRPr="00F51E8D">
        <w:rPr>
          <w:szCs w:val="20"/>
        </w:rPr>
        <w:t xml:space="preserve"> P</w:t>
      </w:r>
      <w:r w:rsidR="00C070BC" w:rsidRPr="00F51E8D">
        <w:rPr>
          <w:szCs w:val="20"/>
        </w:rPr>
        <w:t>řidána</w:t>
      </w:r>
      <w:r w:rsidR="00493FB2" w:rsidRPr="00F51E8D">
        <w:rPr>
          <w:szCs w:val="20"/>
        </w:rPr>
        <w:t xml:space="preserve"> je</w:t>
      </w:r>
      <w:r w:rsidR="00C070BC" w:rsidRPr="00F51E8D">
        <w:rPr>
          <w:szCs w:val="20"/>
        </w:rPr>
        <w:t xml:space="preserve"> tabulka 3 s průměrnými počty skutečně odpracovaných hodin</w:t>
      </w:r>
      <w:r w:rsidR="00EF6854" w:rsidRPr="00F51E8D">
        <w:rPr>
          <w:szCs w:val="20"/>
        </w:rPr>
        <w:t xml:space="preserve"> v třídění na zaměstnance a sebezaměstnané. Tato speciální tabulka není očištěná od sezónních vlivů</w:t>
      </w:r>
      <w:r w:rsidR="00EF6854" w:rsidRPr="00F51E8D">
        <w:rPr>
          <w:rFonts w:cs="Arial"/>
          <w:color w:val="000000"/>
          <w:szCs w:val="20"/>
        </w:rPr>
        <w:t xml:space="preserve"> - údaje se dají srovnávat (s vědomím různého počtu pracovních dní) jen meziročně</w:t>
      </w:r>
      <w:r w:rsidR="00EF6854" w:rsidRPr="00F51E8D">
        <w:rPr>
          <w:szCs w:val="20"/>
        </w:rPr>
        <w:t>.</w:t>
      </w:r>
    </w:p>
    <w:p w:rsidR="001E67EE" w:rsidRPr="00F51E8D" w:rsidRDefault="001E67EE" w:rsidP="00E13474">
      <w:pPr>
        <w:pStyle w:val="Poznmky0"/>
        <w:keepNext/>
        <w:pageBreakBefore/>
      </w:pPr>
      <w:r w:rsidRPr="00F51E8D">
        <w:lastRenderedPageBreak/>
        <w:t>Poznámky:</w:t>
      </w:r>
    </w:p>
    <w:p w:rsidR="001E67EE" w:rsidRPr="00F51E8D" w:rsidRDefault="001E67EE" w:rsidP="00E13474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7" w:history="1">
        <w:r w:rsidRPr="00F51E8D">
          <w:rPr>
            <w:rStyle w:val="Hypertextovodkaz"/>
            <w:i/>
            <w:iCs/>
          </w:rPr>
          <w:t>dalibor.holy@czso.cz</w:t>
        </w:r>
      </w:hyperlink>
    </w:p>
    <w:p w:rsidR="001E67EE" w:rsidRPr="00F51E8D" w:rsidRDefault="001E67EE" w:rsidP="001E67EE">
      <w:pPr>
        <w:pStyle w:val="Poznmky"/>
        <w:widowControl w:val="0"/>
        <w:spacing w:before="0" w:line="276" w:lineRule="auto"/>
        <w:ind w:left="3119" w:hanging="3119"/>
        <w:rPr>
          <w:i/>
          <w:iCs/>
          <w:color w:val="auto"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  <w:t xml:space="preserve">Ing. Ilona Mendlová, oddělení pracovních sil, migrace a rovných příležitostí, tel.: 274054380, e-mail: </w:t>
      </w:r>
      <w:hyperlink r:id="rId8" w:history="1">
        <w:r w:rsidRPr="00F51E8D">
          <w:rPr>
            <w:rStyle w:val="Hypertextovodkaz"/>
            <w:i/>
            <w:iCs/>
          </w:rPr>
          <w:t>ilona.mendlova@czso.cz</w:t>
        </w:r>
      </w:hyperlink>
      <w:r w:rsidRPr="00F51E8D">
        <w:rPr>
          <w:i/>
          <w:iCs/>
          <w:color w:val="auto"/>
        </w:rPr>
        <w:t xml:space="preserve"> </w:t>
      </w:r>
    </w:p>
    <w:p w:rsidR="001E67EE" w:rsidRPr="00F51E8D" w:rsidRDefault="001E67EE" w:rsidP="001E67EE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>ČSÚ, Výběrové šetření pracovních sil (VŠPS), které se provádí ve vybraných bytových domácnostech. V rámci šetření nejsou zahrnuta hromadná ubytovací zařízení. Výsledky výběrového šetření byly převáženy na celkovou populaci ČR na základě výsledků stat</w:t>
      </w:r>
      <w:r w:rsidR="007C3F1B">
        <w:rPr>
          <w:i/>
          <w:iCs/>
          <w:sz w:val="18"/>
          <w:szCs w:val="18"/>
        </w:rPr>
        <w:t>istiky obyvatelstva k 1. 1. 2021</w:t>
      </w:r>
      <w:r w:rsidRPr="00F51E8D">
        <w:rPr>
          <w:i/>
          <w:iCs/>
          <w:sz w:val="18"/>
          <w:szCs w:val="18"/>
        </w:rPr>
        <w:t xml:space="preserve"> a predi</w:t>
      </w:r>
      <w:r w:rsidR="0090485D">
        <w:rPr>
          <w:i/>
          <w:iCs/>
          <w:sz w:val="18"/>
          <w:szCs w:val="18"/>
        </w:rPr>
        <w:t>kce vývoje v dalších dvanácti</w:t>
      </w:r>
      <w:r w:rsidRPr="00F51E8D">
        <w:rPr>
          <w:i/>
          <w:iCs/>
          <w:sz w:val="18"/>
          <w:szCs w:val="18"/>
        </w:rPr>
        <w:t xml:space="preserve"> měsících. </w:t>
      </w:r>
    </w:p>
    <w:p w:rsidR="001E67EE" w:rsidRPr="00F51E8D" w:rsidRDefault="001E67EE" w:rsidP="001E67EE">
      <w:pPr>
        <w:spacing w:after="40"/>
        <w:ind w:left="3119"/>
        <w:rPr>
          <w:i/>
          <w:sz w:val="18"/>
          <w:szCs w:val="18"/>
        </w:rPr>
      </w:pPr>
      <w:r w:rsidRPr="00F51E8D">
        <w:rPr>
          <w:i/>
          <w:iCs/>
          <w:sz w:val="18"/>
          <w:szCs w:val="18"/>
        </w:rPr>
        <w:t>Časové řady</w:t>
      </w:r>
      <w:r w:rsidR="00A17AB6" w:rsidRPr="00F51E8D">
        <w:rPr>
          <w:i/>
          <w:iCs/>
          <w:sz w:val="18"/>
          <w:szCs w:val="18"/>
        </w:rPr>
        <w:t xml:space="preserve"> vyjma tab. 3</w:t>
      </w:r>
      <w:r w:rsidRPr="00F51E8D">
        <w:rPr>
          <w:i/>
          <w:iCs/>
          <w:sz w:val="18"/>
          <w:szCs w:val="18"/>
        </w:rPr>
        <w:t xml:space="preserve"> jsou aktualizovány v procesu sezónního očišťování.</w:t>
      </w:r>
      <w:r w:rsidRPr="00F51E8D">
        <w:rPr>
          <w:i/>
          <w:sz w:val="18"/>
          <w:szCs w:val="18"/>
        </w:rPr>
        <w:t xml:space="preserve"> Procesem sezónního očišťování prochází celá časová řada.</w:t>
      </w:r>
    </w:p>
    <w:p w:rsidR="001E67EE" w:rsidRPr="00F51E8D" w:rsidRDefault="001E67EE" w:rsidP="001E67EE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F51E8D">
        <w:rPr>
          <w:i/>
          <w:iCs/>
          <w:color w:val="auto"/>
        </w:rPr>
        <w:t>Termín ukončení sběru dat</w:t>
      </w:r>
    </w:p>
    <w:p w:rsidR="001E67EE" w:rsidRPr="00F51E8D" w:rsidRDefault="001E67EE" w:rsidP="001E67EE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F51E8D">
        <w:rPr>
          <w:i/>
          <w:iCs/>
          <w:color w:val="auto"/>
        </w:rPr>
        <w:t xml:space="preserve"> / termín ukonče</w:t>
      </w:r>
      <w:r w:rsidR="00706C8A" w:rsidRPr="00F51E8D">
        <w:rPr>
          <w:i/>
          <w:iCs/>
          <w:color w:val="auto"/>
        </w:rPr>
        <w:t>n</w:t>
      </w:r>
      <w:r w:rsidR="00B2505A">
        <w:rPr>
          <w:i/>
          <w:iCs/>
          <w:color w:val="auto"/>
        </w:rPr>
        <w:t>í předběžného zpracování:</w:t>
      </w:r>
      <w:r w:rsidR="00B2505A">
        <w:rPr>
          <w:i/>
          <w:iCs/>
          <w:color w:val="auto"/>
        </w:rPr>
        <w:tab/>
        <w:t>21. 1. 2022</w:t>
      </w:r>
      <w:r w:rsidR="00E4204D" w:rsidRPr="00F51E8D">
        <w:rPr>
          <w:i/>
          <w:iCs/>
          <w:color w:val="auto"/>
        </w:rPr>
        <w:t xml:space="preserve"> / 2</w:t>
      </w:r>
      <w:r w:rsidR="00B2505A">
        <w:rPr>
          <w:i/>
          <w:iCs/>
          <w:color w:val="auto"/>
        </w:rPr>
        <w:t>7. 1. 2022</w:t>
      </w:r>
    </w:p>
    <w:p w:rsidR="001E67EE" w:rsidRPr="00F51E8D" w:rsidRDefault="001E67EE" w:rsidP="001E67EE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F51E8D">
        <w:rPr>
          <w:i/>
          <w:iCs/>
          <w:color w:val="auto"/>
        </w:rPr>
        <w:t xml:space="preserve">Termín zveřejnění </w:t>
      </w:r>
      <w:r w:rsidR="007F2E72" w:rsidRPr="00F51E8D">
        <w:rPr>
          <w:i/>
          <w:iCs/>
          <w:color w:val="auto"/>
        </w:rPr>
        <w:t xml:space="preserve">další </w:t>
      </w:r>
      <w:r w:rsidR="001B31DF" w:rsidRPr="00F51E8D">
        <w:rPr>
          <w:i/>
          <w:iCs/>
          <w:color w:val="auto"/>
        </w:rPr>
        <w:t>RI:</w:t>
      </w:r>
      <w:r w:rsidR="001B31DF" w:rsidRPr="00F51E8D">
        <w:rPr>
          <w:i/>
          <w:iCs/>
          <w:color w:val="auto"/>
        </w:rPr>
        <w:tab/>
      </w:r>
      <w:r w:rsidR="00B2505A">
        <w:rPr>
          <w:i/>
          <w:iCs/>
          <w:color w:val="auto"/>
        </w:rPr>
        <w:t>3. 3</w:t>
      </w:r>
      <w:r w:rsidR="001045E9">
        <w:rPr>
          <w:i/>
          <w:iCs/>
          <w:color w:val="auto"/>
        </w:rPr>
        <w:t>. 2022</w:t>
      </w:r>
      <w:r w:rsidRPr="00F51E8D">
        <w:rPr>
          <w:i/>
          <w:iCs/>
          <w:color w:val="auto"/>
        </w:rPr>
        <w:t xml:space="preserve"> </w:t>
      </w:r>
    </w:p>
    <w:p w:rsidR="001E67EE" w:rsidRPr="00F51E8D" w:rsidRDefault="001E67EE" w:rsidP="001E67EE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:rsidR="001E67EE" w:rsidRPr="00F51E8D" w:rsidRDefault="001E67EE" w:rsidP="001E67EE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:rsidR="001E67EE" w:rsidRPr="00F51E8D" w:rsidRDefault="001E67EE" w:rsidP="001E67EE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1   Míra zaměstnanosti, nezaměstnanosti a ekonomické aktivity (očištěné od sezónních    vlivů)</w:t>
      </w:r>
    </w:p>
    <w:p w:rsidR="001E67EE" w:rsidRPr="00F51E8D" w:rsidRDefault="001E67EE" w:rsidP="001E67EE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:rsidR="00691E67" w:rsidRPr="00F51E8D" w:rsidRDefault="00691E67" w:rsidP="001E67EE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 xml:space="preserve">Tab. 3 </w:t>
      </w:r>
      <w:r w:rsidRPr="00F51E8D">
        <w:rPr>
          <w:i w:val="0"/>
          <w:color w:val="auto"/>
          <w:sz w:val="20"/>
          <w:szCs w:val="20"/>
        </w:rPr>
        <w:tab/>
      </w:r>
      <w:r w:rsidRPr="00F51E8D">
        <w:rPr>
          <w:i w:val="0"/>
          <w:color w:val="auto"/>
          <w:sz w:val="20"/>
          <w:szCs w:val="20"/>
        </w:rPr>
        <w:tab/>
        <w:t>Skutečně odpracované hodiny za týden v hlavním zaměstnání</w:t>
      </w:r>
    </w:p>
    <w:sectPr w:rsidR="00691E67" w:rsidRPr="00F51E8D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924" w:rsidRDefault="00A22924" w:rsidP="00BA6370">
      <w:r>
        <w:separator/>
      </w:r>
    </w:p>
  </w:endnote>
  <w:endnote w:type="continuationSeparator" w:id="0">
    <w:p w:rsidR="00A22924" w:rsidRDefault="00A2292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67E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0423B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0423B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5B0B0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924" w:rsidRDefault="00A22924" w:rsidP="00BA6370">
      <w:r>
        <w:separator/>
      </w:r>
    </w:p>
  </w:footnote>
  <w:footnote w:type="continuationSeparator" w:id="0">
    <w:p w:rsidR="00A22924" w:rsidRDefault="00A2292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67E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761F3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EE"/>
    <w:rsid w:val="0000074D"/>
    <w:rsid w:val="0000423B"/>
    <w:rsid w:val="00004A0B"/>
    <w:rsid w:val="0001314B"/>
    <w:rsid w:val="00020EF4"/>
    <w:rsid w:val="00023037"/>
    <w:rsid w:val="00025B07"/>
    <w:rsid w:val="00041961"/>
    <w:rsid w:val="0004376A"/>
    <w:rsid w:val="00043BF4"/>
    <w:rsid w:val="000532A2"/>
    <w:rsid w:val="00060859"/>
    <w:rsid w:val="0006091E"/>
    <w:rsid w:val="00067A22"/>
    <w:rsid w:val="00067EC4"/>
    <w:rsid w:val="000738F1"/>
    <w:rsid w:val="000751D8"/>
    <w:rsid w:val="000843A5"/>
    <w:rsid w:val="00085022"/>
    <w:rsid w:val="000910DA"/>
    <w:rsid w:val="00096C9F"/>
    <w:rsid w:val="00096D6C"/>
    <w:rsid w:val="00096E38"/>
    <w:rsid w:val="000B6F63"/>
    <w:rsid w:val="000C3C5D"/>
    <w:rsid w:val="000D06E6"/>
    <w:rsid w:val="000D093F"/>
    <w:rsid w:val="000E43CC"/>
    <w:rsid w:val="000F1615"/>
    <w:rsid w:val="00103B9A"/>
    <w:rsid w:val="001045E9"/>
    <w:rsid w:val="00107DED"/>
    <w:rsid w:val="0013207B"/>
    <w:rsid w:val="00133BD6"/>
    <w:rsid w:val="00137C12"/>
    <w:rsid w:val="001404AB"/>
    <w:rsid w:val="00141C5B"/>
    <w:rsid w:val="00163253"/>
    <w:rsid w:val="00164BCE"/>
    <w:rsid w:val="0017231D"/>
    <w:rsid w:val="001810DC"/>
    <w:rsid w:val="00194675"/>
    <w:rsid w:val="00195332"/>
    <w:rsid w:val="001A4CF2"/>
    <w:rsid w:val="001B2E32"/>
    <w:rsid w:val="001B2EBE"/>
    <w:rsid w:val="001B31DF"/>
    <w:rsid w:val="001B5100"/>
    <w:rsid w:val="001B607F"/>
    <w:rsid w:val="001D369A"/>
    <w:rsid w:val="001E093D"/>
    <w:rsid w:val="001E558F"/>
    <w:rsid w:val="001E67EE"/>
    <w:rsid w:val="001F08B3"/>
    <w:rsid w:val="001F2FE0"/>
    <w:rsid w:val="00200854"/>
    <w:rsid w:val="0020182E"/>
    <w:rsid w:val="00204776"/>
    <w:rsid w:val="002070FB"/>
    <w:rsid w:val="00211E07"/>
    <w:rsid w:val="002127A5"/>
    <w:rsid w:val="00213729"/>
    <w:rsid w:val="00233F0B"/>
    <w:rsid w:val="0023591B"/>
    <w:rsid w:val="002406FA"/>
    <w:rsid w:val="00240780"/>
    <w:rsid w:val="00245B34"/>
    <w:rsid w:val="00256DA7"/>
    <w:rsid w:val="0026107B"/>
    <w:rsid w:val="002650FC"/>
    <w:rsid w:val="0026521B"/>
    <w:rsid w:val="00276EF0"/>
    <w:rsid w:val="00292000"/>
    <w:rsid w:val="0029376C"/>
    <w:rsid w:val="00294BEA"/>
    <w:rsid w:val="002A6A6B"/>
    <w:rsid w:val="002B2E47"/>
    <w:rsid w:val="002B476A"/>
    <w:rsid w:val="002B7268"/>
    <w:rsid w:val="002C3BC9"/>
    <w:rsid w:val="002C59A2"/>
    <w:rsid w:val="002C7F71"/>
    <w:rsid w:val="002D08C6"/>
    <w:rsid w:val="002E1191"/>
    <w:rsid w:val="002E4DCB"/>
    <w:rsid w:val="002F3C91"/>
    <w:rsid w:val="0031103F"/>
    <w:rsid w:val="00325244"/>
    <w:rsid w:val="003301A3"/>
    <w:rsid w:val="00332EAA"/>
    <w:rsid w:val="00333E90"/>
    <w:rsid w:val="00336223"/>
    <w:rsid w:val="00336E35"/>
    <w:rsid w:val="00362567"/>
    <w:rsid w:val="0036777B"/>
    <w:rsid w:val="0038282A"/>
    <w:rsid w:val="003834EC"/>
    <w:rsid w:val="00383BD7"/>
    <w:rsid w:val="00397580"/>
    <w:rsid w:val="003A4037"/>
    <w:rsid w:val="003A45C8"/>
    <w:rsid w:val="003B659C"/>
    <w:rsid w:val="003C1385"/>
    <w:rsid w:val="003C2DCF"/>
    <w:rsid w:val="003C792E"/>
    <w:rsid w:val="003C7FE7"/>
    <w:rsid w:val="003D0499"/>
    <w:rsid w:val="003D0701"/>
    <w:rsid w:val="003D3576"/>
    <w:rsid w:val="003E5164"/>
    <w:rsid w:val="003E5AA6"/>
    <w:rsid w:val="003F526A"/>
    <w:rsid w:val="00402F81"/>
    <w:rsid w:val="00403833"/>
    <w:rsid w:val="00405244"/>
    <w:rsid w:val="004154C7"/>
    <w:rsid w:val="00423237"/>
    <w:rsid w:val="004436EE"/>
    <w:rsid w:val="0044792A"/>
    <w:rsid w:val="0045045A"/>
    <w:rsid w:val="0045547F"/>
    <w:rsid w:val="004657AA"/>
    <w:rsid w:val="00471DEF"/>
    <w:rsid w:val="0047369C"/>
    <w:rsid w:val="00476CB2"/>
    <w:rsid w:val="00477A88"/>
    <w:rsid w:val="00482BFC"/>
    <w:rsid w:val="00490FC4"/>
    <w:rsid w:val="004920AD"/>
    <w:rsid w:val="00493141"/>
    <w:rsid w:val="00493FB2"/>
    <w:rsid w:val="004A04D6"/>
    <w:rsid w:val="004A5D1C"/>
    <w:rsid w:val="004C28F6"/>
    <w:rsid w:val="004C3B81"/>
    <w:rsid w:val="004D05B3"/>
    <w:rsid w:val="004D7C1F"/>
    <w:rsid w:val="004E00B7"/>
    <w:rsid w:val="004E479E"/>
    <w:rsid w:val="004E4DB7"/>
    <w:rsid w:val="004E5488"/>
    <w:rsid w:val="004F3CE4"/>
    <w:rsid w:val="004F686C"/>
    <w:rsid w:val="004F6BAC"/>
    <w:rsid w:val="004F78E6"/>
    <w:rsid w:val="0050420E"/>
    <w:rsid w:val="00511BF6"/>
    <w:rsid w:val="00512D99"/>
    <w:rsid w:val="005157BA"/>
    <w:rsid w:val="00516F46"/>
    <w:rsid w:val="005209FF"/>
    <w:rsid w:val="0052101E"/>
    <w:rsid w:val="00523C3C"/>
    <w:rsid w:val="00531866"/>
    <w:rsid w:val="00531DBB"/>
    <w:rsid w:val="0053627C"/>
    <w:rsid w:val="005368DF"/>
    <w:rsid w:val="0054597E"/>
    <w:rsid w:val="0055078F"/>
    <w:rsid w:val="0055409E"/>
    <w:rsid w:val="005540E3"/>
    <w:rsid w:val="0055491D"/>
    <w:rsid w:val="00570566"/>
    <w:rsid w:val="00573994"/>
    <w:rsid w:val="0058415B"/>
    <w:rsid w:val="005967A2"/>
    <w:rsid w:val="005A65E0"/>
    <w:rsid w:val="005C6BA5"/>
    <w:rsid w:val="005C7C14"/>
    <w:rsid w:val="005D6634"/>
    <w:rsid w:val="005E00E4"/>
    <w:rsid w:val="005F2360"/>
    <w:rsid w:val="005F79FB"/>
    <w:rsid w:val="00604406"/>
    <w:rsid w:val="00605F4A"/>
    <w:rsid w:val="006068F7"/>
    <w:rsid w:val="006074FE"/>
    <w:rsid w:val="00607822"/>
    <w:rsid w:val="006103AA"/>
    <w:rsid w:val="006109E8"/>
    <w:rsid w:val="006123E3"/>
    <w:rsid w:val="00613BBF"/>
    <w:rsid w:val="00615A60"/>
    <w:rsid w:val="00621BCA"/>
    <w:rsid w:val="00621CD0"/>
    <w:rsid w:val="00622B80"/>
    <w:rsid w:val="006317D6"/>
    <w:rsid w:val="00633666"/>
    <w:rsid w:val="00636ADE"/>
    <w:rsid w:val="00640532"/>
    <w:rsid w:val="0064139A"/>
    <w:rsid w:val="0064243E"/>
    <w:rsid w:val="00651170"/>
    <w:rsid w:val="006600C9"/>
    <w:rsid w:val="006740F6"/>
    <w:rsid w:val="00676E99"/>
    <w:rsid w:val="00691C5B"/>
    <w:rsid w:val="00691E67"/>
    <w:rsid w:val="006931CF"/>
    <w:rsid w:val="006B0D1B"/>
    <w:rsid w:val="006B4CD5"/>
    <w:rsid w:val="006C2899"/>
    <w:rsid w:val="006D49A1"/>
    <w:rsid w:val="006E024F"/>
    <w:rsid w:val="006E202C"/>
    <w:rsid w:val="006E4E81"/>
    <w:rsid w:val="006E7F18"/>
    <w:rsid w:val="006F158D"/>
    <w:rsid w:val="006F331F"/>
    <w:rsid w:val="006F67FB"/>
    <w:rsid w:val="0070161C"/>
    <w:rsid w:val="00702D84"/>
    <w:rsid w:val="00705D9D"/>
    <w:rsid w:val="00706C8A"/>
    <w:rsid w:val="00707F7D"/>
    <w:rsid w:val="00716D53"/>
    <w:rsid w:val="00717EC5"/>
    <w:rsid w:val="00727E7B"/>
    <w:rsid w:val="0073127F"/>
    <w:rsid w:val="007350B1"/>
    <w:rsid w:val="0074095F"/>
    <w:rsid w:val="007429FB"/>
    <w:rsid w:val="007466AC"/>
    <w:rsid w:val="0075495A"/>
    <w:rsid w:val="00754C20"/>
    <w:rsid w:val="00755643"/>
    <w:rsid w:val="00770BE1"/>
    <w:rsid w:val="00772CEC"/>
    <w:rsid w:val="00780B62"/>
    <w:rsid w:val="00780EA8"/>
    <w:rsid w:val="00781B07"/>
    <w:rsid w:val="00796B74"/>
    <w:rsid w:val="007A2048"/>
    <w:rsid w:val="007A4879"/>
    <w:rsid w:val="007A51F8"/>
    <w:rsid w:val="007A57F2"/>
    <w:rsid w:val="007A62B5"/>
    <w:rsid w:val="007B1333"/>
    <w:rsid w:val="007C3F1B"/>
    <w:rsid w:val="007E0CDC"/>
    <w:rsid w:val="007E63A5"/>
    <w:rsid w:val="007F2E72"/>
    <w:rsid w:val="007F4AEB"/>
    <w:rsid w:val="007F5A15"/>
    <w:rsid w:val="007F75B2"/>
    <w:rsid w:val="00800DD9"/>
    <w:rsid w:val="00803993"/>
    <w:rsid w:val="008043C4"/>
    <w:rsid w:val="008166CA"/>
    <w:rsid w:val="00821424"/>
    <w:rsid w:val="00824DE0"/>
    <w:rsid w:val="008274F0"/>
    <w:rsid w:val="00831B1B"/>
    <w:rsid w:val="00841751"/>
    <w:rsid w:val="008478BC"/>
    <w:rsid w:val="00855FB3"/>
    <w:rsid w:val="00856208"/>
    <w:rsid w:val="00861D0E"/>
    <w:rsid w:val="008662BB"/>
    <w:rsid w:val="00867569"/>
    <w:rsid w:val="0088075A"/>
    <w:rsid w:val="00884DA0"/>
    <w:rsid w:val="00891049"/>
    <w:rsid w:val="008918F2"/>
    <w:rsid w:val="008962B1"/>
    <w:rsid w:val="00897FB9"/>
    <w:rsid w:val="008A61FC"/>
    <w:rsid w:val="008A750A"/>
    <w:rsid w:val="008B1CDD"/>
    <w:rsid w:val="008B3970"/>
    <w:rsid w:val="008C384C"/>
    <w:rsid w:val="008C6B07"/>
    <w:rsid w:val="008D0F11"/>
    <w:rsid w:val="008D4E28"/>
    <w:rsid w:val="008F5486"/>
    <w:rsid w:val="008F5A8B"/>
    <w:rsid w:val="008F73B4"/>
    <w:rsid w:val="00901F90"/>
    <w:rsid w:val="0090485D"/>
    <w:rsid w:val="00922352"/>
    <w:rsid w:val="00922C47"/>
    <w:rsid w:val="0092358F"/>
    <w:rsid w:val="00923D61"/>
    <w:rsid w:val="0094135A"/>
    <w:rsid w:val="00960CC3"/>
    <w:rsid w:val="00962138"/>
    <w:rsid w:val="00965A75"/>
    <w:rsid w:val="00965D54"/>
    <w:rsid w:val="00970E2F"/>
    <w:rsid w:val="00986DD7"/>
    <w:rsid w:val="00994CFA"/>
    <w:rsid w:val="009A088B"/>
    <w:rsid w:val="009B2B24"/>
    <w:rsid w:val="009B55B1"/>
    <w:rsid w:val="009C5EA9"/>
    <w:rsid w:val="009D4EF1"/>
    <w:rsid w:val="009D7B0A"/>
    <w:rsid w:val="009E2E3D"/>
    <w:rsid w:val="009E4DB0"/>
    <w:rsid w:val="009E5310"/>
    <w:rsid w:val="009F51A8"/>
    <w:rsid w:val="009F5DE4"/>
    <w:rsid w:val="00A01AA2"/>
    <w:rsid w:val="00A05D5B"/>
    <w:rsid w:val="00A0762A"/>
    <w:rsid w:val="00A10198"/>
    <w:rsid w:val="00A14754"/>
    <w:rsid w:val="00A17AB6"/>
    <w:rsid w:val="00A22924"/>
    <w:rsid w:val="00A4343D"/>
    <w:rsid w:val="00A45C0E"/>
    <w:rsid w:val="00A502F1"/>
    <w:rsid w:val="00A611D1"/>
    <w:rsid w:val="00A631E2"/>
    <w:rsid w:val="00A70A83"/>
    <w:rsid w:val="00A70B7D"/>
    <w:rsid w:val="00A72788"/>
    <w:rsid w:val="00A81541"/>
    <w:rsid w:val="00A81EB3"/>
    <w:rsid w:val="00AA4222"/>
    <w:rsid w:val="00AA4F02"/>
    <w:rsid w:val="00AB081C"/>
    <w:rsid w:val="00AB3410"/>
    <w:rsid w:val="00AB6147"/>
    <w:rsid w:val="00AD1583"/>
    <w:rsid w:val="00AD4AEC"/>
    <w:rsid w:val="00AE5389"/>
    <w:rsid w:val="00AE7F82"/>
    <w:rsid w:val="00B00C1D"/>
    <w:rsid w:val="00B11A3E"/>
    <w:rsid w:val="00B21AC1"/>
    <w:rsid w:val="00B22A5D"/>
    <w:rsid w:val="00B2505A"/>
    <w:rsid w:val="00B25FDB"/>
    <w:rsid w:val="00B466E9"/>
    <w:rsid w:val="00B55375"/>
    <w:rsid w:val="00B632CC"/>
    <w:rsid w:val="00B70B72"/>
    <w:rsid w:val="00B84464"/>
    <w:rsid w:val="00B91910"/>
    <w:rsid w:val="00B96047"/>
    <w:rsid w:val="00BA12F1"/>
    <w:rsid w:val="00BA439F"/>
    <w:rsid w:val="00BA6370"/>
    <w:rsid w:val="00BC4302"/>
    <w:rsid w:val="00BD0BC5"/>
    <w:rsid w:val="00BE39A3"/>
    <w:rsid w:val="00BE45DD"/>
    <w:rsid w:val="00C04104"/>
    <w:rsid w:val="00C070BC"/>
    <w:rsid w:val="00C075EE"/>
    <w:rsid w:val="00C13ADD"/>
    <w:rsid w:val="00C1651A"/>
    <w:rsid w:val="00C207D7"/>
    <w:rsid w:val="00C258D5"/>
    <w:rsid w:val="00C269D4"/>
    <w:rsid w:val="00C32F71"/>
    <w:rsid w:val="00C37ADB"/>
    <w:rsid w:val="00C4160D"/>
    <w:rsid w:val="00C41EEC"/>
    <w:rsid w:val="00C422F8"/>
    <w:rsid w:val="00C438C3"/>
    <w:rsid w:val="00C507DC"/>
    <w:rsid w:val="00C82ACB"/>
    <w:rsid w:val="00C8406E"/>
    <w:rsid w:val="00C843B7"/>
    <w:rsid w:val="00C95D0C"/>
    <w:rsid w:val="00CA0D5F"/>
    <w:rsid w:val="00CB1B25"/>
    <w:rsid w:val="00CB2709"/>
    <w:rsid w:val="00CB6F89"/>
    <w:rsid w:val="00CB7697"/>
    <w:rsid w:val="00CC0AE9"/>
    <w:rsid w:val="00CE228C"/>
    <w:rsid w:val="00CE71D9"/>
    <w:rsid w:val="00CF1A13"/>
    <w:rsid w:val="00CF545B"/>
    <w:rsid w:val="00D010BA"/>
    <w:rsid w:val="00D100A8"/>
    <w:rsid w:val="00D209A7"/>
    <w:rsid w:val="00D222EF"/>
    <w:rsid w:val="00D27D69"/>
    <w:rsid w:val="00D33275"/>
    <w:rsid w:val="00D33658"/>
    <w:rsid w:val="00D33CC3"/>
    <w:rsid w:val="00D448C2"/>
    <w:rsid w:val="00D465D9"/>
    <w:rsid w:val="00D526C3"/>
    <w:rsid w:val="00D579D6"/>
    <w:rsid w:val="00D666C3"/>
    <w:rsid w:val="00D77C3A"/>
    <w:rsid w:val="00D83B04"/>
    <w:rsid w:val="00D849F0"/>
    <w:rsid w:val="00D9189F"/>
    <w:rsid w:val="00D91A88"/>
    <w:rsid w:val="00DA123A"/>
    <w:rsid w:val="00DA1949"/>
    <w:rsid w:val="00DA55D6"/>
    <w:rsid w:val="00DC1F2B"/>
    <w:rsid w:val="00DC75AE"/>
    <w:rsid w:val="00DD03C4"/>
    <w:rsid w:val="00DD3C42"/>
    <w:rsid w:val="00DF47FE"/>
    <w:rsid w:val="00E0156A"/>
    <w:rsid w:val="00E118FB"/>
    <w:rsid w:val="00E13474"/>
    <w:rsid w:val="00E20936"/>
    <w:rsid w:val="00E226DC"/>
    <w:rsid w:val="00E26702"/>
    <w:rsid w:val="00E26704"/>
    <w:rsid w:val="00E31980"/>
    <w:rsid w:val="00E36534"/>
    <w:rsid w:val="00E37633"/>
    <w:rsid w:val="00E4204D"/>
    <w:rsid w:val="00E43F2D"/>
    <w:rsid w:val="00E507AD"/>
    <w:rsid w:val="00E53105"/>
    <w:rsid w:val="00E6423C"/>
    <w:rsid w:val="00E76EF5"/>
    <w:rsid w:val="00E8484D"/>
    <w:rsid w:val="00E861C4"/>
    <w:rsid w:val="00E90368"/>
    <w:rsid w:val="00E90B6E"/>
    <w:rsid w:val="00E93830"/>
    <w:rsid w:val="00E93E0E"/>
    <w:rsid w:val="00EA4063"/>
    <w:rsid w:val="00EA4372"/>
    <w:rsid w:val="00EA77D3"/>
    <w:rsid w:val="00EB1ED3"/>
    <w:rsid w:val="00EB6C2A"/>
    <w:rsid w:val="00EC16B4"/>
    <w:rsid w:val="00EC266B"/>
    <w:rsid w:val="00EC3644"/>
    <w:rsid w:val="00EC71DA"/>
    <w:rsid w:val="00EE023C"/>
    <w:rsid w:val="00EE0560"/>
    <w:rsid w:val="00EF6854"/>
    <w:rsid w:val="00F14345"/>
    <w:rsid w:val="00F27455"/>
    <w:rsid w:val="00F309B6"/>
    <w:rsid w:val="00F35337"/>
    <w:rsid w:val="00F36F94"/>
    <w:rsid w:val="00F41FA9"/>
    <w:rsid w:val="00F44A9C"/>
    <w:rsid w:val="00F46982"/>
    <w:rsid w:val="00F51E8D"/>
    <w:rsid w:val="00F531DA"/>
    <w:rsid w:val="00F66A20"/>
    <w:rsid w:val="00F706DB"/>
    <w:rsid w:val="00F75F2A"/>
    <w:rsid w:val="00F7613C"/>
    <w:rsid w:val="00F81A6C"/>
    <w:rsid w:val="00F91153"/>
    <w:rsid w:val="00F93ADF"/>
    <w:rsid w:val="00FA1B68"/>
    <w:rsid w:val="00FA674C"/>
    <w:rsid w:val="00FB0577"/>
    <w:rsid w:val="00FB6013"/>
    <w:rsid w:val="00FB687C"/>
    <w:rsid w:val="00FB7FF9"/>
    <w:rsid w:val="00FD0D50"/>
    <w:rsid w:val="00FD2F1C"/>
    <w:rsid w:val="00FD35EC"/>
    <w:rsid w:val="00FD48B8"/>
    <w:rsid w:val="00FD4960"/>
    <w:rsid w:val="00FD6EA3"/>
    <w:rsid w:val="00FD7B63"/>
    <w:rsid w:val="00FE0F14"/>
    <w:rsid w:val="00FE3991"/>
    <w:rsid w:val="00FF625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."/>
  <w:listSeparator w:val=","/>
  <w14:docId w14:val="21EA3FEA"/>
  <w15:docId w15:val="{2784DB40-75BC-45FC-B01A-ECD92CB0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E67E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1E67E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1E67EE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1E67EE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FD49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ODBOR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FD29-736C-4865-A3BA-853C1023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382</TotalTime>
  <Pages>2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3530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Dalibor Holý</dc:creator>
  <cp:lastModifiedBy>mendlova22411</cp:lastModifiedBy>
  <cp:revision>16</cp:revision>
  <cp:lastPrinted>2021-09-23T07:43:00Z</cp:lastPrinted>
  <dcterms:created xsi:type="dcterms:W3CDTF">2021-12-01T09:06:00Z</dcterms:created>
  <dcterms:modified xsi:type="dcterms:W3CDTF">2022-01-31T07:08:00Z</dcterms:modified>
</cp:coreProperties>
</file>