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docProps/app.xml" ContentType="application/vnd.openxmlformats-officedocument.extended-properti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0B4E5B3" w14:textId="734F9359" w:rsidR="00F06A54" w:rsidRDefault="001F1F89" w:rsidP="00194517">
      <w:pPr>
        <w:pStyle w:val="Datum"/>
        <w:rPr>
          <w:lang w:val="en-US"/>
        </w:rPr>
      </w:pPr>
      <w:r>
        <w:rPr>
          <w:lang w:val="en-US"/>
        </w:rPr>
        <w:t>September 24</w:t>
      </w:r>
      <w:r w:rsidR="003317AB">
        <w:rPr>
          <w:lang w:val="en-US"/>
        </w:rPr>
        <w:t>,</w:t>
      </w:r>
      <w:r w:rsidR="00C97018">
        <w:rPr>
          <w:lang w:val="en-US"/>
        </w:rPr>
        <w:t xml:space="preserve"> 202</w:t>
      </w:r>
      <w:r w:rsidR="00917EA0">
        <w:rPr>
          <w:lang w:val="en-US"/>
        </w:rPr>
        <w:t>4</w:t>
      </w:r>
    </w:p>
    <w:p w14:paraId="03B5A4C6" w14:textId="77777777" w:rsidR="000B0A98" w:rsidRDefault="000B0A98" w:rsidP="00194517">
      <w:pPr>
        <w:pStyle w:val="Datum"/>
        <w:rPr>
          <w:lang w:val="en-US"/>
        </w:rPr>
      </w:pPr>
    </w:p>
    <w:p w14:paraId="58387425" w14:textId="77777777" w:rsidR="006054C1" w:rsidRDefault="006054C1" w:rsidP="003659EA">
      <w:pPr>
        <w:spacing w:line="360" w:lineRule="exact"/>
        <w:outlineLvl w:val="0"/>
        <w:rPr>
          <w:rFonts w:eastAsia="Times New Roman"/>
          <w:b/>
          <w:bCs/>
          <w:color w:val="BD1B21"/>
          <w:sz w:val="32"/>
          <w:szCs w:val="32"/>
        </w:rPr>
      </w:pPr>
      <w:r w:rsidRPr="006054C1">
        <w:rPr>
          <w:rFonts w:eastAsia="Times New Roman"/>
          <w:b/>
          <w:bCs/>
          <w:color w:val="BD1B21"/>
          <w:sz w:val="32"/>
          <w:szCs w:val="32"/>
        </w:rPr>
        <w:t>Overall confidence in the economy increased</w:t>
      </w:r>
    </w:p>
    <w:p w14:paraId="0F87DF4C" w14:textId="52566A4A" w:rsidR="003659EA" w:rsidRDefault="00C97018" w:rsidP="003659EA">
      <w:pPr>
        <w:spacing w:line="360" w:lineRule="exact"/>
        <w:outlineLvl w:val="0"/>
        <w:rPr>
          <w:rFonts w:eastAsia="Times New Roman"/>
          <w:b/>
          <w:bCs/>
          <w:sz w:val="28"/>
          <w:szCs w:val="28"/>
        </w:rPr>
      </w:pPr>
      <w:bookmarkStart w:id="0" w:name="_GoBack"/>
      <w:bookmarkEnd w:id="0"/>
      <w:r w:rsidRPr="007C7F82">
        <w:rPr>
          <w:rFonts w:eastAsia="Times New Roman"/>
          <w:b/>
          <w:bCs/>
          <w:sz w:val="28"/>
          <w:szCs w:val="28"/>
        </w:rPr>
        <w:t xml:space="preserve">Additional information to NR Business cycle survey – </w:t>
      </w:r>
      <w:r w:rsidR="001F1F89">
        <w:rPr>
          <w:rFonts w:eastAsia="Times New Roman"/>
          <w:b/>
          <w:bCs/>
          <w:sz w:val="28"/>
          <w:szCs w:val="28"/>
        </w:rPr>
        <w:t>September</w:t>
      </w:r>
      <w:r w:rsidR="008D03A2">
        <w:rPr>
          <w:rFonts w:eastAsia="Times New Roman"/>
          <w:b/>
          <w:bCs/>
          <w:sz w:val="28"/>
          <w:szCs w:val="28"/>
        </w:rPr>
        <w:t xml:space="preserve"> </w:t>
      </w:r>
      <w:r w:rsidR="00C04297">
        <w:rPr>
          <w:rFonts w:eastAsia="Times New Roman"/>
          <w:b/>
          <w:bCs/>
          <w:sz w:val="28"/>
          <w:szCs w:val="28"/>
        </w:rPr>
        <w:t>2024</w:t>
      </w:r>
    </w:p>
    <w:p w14:paraId="7DDA0D14" w14:textId="77777777" w:rsidR="000C0FE6" w:rsidRPr="000C0FE6" w:rsidRDefault="000C0FE6" w:rsidP="003659EA">
      <w:pPr>
        <w:spacing w:line="360" w:lineRule="exact"/>
        <w:outlineLvl w:val="0"/>
        <w:rPr>
          <w:rFonts w:eastAsia="Times New Roman"/>
          <w:b/>
          <w:bCs/>
          <w:sz w:val="28"/>
          <w:szCs w:val="28"/>
        </w:rPr>
      </w:pPr>
    </w:p>
    <w:p w14:paraId="11C6663D" w14:textId="7F83ACAC" w:rsidR="003659EA" w:rsidRPr="005113CB" w:rsidRDefault="002561E8" w:rsidP="00DD2977">
      <w:pPr>
        <w:rPr>
          <w:rFonts w:cs="Arial"/>
          <w:b/>
          <w:szCs w:val="18"/>
        </w:rPr>
      </w:pPr>
      <w:r w:rsidRPr="003659EA">
        <w:rPr>
          <w:rFonts w:cs="Arial"/>
          <w:b/>
          <w:szCs w:val="18"/>
        </w:rPr>
        <w:t>The composite confidence indicator (economic</w:t>
      </w:r>
      <w:r>
        <w:rPr>
          <w:rFonts w:cs="Arial"/>
          <w:b/>
          <w:szCs w:val="18"/>
        </w:rPr>
        <w:t xml:space="preserve"> sentiment indicator),</w:t>
      </w:r>
      <w:r w:rsidRPr="003659EA">
        <w:rPr>
          <w:rFonts w:cs="Arial"/>
          <w:b/>
          <w:szCs w:val="18"/>
        </w:rPr>
        <w:t xml:space="preserve"> in the basic index</w:t>
      </w:r>
      <w:r w:rsidR="00FB3DBF">
        <w:rPr>
          <w:rFonts w:cs="Arial"/>
          <w:b/>
          <w:szCs w:val="18"/>
        </w:rPr>
        <w:t xml:space="preserve"> form –</w:t>
      </w:r>
      <w:r w:rsidR="0007604A">
        <w:rPr>
          <w:rFonts w:cs="Arial"/>
          <w:b/>
          <w:szCs w:val="18"/>
        </w:rPr>
        <w:t xml:space="preserve"> increased by 3.3</w:t>
      </w:r>
      <w:r w:rsidR="002E030E">
        <w:rPr>
          <w:rFonts w:cs="Arial"/>
          <w:b/>
          <w:szCs w:val="18"/>
        </w:rPr>
        <w:t xml:space="preserve"> points to a value of 97</w:t>
      </w:r>
      <w:r w:rsidR="0007604A">
        <w:rPr>
          <w:rFonts w:cs="Arial"/>
          <w:b/>
          <w:szCs w:val="18"/>
        </w:rPr>
        <w:t>.0</w:t>
      </w:r>
      <w:r w:rsidR="00FB3DBF">
        <w:rPr>
          <w:rFonts w:cs="Arial"/>
          <w:b/>
          <w:szCs w:val="18"/>
        </w:rPr>
        <w:t>,</w:t>
      </w:r>
      <w:r w:rsidRPr="003659EA">
        <w:rPr>
          <w:rFonts w:cs="Arial"/>
          <w:b/>
          <w:szCs w:val="18"/>
        </w:rPr>
        <w:t xml:space="preserve"> </w:t>
      </w:r>
      <w:r>
        <w:rPr>
          <w:rFonts w:cs="Arial"/>
          <w:b/>
          <w:szCs w:val="18"/>
        </w:rPr>
        <w:t>m-o-m</w:t>
      </w:r>
      <w:r w:rsidR="0007604A">
        <w:rPr>
          <w:rFonts w:cs="Arial"/>
          <w:b/>
          <w:szCs w:val="18"/>
        </w:rPr>
        <w:t>, reflecting same</w:t>
      </w:r>
      <w:r w:rsidRPr="003659EA">
        <w:rPr>
          <w:rFonts w:cs="Arial"/>
          <w:b/>
          <w:szCs w:val="18"/>
        </w:rPr>
        <w:t xml:space="preserve"> developments in its components. The business confidence indicator </w:t>
      </w:r>
      <w:r w:rsidR="0007604A">
        <w:rPr>
          <w:rFonts w:cs="Arial"/>
          <w:b/>
          <w:szCs w:val="18"/>
        </w:rPr>
        <w:t>increased by 3.8 points to a value of 96.8</w:t>
      </w:r>
      <w:r w:rsidR="00815F60">
        <w:rPr>
          <w:rFonts w:cs="Arial"/>
          <w:b/>
          <w:szCs w:val="18"/>
        </w:rPr>
        <w:t xml:space="preserve"> and</w:t>
      </w:r>
      <w:r w:rsidRPr="003659EA">
        <w:rPr>
          <w:rFonts w:cs="Arial"/>
          <w:b/>
          <w:szCs w:val="18"/>
        </w:rPr>
        <w:t xml:space="preserve"> the consumer con</w:t>
      </w:r>
      <w:r>
        <w:rPr>
          <w:rFonts w:cs="Arial"/>
          <w:b/>
          <w:szCs w:val="18"/>
        </w:rPr>
        <w:t xml:space="preserve">fidence </w:t>
      </w:r>
      <w:r w:rsidR="00FB3DBF">
        <w:rPr>
          <w:rFonts w:cs="Arial"/>
          <w:b/>
          <w:szCs w:val="18"/>
        </w:rPr>
        <w:t xml:space="preserve">indicator </w:t>
      </w:r>
      <w:r w:rsidR="0007604A">
        <w:rPr>
          <w:rFonts w:cs="Arial"/>
          <w:b/>
          <w:szCs w:val="18"/>
        </w:rPr>
        <w:t>increased by 0.6</w:t>
      </w:r>
      <w:r w:rsidR="00815F60">
        <w:rPr>
          <w:rFonts w:cs="Arial"/>
          <w:b/>
          <w:szCs w:val="18"/>
        </w:rPr>
        <w:t xml:space="preserve"> points to a value o</w:t>
      </w:r>
      <w:r w:rsidR="002E030E">
        <w:rPr>
          <w:rFonts w:cs="Arial"/>
          <w:b/>
          <w:szCs w:val="18"/>
        </w:rPr>
        <w:t>f 97.</w:t>
      </w:r>
      <w:r w:rsidR="0007604A">
        <w:rPr>
          <w:rFonts w:cs="Arial"/>
          <w:b/>
          <w:szCs w:val="18"/>
        </w:rPr>
        <w:t>9</w:t>
      </w:r>
      <w:r w:rsidRPr="003659EA">
        <w:rPr>
          <w:rFonts w:cs="Arial"/>
          <w:b/>
          <w:szCs w:val="18"/>
        </w:rPr>
        <w:t>.</w:t>
      </w:r>
      <w:r w:rsidR="006625FA">
        <w:rPr>
          <w:rFonts w:cs="Arial"/>
          <w:b/>
          <w:szCs w:val="18"/>
        </w:rPr>
        <w:t xml:space="preserve"> </w:t>
      </w:r>
      <w:r w:rsidR="003659EA" w:rsidRPr="003659EA">
        <w:rPr>
          <w:rFonts w:cs="Arial"/>
          <w:b/>
          <w:szCs w:val="18"/>
        </w:rPr>
        <w:t xml:space="preserve">Compared to </w:t>
      </w:r>
      <w:r w:rsidR="0007604A">
        <w:rPr>
          <w:rFonts w:cs="Arial"/>
          <w:b/>
          <w:szCs w:val="18"/>
        </w:rPr>
        <w:t>September</w:t>
      </w:r>
      <w:r w:rsidR="003659EA" w:rsidRPr="003659EA">
        <w:rPr>
          <w:rFonts w:cs="Arial"/>
          <w:b/>
          <w:szCs w:val="18"/>
        </w:rPr>
        <w:t xml:space="preserve"> of last year, the composite indicator</w:t>
      </w:r>
      <w:r w:rsidR="00815F60">
        <w:rPr>
          <w:rFonts w:cs="Arial"/>
          <w:b/>
          <w:szCs w:val="18"/>
        </w:rPr>
        <w:t xml:space="preserve">, business indicator and </w:t>
      </w:r>
      <w:r w:rsidR="000443B6">
        <w:rPr>
          <w:rFonts w:cs="Arial"/>
          <w:b/>
          <w:szCs w:val="18"/>
        </w:rPr>
        <w:t>consumer</w:t>
      </w:r>
      <w:r w:rsidR="003659EA" w:rsidRPr="003659EA">
        <w:rPr>
          <w:rFonts w:cs="Arial"/>
          <w:b/>
          <w:szCs w:val="18"/>
        </w:rPr>
        <w:t xml:space="preserve"> indicator are </w:t>
      </w:r>
      <w:r w:rsidR="00815F60">
        <w:rPr>
          <w:rFonts w:cs="Arial"/>
          <w:b/>
          <w:szCs w:val="18"/>
        </w:rPr>
        <w:t>higher.</w:t>
      </w:r>
    </w:p>
    <w:p w14:paraId="297075BC" w14:textId="4F1D90A3" w:rsidR="003659EA" w:rsidRDefault="003659EA" w:rsidP="00917EA0"/>
    <w:p w14:paraId="00135690" w14:textId="07E044E2" w:rsidR="003659EA" w:rsidRDefault="003659EA" w:rsidP="003659EA">
      <w:r>
        <w:t xml:space="preserve">In the </w:t>
      </w:r>
      <w:r w:rsidRPr="003659EA">
        <w:rPr>
          <w:b/>
        </w:rPr>
        <w:t>industry</w:t>
      </w:r>
      <w:r>
        <w:t xml:space="preserve"> sector, confid</w:t>
      </w:r>
      <w:r w:rsidR="00E47A11">
        <w:t xml:space="preserve">ence in the economy </w:t>
      </w:r>
      <w:r w:rsidR="002E030E">
        <w:t>in</w:t>
      </w:r>
      <w:r w:rsidR="00186E8C">
        <w:t>creased compared to August. The confidence indicator rose</w:t>
      </w:r>
      <w:r>
        <w:t xml:space="preserve"> by </w:t>
      </w:r>
      <w:r w:rsidR="00186E8C">
        <w:t>2.9</w:t>
      </w:r>
      <w:r w:rsidR="006147B5">
        <w:t xml:space="preserve"> point</w:t>
      </w:r>
      <w:r w:rsidR="00186E8C">
        <w:t>s to a value of 94.4</w:t>
      </w:r>
      <w:r>
        <w:t xml:space="preserve">. </w:t>
      </w:r>
      <w:r w:rsidR="00186E8C" w:rsidRPr="00186E8C">
        <w:t>The share of entrepreneurs negatively assessing their</w:t>
      </w:r>
      <w:r w:rsidR="003B6E43">
        <w:t xml:space="preserve"> </w:t>
      </w:r>
      <w:r w:rsidR="003B6E43">
        <w:rPr>
          <w:i/>
        </w:rPr>
        <w:t xml:space="preserve">current </w:t>
      </w:r>
      <w:r w:rsidR="003B6E43" w:rsidRPr="003B6E43">
        <w:rPr>
          <w:i/>
        </w:rPr>
        <w:t>demand</w:t>
      </w:r>
      <w:r w:rsidR="003B6E43">
        <w:t xml:space="preserve"> in the next three months </w:t>
      </w:r>
      <w:r w:rsidR="00186E8C">
        <w:t>almost unchanged m-o-m</w:t>
      </w:r>
      <w:r w:rsidR="004D21B4">
        <w:t xml:space="preserve">. </w:t>
      </w:r>
      <w:r>
        <w:t xml:space="preserve">The level of </w:t>
      </w:r>
      <w:r w:rsidRPr="003659EA">
        <w:rPr>
          <w:i/>
        </w:rPr>
        <w:t>finished goods</w:t>
      </w:r>
      <w:r w:rsidR="003B6E43">
        <w:t xml:space="preserve"> inventory </w:t>
      </w:r>
      <w:r w:rsidR="00186E8C">
        <w:t>also almost unchanged m-o-m</w:t>
      </w:r>
      <w:r>
        <w:t>.</w:t>
      </w:r>
      <w:r w:rsidR="00186E8C">
        <w:t xml:space="preserve"> T</w:t>
      </w:r>
      <w:r w:rsidR="00186E8C">
        <w:t xml:space="preserve">he share of respondents who expecting an increase in the pace of </w:t>
      </w:r>
      <w:r w:rsidR="00186E8C" w:rsidRPr="003659EA">
        <w:rPr>
          <w:i/>
        </w:rPr>
        <w:t>production activity</w:t>
      </w:r>
      <w:r w:rsidR="00186E8C">
        <w:t xml:space="preserve"> in the next three months increases.</w:t>
      </w:r>
      <w:r>
        <w:t xml:space="preserve"> The percentage of entrepr</w:t>
      </w:r>
      <w:r w:rsidR="003B6E43">
        <w:t xml:space="preserve">eneurs expecting further price </w:t>
      </w:r>
      <w:r w:rsidR="00186E8C">
        <w:t>increases increased slightly</w:t>
      </w:r>
      <w:r>
        <w:t>.</w:t>
      </w:r>
      <w:r w:rsidR="00826B98">
        <w:t xml:space="preserve"> </w:t>
      </w:r>
      <w:r>
        <w:t xml:space="preserve">In a y-o-y comparison, confidence among entrepreneurs in the industry is </w:t>
      </w:r>
      <w:r w:rsidR="00186E8C">
        <w:t>higher</w:t>
      </w:r>
      <w:r>
        <w:t>.</w:t>
      </w:r>
    </w:p>
    <w:p w14:paraId="0E394DE9" w14:textId="0D7AA2A5" w:rsidR="004F30ED" w:rsidRDefault="004F30ED" w:rsidP="004F30ED"/>
    <w:p w14:paraId="139D9DD6" w14:textId="0BAA2DB1" w:rsidR="004F30ED" w:rsidRDefault="004B66C4" w:rsidP="003659EA">
      <w:r>
        <w:t>Confidence</w:t>
      </w:r>
      <w:r w:rsidR="003659EA">
        <w:t xml:space="preserve"> in</w:t>
      </w:r>
      <w:r w:rsidR="003659EA" w:rsidRPr="003659EA">
        <w:rPr>
          <w:b/>
        </w:rPr>
        <w:t xml:space="preserve"> construction</w:t>
      </w:r>
      <w:r w:rsidR="003B6612">
        <w:t xml:space="preserve"> in</w:t>
      </w:r>
      <w:r w:rsidR="003659EA">
        <w:t xml:space="preserve">creased m-o-m. The </w:t>
      </w:r>
      <w:r w:rsidR="003629EE">
        <w:t xml:space="preserve">confidence indicator </w:t>
      </w:r>
      <w:r w:rsidR="003B6612">
        <w:t xml:space="preserve">rose </w:t>
      </w:r>
      <w:r w:rsidR="00ED359C">
        <w:t>by</w:t>
      </w:r>
      <w:r w:rsidR="003B6612">
        <w:t xml:space="preserve"> 3.0</w:t>
      </w:r>
      <w:r>
        <w:t xml:space="preserve"> points to a value of 10</w:t>
      </w:r>
      <w:r w:rsidR="003B6612">
        <w:t>8</w:t>
      </w:r>
      <w:r w:rsidR="0057474D">
        <w:t>.5</w:t>
      </w:r>
      <w:r w:rsidR="003659EA">
        <w:t xml:space="preserve">. The proportion of entrepreneurs assessing </w:t>
      </w:r>
      <w:r w:rsidR="003659EA" w:rsidRPr="003659EA">
        <w:rPr>
          <w:i/>
        </w:rPr>
        <w:t>their current demand</w:t>
      </w:r>
      <w:r w:rsidR="003659EA">
        <w:t xml:space="preserve"> for construction work as insufficient</w:t>
      </w:r>
      <w:r w:rsidR="003B6612">
        <w:t xml:space="preserve"> remained at its August level</w:t>
      </w:r>
      <w:r w:rsidR="00F811D8">
        <w:rPr>
          <w:rStyle w:val="rynqvb"/>
          <w:lang w:val="en"/>
        </w:rPr>
        <w:t xml:space="preserve">. </w:t>
      </w:r>
      <w:r w:rsidR="003B6612" w:rsidRPr="003B6612">
        <w:rPr>
          <w:rStyle w:val="rynqvb"/>
          <w:lang w:val="en"/>
        </w:rPr>
        <w:t xml:space="preserve">However, the share of firms expecting a decline in </w:t>
      </w:r>
      <w:r w:rsidR="003B6612" w:rsidRPr="008E1D87">
        <w:rPr>
          <w:rStyle w:val="rynqvb"/>
          <w:i/>
          <w:lang w:val="en"/>
        </w:rPr>
        <w:t>the current number of employees</w:t>
      </w:r>
      <w:r w:rsidR="003B6612" w:rsidRPr="003B6612">
        <w:rPr>
          <w:rStyle w:val="rynqvb"/>
          <w:lang w:val="en"/>
        </w:rPr>
        <w:t xml:space="preserve"> over the next three months declined month-over-month.</w:t>
      </w:r>
      <w:r w:rsidR="003659EA">
        <w:t xml:space="preserve"> </w:t>
      </w:r>
      <w:r w:rsidR="008E1D87" w:rsidRPr="008E1D87">
        <w:t xml:space="preserve">Expectations for </w:t>
      </w:r>
      <w:r w:rsidR="008E1D87" w:rsidRPr="008E1D87">
        <w:rPr>
          <w:i/>
        </w:rPr>
        <w:t>further construction price increases</w:t>
      </w:r>
      <w:r w:rsidR="008E1D87" w:rsidRPr="008E1D87">
        <w:t xml:space="preserve"> over the next three months have declined from last months, but still remain well above their long-term average</w:t>
      </w:r>
      <w:r w:rsidR="008E1D87">
        <w:t>. Y-o-y</w:t>
      </w:r>
      <w:r w:rsidR="008E1D87" w:rsidRPr="008E1D87">
        <w:t>, confidence in the construction industry is higher.</w:t>
      </w:r>
    </w:p>
    <w:p w14:paraId="75BD6FB4" w14:textId="77777777" w:rsidR="001B26E6" w:rsidRDefault="001B26E6" w:rsidP="003659EA"/>
    <w:p w14:paraId="3528B5DE" w14:textId="09CDA31A" w:rsidR="003659EA" w:rsidRPr="004F30ED" w:rsidRDefault="003659EA" w:rsidP="003659EA">
      <w:pPr>
        <w:rPr>
          <w:rStyle w:val="hwtze"/>
        </w:rPr>
      </w:pPr>
      <w:r w:rsidRPr="003659EA">
        <w:rPr>
          <w:rStyle w:val="hwtze"/>
          <w:lang w:val="en"/>
        </w:rPr>
        <w:t xml:space="preserve">Entrepreneurs' confidence in </w:t>
      </w:r>
      <w:r w:rsidRPr="004F30ED">
        <w:rPr>
          <w:rStyle w:val="hwtze"/>
          <w:b/>
          <w:lang w:val="en"/>
        </w:rPr>
        <w:t>trade</w:t>
      </w:r>
      <w:r w:rsidR="00EB512D">
        <w:rPr>
          <w:rStyle w:val="hwtze"/>
          <w:lang w:val="en"/>
        </w:rPr>
        <w:t xml:space="preserve"> </w:t>
      </w:r>
      <w:r w:rsidR="008E1D87">
        <w:rPr>
          <w:rStyle w:val="hwtze"/>
          <w:lang w:val="en"/>
        </w:rPr>
        <w:t>in</w:t>
      </w:r>
      <w:r w:rsidR="00A62022">
        <w:rPr>
          <w:rStyle w:val="hwtze"/>
          <w:lang w:val="en"/>
        </w:rPr>
        <w:t>creased</w:t>
      </w:r>
      <w:r w:rsidR="00DD5C3C">
        <w:rPr>
          <w:rStyle w:val="hwtze"/>
          <w:lang w:val="en"/>
        </w:rPr>
        <w:t>, m-o-m</w:t>
      </w:r>
      <w:r w:rsidRPr="003659EA">
        <w:rPr>
          <w:rStyle w:val="hwtze"/>
          <w:lang w:val="en"/>
        </w:rPr>
        <w:t>. The con</w:t>
      </w:r>
      <w:r w:rsidR="00EB2740">
        <w:rPr>
          <w:rStyle w:val="hwtze"/>
          <w:lang w:val="en"/>
        </w:rPr>
        <w:t xml:space="preserve">fidence indicator </w:t>
      </w:r>
      <w:r w:rsidR="008E1D87">
        <w:rPr>
          <w:rStyle w:val="hwtze"/>
          <w:lang w:val="en"/>
        </w:rPr>
        <w:t>rose</w:t>
      </w:r>
      <w:r w:rsidR="00A62022">
        <w:rPr>
          <w:rStyle w:val="hwtze"/>
          <w:lang w:val="en"/>
        </w:rPr>
        <w:t xml:space="preserve"> </w:t>
      </w:r>
      <w:r w:rsidR="00EB2740">
        <w:rPr>
          <w:rStyle w:val="hwtze"/>
          <w:lang w:val="en"/>
        </w:rPr>
        <w:t xml:space="preserve">by </w:t>
      </w:r>
      <w:r w:rsidR="008E1D87">
        <w:rPr>
          <w:rStyle w:val="hwtze"/>
          <w:lang w:val="en"/>
        </w:rPr>
        <w:t>1.3 points</w:t>
      </w:r>
      <w:r w:rsidR="0057474D">
        <w:rPr>
          <w:rStyle w:val="hwtze"/>
          <w:lang w:val="en"/>
        </w:rPr>
        <w:t xml:space="preserve"> to a value of </w:t>
      </w:r>
      <w:r w:rsidR="008E1D87">
        <w:rPr>
          <w:rStyle w:val="hwtze"/>
          <w:lang w:val="en"/>
        </w:rPr>
        <w:t>96.0</w:t>
      </w:r>
      <w:r w:rsidR="00EB2740">
        <w:rPr>
          <w:rStyle w:val="hwtze"/>
          <w:lang w:val="en"/>
        </w:rPr>
        <w:t>. The share of entrepreneurs</w:t>
      </w:r>
      <w:r w:rsidRPr="003659EA">
        <w:rPr>
          <w:rStyle w:val="hwtze"/>
          <w:lang w:val="en"/>
        </w:rPr>
        <w:t xml:space="preserve"> positively evaluating</w:t>
      </w:r>
      <w:r w:rsidRPr="004F30ED">
        <w:rPr>
          <w:rStyle w:val="hwtze"/>
          <w:i/>
          <w:lang w:val="en"/>
        </w:rPr>
        <w:t xml:space="preserve"> their overall economic situation</w:t>
      </w:r>
      <w:r w:rsidRPr="003659EA">
        <w:rPr>
          <w:rStyle w:val="hwtze"/>
          <w:lang w:val="en"/>
        </w:rPr>
        <w:t xml:space="preserve"> </w:t>
      </w:r>
      <w:r w:rsidR="00D00CDA">
        <w:rPr>
          <w:rStyle w:val="hwtze"/>
          <w:lang w:val="en"/>
        </w:rPr>
        <w:t>about the same as last month</w:t>
      </w:r>
      <w:r w:rsidRPr="003659EA">
        <w:rPr>
          <w:rStyle w:val="hwtze"/>
          <w:lang w:val="en"/>
        </w:rPr>
        <w:t xml:space="preserve">. </w:t>
      </w:r>
      <w:r w:rsidR="0057474D">
        <w:rPr>
          <w:rStyle w:val="hwtze"/>
          <w:lang w:val="en"/>
        </w:rPr>
        <w:t>T</w:t>
      </w:r>
      <w:r w:rsidR="00183D59">
        <w:rPr>
          <w:rStyle w:val="hwtze"/>
          <w:lang w:val="en"/>
        </w:rPr>
        <w:t>h</w:t>
      </w:r>
      <w:r w:rsidR="00EB2740">
        <w:rPr>
          <w:rStyle w:val="hwtze"/>
          <w:lang w:val="en"/>
        </w:rPr>
        <w:t>e share</w:t>
      </w:r>
      <w:r w:rsidR="00BF1FB7">
        <w:rPr>
          <w:rStyle w:val="hwtze"/>
          <w:lang w:val="en"/>
        </w:rPr>
        <w:t xml:space="preserve"> of respondents </w:t>
      </w:r>
      <w:r w:rsidRPr="003659EA">
        <w:rPr>
          <w:rStyle w:val="hwtze"/>
          <w:lang w:val="en"/>
        </w:rPr>
        <w:t>expecting an improvement i</w:t>
      </w:r>
      <w:r w:rsidR="00BF1FB7">
        <w:rPr>
          <w:rStyle w:val="hwtze"/>
          <w:lang w:val="en"/>
        </w:rPr>
        <w:t xml:space="preserve">n their economic situation in </w:t>
      </w:r>
      <w:r w:rsidRPr="003659EA">
        <w:rPr>
          <w:rStyle w:val="hwtze"/>
          <w:lang w:val="en"/>
        </w:rPr>
        <w:t>the next three months</w:t>
      </w:r>
      <w:r w:rsidR="00D00CDA">
        <w:rPr>
          <w:rStyle w:val="hwtze"/>
          <w:lang w:val="en"/>
        </w:rPr>
        <w:t xml:space="preserve"> increased significantly m-o-m</w:t>
      </w:r>
      <w:r w:rsidRPr="003659EA">
        <w:rPr>
          <w:rStyle w:val="hwtze"/>
          <w:lang w:val="en"/>
        </w:rPr>
        <w:t>. The inventory of goods</w:t>
      </w:r>
      <w:r w:rsidR="004F30ED">
        <w:rPr>
          <w:rStyle w:val="hwtze"/>
          <w:lang w:val="en"/>
        </w:rPr>
        <w:t xml:space="preserve"> </w:t>
      </w:r>
      <w:r w:rsidR="00BF1FB7">
        <w:rPr>
          <w:rStyle w:val="hwtze"/>
          <w:lang w:val="en"/>
        </w:rPr>
        <w:t>in stocks</w:t>
      </w:r>
      <w:r w:rsidR="00D00CDA">
        <w:rPr>
          <w:rStyle w:val="hwtze"/>
          <w:lang w:val="en"/>
        </w:rPr>
        <w:t xml:space="preserve"> increased compared to August</w:t>
      </w:r>
      <w:r w:rsidRPr="003659EA">
        <w:rPr>
          <w:rStyle w:val="hwtze"/>
          <w:lang w:val="en"/>
        </w:rPr>
        <w:t>.</w:t>
      </w:r>
      <w:r w:rsidR="00EB512D">
        <w:rPr>
          <w:rStyle w:val="hwtze"/>
          <w:lang w:val="en"/>
        </w:rPr>
        <w:t xml:space="preserve"> The share</w:t>
      </w:r>
      <w:r w:rsidRPr="003659EA">
        <w:rPr>
          <w:rStyle w:val="hwtze"/>
          <w:lang w:val="en"/>
        </w:rPr>
        <w:t xml:space="preserve"> of </w:t>
      </w:r>
      <w:r w:rsidR="00BF1FB7">
        <w:rPr>
          <w:rStyle w:val="hwtze"/>
          <w:lang w:val="en"/>
        </w:rPr>
        <w:t>entrepreneurs</w:t>
      </w:r>
      <w:r w:rsidRPr="003659EA">
        <w:rPr>
          <w:rStyle w:val="hwtze"/>
          <w:lang w:val="en"/>
        </w:rPr>
        <w:t xml:space="preserve"> exp</w:t>
      </w:r>
      <w:r w:rsidR="00D00CDA">
        <w:rPr>
          <w:rStyle w:val="hwtze"/>
          <w:lang w:val="en"/>
        </w:rPr>
        <w:t>ecting price increases over the next three months was almost unchanged</w:t>
      </w:r>
      <w:r w:rsidR="004F30ED">
        <w:rPr>
          <w:rStyle w:val="hwtze"/>
          <w:lang w:val="en"/>
        </w:rPr>
        <w:t>. Y-o-y</w:t>
      </w:r>
      <w:r w:rsidRPr="003659EA">
        <w:rPr>
          <w:rStyle w:val="hwtze"/>
          <w:lang w:val="en"/>
        </w:rPr>
        <w:t xml:space="preserve">, confidence in the trade sector is </w:t>
      </w:r>
      <w:r w:rsidR="00A62022">
        <w:rPr>
          <w:rStyle w:val="hwtze"/>
          <w:lang w:val="en"/>
        </w:rPr>
        <w:t>higher</w:t>
      </w:r>
      <w:r w:rsidRPr="003659EA">
        <w:rPr>
          <w:rStyle w:val="hwtze"/>
          <w:lang w:val="en"/>
        </w:rPr>
        <w:t>.</w:t>
      </w:r>
    </w:p>
    <w:p w14:paraId="75D5E734" w14:textId="77777777" w:rsidR="003659EA" w:rsidRPr="003659EA" w:rsidRDefault="003659EA" w:rsidP="003659EA">
      <w:pPr>
        <w:rPr>
          <w:rStyle w:val="hwtze"/>
          <w:lang w:val="en"/>
        </w:rPr>
      </w:pPr>
    </w:p>
    <w:p w14:paraId="2A13A2C3" w14:textId="33127BEF" w:rsidR="003659EA" w:rsidRPr="003659EA" w:rsidRDefault="003659EA" w:rsidP="003659EA">
      <w:pPr>
        <w:rPr>
          <w:rStyle w:val="hwtze"/>
          <w:lang w:val="en"/>
        </w:rPr>
      </w:pPr>
      <w:r w:rsidRPr="003659EA">
        <w:rPr>
          <w:rStyle w:val="hwtze"/>
          <w:lang w:val="en"/>
        </w:rPr>
        <w:t xml:space="preserve">Among entrepreneurs in </w:t>
      </w:r>
      <w:r w:rsidRPr="004F30ED">
        <w:rPr>
          <w:rStyle w:val="hwtze"/>
          <w:b/>
          <w:lang w:val="en"/>
        </w:rPr>
        <w:t>selected service</w:t>
      </w:r>
      <w:r w:rsidRPr="003659EA">
        <w:rPr>
          <w:rStyle w:val="hwtze"/>
          <w:lang w:val="en"/>
        </w:rPr>
        <w:t xml:space="preserve"> sectors (including the financial secto</w:t>
      </w:r>
      <w:r w:rsidR="00867ED6">
        <w:rPr>
          <w:rStyle w:val="hwtze"/>
          <w:lang w:val="en"/>
        </w:rPr>
        <w:t>r), confidence in the economy</w:t>
      </w:r>
      <w:r w:rsidR="0001272F">
        <w:rPr>
          <w:rStyle w:val="hwtze"/>
          <w:lang w:val="en"/>
        </w:rPr>
        <w:t xml:space="preserve"> in</w:t>
      </w:r>
      <w:r w:rsidRPr="003659EA">
        <w:rPr>
          <w:rStyle w:val="hwtze"/>
          <w:lang w:val="en"/>
        </w:rPr>
        <w:t>creased. T</w:t>
      </w:r>
      <w:r w:rsidR="00E41EDE">
        <w:rPr>
          <w:rStyle w:val="hwtze"/>
          <w:lang w:val="en"/>
        </w:rPr>
        <w:t xml:space="preserve">he confidence indicator </w:t>
      </w:r>
      <w:r w:rsidR="0001272F">
        <w:rPr>
          <w:rStyle w:val="hwtze"/>
          <w:lang w:val="en"/>
        </w:rPr>
        <w:t>rose by 5</w:t>
      </w:r>
      <w:r w:rsidR="00786A0D">
        <w:rPr>
          <w:rStyle w:val="hwtze"/>
          <w:lang w:val="en"/>
        </w:rPr>
        <w:t>.</w:t>
      </w:r>
      <w:r w:rsidR="0001272F">
        <w:rPr>
          <w:rStyle w:val="hwtze"/>
          <w:lang w:val="en"/>
        </w:rPr>
        <w:t>1</w:t>
      </w:r>
      <w:r w:rsidR="00786A0D">
        <w:rPr>
          <w:rStyle w:val="hwtze"/>
          <w:lang w:val="en"/>
        </w:rPr>
        <w:t xml:space="preserve"> points to a value of 9</w:t>
      </w:r>
      <w:r w:rsidR="0001272F">
        <w:rPr>
          <w:rStyle w:val="hwtze"/>
          <w:lang w:val="en"/>
        </w:rPr>
        <w:t>8</w:t>
      </w:r>
      <w:r w:rsidR="004B1BBC">
        <w:rPr>
          <w:rStyle w:val="hwtze"/>
          <w:lang w:val="en"/>
        </w:rPr>
        <w:t>.</w:t>
      </w:r>
      <w:r w:rsidR="0001272F">
        <w:rPr>
          <w:rStyle w:val="hwtze"/>
          <w:lang w:val="en"/>
        </w:rPr>
        <w:t>1 compared with August</w:t>
      </w:r>
      <w:r w:rsidRPr="003659EA">
        <w:rPr>
          <w:rStyle w:val="hwtze"/>
          <w:lang w:val="en"/>
        </w:rPr>
        <w:t xml:space="preserve">. </w:t>
      </w:r>
      <w:r w:rsidR="007213AF">
        <w:rPr>
          <w:rStyle w:val="hwtze"/>
          <w:lang w:val="en"/>
        </w:rPr>
        <w:t>T</w:t>
      </w:r>
      <w:r w:rsidRPr="003659EA">
        <w:rPr>
          <w:rStyle w:val="hwtze"/>
          <w:lang w:val="en"/>
        </w:rPr>
        <w:t xml:space="preserve">he </w:t>
      </w:r>
      <w:r w:rsidR="00E41EDE">
        <w:rPr>
          <w:rStyle w:val="hwtze"/>
          <w:lang w:val="en"/>
        </w:rPr>
        <w:t>share</w:t>
      </w:r>
      <w:r w:rsidRPr="003659EA">
        <w:rPr>
          <w:rStyle w:val="hwtze"/>
          <w:lang w:val="en"/>
        </w:rPr>
        <w:t xml:space="preserve"> of entrepreneurs positively</w:t>
      </w:r>
      <w:r w:rsidR="00E41EDE">
        <w:rPr>
          <w:rStyle w:val="hwtze"/>
          <w:lang w:val="en"/>
        </w:rPr>
        <w:t xml:space="preserve"> evaluating</w:t>
      </w:r>
      <w:r w:rsidRPr="003659EA">
        <w:rPr>
          <w:rStyle w:val="hwtze"/>
          <w:lang w:val="en"/>
        </w:rPr>
        <w:t xml:space="preserve"> </w:t>
      </w:r>
      <w:r w:rsidRPr="004F30ED">
        <w:rPr>
          <w:rStyle w:val="hwtze"/>
          <w:i/>
          <w:lang w:val="en"/>
        </w:rPr>
        <w:t>their current demand</w:t>
      </w:r>
      <w:r w:rsidRPr="003659EA">
        <w:rPr>
          <w:rStyle w:val="hwtze"/>
          <w:lang w:val="en"/>
        </w:rPr>
        <w:t xml:space="preserve"> for services </w:t>
      </w:r>
      <w:r w:rsidR="001A5AEA">
        <w:rPr>
          <w:rStyle w:val="hwtze"/>
          <w:lang w:val="en"/>
        </w:rPr>
        <w:t xml:space="preserve">has </w:t>
      </w:r>
      <w:r w:rsidR="0001272F">
        <w:rPr>
          <w:rStyle w:val="hwtze"/>
          <w:lang w:val="en"/>
        </w:rPr>
        <w:t>in</w:t>
      </w:r>
      <w:r w:rsidR="002F383B">
        <w:rPr>
          <w:rStyle w:val="hwtze"/>
          <w:lang w:val="en"/>
        </w:rPr>
        <w:t>creased</w:t>
      </w:r>
      <w:r w:rsidR="0001272F">
        <w:rPr>
          <w:rStyle w:val="hwtze"/>
          <w:lang w:val="en"/>
        </w:rPr>
        <w:t xml:space="preserve"> significantly</w:t>
      </w:r>
      <w:r w:rsidR="002F383B">
        <w:rPr>
          <w:rStyle w:val="hwtze"/>
          <w:lang w:val="en"/>
        </w:rPr>
        <w:t xml:space="preserve">. </w:t>
      </w:r>
      <w:r w:rsidRPr="003659EA">
        <w:rPr>
          <w:rStyle w:val="hwtze"/>
          <w:lang w:val="en"/>
        </w:rPr>
        <w:t xml:space="preserve">The </w:t>
      </w:r>
      <w:r w:rsidR="00E41EDE">
        <w:rPr>
          <w:rStyle w:val="hwtze"/>
          <w:lang w:val="en"/>
        </w:rPr>
        <w:t xml:space="preserve">share </w:t>
      </w:r>
      <w:r w:rsidRPr="003659EA">
        <w:rPr>
          <w:rStyle w:val="hwtze"/>
          <w:lang w:val="en"/>
        </w:rPr>
        <w:t xml:space="preserve">of entrepreneurs positively evaluating </w:t>
      </w:r>
      <w:r w:rsidRPr="004F30ED">
        <w:rPr>
          <w:rStyle w:val="hwtze"/>
          <w:i/>
          <w:lang w:val="en"/>
        </w:rPr>
        <w:t>the current economic situation</w:t>
      </w:r>
      <w:r w:rsidRPr="003659EA">
        <w:rPr>
          <w:rStyle w:val="hwtze"/>
          <w:lang w:val="en"/>
        </w:rPr>
        <w:t xml:space="preserve"> </w:t>
      </w:r>
      <w:r w:rsidR="0001272F">
        <w:rPr>
          <w:rStyle w:val="hwtze"/>
          <w:lang w:val="en"/>
        </w:rPr>
        <w:t xml:space="preserve">remained almost </w:t>
      </w:r>
      <w:r w:rsidR="00222DBB">
        <w:rPr>
          <w:rStyle w:val="hwtze"/>
          <w:lang w:val="en"/>
        </w:rPr>
        <w:t xml:space="preserve">unchanged, </w:t>
      </w:r>
      <w:r w:rsidR="00E41EDE">
        <w:rPr>
          <w:rStyle w:val="hwtze"/>
          <w:lang w:val="en"/>
        </w:rPr>
        <w:t>m-o-m</w:t>
      </w:r>
      <w:r w:rsidRPr="003659EA">
        <w:rPr>
          <w:rStyle w:val="hwtze"/>
          <w:lang w:val="en"/>
        </w:rPr>
        <w:t>.</w:t>
      </w:r>
      <w:r w:rsidR="00826B98">
        <w:rPr>
          <w:rStyle w:val="hwtze"/>
          <w:lang w:val="en"/>
        </w:rPr>
        <w:t xml:space="preserve"> </w:t>
      </w:r>
      <w:r w:rsidR="00222DBB">
        <w:rPr>
          <w:rStyle w:val="hwtze"/>
          <w:lang w:val="en"/>
        </w:rPr>
        <w:t>T</w:t>
      </w:r>
      <w:r w:rsidR="00875A03" w:rsidRPr="00875A03">
        <w:rPr>
          <w:rStyle w:val="hwtze"/>
          <w:lang w:val="en"/>
        </w:rPr>
        <w:t xml:space="preserve">he share of entrepreneurs </w:t>
      </w:r>
      <w:r w:rsidR="00875A03" w:rsidRPr="00875A03">
        <w:rPr>
          <w:rStyle w:val="hwtze"/>
          <w:i/>
          <w:lang w:val="en"/>
        </w:rPr>
        <w:t xml:space="preserve">expecting an increase </w:t>
      </w:r>
      <w:r w:rsidR="00875A03" w:rsidRPr="00875A03">
        <w:rPr>
          <w:rStyle w:val="hwtze"/>
          <w:i/>
          <w:lang w:val="en"/>
        </w:rPr>
        <w:lastRenderedPageBreak/>
        <w:t>in the prices of offered services in the next three months</w:t>
      </w:r>
      <w:r w:rsidR="00875A03">
        <w:rPr>
          <w:rStyle w:val="hwtze"/>
          <w:lang w:val="en"/>
        </w:rPr>
        <w:t xml:space="preserve"> </w:t>
      </w:r>
      <w:r w:rsidR="0001272F">
        <w:rPr>
          <w:rStyle w:val="hwtze"/>
          <w:lang w:val="en"/>
        </w:rPr>
        <w:t>increased slightly</w:t>
      </w:r>
      <w:r w:rsidR="00C01AE0">
        <w:rPr>
          <w:rStyle w:val="hwtze"/>
          <w:lang w:val="en"/>
        </w:rPr>
        <w:t xml:space="preserve">. </w:t>
      </w:r>
      <w:r w:rsidR="004F30ED">
        <w:rPr>
          <w:rStyle w:val="hwtze"/>
          <w:lang w:val="en"/>
        </w:rPr>
        <w:t>Y-o</w:t>
      </w:r>
      <w:r w:rsidRPr="003659EA">
        <w:rPr>
          <w:rStyle w:val="hwtze"/>
          <w:lang w:val="en"/>
        </w:rPr>
        <w:t xml:space="preserve">-y, confidence in selected service sectors is </w:t>
      </w:r>
      <w:r w:rsidR="0001272F">
        <w:rPr>
          <w:rStyle w:val="hwtze"/>
          <w:lang w:val="en"/>
        </w:rPr>
        <w:t>higher</w:t>
      </w:r>
      <w:r w:rsidR="007213AF">
        <w:rPr>
          <w:rStyle w:val="hwtze"/>
          <w:lang w:val="en"/>
        </w:rPr>
        <w:t>.</w:t>
      </w:r>
    </w:p>
    <w:p w14:paraId="4E57E9D5" w14:textId="77777777" w:rsidR="003659EA" w:rsidRPr="003659EA" w:rsidRDefault="003659EA" w:rsidP="003659EA">
      <w:pPr>
        <w:rPr>
          <w:rStyle w:val="hwtze"/>
          <w:lang w:val="en"/>
        </w:rPr>
      </w:pPr>
    </w:p>
    <w:p w14:paraId="2DC44F3E" w14:textId="5F180CCB" w:rsidR="003659EA" w:rsidRDefault="00942D38" w:rsidP="003659EA">
      <w:pPr>
        <w:rPr>
          <w:rStyle w:val="hwtze"/>
          <w:lang w:val="en"/>
        </w:rPr>
      </w:pPr>
      <w:r>
        <w:rPr>
          <w:rStyle w:val="hwtze"/>
          <w:b/>
          <w:lang w:val="en"/>
        </w:rPr>
        <w:t>Con</w:t>
      </w:r>
      <w:r w:rsidR="003659EA" w:rsidRPr="004F30ED">
        <w:rPr>
          <w:rStyle w:val="hwtze"/>
          <w:b/>
          <w:lang w:val="en"/>
        </w:rPr>
        <w:t>sumer</w:t>
      </w:r>
      <w:r w:rsidR="00273AEF">
        <w:rPr>
          <w:rStyle w:val="hwtze"/>
          <w:lang w:val="en"/>
        </w:rPr>
        <w:t xml:space="preserve"> confidence </w:t>
      </w:r>
      <w:r w:rsidR="00416B6D">
        <w:rPr>
          <w:rStyle w:val="hwtze"/>
          <w:lang w:val="en"/>
        </w:rPr>
        <w:t>incr</w:t>
      </w:r>
      <w:r w:rsidR="004F30ED">
        <w:rPr>
          <w:rStyle w:val="hwtze"/>
          <w:lang w:val="en"/>
        </w:rPr>
        <w:t>eased</w:t>
      </w:r>
      <w:r>
        <w:rPr>
          <w:rStyle w:val="hwtze"/>
          <w:lang w:val="en"/>
        </w:rPr>
        <w:t xml:space="preserve"> </w:t>
      </w:r>
      <w:r w:rsidR="00416B6D">
        <w:rPr>
          <w:rStyle w:val="hwtze"/>
          <w:lang w:val="en"/>
        </w:rPr>
        <w:t>m-o-m for the first time since April this year</w:t>
      </w:r>
      <w:r w:rsidR="003659EA" w:rsidRPr="003659EA">
        <w:rPr>
          <w:rStyle w:val="hwtze"/>
          <w:lang w:val="en"/>
        </w:rPr>
        <w:t>. Th</w:t>
      </w:r>
      <w:r w:rsidR="0018338D">
        <w:rPr>
          <w:rStyle w:val="hwtze"/>
          <w:lang w:val="en"/>
        </w:rPr>
        <w:t xml:space="preserve">e </w:t>
      </w:r>
      <w:r w:rsidR="00B6254A">
        <w:rPr>
          <w:rStyle w:val="hwtze"/>
          <w:lang w:val="en"/>
        </w:rPr>
        <w:t xml:space="preserve">confidence indicator </w:t>
      </w:r>
      <w:r w:rsidR="00416B6D">
        <w:rPr>
          <w:rStyle w:val="hwtze"/>
          <w:lang w:val="en"/>
        </w:rPr>
        <w:t>in</w:t>
      </w:r>
      <w:r w:rsidR="00273AEF">
        <w:rPr>
          <w:rStyle w:val="hwtze"/>
          <w:lang w:val="en"/>
        </w:rPr>
        <w:t>creased</w:t>
      </w:r>
      <w:r w:rsidR="00B6254A">
        <w:rPr>
          <w:rStyle w:val="hwtze"/>
          <w:lang w:val="en"/>
        </w:rPr>
        <w:t xml:space="preserve"> by </w:t>
      </w:r>
      <w:r w:rsidR="00416B6D">
        <w:rPr>
          <w:rStyle w:val="hwtze"/>
          <w:lang w:val="en"/>
        </w:rPr>
        <w:t>0.6</w:t>
      </w:r>
      <w:r w:rsidR="003659EA" w:rsidRPr="003659EA">
        <w:rPr>
          <w:rStyle w:val="hwtze"/>
          <w:lang w:val="en"/>
        </w:rPr>
        <w:t xml:space="preserve"> points to </w:t>
      </w:r>
      <w:r w:rsidR="00B438EF">
        <w:rPr>
          <w:rStyle w:val="hwtze"/>
          <w:lang w:val="en"/>
        </w:rPr>
        <w:t xml:space="preserve">a value of </w:t>
      </w:r>
      <w:r w:rsidR="00416B6D">
        <w:rPr>
          <w:rStyle w:val="hwtze"/>
          <w:lang w:val="en"/>
        </w:rPr>
        <w:t>97.9</w:t>
      </w:r>
      <w:r w:rsidR="00B438EF">
        <w:rPr>
          <w:rStyle w:val="hwtze"/>
          <w:lang w:val="en"/>
        </w:rPr>
        <w:t>,</w:t>
      </w:r>
      <w:r w:rsidR="0018338D">
        <w:rPr>
          <w:rStyle w:val="hwtze"/>
          <w:lang w:val="en"/>
        </w:rPr>
        <w:t xml:space="preserve"> m-o-m. </w:t>
      </w:r>
      <w:r w:rsidR="003659EA" w:rsidRPr="003659EA">
        <w:rPr>
          <w:rStyle w:val="hwtze"/>
          <w:lang w:val="en"/>
        </w:rPr>
        <w:t xml:space="preserve">The percentage of respondents expecting a </w:t>
      </w:r>
      <w:r w:rsidR="003659EA" w:rsidRPr="004F30ED">
        <w:rPr>
          <w:rStyle w:val="hwtze"/>
          <w:i/>
          <w:lang w:val="en"/>
        </w:rPr>
        <w:t>worsening of the overall economic situation</w:t>
      </w:r>
      <w:r w:rsidR="003659EA" w:rsidRPr="003659EA">
        <w:rPr>
          <w:rStyle w:val="hwtze"/>
          <w:lang w:val="en"/>
        </w:rPr>
        <w:t xml:space="preserve"> in the Czech Republic over the next twelve months </w:t>
      </w:r>
      <w:r w:rsidR="00416B6D">
        <w:rPr>
          <w:rStyle w:val="hwtze"/>
          <w:lang w:val="en"/>
        </w:rPr>
        <w:t>remained almost unchanged</w:t>
      </w:r>
      <w:r w:rsidR="004B1BBC">
        <w:rPr>
          <w:rStyle w:val="hwtze"/>
          <w:lang w:val="en"/>
        </w:rPr>
        <w:t>.</w:t>
      </w:r>
      <w:r w:rsidR="003659EA" w:rsidRPr="003659EA">
        <w:rPr>
          <w:rStyle w:val="hwtze"/>
          <w:lang w:val="en"/>
        </w:rPr>
        <w:t xml:space="preserve"> </w:t>
      </w:r>
      <w:r w:rsidR="00FF57E6">
        <w:rPr>
          <w:rStyle w:val="hwtze"/>
          <w:lang w:val="en"/>
        </w:rPr>
        <w:t>T</w:t>
      </w:r>
      <w:r w:rsidR="0018338D" w:rsidRPr="0018338D">
        <w:rPr>
          <w:rStyle w:val="hwtze"/>
          <w:lang w:val="en"/>
        </w:rPr>
        <w:t xml:space="preserve">he number of households assessing their </w:t>
      </w:r>
      <w:r w:rsidR="0018338D" w:rsidRPr="0018338D">
        <w:rPr>
          <w:rStyle w:val="hwtze"/>
          <w:i/>
          <w:lang w:val="en"/>
        </w:rPr>
        <w:t>current financial situation</w:t>
      </w:r>
      <w:r w:rsidR="0018338D" w:rsidRPr="0018338D">
        <w:rPr>
          <w:rStyle w:val="hwtze"/>
          <w:lang w:val="en"/>
        </w:rPr>
        <w:t xml:space="preserve"> worse than</w:t>
      </w:r>
      <w:r w:rsidR="0018338D">
        <w:rPr>
          <w:rStyle w:val="hwtze"/>
          <w:lang w:val="en"/>
        </w:rPr>
        <w:t xml:space="preserve"> in the previous twelve months </w:t>
      </w:r>
      <w:r w:rsidR="00416B6D">
        <w:rPr>
          <w:rStyle w:val="hwtze"/>
          <w:lang w:val="en"/>
        </w:rPr>
        <w:t>remained the same as in August</w:t>
      </w:r>
      <w:r w:rsidR="00FF57E6">
        <w:rPr>
          <w:rStyle w:val="hwtze"/>
          <w:lang w:val="en"/>
        </w:rPr>
        <w:t xml:space="preserve">. </w:t>
      </w:r>
      <w:r w:rsidR="004B1BBC">
        <w:rPr>
          <w:rStyle w:val="hwtze"/>
          <w:lang w:val="en"/>
        </w:rPr>
        <w:t>T</w:t>
      </w:r>
      <w:r w:rsidR="0018338D" w:rsidRPr="0018338D">
        <w:rPr>
          <w:rStyle w:val="hwtze"/>
          <w:lang w:val="en"/>
        </w:rPr>
        <w:t xml:space="preserve">he number of respondents expecting </w:t>
      </w:r>
      <w:r w:rsidR="0018338D" w:rsidRPr="0018338D">
        <w:rPr>
          <w:rStyle w:val="hwtze"/>
          <w:i/>
          <w:lang w:val="en"/>
        </w:rPr>
        <w:t>a deterioration</w:t>
      </w:r>
      <w:r w:rsidR="0018338D" w:rsidRPr="0018338D">
        <w:rPr>
          <w:rStyle w:val="hwtze"/>
          <w:lang w:val="en"/>
        </w:rPr>
        <w:t xml:space="preserve"> </w:t>
      </w:r>
      <w:r w:rsidR="0018338D" w:rsidRPr="0018338D">
        <w:rPr>
          <w:rStyle w:val="hwtze"/>
          <w:i/>
          <w:lang w:val="en"/>
        </w:rPr>
        <w:t>in their financial situation</w:t>
      </w:r>
      <w:r w:rsidR="0018338D" w:rsidRPr="0018338D">
        <w:rPr>
          <w:rStyle w:val="hwtze"/>
          <w:lang w:val="en"/>
        </w:rPr>
        <w:t xml:space="preserve"> in the next twelve months</w:t>
      </w:r>
      <w:r w:rsidR="00FF57E6">
        <w:rPr>
          <w:rStyle w:val="hwtze"/>
          <w:lang w:val="en"/>
        </w:rPr>
        <w:t xml:space="preserve"> </w:t>
      </w:r>
      <w:r w:rsidR="00416B6D">
        <w:rPr>
          <w:rStyle w:val="hwtze"/>
          <w:lang w:val="en"/>
        </w:rPr>
        <w:t>was almost unchanged</w:t>
      </w:r>
      <w:r w:rsidR="0018338D" w:rsidRPr="0018338D">
        <w:rPr>
          <w:rStyle w:val="hwtze"/>
          <w:lang w:val="en"/>
        </w:rPr>
        <w:t>. The nu</w:t>
      </w:r>
      <w:r w:rsidR="0018338D">
        <w:rPr>
          <w:rStyle w:val="hwtze"/>
          <w:lang w:val="en"/>
        </w:rPr>
        <w:t>mber of surveyed households indi</w:t>
      </w:r>
      <w:r w:rsidR="0018338D" w:rsidRPr="0018338D">
        <w:rPr>
          <w:rStyle w:val="hwtze"/>
          <w:lang w:val="en"/>
        </w:rPr>
        <w:t xml:space="preserve">cate that they have difficulty making ends meet with their financial resources </w:t>
      </w:r>
      <w:r w:rsidR="006709D0">
        <w:rPr>
          <w:rStyle w:val="hwtze"/>
          <w:lang w:val="en"/>
        </w:rPr>
        <w:t>remained the same as last month</w:t>
      </w:r>
      <w:r w:rsidR="00D21FD4">
        <w:rPr>
          <w:rStyle w:val="hwtze"/>
          <w:lang w:val="en"/>
        </w:rPr>
        <w:t xml:space="preserve"> (approximately 28</w:t>
      </w:r>
      <w:r w:rsidR="0018338D" w:rsidRPr="0018338D">
        <w:rPr>
          <w:rStyle w:val="hwtze"/>
          <w:lang w:val="en"/>
        </w:rPr>
        <w:t xml:space="preserve">% reported this). </w:t>
      </w:r>
      <w:r w:rsidR="006709D0">
        <w:rPr>
          <w:rStyle w:val="hwtze"/>
          <w:lang w:val="en"/>
        </w:rPr>
        <w:t>However, the number of</w:t>
      </w:r>
      <w:r w:rsidR="00FF57E6" w:rsidRPr="00FF57E6">
        <w:rPr>
          <w:rStyle w:val="hwtze"/>
          <w:lang w:val="en"/>
        </w:rPr>
        <w:t xml:space="preserve"> households have to help themselves with savings</w:t>
      </w:r>
      <w:r w:rsidR="00D21FD4">
        <w:rPr>
          <w:rStyle w:val="hwtze"/>
          <w:lang w:val="en"/>
        </w:rPr>
        <w:t xml:space="preserve"> </w:t>
      </w:r>
      <w:r w:rsidR="006709D0">
        <w:rPr>
          <w:rStyle w:val="hwtze"/>
          <w:lang w:val="en"/>
        </w:rPr>
        <w:t xml:space="preserve">has increased (around 8% of households). Approximately 3% </w:t>
      </w:r>
      <w:r w:rsidR="004B1BBC">
        <w:rPr>
          <w:rStyle w:val="hwtze"/>
          <w:lang w:val="en"/>
        </w:rPr>
        <w:t>of household have to borrow the money</w:t>
      </w:r>
      <w:r w:rsidR="00FF57E6" w:rsidRPr="00FF57E6">
        <w:rPr>
          <w:rStyle w:val="hwtze"/>
          <w:lang w:val="en"/>
        </w:rPr>
        <w:t>.</w:t>
      </w:r>
      <w:r w:rsidR="00FF57E6">
        <w:rPr>
          <w:rStyle w:val="hwtze"/>
          <w:lang w:val="en"/>
        </w:rPr>
        <w:t xml:space="preserve"> T</w:t>
      </w:r>
      <w:r w:rsidR="0018338D" w:rsidRPr="0018338D">
        <w:rPr>
          <w:rStyle w:val="hwtze"/>
          <w:lang w:val="en"/>
        </w:rPr>
        <w:t>he number of consum</w:t>
      </w:r>
      <w:r w:rsidR="00FF57E6">
        <w:rPr>
          <w:rStyle w:val="hwtze"/>
          <w:lang w:val="en"/>
        </w:rPr>
        <w:t xml:space="preserve">ers saving some money monthly </w:t>
      </w:r>
      <w:r w:rsidR="004B1BBC">
        <w:rPr>
          <w:rStyle w:val="hwtze"/>
          <w:lang w:val="en"/>
        </w:rPr>
        <w:t xml:space="preserve">has </w:t>
      </w:r>
      <w:r w:rsidR="00D21FD4">
        <w:rPr>
          <w:rStyle w:val="hwtze"/>
          <w:lang w:val="en"/>
        </w:rPr>
        <w:t>decreased</w:t>
      </w:r>
      <w:r w:rsidR="0018338D" w:rsidRPr="0018338D">
        <w:rPr>
          <w:rStyle w:val="hwtze"/>
          <w:lang w:val="en"/>
        </w:rPr>
        <w:t xml:space="preserve"> </w:t>
      </w:r>
      <w:r w:rsidR="002C2D46">
        <w:rPr>
          <w:rStyle w:val="hwtze"/>
          <w:lang w:val="en"/>
        </w:rPr>
        <w:t>(approximately 49</w:t>
      </w:r>
      <w:r w:rsidR="0018338D" w:rsidRPr="0018338D">
        <w:rPr>
          <w:rStyle w:val="hwtze"/>
          <w:lang w:val="en"/>
        </w:rPr>
        <w:t xml:space="preserve">% reported this). </w:t>
      </w:r>
      <w:r w:rsidR="002C2D46">
        <w:rPr>
          <w:rStyle w:val="hwtze"/>
          <w:lang w:val="en"/>
        </w:rPr>
        <w:t xml:space="preserve">The number of </w:t>
      </w:r>
      <w:r w:rsidR="00935F1C" w:rsidRPr="00935F1C">
        <w:rPr>
          <w:rStyle w:val="hwtze"/>
          <w:lang w:val="en"/>
        </w:rPr>
        <w:t>consumers said they save a lot</w:t>
      </w:r>
      <w:r w:rsidR="002C2D46">
        <w:rPr>
          <w:rStyle w:val="hwtze"/>
          <w:lang w:val="en"/>
        </w:rPr>
        <w:t xml:space="preserve"> has decreased (around 9%)</w:t>
      </w:r>
      <w:r w:rsidR="00935F1C" w:rsidRPr="00935F1C">
        <w:rPr>
          <w:rStyle w:val="hwtze"/>
          <w:lang w:val="en"/>
        </w:rPr>
        <w:t>.</w:t>
      </w:r>
      <w:r w:rsidR="00935F1C">
        <w:rPr>
          <w:rStyle w:val="hwtze"/>
          <w:lang w:val="en"/>
        </w:rPr>
        <w:t xml:space="preserve"> </w:t>
      </w:r>
      <w:r w:rsidR="0018338D" w:rsidRPr="0018338D">
        <w:rPr>
          <w:rStyle w:val="hwtze"/>
          <w:lang w:val="en"/>
        </w:rPr>
        <w:t xml:space="preserve">The number of consumers not planning to make </w:t>
      </w:r>
      <w:r w:rsidR="0018338D" w:rsidRPr="0018338D">
        <w:rPr>
          <w:rStyle w:val="hwtze"/>
          <w:i/>
          <w:lang w:val="en"/>
        </w:rPr>
        <w:t>major purchases</w:t>
      </w:r>
      <w:r w:rsidR="002C2D46">
        <w:rPr>
          <w:rStyle w:val="hwtze"/>
          <w:lang w:val="en"/>
        </w:rPr>
        <w:t xml:space="preserve"> in the next twelve months </w:t>
      </w:r>
      <w:r w:rsidR="00D21FD4">
        <w:rPr>
          <w:rStyle w:val="hwtze"/>
          <w:lang w:val="en"/>
        </w:rPr>
        <w:t>de</w:t>
      </w:r>
      <w:r w:rsidR="004B1BBC">
        <w:rPr>
          <w:rStyle w:val="hwtze"/>
          <w:lang w:val="en"/>
        </w:rPr>
        <w:t>creased</w:t>
      </w:r>
      <w:r w:rsidR="002C2D46">
        <w:rPr>
          <w:rStyle w:val="hwtze"/>
          <w:lang w:val="en"/>
        </w:rPr>
        <w:t xml:space="preserve"> for the second consecutive month</w:t>
      </w:r>
      <w:r w:rsidR="0018338D" w:rsidRPr="0018338D">
        <w:rPr>
          <w:rStyle w:val="hwtze"/>
          <w:lang w:val="en"/>
        </w:rPr>
        <w:t xml:space="preserve">. </w:t>
      </w:r>
      <w:r w:rsidR="002C2D46" w:rsidRPr="002C2D46">
        <w:rPr>
          <w:rStyle w:val="hwtze"/>
          <w:lang w:val="en"/>
        </w:rPr>
        <w:t>Compared with August, however, the proportion of consumers who are worried about further price rises fell slightly. Compared with September last year, consumer confidence is higher.</w:t>
      </w:r>
    </w:p>
    <w:p w14:paraId="0931530A" w14:textId="77777777" w:rsidR="000D6BF2" w:rsidRPr="00365C32" w:rsidRDefault="000D6BF2" w:rsidP="000D6BF2">
      <w:pPr>
        <w:rPr>
          <w:color w:val="C6D9F1" w:themeColor="text2" w:themeTint="33"/>
          <w:szCs w:val="20"/>
        </w:rPr>
      </w:pPr>
    </w:p>
    <w:p w14:paraId="444B6127" w14:textId="2602B3EC" w:rsidR="000D6BF2" w:rsidRPr="0096305F" w:rsidRDefault="000D6BF2" w:rsidP="000D6BF2">
      <w:pPr>
        <w:pBdr>
          <w:top w:val="single" w:sz="4" w:space="9" w:color="auto"/>
        </w:pBdr>
        <w:spacing w:line="240" w:lineRule="auto"/>
        <w:rPr>
          <w:rFonts w:cs="ArialMT"/>
          <w:i/>
          <w:sz w:val="18"/>
          <w:szCs w:val="18"/>
        </w:rPr>
      </w:pPr>
      <w:r>
        <w:rPr>
          <w:rFonts w:cs="ArialMT"/>
          <w:i/>
          <w:sz w:val="18"/>
          <w:szCs w:val="18"/>
        </w:rPr>
        <w:t>Notes</w:t>
      </w:r>
      <w:r w:rsidRPr="0096305F">
        <w:rPr>
          <w:rFonts w:cs="ArialMT"/>
          <w:i/>
          <w:sz w:val="18"/>
          <w:szCs w:val="18"/>
        </w:rPr>
        <w:t>:</w:t>
      </w:r>
    </w:p>
    <w:p w14:paraId="01B5D810" w14:textId="77777777" w:rsidR="0079695A" w:rsidRPr="0079695A" w:rsidRDefault="0079695A" w:rsidP="0079695A"/>
    <w:p w14:paraId="287CC71D" w14:textId="1DC1A3EB" w:rsidR="001F35EB" w:rsidRDefault="001F35EB" w:rsidP="001F35EB">
      <w:pPr>
        <w:pStyle w:val="Poznmkykontaktytext"/>
        <w:rPr>
          <w:rStyle w:val="Hypertextovodkaz"/>
          <w:color w:val="auto"/>
          <w:u w:val="none"/>
          <w:lang w:val="en-GB"/>
        </w:rPr>
      </w:pPr>
      <w:r w:rsidRPr="00F01B04">
        <w:rPr>
          <w:lang w:val="en-GB"/>
        </w:rPr>
        <w:t>Contact person:</w:t>
      </w:r>
      <w:r w:rsidRPr="00F01B04">
        <w:rPr>
          <w:lang w:val="en-GB"/>
        </w:rPr>
        <w:tab/>
      </w:r>
      <w:r>
        <w:rPr>
          <w:lang w:val="en-GB"/>
        </w:rPr>
        <w:t>Jiri Obst</w:t>
      </w:r>
      <w:r w:rsidRPr="00F01B04">
        <w:rPr>
          <w:lang w:val="en-GB"/>
        </w:rPr>
        <w:t xml:space="preserve">, </w:t>
      </w:r>
      <w:r>
        <w:rPr>
          <w:lang w:val="en-GB"/>
        </w:rPr>
        <w:t xml:space="preserve">Head of Business Cycle Surveys Unit, </w:t>
      </w:r>
      <w:r w:rsidRPr="00F01B04">
        <w:rPr>
          <w:lang w:val="en-GB"/>
        </w:rPr>
        <w:t>tel. +420</w:t>
      </w:r>
      <w:r w:rsidR="00B51B89">
        <w:rPr>
          <w:lang w:val="en-GB"/>
        </w:rPr>
        <w:t>604815440</w:t>
      </w:r>
      <w:r w:rsidRPr="00F01B04">
        <w:rPr>
          <w:lang w:val="en-GB"/>
        </w:rPr>
        <w:t xml:space="preserve">, e-mail: </w:t>
      </w:r>
      <w:hyperlink r:id="rId7" w:history="1">
        <w:r w:rsidRPr="00D445A4">
          <w:rPr>
            <w:rStyle w:val="Hypertextovodkaz"/>
            <w:color w:val="auto"/>
            <w:u w:val="none"/>
            <w:lang w:val="en-GB"/>
          </w:rPr>
          <w:t>jiri.obst@czso.cz</w:t>
        </w:r>
      </w:hyperlink>
    </w:p>
    <w:p w14:paraId="28BA3E52" w14:textId="3A6B99FD" w:rsidR="00C97018" w:rsidRDefault="00C97018" w:rsidP="001F35EB">
      <w:pPr>
        <w:pStyle w:val="Poznmkykontaktytext"/>
        <w:rPr>
          <w:lang w:val="en-GB"/>
        </w:rPr>
      </w:pPr>
    </w:p>
    <w:p w14:paraId="5009173F" w14:textId="268DA24E" w:rsidR="0079695A" w:rsidRDefault="0079695A" w:rsidP="001F35EB">
      <w:pPr>
        <w:pStyle w:val="Poznmkykontaktytext"/>
        <w:rPr>
          <w:lang w:val="en-GB"/>
        </w:rPr>
      </w:pPr>
      <w:r>
        <w:rPr>
          <w:lang w:val="en-GB"/>
        </w:rPr>
        <w:t xml:space="preserve">Detailed time series of </w:t>
      </w:r>
      <w:r w:rsidR="00C04B96">
        <w:rPr>
          <w:lang w:val="en-GB"/>
        </w:rPr>
        <w:t>b</w:t>
      </w:r>
      <w:r w:rsidRPr="0079695A">
        <w:rPr>
          <w:lang w:val="en-GB"/>
        </w:rPr>
        <w:t>alances and basic</w:t>
      </w:r>
    </w:p>
    <w:p w14:paraId="4CFF4112" w14:textId="21BE61E7" w:rsidR="00C97018" w:rsidRDefault="0079695A" w:rsidP="001F35EB">
      <w:pPr>
        <w:pStyle w:val="Poznmkykontaktytext"/>
        <w:rPr>
          <w:lang w:val="en-GB"/>
        </w:rPr>
      </w:pPr>
      <w:proofErr w:type="gramStart"/>
      <w:r w:rsidRPr="0079695A">
        <w:rPr>
          <w:lang w:val="en-GB"/>
        </w:rPr>
        <w:t>indices</w:t>
      </w:r>
      <w:proofErr w:type="gramEnd"/>
      <w:r w:rsidRPr="0079695A">
        <w:rPr>
          <w:lang w:val="en-GB"/>
        </w:rPr>
        <w:t xml:space="preserve"> of confidence indicators</w:t>
      </w:r>
      <w:r>
        <w:rPr>
          <w:lang w:val="en-GB"/>
        </w:rPr>
        <w:t xml:space="preserve">:                    </w:t>
      </w:r>
      <w:hyperlink r:id="rId8" w:history="1">
        <w:r w:rsidRPr="0069007F">
          <w:rPr>
            <w:rStyle w:val="Hypertextovodkaz"/>
            <w:lang w:val="en-GB"/>
          </w:rPr>
          <w:t>https://www.czso.cz/csu/czso/kpr_ts</w:t>
        </w:r>
      </w:hyperlink>
      <w:r>
        <w:rPr>
          <w:lang w:val="en-GB"/>
        </w:rPr>
        <w:t xml:space="preserve"> </w:t>
      </w:r>
    </w:p>
    <w:p w14:paraId="08C8250B" w14:textId="77777777" w:rsidR="0079695A" w:rsidRDefault="0079695A" w:rsidP="001F35EB">
      <w:pPr>
        <w:pStyle w:val="Poznmkykontaktytext"/>
        <w:rPr>
          <w:lang w:val="en-GB"/>
        </w:rPr>
      </w:pPr>
    </w:p>
    <w:p w14:paraId="76D85D4F" w14:textId="69217520" w:rsidR="0079695A" w:rsidRDefault="0079695A" w:rsidP="0079695A">
      <w:pPr>
        <w:rPr>
          <w:i/>
          <w:sz w:val="18"/>
          <w:szCs w:val="18"/>
        </w:rPr>
      </w:pPr>
      <w:r>
        <w:rPr>
          <w:i/>
          <w:sz w:val="18"/>
          <w:szCs w:val="18"/>
        </w:rPr>
        <w:t>Business and Consumers Surveys are co-financed by grant agreements of the European Commission DG ECFIN.</w:t>
      </w:r>
    </w:p>
    <w:p w14:paraId="590C57E6" w14:textId="77777777" w:rsidR="0079695A" w:rsidRPr="00F01B04" w:rsidRDefault="007F65C5" w:rsidP="0079695A">
      <w:pPr>
        <w:pStyle w:val="Poznmkykontaktytext"/>
        <w:rPr>
          <w:lang w:val="en-GB"/>
        </w:rPr>
      </w:pPr>
      <w:hyperlink r:id="rId9" w:history="1">
        <w:r w:rsidR="0079695A" w:rsidRPr="0052088D">
          <w:rPr>
            <w:rStyle w:val="Hypertextovodkaz"/>
          </w:rPr>
          <w:t>https://ec.europa.eu/info/business-economy-euro/indicators-statistics/economic-databases/business-and-consumer-surveys_en</w:t>
        </w:r>
      </w:hyperlink>
    </w:p>
    <w:sectPr w:rsidR="0079695A" w:rsidRPr="00F01B04" w:rsidSect="000717B2">
      <w:headerReference w:type="default" r:id="rId10"/>
      <w:footerReference w:type="default" r:id="rId11"/>
      <w:pgSz w:w="11907" w:h="16839" w:code="9"/>
      <w:pgMar w:top="2948" w:right="1418" w:bottom="1985" w:left="1985" w:header="737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DFA4E2C" w14:textId="77777777" w:rsidR="007F65C5" w:rsidRDefault="007F65C5" w:rsidP="00BA6370">
      <w:r>
        <w:separator/>
      </w:r>
    </w:p>
  </w:endnote>
  <w:endnote w:type="continuationSeparator" w:id="0">
    <w:p w14:paraId="427D6690" w14:textId="77777777" w:rsidR="007F65C5" w:rsidRDefault="007F65C5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2D4AB40" w14:textId="77777777" w:rsidR="008A437F" w:rsidRDefault="008A437F">
    <w:pPr>
      <w:pStyle w:val="Zpat"/>
    </w:pP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3632" behindDoc="0" locked="0" layoutInCell="1" allowOverlap="1" wp14:anchorId="3F1115C8" wp14:editId="0D7D7B11">
              <wp:simplePos x="0" y="0"/>
              <wp:positionH relativeFrom="page">
                <wp:posOffset>1261110</wp:posOffset>
              </wp:positionH>
              <wp:positionV relativeFrom="page">
                <wp:posOffset>9692640</wp:posOffset>
              </wp:positionV>
              <wp:extent cx="5412740" cy="739775"/>
              <wp:effectExtent l="0" t="0" r="0" b="0"/>
              <wp:wrapNone/>
              <wp:docPr id="307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12740" cy="73977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EA45990" w14:textId="77777777" w:rsidR="008A437F" w:rsidRPr="00813BF3" w:rsidRDefault="008A437F" w:rsidP="00DE72EB">
                          <w:pPr>
                            <w:spacing w:line="220" w:lineRule="atLeast"/>
                            <w:jc w:val="left"/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</w:pPr>
                          <w:r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 xml:space="preserve">Czech Statistical </w:t>
                          </w:r>
                          <w:proofErr w:type="gramStart"/>
                          <w:r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>Office</w:t>
                          </w:r>
                          <w:r w:rsidRPr="00112B77"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 xml:space="preserve">  |</w:t>
                          </w:r>
                          <w:proofErr w:type="gramEnd"/>
                          <w:r w:rsidRPr="00112B77"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 xml:space="preserve">  Na </w:t>
                          </w:r>
                          <w:proofErr w:type="spellStart"/>
                          <w:r w:rsidRPr="00112B77"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>pa</w:t>
                          </w:r>
                          <w:r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>desátém</w:t>
                          </w:r>
                          <w:proofErr w:type="spellEnd"/>
                          <w:r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 xml:space="preserve"> 81  |  100 82  Prague 10</w:t>
                          </w:r>
                        </w:p>
                        <w:p w14:paraId="520CAAA6" w14:textId="77777777" w:rsidR="008A437F" w:rsidRPr="00D52A09" w:rsidRDefault="008A437F" w:rsidP="00DE72EB">
                          <w:pPr>
                            <w:spacing w:line="220" w:lineRule="atLeast"/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Information Services Unit – Headquarters</w:t>
                          </w:r>
                        </w:p>
                        <w:p w14:paraId="4AFB8B21" w14:textId="77777777" w:rsidR="008A437F" w:rsidRDefault="008A437F" w:rsidP="00DE72EB">
                          <w:pPr>
                            <w:spacing w:line="220" w:lineRule="atLeast"/>
                            <w:rPr>
                              <w:rFonts w:cs="Arial"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Are you interested in the latest data connected with inflation, GDP,</w:t>
                          </w:r>
                          <w:r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 population, wages </w:t>
                          </w: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and much more? </w:t>
                          </w:r>
                        </w:p>
                        <w:p w14:paraId="2F154F40" w14:textId="77777777" w:rsidR="008A437F" w:rsidRPr="00D52A09" w:rsidRDefault="008A437F" w:rsidP="00DE72EB">
                          <w:pPr>
                            <w:spacing w:line="220" w:lineRule="atLeast"/>
                            <w:rPr>
                              <w:rFonts w:cs="Arial"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You can find them on pages of the Czech Statistical Office on the Internet: </w:t>
                          </w:r>
                          <w:r w:rsidRPr="005061C8">
                            <w:rPr>
                              <w:rFonts w:cs="Arial"/>
                              <w:b/>
                              <w:color w:val="BD1B21"/>
                              <w:sz w:val="15"/>
                              <w:szCs w:val="15"/>
                            </w:rPr>
                            <w:t>www.czso.cz</w:t>
                          </w:r>
                          <w:r w:rsidRPr="005061C8">
                            <w:rPr>
                              <w:rFonts w:cs="Arial"/>
                              <w:color w:val="BD1B21"/>
                              <w:sz w:val="15"/>
                              <w:szCs w:val="15"/>
                            </w:rPr>
                            <w:t xml:space="preserve"> </w:t>
                          </w:r>
                        </w:p>
                        <w:p w14:paraId="5F8E110E" w14:textId="34798621" w:rsidR="008A437F" w:rsidRPr="00813BF3" w:rsidRDefault="008A437F" w:rsidP="00DE72EB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rPr>
                              <w:rFonts w:cs="Arial"/>
                              <w:lang w:val="cs-CZ"/>
                            </w:rPr>
                          </w:pPr>
                          <w:proofErr w:type="spellStart"/>
                          <w:proofErr w:type="gramStart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tel</w:t>
                          </w:r>
                          <w:proofErr w:type="spellEnd"/>
                          <w:proofErr w:type="gramEnd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: +420 274 052 304</w:t>
                          </w:r>
                          <w:r w:rsidRPr="005061C8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, e-mail: </w:t>
                          </w:r>
                          <w:hyperlink r:id="rId1" w:history="1">
                            <w:r w:rsidRPr="00543B1A">
                              <w:rPr>
                                <w:rStyle w:val="Hypertextovodkaz"/>
                                <w:rFonts w:cs="Arial"/>
                                <w:color w:val="0071BC"/>
                                <w:sz w:val="15"/>
                                <w:szCs w:val="15"/>
                              </w:rPr>
                              <w:t>infoservis@czso.cz</w:t>
                            </w:r>
                          </w:hyperlink>
                          <w:r>
                            <w:rPr>
                              <w:rFonts w:cs="Arial"/>
                              <w:sz w:val="15"/>
                              <w:szCs w:val="15"/>
                            </w:rPr>
                            <w:tab/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begin"/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instrText xml:space="preserve"> PAGE   \* MERGEFORMAT </w:instrText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separate"/>
                          </w:r>
                          <w:r w:rsidR="006054C1">
                            <w:rPr>
                              <w:rFonts w:cs="Arial"/>
                              <w:noProof/>
                              <w:szCs w:val="15"/>
                            </w:rPr>
                            <w:t>1</w:t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end"/>
                          </w:r>
                        </w:p>
                        <w:p w14:paraId="683138E0" w14:textId="77777777" w:rsidR="008A437F" w:rsidRPr="000172E7" w:rsidRDefault="008A437F" w:rsidP="00380178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rPr>
                              <w:rFonts w:cs="Arial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F1115C8"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6" type="#_x0000_t202" style="position:absolute;left:0;text-align:left;margin-left:99.3pt;margin-top:763.2pt;width:426.2pt;height:58.25pt;z-index:2516536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" filled="f" stroked="f">
              <v:textbox inset="0,0,0,0">
                <w:txbxContent>
                  <w:p w14:paraId="0EA45990" w14:textId="77777777" w:rsidR="008A437F" w:rsidRPr="00813BF3" w:rsidRDefault="008A437F" w:rsidP="00DE72EB">
                    <w:pPr>
                      <w:spacing w:line="220" w:lineRule="atLeast"/>
                      <w:jc w:val="left"/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</w:pPr>
                    <w:r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 xml:space="preserve">Czech Statistical </w:t>
                    </w:r>
                    <w:proofErr w:type="gramStart"/>
                    <w:r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>Office</w:t>
                    </w:r>
                    <w:r w:rsidRPr="00112B77"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 xml:space="preserve">  |</w:t>
                    </w:r>
                    <w:proofErr w:type="gramEnd"/>
                    <w:r w:rsidRPr="00112B77"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 xml:space="preserve">  Na </w:t>
                    </w:r>
                    <w:proofErr w:type="spellStart"/>
                    <w:r w:rsidRPr="00112B77"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>pa</w:t>
                    </w:r>
                    <w:r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>desátém</w:t>
                    </w:r>
                    <w:proofErr w:type="spellEnd"/>
                    <w:r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 xml:space="preserve"> 81  |  100 82  Prague 10</w:t>
                    </w:r>
                  </w:p>
                  <w:p w14:paraId="520CAAA6" w14:textId="77777777" w:rsidR="008A437F" w:rsidRPr="00D52A09" w:rsidRDefault="008A437F" w:rsidP="00DE72EB">
                    <w:pPr>
                      <w:spacing w:line="220" w:lineRule="atLeast"/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Information Services Unit – Headquarters</w:t>
                    </w:r>
                  </w:p>
                  <w:p w14:paraId="4AFB8B21" w14:textId="77777777" w:rsidR="008A437F" w:rsidRDefault="008A437F" w:rsidP="00DE72EB">
                    <w:pPr>
                      <w:spacing w:line="220" w:lineRule="atLeast"/>
                      <w:rPr>
                        <w:rFonts w:cs="Arial"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sz w:val="15"/>
                        <w:szCs w:val="15"/>
                      </w:rPr>
                      <w:t>Are you interested in the latest data connected with inflation, GDP,</w:t>
                    </w:r>
                    <w:r>
                      <w:rPr>
                        <w:rFonts w:cs="Arial"/>
                        <w:sz w:val="15"/>
                        <w:szCs w:val="15"/>
                      </w:rPr>
                      <w:t xml:space="preserve"> population, wages </w:t>
                    </w: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and much more? </w:t>
                    </w:r>
                  </w:p>
                  <w:p w14:paraId="2F154F40" w14:textId="77777777" w:rsidR="008A437F" w:rsidRPr="00D52A09" w:rsidRDefault="008A437F" w:rsidP="00DE72EB">
                    <w:pPr>
                      <w:spacing w:line="220" w:lineRule="atLeast"/>
                      <w:rPr>
                        <w:rFonts w:cs="Arial"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You can find them on pages of the Czech Statistical Office on the Internet: </w:t>
                    </w:r>
                    <w:r w:rsidRPr="005061C8">
                      <w:rPr>
                        <w:rFonts w:cs="Arial"/>
                        <w:b/>
                        <w:color w:val="BD1B21"/>
                        <w:sz w:val="15"/>
                        <w:szCs w:val="15"/>
                      </w:rPr>
                      <w:t>www.czso.cz</w:t>
                    </w:r>
                    <w:r w:rsidRPr="005061C8">
                      <w:rPr>
                        <w:rFonts w:cs="Arial"/>
                        <w:color w:val="BD1B21"/>
                        <w:sz w:val="15"/>
                        <w:szCs w:val="15"/>
                      </w:rPr>
                      <w:t xml:space="preserve"> </w:t>
                    </w:r>
                  </w:p>
                  <w:p w14:paraId="5F8E110E" w14:textId="34798621" w:rsidR="008A437F" w:rsidRPr="00813BF3" w:rsidRDefault="008A437F" w:rsidP="00DE72EB">
                    <w:pPr>
                      <w:tabs>
                        <w:tab w:val="right" w:pos="8505"/>
                      </w:tabs>
                      <w:spacing w:line="220" w:lineRule="atLeast"/>
                      <w:rPr>
                        <w:rFonts w:cs="Arial"/>
                        <w:lang w:val="cs-CZ"/>
                      </w:rPr>
                    </w:pPr>
                    <w:proofErr w:type="spellStart"/>
                    <w:proofErr w:type="gramStart"/>
                    <w:r w:rsidRPr="00D52A09">
                      <w:rPr>
                        <w:rFonts w:cs="Arial"/>
                        <w:sz w:val="15"/>
                        <w:szCs w:val="15"/>
                      </w:rPr>
                      <w:t>tel</w:t>
                    </w:r>
                    <w:proofErr w:type="spellEnd"/>
                    <w:proofErr w:type="gramEnd"/>
                    <w:r w:rsidRPr="00D52A09">
                      <w:rPr>
                        <w:rFonts w:cs="Arial"/>
                        <w:sz w:val="15"/>
                        <w:szCs w:val="15"/>
                      </w:rPr>
                      <w:t>: +420 274 052 304</w:t>
                    </w:r>
                    <w:r w:rsidRPr="005061C8">
                      <w:rPr>
                        <w:rFonts w:cs="Arial"/>
                        <w:sz w:val="15"/>
                        <w:szCs w:val="15"/>
                      </w:rPr>
                      <w:t xml:space="preserve">, e-mail: </w:t>
                    </w:r>
                    <w:hyperlink r:id="rId2" w:history="1">
                      <w:r w:rsidRPr="00543B1A">
                        <w:rPr>
                          <w:rStyle w:val="Hypertextovodkaz"/>
                          <w:rFonts w:cs="Arial"/>
                          <w:color w:val="0071BC"/>
                          <w:sz w:val="15"/>
                          <w:szCs w:val="15"/>
                        </w:rPr>
                        <w:t>infoservis@czso.cz</w:t>
                      </w:r>
                    </w:hyperlink>
                    <w:r>
                      <w:rPr>
                        <w:rFonts w:cs="Arial"/>
                        <w:sz w:val="15"/>
                        <w:szCs w:val="15"/>
                      </w:rPr>
                      <w:tab/>
                    </w:r>
                    <w:r w:rsidRPr="007E75DE">
                      <w:rPr>
                        <w:rFonts w:cs="Arial"/>
                        <w:szCs w:val="15"/>
                      </w:rPr>
                      <w:fldChar w:fldCharType="begin"/>
                    </w:r>
                    <w:r w:rsidRPr="007E75DE">
                      <w:rPr>
                        <w:rFonts w:cs="Arial"/>
                        <w:szCs w:val="15"/>
                      </w:rPr>
                      <w:instrText xml:space="preserve"> PAGE   \* MERGEFORMAT </w:instrText>
                    </w:r>
                    <w:r w:rsidRPr="007E75DE">
                      <w:rPr>
                        <w:rFonts w:cs="Arial"/>
                        <w:szCs w:val="15"/>
                      </w:rPr>
                      <w:fldChar w:fldCharType="separate"/>
                    </w:r>
                    <w:r w:rsidR="006054C1">
                      <w:rPr>
                        <w:rFonts w:cs="Arial"/>
                        <w:noProof/>
                        <w:szCs w:val="15"/>
                      </w:rPr>
                      <w:t>1</w:t>
                    </w:r>
                    <w:r w:rsidRPr="007E75DE">
                      <w:rPr>
                        <w:rFonts w:cs="Arial"/>
                        <w:szCs w:val="15"/>
                      </w:rPr>
                      <w:fldChar w:fldCharType="end"/>
                    </w:r>
                  </w:p>
                  <w:p w14:paraId="683138E0" w14:textId="77777777" w:rsidR="008A437F" w:rsidRPr="000172E7" w:rsidRDefault="008A437F" w:rsidP="00380178">
                    <w:pPr>
                      <w:tabs>
                        <w:tab w:val="right" w:pos="8505"/>
                      </w:tabs>
                      <w:spacing w:line="220" w:lineRule="atLeast"/>
                      <w:rPr>
                        <w:rFonts w:cs="Arial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4294967295" distB="4294967295" distL="114300" distR="114300" simplePos="0" relativeHeight="251652608" behindDoc="0" locked="0" layoutInCell="1" allowOverlap="1" wp14:anchorId="21E6F3C0" wp14:editId="3421C58C">
              <wp:simplePos x="0" y="0"/>
              <wp:positionH relativeFrom="page">
                <wp:posOffset>1242060</wp:posOffset>
              </wp:positionH>
              <wp:positionV relativeFrom="page">
                <wp:posOffset>9613265</wp:posOffset>
              </wp:positionV>
              <wp:extent cx="5436235" cy="0"/>
              <wp:effectExtent l="13335" t="12065" r="17780" b="16510"/>
              <wp:wrapNone/>
              <wp:docPr id="1" name="Přímá spojnic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 flipV="1">
                        <a:off x="0" y="0"/>
                        <a:ext cx="5436235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71BC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line w14:anchorId="2526797C" id="Přímá spojnice 2" o:spid="_x0000_s1026" style="position:absolute;flip:y;z-index:251652608;visibility:visible;mso-wrap-style:square;mso-width-percent:0;mso-height-percent:0;mso-wrap-distance-left:9pt;mso-wrap-distance-top:-3e-5mm;mso-wrap-distance-right:9pt;mso-wrap-distance-bottom:-3e-5mm;mso-position-horizontal:absolute;mso-position-horizontal-relative:page;mso-position-vertical:absolute;mso-position-vertical-relative:page;mso-width-percent:0;mso-height-percent:0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" strokecolor="#0071bc" strokeweight="1.5pt">
              <o:lock v:ext="edit" shapetype="f"/>
              <w10:wrap anchorx="page" anchory="page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7C0C2F8" w14:textId="77777777" w:rsidR="007F65C5" w:rsidRDefault="007F65C5" w:rsidP="00BA6370">
      <w:r>
        <w:separator/>
      </w:r>
    </w:p>
  </w:footnote>
  <w:footnote w:type="continuationSeparator" w:id="0">
    <w:p w14:paraId="01C0EDB4" w14:textId="77777777" w:rsidR="007F65C5" w:rsidRDefault="007F65C5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D79984A" w14:textId="408A8BCD" w:rsidR="008A437F" w:rsidRDefault="008A437F">
    <w:pPr>
      <w:pStyle w:val="Zhlav"/>
    </w:pP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61824" behindDoc="0" locked="0" layoutInCell="1" allowOverlap="1" wp14:anchorId="4F869B6D" wp14:editId="0F0345B7">
              <wp:simplePos x="0" y="0"/>
              <wp:positionH relativeFrom="column">
                <wp:posOffset>-24130</wp:posOffset>
              </wp:positionH>
              <wp:positionV relativeFrom="paragraph">
                <wp:posOffset>100965</wp:posOffset>
              </wp:positionV>
              <wp:extent cx="421640" cy="101600"/>
              <wp:effectExtent l="4445" t="5715" r="2540" b="6985"/>
              <wp:wrapNone/>
              <wp:docPr id="9" name="Freeform 4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EditPoints="1"/>
                    </wps:cNvSpPr>
                    <wps:spPr bwMode="auto">
                      <a:xfrm>
                        <a:off x="0" y="0"/>
                        <a:ext cx="421640" cy="101600"/>
                      </a:xfrm>
                      <a:custGeom>
                        <a:avLst/>
                        <a:gdLst>
                          <a:gd name="T0" fmla="*/ 180 w 1327"/>
                          <a:gd name="T1" fmla="*/ 1 h 321"/>
                          <a:gd name="T2" fmla="*/ 114 w 1327"/>
                          <a:gd name="T3" fmla="*/ 7 h 321"/>
                          <a:gd name="T4" fmla="*/ 60 w 1327"/>
                          <a:gd name="T5" fmla="*/ 37 h 321"/>
                          <a:gd name="T6" fmla="*/ 20 w 1327"/>
                          <a:gd name="T7" fmla="*/ 85 h 321"/>
                          <a:gd name="T8" fmla="*/ 1 w 1327"/>
                          <a:gd name="T9" fmla="*/ 145 h 321"/>
                          <a:gd name="T10" fmla="*/ 6 w 1327"/>
                          <a:gd name="T11" fmla="*/ 206 h 321"/>
                          <a:gd name="T12" fmla="*/ 31 w 1327"/>
                          <a:gd name="T13" fmla="*/ 257 h 321"/>
                          <a:gd name="T14" fmla="*/ 82 w 1327"/>
                          <a:gd name="T15" fmla="*/ 300 h 321"/>
                          <a:gd name="T16" fmla="*/ 147 w 1327"/>
                          <a:gd name="T17" fmla="*/ 321 h 321"/>
                          <a:gd name="T18" fmla="*/ 212 w 1327"/>
                          <a:gd name="T19" fmla="*/ 313 h 321"/>
                          <a:gd name="T20" fmla="*/ 219 w 1327"/>
                          <a:gd name="T21" fmla="*/ 226 h 321"/>
                          <a:gd name="T22" fmla="*/ 185 w 1327"/>
                          <a:gd name="T23" fmla="*/ 242 h 321"/>
                          <a:gd name="T24" fmla="*/ 151 w 1327"/>
                          <a:gd name="T25" fmla="*/ 242 h 321"/>
                          <a:gd name="T26" fmla="*/ 123 w 1327"/>
                          <a:gd name="T27" fmla="*/ 232 h 321"/>
                          <a:gd name="T28" fmla="*/ 98 w 1327"/>
                          <a:gd name="T29" fmla="*/ 211 h 321"/>
                          <a:gd name="T30" fmla="*/ 86 w 1327"/>
                          <a:gd name="T31" fmla="*/ 180 h 321"/>
                          <a:gd name="T32" fmla="*/ 86 w 1327"/>
                          <a:gd name="T33" fmla="*/ 144 h 321"/>
                          <a:gd name="T34" fmla="*/ 97 w 1327"/>
                          <a:gd name="T35" fmla="*/ 113 h 321"/>
                          <a:gd name="T36" fmla="*/ 119 w 1327"/>
                          <a:gd name="T37" fmla="*/ 91 h 321"/>
                          <a:gd name="T38" fmla="*/ 149 w 1327"/>
                          <a:gd name="T39" fmla="*/ 78 h 321"/>
                          <a:gd name="T40" fmla="*/ 185 w 1327"/>
                          <a:gd name="T41" fmla="*/ 80 h 321"/>
                          <a:gd name="T42" fmla="*/ 220 w 1327"/>
                          <a:gd name="T43" fmla="*/ 96 h 321"/>
                          <a:gd name="T44" fmla="*/ 391 w 1327"/>
                          <a:gd name="T45" fmla="*/ 245 h 321"/>
                          <a:gd name="T46" fmla="*/ 401 w 1327"/>
                          <a:gd name="T47" fmla="*/ 75 h 321"/>
                          <a:gd name="T48" fmla="*/ 391 w 1327"/>
                          <a:gd name="T49" fmla="*/ 245 h 321"/>
                          <a:gd name="T50" fmla="*/ 565 w 1327"/>
                          <a:gd name="T51" fmla="*/ 313 h 321"/>
                          <a:gd name="T52" fmla="*/ 645 w 1327"/>
                          <a:gd name="T53" fmla="*/ 193 h 321"/>
                          <a:gd name="T54" fmla="*/ 645 w 1327"/>
                          <a:gd name="T55" fmla="*/ 75 h 321"/>
                          <a:gd name="T56" fmla="*/ 969 w 1327"/>
                          <a:gd name="T57" fmla="*/ 4 h 321"/>
                          <a:gd name="T58" fmla="*/ 902 w 1327"/>
                          <a:gd name="T59" fmla="*/ 4 h 321"/>
                          <a:gd name="T60" fmla="*/ 844 w 1327"/>
                          <a:gd name="T61" fmla="*/ 27 h 321"/>
                          <a:gd name="T62" fmla="*/ 801 w 1327"/>
                          <a:gd name="T63" fmla="*/ 71 h 321"/>
                          <a:gd name="T64" fmla="*/ 776 w 1327"/>
                          <a:gd name="T65" fmla="*/ 129 h 321"/>
                          <a:gd name="T66" fmla="*/ 776 w 1327"/>
                          <a:gd name="T67" fmla="*/ 191 h 321"/>
                          <a:gd name="T68" fmla="*/ 796 w 1327"/>
                          <a:gd name="T69" fmla="*/ 245 h 321"/>
                          <a:gd name="T70" fmla="*/ 840 w 1327"/>
                          <a:gd name="T71" fmla="*/ 290 h 321"/>
                          <a:gd name="T72" fmla="*/ 902 w 1327"/>
                          <a:gd name="T73" fmla="*/ 317 h 321"/>
                          <a:gd name="T74" fmla="*/ 967 w 1327"/>
                          <a:gd name="T75" fmla="*/ 318 h 321"/>
                          <a:gd name="T76" fmla="*/ 1000 w 1327"/>
                          <a:gd name="T77" fmla="*/ 220 h 321"/>
                          <a:gd name="T78" fmla="*/ 967 w 1327"/>
                          <a:gd name="T79" fmla="*/ 240 h 321"/>
                          <a:gd name="T80" fmla="*/ 932 w 1327"/>
                          <a:gd name="T81" fmla="*/ 244 h 321"/>
                          <a:gd name="T82" fmla="*/ 902 w 1327"/>
                          <a:gd name="T83" fmla="*/ 236 h 321"/>
                          <a:gd name="T84" fmla="*/ 877 w 1327"/>
                          <a:gd name="T85" fmla="*/ 218 h 321"/>
                          <a:gd name="T86" fmla="*/ 859 w 1327"/>
                          <a:gd name="T87" fmla="*/ 189 h 321"/>
                          <a:gd name="T88" fmla="*/ 857 w 1327"/>
                          <a:gd name="T89" fmla="*/ 153 h 321"/>
                          <a:gd name="T90" fmla="*/ 866 w 1327"/>
                          <a:gd name="T91" fmla="*/ 121 h 321"/>
                          <a:gd name="T92" fmla="*/ 886 w 1327"/>
                          <a:gd name="T93" fmla="*/ 96 h 321"/>
                          <a:gd name="T94" fmla="*/ 913 w 1327"/>
                          <a:gd name="T95" fmla="*/ 81 h 321"/>
                          <a:gd name="T96" fmla="*/ 949 w 1327"/>
                          <a:gd name="T97" fmla="*/ 78 h 321"/>
                          <a:gd name="T98" fmla="*/ 985 w 1327"/>
                          <a:gd name="T99" fmla="*/ 91 h 321"/>
                          <a:gd name="T100" fmla="*/ 1008 w 1327"/>
                          <a:gd name="T101" fmla="*/ 16 h 321"/>
                          <a:gd name="T102" fmla="*/ 1051 w 1327"/>
                          <a:gd name="T103" fmla="*/ 313 h 321"/>
                          <a:gd name="T104" fmla="*/ 1247 w 1327"/>
                          <a:gd name="T105" fmla="*/ 313 h 321"/>
                          <a:gd name="T106" fmla="*/ 1247 w 1327"/>
                          <a:gd name="T107" fmla="*/ 126 h 321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  <a:cxn ang="0">
                            <a:pos x="T70" y="T71"/>
                          </a:cxn>
                          <a:cxn ang="0">
                            <a:pos x="T72" y="T73"/>
                          </a:cxn>
                          <a:cxn ang="0">
                            <a:pos x="T74" y="T75"/>
                          </a:cxn>
                          <a:cxn ang="0">
                            <a:pos x="T76" y="T77"/>
                          </a:cxn>
                          <a:cxn ang="0">
                            <a:pos x="T78" y="T79"/>
                          </a:cxn>
                          <a:cxn ang="0">
                            <a:pos x="T80" y="T81"/>
                          </a:cxn>
                          <a:cxn ang="0">
                            <a:pos x="T82" y="T83"/>
                          </a:cxn>
                          <a:cxn ang="0">
                            <a:pos x="T84" y="T85"/>
                          </a:cxn>
                          <a:cxn ang="0">
                            <a:pos x="T86" y="T87"/>
                          </a:cxn>
                          <a:cxn ang="0">
                            <a:pos x="T88" y="T89"/>
                          </a:cxn>
                          <a:cxn ang="0">
                            <a:pos x="T90" y="T91"/>
                          </a:cxn>
                          <a:cxn ang="0">
                            <a:pos x="T92" y="T93"/>
                          </a:cxn>
                          <a:cxn ang="0">
                            <a:pos x="T94" y="T95"/>
                          </a:cxn>
                          <a:cxn ang="0">
                            <a:pos x="T96" y="T97"/>
                          </a:cxn>
                          <a:cxn ang="0">
                            <a:pos x="T98" y="T99"/>
                          </a:cxn>
                          <a:cxn ang="0">
                            <a:pos x="T100" y="T101"/>
                          </a:cxn>
                          <a:cxn ang="0">
                            <a:pos x="T102" y="T103"/>
                          </a:cxn>
                          <a:cxn ang="0">
                            <a:pos x="T104" y="T105"/>
                          </a:cxn>
                          <a:cxn ang="0">
                            <a:pos x="T106" y="T107"/>
                          </a:cxn>
                        </a:cxnLst>
                        <a:rect l="0" t="0" r="r" b="b"/>
                        <a:pathLst>
                          <a:path w="1327" h="321">
                            <a:moveTo>
                              <a:pt x="235" y="16"/>
                            </a:moveTo>
                            <a:lnTo>
                              <a:pt x="215" y="9"/>
                            </a:lnTo>
                            <a:lnTo>
                              <a:pt x="197" y="4"/>
                            </a:lnTo>
                            <a:lnTo>
                              <a:pt x="180" y="1"/>
                            </a:lnTo>
                            <a:lnTo>
                              <a:pt x="163" y="0"/>
                            </a:lnTo>
                            <a:lnTo>
                              <a:pt x="146" y="1"/>
                            </a:lnTo>
                            <a:lnTo>
                              <a:pt x="129" y="4"/>
                            </a:lnTo>
                            <a:lnTo>
                              <a:pt x="114" y="7"/>
                            </a:lnTo>
                            <a:lnTo>
                              <a:pt x="99" y="12"/>
                            </a:lnTo>
                            <a:lnTo>
                              <a:pt x="85" y="20"/>
                            </a:lnTo>
                            <a:lnTo>
                              <a:pt x="72" y="27"/>
                            </a:lnTo>
                            <a:lnTo>
                              <a:pt x="60" y="37"/>
                            </a:lnTo>
                            <a:lnTo>
                              <a:pt x="47" y="47"/>
                            </a:lnTo>
                            <a:lnTo>
                              <a:pt x="37" y="58"/>
                            </a:lnTo>
                            <a:lnTo>
                              <a:pt x="27" y="71"/>
                            </a:lnTo>
                            <a:lnTo>
                              <a:pt x="20" y="85"/>
                            </a:lnTo>
                            <a:lnTo>
                              <a:pt x="13" y="98"/>
                            </a:lnTo>
                            <a:lnTo>
                              <a:pt x="7" y="113"/>
                            </a:lnTo>
                            <a:lnTo>
                              <a:pt x="4" y="129"/>
                            </a:lnTo>
                            <a:lnTo>
                              <a:pt x="1" y="145"/>
                            </a:lnTo>
                            <a:lnTo>
                              <a:pt x="0" y="162"/>
                            </a:lnTo>
                            <a:lnTo>
                              <a:pt x="1" y="178"/>
                            </a:lnTo>
                            <a:lnTo>
                              <a:pt x="2" y="191"/>
                            </a:lnTo>
                            <a:lnTo>
                              <a:pt x="6" y="206"/>
                            </a:lnTo>
                            <a:lnTo>
                              <a:pt x="11" y="220"/>
                            </a:lnTo>
                            <a:lnTo>
                              <a:pt x="16" y="232"/>
                            </a:lnTo>
                            <a:lnTo>
                              <a:pt x="23" y="245"/>
                            </a:lnTo>
                            <a:lnTo>
                              <a:pt x="31" y="257"/>
                            </a:lnTo>
                            <a:lnTo>
                              <a:pt x="41" y="267"/>
                            </a:lnTo>
                            <a:lnTo>
                              <a:pt x="53" y="280"/>
                            </a:lnTo>
                            <a:lnTo>
                              <a:pt x="67" y="290"/>
                            </a:lnTo>
                            <a:lnTo>
                              <a:pt x="82" y="300"/>
                            </a:lnTo>
                            <a:lnTo>
                              <a:pt x="97" y="307"/>
                            </a:lnTo>
                            <a:lnTo>
                              <a:pt x="113" y="313"/>
                            </a:lnTo>
                            <a:lnTo>
                              <a:pt x="129" y="317"/>
                            </a:lnTo>
                            <a:lnTo>
                              <a:pt x="147" y="321"/>
                            </a:lnTo>
                            <a:lnTo>
                              <a:pt x="164" y="321"/>
                            </a:lnTo>
                            <a:lnTo>
                              <a:pt x="179" y="321"/>
                            </a:lnTo>
                            <a:lnTo>
                              <a:pt x="194" y="318"/>
                            </a:lnTo>
                            <a:lnTo>
                              <a:pt x="212" y="313"/>
                            </a:lnTo>
                            <a:lnTo>
                              <a:pt x="235" y="306"/>
                            </a:lnTo>
                            <a:lnTo>
                              <a:pt x="235" y="211"/>
                            </a:lnTo>
                            <a:lnTo>
                              <a:pt x="228" y="220"/>
                            </a:lnTo>
                            <a:lnTo>
                              <a:pt x="219" y="226"/>
                            </a:lnTo>
                            <a:lnTo>
                              <a:pt x="212" y="231"/>
                            </a:lnTo>
                            <a:lnTo>
                              <a:pt x="203" y="236"/>
                            </a:lnTo>
                            <a:lnTo>
                              <a:pt x="194" y="240"/>
                            </a:lnTo>
                            <a:lnTo>
                              <a:pt x="185" y="242"/>
                            </a:lnTo>
                            <a:lnTo>
                              <a:pt x="175" y="244"/>
                            </a:lnTo>
                            <a:lnTo>
                              <a:pt x="165" y="244"/>
                            </a:lnTo>
                            <a:lnTo>
                              <a:pt x="158" y="244"/>
                            </a:lnTo>
                            <a:lnTo>
                              <a:pt x="151" y="242"/>
                            </a:lnTo>
                            <a:lnTo>
                              <a:pt x="144" y="241"/>
                            </a:lnTo>
                            <a:lnTo>
                              <a:pt x="137" y="239"/>
                            </a:lnTo>
                            <a:lnTo>
                              <a:pt x="129" y="236"/>
                            </a:lnTo>
                            <a:lnTo>
                              <a:pt x="123" y="232"/>
                            </a:lnTo>
                            <a:lnTo>
                              <a:pt x="117" y="229"/>
                            </a:lnTo>
                            <a:lnTo>
                              <a:pt x="111" y="224"/>
                            </a:lnTo>
                            <a:lnTo>
                              <a:pt x="104" y="218"/>
                            </a:lnTo>
                            <a:lnTo>
                              <a:pt x="98" y="211"/>
                            </a:lnTo>
                            <a:lnTo>
                              <a:pt x="94" y="204"/>
                            </a:lnTo>
                            <a:lnTo>
                              <a:pt x="91" y="196"/>
                            </a:lnTo>
                            <a:lnTo>
                              <a:pt x="87" y="189"/>
                            </a:lnTo>
                            <a:lnTo>
                              <a:pt x="86" y="180"/>
                            </a:lnTo>
                            <a:lnTo>
                              <a:pt x="85" y="172"/>
                            </a:lnTo>
                            <a:lnTo>
                              <a:pt x="83" y="162"/>
                            </a:lnTo>
                            <a:lnTo>
                              <a:pt x="85" y="153"/>
                            </a:lnTo>
                            <a:lnTo>
                              <a:pt x="86" y="144"/>
                            </a:lnTo>
                            <a:lnTo>
                              <a:pt x="87" y="136"/>
                            </a:lnTo>
                            <a:lnTo>
                              <a:pt x="89" y="128"/>
                            </a:lnTo>
                            <a:lnTo>
                              <a:pt x="93" y="121"/>
                            </a:lnTo>
                            <a:lnTo>
                              <a:pt x="97" y="113"/>
                            </a:lnTo>
                            <a:lnTo>
                              <a:pt x="102" y="107"/>
                            </a:lnTo>
                            <a:lnTo>
                              <a:pt x="107" y="101"/>
                            </a:lnTo>
                            <a:lnTo>
                              <a:pt x="113" y="96"/>
                            </a:lnTo>
                            <a:lnTo>
                              <a:pt x="119" y="91"/>
                            </a:lnTo>
                            <a:lnTo>
                              <a:pt x="126" y="87"/>
                            </a:lnTo>
                            <a:lnTo>
                              <a:pt x="133" y="83"/>
                            </a:lnTo>
                            <a:lnTo>
                              <a:pt x="141" y="81"/>
                            </a:lnTo>
                            <a:lnTo>
                              <a:pt x="149" y="78"/>
                            </a:lnTo>
                            <a:lnTo>
                              <a:pt x="157" y="77"/>
                            </a:lnTo>
                            <a:lnTo>
                              <a:pt x="165" y="77"/>
                            </a:lnTo>
                            <a:lnTo>
                              <a:pt x="177" y="78"/>
                            </a:lnTo>
                            <a:lnTo>
                              <a:pt x="185" y="80"/>
                            </a:lnTo>
                            <a:lnTo>
                              <a:pt x="195" y="82"/>
                            </a:lnTo>
                            <a:lnTo>
                              <a:pt x="204" y="86"/>
                            </a:lnTo>
                            <a:lnTo>
                              <a:pt x="213" y="91"/>
                            </a:lnTo>
                            <a:lnTo>
                              <a:pt x="220" y="96"/>
                            </a:lnTo>
                            <a:lnTo>
                              <a:pt x="228" y="103"/>
                            </a:lnTo>
                            <a:lnTo>
                              <a:pt x="235" y="111"/>
                            </a:lnTo>
                            <a:lnTo>
                              <a:pt x="235" y="16"/>
                            </a:lnTo>
                            <a:close/>
                            <a:moveTo>
                              <a:pt x="391" y="245"/>
                            </a:moveTo>
                            <a:lnTo>
                              <a:pt x="536" y="6"/>
                            </a:lnTo>
                            <a:lnTo>
                              <a:pt x="281" y="6"/>
                            </a:lnTo>
                            <a:lnTo>
                              <a:pt x="281" y="75"/>
                            </a:lnTo>
                            <a:lnTo>
                              <a:pt x="401" y="75"/>
                            </a:lnTo>
                            <a:lnTo>
                              <a:pt x="256" y="313"/>
                            </a:lnTo>
                            <a:lnTo>
                              <a:pt x="519" y="313"/>
                            </a:lnTo>
                            <a:lnTo>
                              <a:pt x="519" y="245"/>
                            </a:lnTo>
                            <a:lnTo>
                              <a:pt x="391" y="245"/>
                            </a:lnTo>
                            <a:close/>
                            <a:moveTo>
                              <a:pt x="740" y="75"/>
                            </a:moveTo>
                            <a:lnTo>
                              <a:pt x="740" y="6"/>
                            </a:lnTo>
                            <a:lnTo>
                              <a:pt x="565" y="6"/>
                            </a:lnTo>
                            <a:lnTo>
                              <a:pt x="565" y="313"/>
                            </a:lnTo>
                            <a:lnTo>
                              <a:pt x="740" y="313"/>
                            </a:lnTo>
                            <a:lnTo>
                              <a:pt x="740" y="245"/>
                            </a:lnTo>
                            <a:lnTo>
                              <a:pt x="645" y="245"/>
                            </a:lnTo>
                            <a:lnTo>
                              <a:pt x="645" y="193"/>
                            </a:lnTo>
                            <a:lnTo>
                              <a:pt x="735" y="193"/>
                            </a:lnTo>
                            <a:lnTo>
                              <a:pt x="735" y="126"/>
                            </a:lnTo>
                            <a:lnTo>
                              <a:pt x="645" y="126"/>
                            </a:lnTo>
                            <a:lnTo>
                              <a:pt x="645" y="75"/>
                            </a:lnTo>
                            <a:lnTo>
                              <a:pt x="740" y="75"/>
                            </a:lnTo>
                            <a:close/>
                            <a:moveTo>
                              <a:pt x="1008" y="16"/>
                            </a:moveTo>
                            <a:lnTo>
                              <a:pt x="988" y="9"/>
                            </a:lnTo>
                            <a:lnTo>
                              <a:pt x="969" y="4"/>
                            </a:lnTo>
                            <a:lnTo>
                              <a:pt x="953" y="1"/>
                            </a:lnTo>
                            <a:lnTo>
                              <a:pt x="935" y="0"/>
                            </a:lnTo>
                            <a:lnTo>
                              <a:pt x="919" y="1"/>
                            </a:lnTo>
                            <a:lnTo>
                              <a:pt x="902" y="4"/>
                            </a:lnTo>
                            <a:lnTo>
                              <a:pt x="887" y="7"/>
                            </a:lnTo>
                            <a:lnTo>
                              <a:pt x="872" y="12"/>
                            </a:lnTo>
                            <a:lnTo>
                              <a:pt x="857" y="20"/>
                            </a:lnTo>
                            <a:lnTo>
                              <a:pt x="844" y="27"/>
                            </a:lnTo>
                            <a:lnTo>
                              <a:pt x="832" y="37"/>
                            </a:lnTo>
                            <a:lnTo>
                              <a:pt x="820" y="47"/>
                            </a:lnTo>
                            <a:lnTo>
                              <a:pt x="810" y="58"/>
                            </a:lnTo>
                            <a:lnTo>
                              <a:pt x="801" y="71"/>
                            </a:lnTo>
                            <a:lnTo>
                              <a:pt x="792" y="85"/>
                            </a:lnTo>
                            <a:lnTo>
                              <a:pt x="786" y="98"/>
                            </a:lnTo>
                            <a:lnTo>
                              <a:pt x="780" y="113"/>
                            </a:lnTo>
                            <a:lnTo>
                              <a:pt x="776" y="129"/>
                            </a:lnTo>
                            <a:lnTo>
                              <a:pt x="773" y="145"/>
                            </a:lnTo>
                            <a:lnTo>
                              <a:pt x="773" y="162"/>
                            </a:lnTo>
                            <a:lnTo>
                              <a:pt x="773" y="178"/>
                            </a:lnTo>
                            <a:lnTo>
                              <a:pt x="776" y="191"/>
                            </a:lnTo>
                            <a:lnTo>
                              <a:pt x="778" y="206"/>
                            </a:lnTo>
                            <a:lnTo>
                              <a:pt x="783" y="220"/>
                            </a:lnTo>
                            <a:lnTo>
                              <a:pt x="788" y="232"/>
                            </a:lnTo>
                            <a:lnTo>
                              <a:pt x="796" y="245"/>
                            </a:lnTo>
                            <a:lnTo>
                              <a:pt x="803" y="257"/>
                            </a:lnTo>
                            <a:lnTo>
                              <a:pt x="813" y="267"/>
                            </a:lnTo>
                            <a:lnTo>
                              <a:pt x="826" y="280"/>
                            </a:lnTo>
                            <a:lnTo>
                              <a:pt x="840" y="290"/>
                            </a:lnTo>
                            <a:lnTo>
                              <a:pt x="854" y="300"/>
                            </a:lnTo>
                            <a:lnTo>
                              <a:pt x="869" y="307"/>
                            </a:lnTo>
                            <a:lnTo>
                              <a:pt x="886" y="313"/>
                            </a:lnTo>
                            <a:lnTo>
                              <a:pt x="902" y="317"/>
                            </a:lnTo>
                            <a:lnTo>
                              <a:pt x="919" y="321"/>
                            </a:lnTo>
                            <a:lnTo>
                              <a:pt x="937" y="321"/>
                            </a:lnTo>
                            <a:lnTo>
                              <a:pt x="952" y="321"/>
                            </a:lnTo>
                            <a:lnTo>
                              <a:pt x="967" y="318"/>
                            </a:lnTo>
                            <a:lnTo>
                              <a:pt x="984" y="313"/>
                            </a:lnTo>
                            <a:lnTo>
                              <a:pt x="1008" y="306"/>
                            </a:lnTo>
                            <a:lnTo>
                              <a:pt x="1008" y="211"/>
                            </a:lnTo>
                            <a:lnTo>
                              <a:pt x="1000" y="220"/>
                            </a:lnTo>
                            <a:lnTo>
                              <a:pt x="992" y="226"/>
                            </a:lnTo>
                            <a:lnTo>
                              <a:pt x="984" y="231"/>
                            </a:lnTo>
                            <a:lnTo>
                              <a:pt x="975" y="236"/>
                            </a:lnTo>
                            <a:lnTo>
                              <a:pt x="967" y="240"/>
                            </a:lnTo>
                            <a:lnTo>
                              <a:pt x="958" y="242"/>
                            </a:lnTo>
                            <a:lnTo>
                              <a:pt x="948" y="244"/>
                            </a:lnTo>
                            <a:lnTo>
                              <a:pt x="939" y="244"/>
                            </a:lnTo>
                            <a:lnTo>
                              <a:pt x="932" y="244"/>
                            </a:lnTo>
                            <a:lnTo>
                              <a:pt x="924" y="242"/>
                            </a:lnTo>
                            <a:lnTo>
                              <a:pt x="917" y="241"/>
                            </a:lnTo>
                            <a:lnTo>
                              <a:pt x="909" y="239"/>
                            </a:lnTo>
                            <a:lnTo>
                              <a:pt x="902" y="236"/>
                            </a:lnTo>
                            <a:lnTo>
                              <a:pt x="896" y="232"/>
                            </a:lnTo>
                            <a:lnTo>
                              <a:pt x="889" y="229"/>
                            </a:lnTo>
                            <a:lnTo>
                              <a:pt x="883" y="224"/>
                            </a:lnTo>
                            <a:lnTo>
                              <a:pt x="877" y="218"/>
                            </a:lnTo>
                            <a:lnTo>
                              <a:pt x="872" y="211"/>
                            </a:lnTo>
                            <a:lnTo>
                              <a:pt x="867" y="204"/>
                            </a:lnTo>
                            <a:lnTo>
                              <a:pt x="863" y="196"/>
                            </a:lnTo>
                            <a:lnTo>
                              <a:pt x="859" y="189"/>
                            </a:lnTo>
                            <a:lnTo>
                              <a:pt x="858" y="180"/>
                            </a:lnTo>
                            <a:lnTo>
                              <a:pt x="857" y="172"/>
                            </a:lnTo>
                            <a:lnTo>
                              <a:pt x="856" y="162"/>
                            </a:lnTo>
                            <a:lnTo>
                              <a:pt x="857" y="153"/>
                            </a:lnTo>
                            <a:lnTo>
                              <a:pt x="858" y="144"/>
                            </a:lnTo>
                            <a:lnTo>
                              <a:pt x="859" y="136"/>
                            </a:lnTo>
                            <a:lnTo>
                              <a:pt x="862" y="128"/>
                            </a:lnTo>
                            <a:lnTo>
                              <a:pt x="866" y="121"/>
                            </a:lnTo>
                            <a:lnTo>
                              <a:pt x="869" y="113"/>
                            </a:lnTo>
                            <a:lnTo>
                              <a:pt x="874" y="107"/>
                            </a:lnTo>
                            <a:lnTo>
                              <a:pt x="879" y="101"/>
                            </a:lnTo>
                            <a:lnTo>
                              <a:pt x="886" y="96"/>
                            </a:lnTo>
                            <a:lnTo>
                              <a:pt x="892" y="91"/>
                            </a:lnTo>
                            <a:lnTo>
                              <a:pt x="898" y="87"/>
                            </a:lnTo>
                            <a:lnTo>
                              <a:pt x="906" y="83"/>
                            </a:lnTo>
                            <a:lnTo>
                              <a:pt x="913" y="81"/>
                            </a:lnTo>
                            <a:lnTo>
                              <a:pt x="922" y="78"/>
                            </a:lnTo>
                            <a:lnTo>
                              <a:pt x="929" y="77"/>
                            </a:lnTo>
                            <a:lnTo>
                              <a:pt x="939" y="77"/>
                            </a:lnTo>
                            <a:lnTo>
                              <a:pt x="949" y="78"/>
                            </a:lnTo>
                            <a:lnTo>
                              <a:pt x="958" y="80"/>
                            </a:lnTo>
                            <a:lnTo>
                              <a:pt x="968" y="82"/>
                            </a:lnTo>
                            <a:lnTo>
                              <a:pt x="977" y="86"/>
                            </a:lnTo>
                            <a:lnTo>
                              <a:pt x="985" y="91"/>
                            </a:lnTo>
                            <a:lnTo>
                              <a:pt x="993" y="96"/>
                            </a:lnTo>
                            <a:lnTo>
                              <a:pt x="1000" y="103"/>
                            </a:lnTo>
                            <a:lnTo>
                              <a:pt x="1008" y="111"/>
                            </a:lnTo>
                            <a:lnTo>
                              <a:pt x="1008" y="16"/>
                            </a:lnTo>
                            <a:close/>
                            <a:moveTo>
                              <a:pt x="1131" y="126"/>
                            </a:moveTo>
                            <a:lnTo>
                              <a:pt x="1131" y="6"/>
                            </a:lnTo>
                            <a:lnTo>
                              <a:pt x="1051" y="6"/>
                            </a:lnTo>
                            <a:lnTo>
                              <a:pt x="1051" y="313"/>
                            </a:lnTo>
                            <a:lnTo>
                              <a:pt x="1131" y="313"/>
                            </a:lnTo>
                            <a:lnTo>
                              <a:pt x="1131" y="186"/>
                            </a:lnTo>
                            <a:lnTo>
                              <a:pt x="1247" y="186"/>
                            </a:lnTo>
                            <a:lnTo>
                              <a:pt x="1247" y="313"/>
                            </a:lnTo>
                            <a:lnTo>
                              <a:pt x="1327" y="313"/>
                            </a:lnTo>
                            <a:lnTo>
                              <a:pt x="1327" y="6"/>
                            </a:lnTo>
                            <a:lnTo>
                              <a:pt x="1247" y="6"/>
                            </a:lnTo>
                            <a:lnTo>
                              <a:pt x="1247" y="126"/>
                            </a:lnTo>
                            <a:lnTo>
                              <a:pt x="1131" y="126"/>
                            </a:lnTo>
                            <a:close/>
                          </a:path>
                        </a:pathLst>
                      </a:custGeom>
                      <a:solidFill>
                        <a:srgbClr val="BD1B21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shape w14:anchorId="7288319F" id="Freeform 40" o:spid="_x0000_s1026" style="position:absolute;margin-left:-1.9pt;margin-top:7.95pt;width:33.2pt;height:8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327,32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" path="m235,16l215,9,197,4,180,1,163,,146,1,129,4,114,7,99,12,85,20,72,27,60,37,47,47,37,58,27,71,20,85,13,98,7,113,4,129,1,145,,162r1,16l2,191r4,15l11,220r5,12l23,245r8,12l41,267r12,13l67,290r15,10l97,307r16,6l129,317r18,4l164,321r15,l194,318r18,-5l235,306r,-95l228,220r-9,6l212,231r-9,5l194,240r-9,2l175,244r-10,l158,244r-7,-2l144,241r-7,-2l129,236r-6,-4l117,229r-6,-5l104,218r-6,-7l94,204r-3,-8l87,189r-1,-9l85,172,83,162r2,-9l86,144r1,-8l89,128r4,-7l97,113r5,-6l107,101r6,-5l119,91r7,-4l133,83r8,-2l149,78r8,-1l165,77r12,1l185,80r10,2l204,86r9,5l220,96r8,7l235,111r,-95xm391,245l536,6,281,6r,69l401,75,256,313r263,l519,245r-128,xm740,75r,-69l565,6r,307l740,313r,-68l645,245r,-52l735,193r,-67l645,126r,-51l740,75xm1008,16l988,9,969,4,953,1,935,,919,1,902,4,887,7r-15,5l857,20r-13,7l832,37,820,47,810,58r-9,13l792,85r-6,13l780,113r-4,16l773,145r,17l773,178r3,13l778,206r5,14l788,232r8,13l803,257r10,10l826,280r14,10l854,300r15,7l886,313r16,4l919,321r18,l952,321r15,-3l984,313r24,-7l1008,211r-8,9l992,226r-8,5l975,236r-8,4l958,242r-10,2l939,244r-7,l924,242r-7,-1l909,239r-7,-3l896,232r-7,-3l883,224r-6,-6l872,211r-5,-7l863,196r-4,-7l858,180r-1,-8l856,162r1,-9l858,144r1,-8l862,128r4,-7l869,113r5,-6l879,101r7,-5l892,91r6,-4l906,83r7,-2l922,78r7,-1l939,77r10,1l958,80r10,2l977,86r8,5l993,96r7,7l1008,111r,-95xm1131,126r,-120l1051,6r,307l1131,313r,-127l1247,186r,127l1327,313r,-307l1247,6r,120l1131,126xe" fillcolor="#bd1b21" stroked="f">
              <v:path arrowok="t" o:connecttype="custom" o:connectlocs="57193,317;36222,2216;19064,11711;6355,26903;318,45894;1906,65201;9850,81343;26055,94953;46708,101600;67361,99068;69585,71531;58782,76596;47979,76596;39082,73431;31138,66784;27326,56972;27326,45578;30821,35766;37811,28802;47343,24688;58782,25321;69903,30385;124236,77545;127413,23738;124236,77545;179523,99068;204942,61087;204942,23738;307889,1266;286601,1266;268172,8546;254509,22472;246566,40830;246566,60454;252920,77545;266901,91788;286601,100334;307254,100650;317739,69632;307254,75963;296133,77229;286601,74697;278657,68999;272938,59821;272303,48426;275162,38298;281517,30385;290096,25637;301535,24688;312973,28802;320281,5064;333944,99068;396221,99068;396221,39880" o:connectangles="0,0,0,0,0,0,0,0,0,0,0,0,0,0,0,0,0,0,0,0,0,0,0,0,0,0,0,0,0,0,0,0,0,0,0,0,0,0,0,0,0,0,0,0,0,0,0,0,0,0,0,0,0,0"/>
              <o:lock v:ext="edit" verticies="t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60800" behindDoc="0" locked="0" layoutInCell="1" allowOverlap="1" wp14:anchorId="3E8E6ED8" wp14:editId="793F2F34">
              <wp:simplePos x="0" y="0"/>
              <wp:positionH relativeFrom="column">
                <wp:posOffset>-24130</wp:posOffset>
              </wp:positionH>
              <wp:positionV relativeFrom="paragraph">
                <wp:posOffset>245745</wp:posOffset>
              </wp:positionV>
              <wp:extent cx="808990" cy="102235"/>
              <wp:effectExtent l="4445" t="7620" r="5715" b="4445"/>
              <wp:wrapNone/>
              <wp:docPr id="8" name="Freeform 3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EditPoints="1"/>
                    </wps:cNvSpPr>
                    <wps:spPr bwMode="auto">
                      <a:xfrm>
                        <a:off x="0" y="0"/>
                        <a:ext cx="808990" cy="102235"/>
                      </a:xfrm>
                      <a:custGeom>
                        <a:avLst/>
                        <a:gdLst>
                          <a:gd name="T0" fmla="*/ 142 w 2548"/>
                          <a:gd name="T1" fmla="*/ 3 h 322"/>
                          <a:gd name="T2" fmla="*/ 66 w 2548"/>
                          <a:gd name="T3" fmla="*/ 13 h 322"/>
                          <a:gd name="T4" fmla="*/ 20 w 2548"/>
                          <a:gd name="T5" fmla="*/ 61 h 322"/>
                          <a:gd name="T6" fmla="*/ 16 w 2548"/>
                          <a:gd name="T7" fmla="*/ 132 h 322"/>
                          <a:gd name="T8" fmla="*/ 58 w 2548"/>
                          <a:gd name="T9" fmla="*/ 177 h 322"/>
                          <a:gd name="T10" fmla="*/ 138 w 2548"/>
                          <a:gd name="T11" fmla="*/ 209 h 322"/>
                          <a:gd name="T12" fmla="*/ 133 w 2548"/>
                          <a:gd name="T13" fmla="*/ 246 h 322"/>
                          <a:gd name="T14" fmla="*/ 78 w 2548"/>
                          <a:gd name="T15" fmla="*/ 250 h 322"/>
                          <a:gd name="T16" fmla="*/ 12 w 2548"/>
                          <a:gd name="T17" fmla="*/ 296 h 322"/>
                          <a:gd name="T18" fmla="*/ 107 w 2548"/>
                          <a:gd name="T19" fmla="*/ 322 h 322"/>
                          <a:gd name="T20" fmla="*/ 187 w 2548"/>
                          <a:gd name="T21" fmla="*/ 300 h 322"/>
                          <a:gd name="T22" fmla="*/ 225 w 2548"/>
                          <a:gd name="T23" fmla="*/ 239 h 322"/>
                          <a:gd name="T24" fmla="*/ 213 w 2548"/>
                          <a:gd name="T25" fmla="*/ 164 h 322"/>
                          <a:gd name="T26" fmla="*/ 152 w 2548"/>
                          <a:gd name="T27" fmla="*/ 128 h 322"/>
                          <a:gd name="T28" fmla="*/ 97 w 2548"/>
                          <a:gd name="T29" fmla="*/ 97 h 322"/>
                          <a:gd name="T30" fmla="*/ 117 w 2548"/>
                          <a:gd name="T31" fmla="*/ 69 h 322"/>
                          <a:gd name="T32" fmla="*/ 169 w 2548"/>
                          <a:gd name="T33" fmla="*/ 79 h 322"/>
                          <a:gd name="T34" fmla="*/ 249 w 2548"/>
                          <a:gd name="T35" fmla="*/ 75 h 322"/>
                          <a:gd name="T36" fmla="*/ 770 w 2548"/>
                          <a:gd name="T37" fmla="*/ 315 h 322"/>
                          <a:gd name="T38" fmla="*/ 643 w 2548"/>
                          <a:gd name="T39" fmla="*/ 200 h 322"/>
                          <a:gd name="T40" fmla="*/ 757 w 2548"/>
                          <a:gd name="T41" fmla="*/ 8 h 322"/>
                          <a:gd name="T42" fmla="*/ 1010 w 2548"/>
                          <a:gd name="T43" fmla="*/ 8 h 322"/>
                          <a:gd name="T44" fmla="*/ 1322 w 2548"/>
                          <a:gd name="T45" fmla="*/ 10 h 322"/>
                          <a:gd name="T46" fmla="*/ 1238 w 2548"/>
                          <a:gd name="T47" fmla="*/ 3 h 322"/>
                          <a:gd name="T48" fmla="*/ 1178 w 2548"/>
                          <a:gd name="T49" fmla="*/ 36 h 322"/>
                          <a:gd name="T50" fmla="*/ 1156 w 2548"/>
                          <a:gd name="T51" fmla="*/ 103 h 322"/>
                          <a:gd name="T52" fmla="*/ 1175 w 2548"/>
                          <a:gd name="T53" fmla="*/ 159 h 322"/>
                          <a:gd name="T54" fmla="*/ 1262 w 2548"/>
                          <a:gd name="T55" fmla="*/ 197 h 322"/>
                          <a:gd name="T56" fmla="*/ 1286 w 2548"/>
                          <a:gd name="T57" fmla="*/ 232 h 322"/>
                          <a:gd name="T58" fmla="*/ 1248 w 2548"/>
                          <a:gd name="T59" fmla="*/ 255 h 322"/>
                          <a:gd name="T60" fmla="*/ 1187 w 2548"/>
                          <a:gd name="T61" fmla="*/ 232 h 322"/>
                          <a:gd name="T62" fmla="*/ 1210 w 2548"/>
                          <a:gd name="T63" fmla="*/ 317 h 322"/>
                          <a:gd name="T64" fmla="*/ 1299 w 2548"/>
                          <a:gd name="T65" fmla="*/ 315 h 322"/>
                          <a:gd name="T66" fmla="*/ 1358 w 2548"/>
                          <a:gd name="T67" fmla="*/ 269 h 322"/>
                          <a:gd name="T68" fmla="*/ 1365 w 2548"/>
                          <a:gd name="T69" fmla="*/ 183 h 322"/>
                          <a:gd name="T70" fmla="*/ 1335 w 2548"/>
                          <a:gd name="T71" fmla="*/ 146 h 322"/>
                          <a:gd name="T72" fmla="*/ 1247 w 2548"/>
                          <a:gd name="T73" fmla="*/ 108 h 322"/>
                          <a:gd name="T74" fmla="*/ 1246 w 2548"/>
                          <a:gd name="T75" fmla="*/ 79 h 322"/>
                          <a:gd name="T76" fmla="*/ 1287 w 2548"/>
                          <a:gd name="T77" fmla="*/ 67 h 322"/>
                          <a:gd name="T78" fmla="*/ 1601 w 2548"/>
                          <a:gd name="T79" fmla="*/ 75 h 322"/>
                          <a:gd name="T80" fmla="*/ 1535 w 2548"/>
                          <a:gd name="T81" fmla="*/ 75 h 322"/>
                          <a:gd name="T82" fmla="*/ 1983 w 2548"/>
                          <a:gd name="T83" fmla="*/ 10 h 322"/>
                          <a:gd name="T84" fmla="*/ 1867 w 2548"/>
                          <a:gd name="T85" fmla="*/ 14 h 322"/>
                          <a:gd name="T86" fmla="*/ 1788 w 2548"/>
                          <a:gd name="T87" fmla="*/ 86 h 322"/>
                          <a:gd name="T88" fmla="*/ 1771 w 2548"/>
                          <a:gd name="T89" fmla="*/ 193 h 322"/>
                          <a:gd name="T90" fmla="*/ 1821 w 2548"/>
                          <a:gd name="T91" fmla="*/ 281 h 322"/>
                          <a:gd name="T92" fmla="*/ 1932 w 2548"/>
                          <a:gd name="T93" fmla="*/ 322 h 322"/>
                          <a:gd name="T94" fmla="*/ 1987 w 2548"/>
                          <a:gd name="T95" fmla="*/ 228 h 322"/>
                          <a:gd name="T96" fmla="*/ 1926 w 2548"/>
                          <a:gd name="T97" fmla="*/ 245 h 322"/>
                          <a:gd name="T98" fmla="*/ 1879 w 2548"/>
                          <a:gd name="T99" fmla="*/ 225 h 322"/>
                          <a:gd name="T100" fmla="*/ 1852 w 2548"/>
                          <a:gd name="T101" fmla="*/ 173 h 322"/>
                          <a:gd name="T102" fmla="*/ 1865 w 2548"/>
                          <a:gd name="T103" fmla="*/ 115 h 322"/>
                          <a:gd name="T104" fmla="*/ 1908 w 2548"/>
                          <a:gd name="T105" fmla="*/ 82 h 322"/>
                          <a:gd name="T106" fmla="*/ 1972 w 2548"/>
                          <a:gd name="T107" fmla="*/ 87 h 322"/>
                          <a:gd name="T108" fmla="*/ 2259 w 2548"/>
                          <a:gd name="T109" fmla="*/ 315 h 322"/>
                          <a:gd name="T110" fmla="*/ 2239 w 2548"/>
                          <a:gd name="T111" fmla="*/ 261 h 322"/>
                          <a:gd name="T112" fmla="*/ 2373 w 2548"/>
                          <a:gd name="T113" fmla="*/ 315 h 322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  <a:cxn ang="0">
                            <a:pos x="T70" y="T71"/>
                          </a:cxn>
                          <a:cxn ang="0">
                            <a:pos x="T72" y="T73"/>
                          </a:cxn>
                          <a:cxn ang="0">
                            <a:pos x="T74" y="T75"/>
                          </a:cxn>
                          <a:cxn ang="0">
                            <a:pos x="T76" y="T77"/>
                          </a:cxn>
                          <a:cxn ang="0">
                            <a:pos x="T78" y="T79"/>
                          </a:cxn>
                          <a:cxn ang="0">
                            <a:pos x="T80" y="T81"/>
                          </a:cxn>
                          <a:cxn ang="0">
                            <a:pos x="T82" y="T83"/>
                          </a:cxn>
                          <a:cxn ang="0">
                            <a:pos x="T84" y="T85"/>
                          </a:cxn>
                          <a:cxn ang="0">
                            <a:pos x="T86" y="T87"/>
                          </a:cxn>
                          <a:cxn ang="0">
                            <a:pos x="T88" y="T89"/>
                          </a:cxn>
                          <a:cxn ang="0">
                            <a:pos x="T90" y="T91"/>
                          </a:cxn>
                          <a:cxn ang="0">
                            <a:pos x="T92" y="T93"/>
                          </a:cxn>
                          <a:cxn ang="0">
                            <a:pos x="T94" y="T95"/>
                          </a:cxn>
                          <a:cxn ang="0">
                            <a:pos x="T96" y="T97"/>
                          </a:cxn>
                          <a:cxn ang="0">
                            <a:pos x="T98" y="T99"/>
                          </a:cxn>
                          <a:cxn ang="0">
                            <a:pos x="T100" y="T101"/>
                          </a:cxn>
                          <a:cxn ang="0">
                            <a:pos x="T102" y="T103"/>
                          </a:cxn>
                          <a:cxn ang="0">
                            <a:pos x="T104" y="T105"/>
                          </a:cxn>
                          <a:cxn ang="0">
                            <a:pos x="T106" y="T107"/>
                          </a:cxn>
                          <a:cxn ang="0">
                            <a:pos x="T108" y="T109"/>
                          </a:cxn>
                          <a:cxn ang="0">
                            <a:pos x="T110" y="T111"/>
                          </a:cxn>
                          <a:cxn ang="0">
                            <a:pos x="T112" y="T113"/>
                          </a:cxn>
                        </a:cxnLst>
                        <a:rect l="0" t="0" r="r" b="b"/>
                        <a:pathLst>
                          <a:path w="2548" h="322">
                            <a:moveTo>
                              <a:pt x="214" y="25"/>
                            </a:moveTo>
                            <a:lnTo>
                              <a:pt x="203" y="20"/>
                            </a:lnTo>
                            <a:lnTo>
                              <a:pt x="190" y="15"/>
                            </a:lnTo>
                            <a:lnTo>
                              <a:pt x="179" y="10"/>
                            </a:lnTo>
                            <a:lnTo>
                              <a:pt x="167" y="7"/>
                            </a:lnTo>
                            <a:lnTo>
                              <a:pt x="154" y="4"/>
                            </a:lnTo>
                            <a:lnTo>
                              <a:pt x="142" y="3"/>
                            </a:lnTo>
                            <a:lnTo>
                              <a:pt x="129" y="2"/>
                            </a:lnTo>
                            <a:lnTo>
                              <a:pt x="117" y="0"/>
                            </a:lnTo>
                            <a:lnTo>
                              <a:pt x="106" y="2"/>
                            </a:lnTo>
                            <a:lnTo>
                              <a:pt x="94" y="3"/>
                            </a:lnTo>
                            <a:lnTo>
                              <a:pt x="85" y="5"/>
                            </a:lnTo>
                            <a:lnTo>
                              <a:pt x="75" y="8"/>
                            </a:lnTo>
                            <a:lnTo>
                              <a:pt x="66" y="13"/>
                            </a:lnTo>
                            <a:lnTo>
                              <a:pt x="57" y="16"/>
                            </a:lnTo>
                            <a:lnTo>
                              <a:pt x="48" y="23"/>
                            </a:lnTo>
                            <a:lnTo>
                              <a:pt x="42" y="29"/>
                            </a:lnTo>
                            <a:lnTo>
                              <a:pt x="35" y="36"/>
                            </a:lnTo>
                            <a:lnTo>
                              <a:pt x="30" y="44"/>
                            </a:lnTo>
                            <a:lnTo>
                              <a:pt x="25" y="53"/>
                            </a:lnTo>
                            <a:lnTo>
                              <a:pt x="20" y="61"/>
                            </a:lnTo>
                            <a:lnTo>
                              <a:pt x="17" y="71"/>
                            </a:lnTo>
                            <a:lnTo>
                              <a:pt x="15" y="82"/>
                            </a:lnTo>
                            <a:lnTo>
                              <a:pt x="13" y="92"/>
                            </a:lnTo>
                            <a:lnTo>
                              <a:pt x="12" y="103"/>
                            </a:lnTo>
                            <a:lnTo>
                              <a:pt x="13" y="113"/>
                            </a:lnTo>
                            <a:lnTo>
                              <a:pt x="15" y="123"/>
                            </a:lnTo>
                            <a:lnTo>
                              <a:pt x="16" y="132"/>
                            </a:lnTo>
                            <a:lnTo>
                              <a:pt x="18" y="140"/>
                            </a:lnTo>
                            <a:lnTo>
                              <a:pt x="22" y="147"/>
                            </a:lnTo>
                            <a:lnTo>
                              <a:pt x="26" y="153"/>
                            </a:lnTo>
                            <a:lnTo>
                              <a:pt x="31" y="159"/>
                            </a:lnTo>
                            <a:lnTo>
                              <a:pt x="37" y="164"/>
                            </a:lnTo>
                            <a:lnTo>
                              <a:pt x="46" y="171"/>
                            </a:lnTo>
                            <a:lnTo>
                              <a:pt x="58" y="177"/>
                            </a:lnTo>
                            <a:lnTo>
                              <a:pt x="73" y="183"/>
                            </a:lnTo>
                            <a:lnTo>
                              <a:pt x="96" y="189"/>
                            </a:lnTo>
                            <a:lnTo>
                              <a:pt x="108" y="193"/>
                            </a:lnTo>
                            <a:lnTo>
                              <a:pt x="119" y="197"/>
                            </a:lnTo>
                            <a:lnTo>
                              <a:pt x="127" y="200"/>
                            </a:lnTo>
                            <a:lnTo>
                              <a:pt x="133" y="205"/>
                            </a:lnTo>
                            <a:lnTo>
                              <a:pt x="138" y="209"/>
                            </a:lnTo>
                            <a:lnTo>
                              <a:pt x="142" y="214"/>
                            </a:lnTo>
                            <a:lnTo>
                              <a:pt x="143" y="219"/>
                            </a:lnTo>
                            <a:lnTo>
                              <a:pt x="143" y="225"/>
                            </a:lnTo>
                            <a:lnTo>
                              <a:pt x="143" y="232"/>
                            </a:lnTo>
                            <a:lnTo>
                              <a:pt x="141" y="237"/>
                            </a:lnTo>
                            <a:lnTo>
                              <a:pt x="137" y="241"/>
                            </a:lnTo>
                            <a:lnTo>
                              <a:pt x="133" y="246"/>
                            </a:lnTo>
                            <a:lnTo>
                              <a:pt x="127" y="250"/>
                            </a:lnTo>
                            <a:lnTo>
                              <a:pt x="121" y="253"/>
                            </a:lnTo>
                            <a:lnTo>
                              <a:pt x="113" y="254"/>
                            </a:lnTo>
                            <a:lnTo>
                              <a:pt x="104" y="255"/>
                            </a:lnTo>
                            <a:lnTo>
                              <a:pt x="96" y="254"/>
                            </a:lnTo>
                            <a:lnTo>
                              <a:pt x="87" y="253"/>
                            </a:lnTo>
                            <a:lnTo>
                              <a:pt x="78" y="250"/>
                            </a:lnTo>
                            <a:lnTo>
                              <a:pt x="70" y="248"/>
                            </a:lnTo>
                            <a:lnTo>
                              <a:pt x="61" y="243"/>
                            </a:lnTo>
                            <a:lnTo>
                              <a:pt x="52" y="238"/>
                            </a:lnTo>
                            <a:lnTo>
                              <a:pt x="43" y="232"/>
                            </a:lnTo>
                            <a:lnTo>
                              <a:pt x="35" y="223"/>
                            </a:lnTo>
                            <a:lnTo>
                              <a:pt x="0" y="287"/>
                            </a:lnTo>
                            <a:lnTo>
                              <a:pt x="12" y="296"/>
                            </a:lnTo>
                            <a:lnTo>
                              <a:pt x="26" y="302"/>
                            </a:lnTo>
                            <a:lnTo>
                              <a:pt x="38" y="309"/>
                            </a:lnTo>
                            <a:lnTo>
                              <a:pt x="52" y="314"/>
                            </a:lnTo>
                            <a:lnTo>
                              <a:pt x="66" y="317"/>
                            </a:lnTo>
                            <a:lnTo>
                              <a:pt x="80" y="320"/>
                            </a:lnTo>
                            <a:lnTo>
                              <a:pt x="93" y="321"/>
                            </a:lnTo>
                            <a:lnTo>
                              <a:pt x="107" y="322"/>
                            </a:lnTo>
                            <a:lnTo>
                              <a:pt x="119" y="322"/>
                            </a:lnTo>
                            <a:lnTo>
                              <a:pt x="132" y="320"/>
                            </a:lnTo>
                            <a:lnTo>
                              <a:pt x="144" y="319"/>
                            </a:lnTo>
                            <a:lnTo>
                              <a:pt x="156" y="315"/>
                            </a:lnTo>
                            <a:lnTo>
                              <a:pt x="167" y="311"/>
                            </a:lnTo>
                            <a:lnTo>
                              <a:pt x="177" y="306"/>
                            </a:lnTo>
                            <a:lnTo>
                              <a:pt x="187" y="300"/>
                            </a:lnTo>
                            <a:lnTo>
                              <a:pt x="195" y="294"/>
                            </a:lnTo>
                            <a:lnTo>
                              <a:pt x="203" y="286"/>
                            </a:lnTo>
                            <a:lnTo>
                              <a:pt x="209" y="278"/>
                            </a:lnTo>
                            <a:lnTo>
                              <a:pt x="214" y="269"/>
                            </a:lnTo>
                            <a:lnTo>
                              <a:pt x="219" y="260"/>
                            </a:lnTo>
                            <a:lnTo>
                              <a:pt x="223" y="249"/>
                            </a:lnTo>
                            <a:lnTo>
                              <a:pt x="225" y="239"/>
                            </a:lnTo>
                            <a:lnTo>
                              <a:pt x="227" y="227"/>
                            </a:lnTo>
                            <a:lnTo>
                              <a:pt x="227" y="214"/>
                            </a:lnTo>
                            <a:lnTo>
                              <a:pt x="225" y="198"/>
                            </a:lnTo>
                            <a:lnTo>
                              <a:pt x="223" y="183"/>
                            </a:lnTo>
                            <a:lnTo>
                              <a:pt x="220" y="177"/>
                            </a:lnTo>
                            <a:lnTo>
                              <a:pt x="217" y="171"/>
                            </a:lnTo>
                            <a:lnTo>
                              <a:pt x="213" y="164"/>
                            </a:lnTo>
                            <a:lnTo>
                              <a:pt x="209" y="159"/>
                            </a:lnTo>
                            <a:lnTo>
                              <a:pt x="204" y="154"/>
                            </a:lnTo>
                            <a:lnTo>
                              <a:pt x="199" y="149"/>
                            </a:lnTo>
                            <a:lnTo>
                              <a:pt x="193" y="146"/>
                            </a:lnTo>
                            <a:lnTo>
                              <a:pt x="185" y="142"/>
                            </a:lnTo>
                            <a:lnTo>
                              <a:pt x="170" y="135"/>
                            </a:lnTo>
                            <a:lnTo>
                              <a:pt x="152" y="128"/>
                            </a:lnTo>
                            <a:lnTo>
                              <a:pt x="129" y="121"/>
                            </a:lnTo>
                            <a:lnTo>
                              <a:pt x="117" y="117"/>
                            </a:lnTo>
                            <a:lnTo>
                              <a:pt x="109" y="113"/>
                            </a:lnTo>
                            <a:lnTo>
                              <a:pt x="103" y="108"/>
                            </a:lnTo>
                            <a:lnTo>
                              <a:pt x="101" y="106"/>
                            </a:lnTo>
                            <a:lnTo>
                              <a:pt x="98" y="102"/>
                            </a:lnTo>
                            <a:lnTo>
                              <a:pt x="97" y="97"/>
                            </a:lnTo>
                            <a:lnTo>
                              <a:pt x="96" y="94"/>
                            </a:lnTo>
                            <a:lnTo>
                              <a:pt x="97" y="87"/>
                            </a:lnTo>
                            <a:lnTo>
                              <a:pt x="98" y="82"/>
                            </a:lnTo>
                            <a:lnTo>
                              <a:pt x="102" y="79"/>
                            </a:lnTo>
                            <a:lnTo>
                              <a:pt x="106" y="75"/>
                            </a:lnTo>
                            <a:lnTo>
                              <a:pt x="111" y="71"/>
                            </a:lnTo>
                            <a:lnTo>
                              <a:pt x="117" y="69"/>
                            </a:lnTo>
                            <a:lnTo>
                              <a:pt x="123" y="67"/>
                            </a:lnTo>
                            <a:lnTo>
                              <a:pt x="131" y="66"/>
                            </a:lnTo>
                            <a:lnTo>
                              <a:pt x="137" y="67"/>
                            </a:lnTo>
                            <a:lnTo>
                              <a:pt x="143" y="67"/>
                            </a:lnTo>
                            <a:lnTo>
                              <a:pt x="151" y="70"/>
                            </a:lnTo>
                            <a:lnTo>
                              <a:pt x="157" y="71"/>
                            </a:lnTo>
                            <a:lnTo>
                              <a:pt x="169" y="79"/>
                            </a:lnTo>
                            <a:lnTo>
                              <a:pt x="183" y="87"/>
                            </a:lnTo>
                            <a:lnTo>
                              <a:pt x="214" y="25"/>
                            </a:lnTo>
                            <a:close/>
                            <a:moveTo>
                              <a:pt x="393" y="75"/>
                            </a:moveTo>
                            <a:lnTo>
                              <a:pt x="461" y="75"/>
                            </a:lnTo>
                            <a:lnTo>
                              <a:pt x="461" y="8"/>
                            </a:lnTo>
                            <a:lnTo>
                              <a:pt x="249" y="8"/>
                            </a:lnTo>
                            <a:lnTo>
                              <a:pt x="249" y="75"/>
                            </a:lnTo>
                            <a:lnTo>
                              <a:pt x="314" y="75"/>
                            </a:lnTo>
                            <a:lnTo>
                              <a:pt x="314" y="315"/>
                            </a:lnTo>
                            <a:lnTo>
                              <a:pt x="393" y="315"/>
                            </a:lnTo>
                            <a:lnTo>
                              <a:pt x="393" y="75"/>
                            </a:lnTo>
                            <a:close/>
                            <a:moveTo>
                              <a:pt x="665" y="261"/>
                            </a:moveTo>
                            <a:lnTo>
                              <a:pt x="685" y="315"/>
                            </a:lnTo>
                            <a:lnTo>
                              <a:pt x="770" y="315"/>
                            </a:lnTo>
                            <a:lnTo>
                              <a:pt x="654" y="8"/>
                            </a:lnTo>
                            <a:lnTo>
                              <a:pt x="567" y="8"/>
                            </a:lnTo>
                            <a:lnTo>
                              <a:pt x="450" y="315"/>
                            </a:lnTo>
                            <a:lnTo>
                              <a:pt x="533" y="315"/>
                            </a:lnTo>
                            <a:lnTo>
                              <a:pt x="554" y="261"/>
                            </a:lnTo>
                            <a:lnTo>
                              <a:pt x="665" y="261"/>
                            </a:lnTo>
                            <a:close/>
                            <a:moveTo>
                              <a:pt x="643" y="200"/>
                            </a:moveTo>
                            <a:lnTo>
                              <a:pt x="577" y="200"/>
                            </a:lnTo>
                            <a:lnTo>
                              <a:pt x="610" y="102"/>
                            </a:lnTo>
                            <a:lnTo>
                              <a:pt x="643" y="200"/>
                            </a:lnTo>
                            <a:close/>
                            <a:moveTo>
                              <a:pt x="902" y="75"/>
                            </a:moveTo>
                            <a:lnTo>
                              <a:pt x="968" y="75"/>
                            </a:lnTo>
                            <a:lnTo>
                              <a:pt x="968" y="8"/>
                            </a:lnTo>
                            <a:lnTo>
                              <a:pt x="757" y="8"/>
                            </a:lnTo>
                            <a:lnTo>
                              <a:pt x="757" y="75"/>
                            </a:lnTo>
                            <a:lnTo>
                              <a:pt x="822" y="75"/>
                            </a:lnTo>
                            <a:lnTo>
                              <a:pt x="822" y="315"/>
                            </a:lnTo>
                            <a:lnTo>
                              <a:pt x="902" y="315"/>
                            </a:lnTo>
                            <a:lnTo>
                              <a:pt x="902" y="75"/>
                            </a:lnTo>
                            <a:close/>
                            <a:moveTo>
                              <a:pt x="1090" y="8"/>
                            </a:moveTo>
                            <a:lnTo>
                              <a:pt x="1010" y="8"/>
                            </a:lnTo>
                            <a:lnTo>
                              <a:pt x="1010" y="315"/>
                            </a:lnTo>
                            <a:lnTo>
                              <a:pt x="1090" y="315"/>
                            </a:lnTo>
                            <a:lnTo>
                              <a:pt x="1090" y="8"/>
                            </a:lnTo>
                            <a:close/>
                            <a:moveTo>
                              <a:pt x="1358" y="25"/>
                            </a:moveTo>
                            <a:lnTo>
                              <a:pt x="1347" y="20"/>
                            </a:lnTo>
                            <a:lnTo>
                              <a:pt x="1334" y="15"/>
                            </a:lnTo>
                            <a:lnTo>
                              <a:pt x="1322" y="10"/>
                            </a:lnTo>
                            <a:lnTo>
                              <a:pt x="1309" y="7"/>
                            </a:lnTo>
                            <a:lnTo>
                              <a:pt x="1297" y="4"/>
                            </a:lnTo>
                            <a:lnTo>
                              <a:pt x="1286" y="3"/>
                            </a:lnTo>
                            <a:lnTo>
                              <a:pt x="1273" y="2"/>
                            </a:lnTo>
                            <a:lnTo>
                              <a:pt x="1261" y="0"/>
                            </a:lnTo>
                            <a:lnTo>
                              <a:pt x="1249" y="2"/>
                            </a:lnTo>
                            <a:lnTo>
                              <a:pt x="1238" y="3"/>
                            </a:lnTo>
                            <a:lnTo>
                              <a:pt x="1228" y="5"/>
                            </a:lnTo>
                            <a:lnTo>
                              <a:pt x="1218" y="8"/>
                            </a:lnTo>
                            <a:lnTo>
                              <a:pt x="1208" y="13"/>
                            </a:lnTo>
                            <a:lnTo>
                              <a:pt x="1201" y="16"/>
                            </a:lnTo>
                            <a:lnTo>
                              <a:pt x="1192" y="23"/>
                            </a:lnTo>
                            <a:lnTo>
                              <a:pt x="1185" y="29"/>
                            </a:lnTo>
                            <a:lnTo>
                              <a:pt x="1178" y="36"/>
                            </a:lnTo>
                            <a:lnTo>
                              <a:pt x="1172" y="44"/>
                            </a:lnTo>
                            <a:lnTo>
                              <a:pt x="1167" y="53"/>
                            </a:lnTo>
                            <a:lnTo>
                              <a:pt x="1163" y="61"/>
                            </a:lnTo>
                            <a:lnTo>
                              <a:pt x="1161" y="71"/>
                            </a:lnTo>
                            <a:lnTo>
                              <a:pt x="1158" y="82"/>
                            </a:lnTo>
                            <a:lnTo>
                              <a:pt x="1156" y="92"/>
                            </a:lnTo>
                            <a:lnTo>
                              <a:pt x="1156" y="103"/>
                            </a:lnTo>
                            <a:lnTo>
                              <a:pt x="1156" y="113"/>
                            </a:lnTo>
                            <a:lnTo>
                              <a:pt x="1157" y="123"/>
                            </a:lnTo>
                            <a:lnTo>
                              <a:pt x="1160" y="132"/>
                            </a:lnTo>
                            <a:lnTo>
                              <a:pt x="1162" y="140"/>
                            </a:lnTo>
                            <a:lnTo>
                              <a:pt x="1166" y="147"/>
                            </a:lnTo>
                            <a:lnTo>
                              <a:pt x="1170" y="153"/>
                            </a:lnTo>
                            <a:lnTo>
                              <a:pt x="1175" y="159"/>
                            </a:lnTo>
                            <a:lnTo>
                              <a:pt x="1181" y="164"/>
                            </a:lnTo>
                            <a:lnTo>
                              <a:pt x="1190" y="171"/>
                            </a:lnTo>
                            <a:lnTo>
                              <a:pt x="1201" y="177"/>
                            </a:lnTo>
                            <a:lnTo>
                              <a:pt x="1217" y="183"/>
                            </a:lnTo>
                            <a:lnTo>
                              <a:pt x="1239" y="189"/>
                            </a:lnTo>
                            <a:lnTo>
                              <a:pt x="1252" y="193"/>
                            </a:lnTo>
                            <a:lnTo>
                              <a:pt x="1262" y="197"/>
                            </a:lnTo>
                            <a:lnTo>
                              <a:pt x="1271" y="200"/>
                            </a:lnTo>
                            <a:lnTo>
                              <a:pt x="1277" y="205"/>
                            </a:lnTo>
                            <a:lnTo>
                              <a:pt x="1282" y="209"/>
                            </a:lnTo>
                            <a:lnTo>
                              <a:pt x="1284" y="214"/>
                            </a:lnTo>
                            <a:lnTo>
                              <a:pt x="1287" y="219"/>
                            </a:lnTo>
                            <a:lnTo>
                              <a:pt x="1287" y="225"/>
                            </a:lnTo>
                            <a:lnTo>
                              <a:pt x="1286" y="232"/>
                            </a:lnTo>
                            <a:lnTo>
                              <a:pt x="1284" y="237"/>
                            </a:lnTo>
                            <a:lnTo>
                              <a:pt x="1281" y="241"/>
                            </a:lnTo>
                            <a:lnTo>
                              <a:pt x="1277" y="246"/>
                            </a:lnTo>
                            <a:lnTo>
                              <a:pt x="1271" y="250"/>
                            </a:lnTo>
                            <a:lnTo>
                              <a:pt x="1264" y="253"/>
                            </a:lnTo>
                            <a:lnTo>
                              <a:pt x="1257" y="254"/>
                            </a:lnTo>
                            <a:lnTo>
                              <a:pt x="1248" y="255"/>
                            </a:lnTo>
                            <a:lnTo>
                              <a:pt x="1239" y="254"/>
                            </a:lnTo>
                            <a:lnTo>
                              <a:pt x="1231" y="253"/>
                            </a:lnTo>
                            <a:lnTo>
                              <a:pt x="1222" y="250"/>
                            </a:lnTo>
                            <a:lnTo>
                              <a:pt x="1213" y="248"/>
                            </a:lnTo>
                            <a:lnTo>
                              <a:pt x="1205" y="243"/>
                            </a:lnTo>
                            <a:lnTo>
                              <a:pt x="1196" y="238"/>
                            </a:lnTo>
                            <a:lnTo>
                              <a:pt x="1187" y="232"/>
                            </a:lnTo>
                            <a:lnTo>
                              <a:pt x="1177" y="223"/>
                            </a:lnTo>
                            <a:lnTo>
                              <a:pt x="1144" y="287"/>
                            </a:lnTo>
                            <a:lnTo>
                              <a:pt x="1156" y="296"/>
                            </a:lnTo>
                            <a:lnTo>
                              <a:pt x="1168" y="302"/>
                            </a:lnTo>
                            <a:lnTo>
                              <a:pt x="1182" y="309"/>
                            </a:lnTo>
                            <a:lnTo>
                              <a:pt x="1196" y="314"/>
                            </a:lnTo>
                            <a:lnTo>
                              <a:pt x="1210" y="317"/>
                            </a:lnTo>
                            <a:lnTo>
                              <a:pt x="1222" y="320"/>
                            </a:lnTo>
                            <a:lnTo>
                              <a:pt x="1236" y="321"/>
                            </a:lnTo>
                            <a:lnTo>
                              <a:pt x="1249" y="322"/>
                            </a:lnTo>
                            <a:lnTo>
                              <a:pt x="1263" y="322"/>
                            </a:lnTo>
                            <a:lnTo>
                              <a:pt x="1276" y="320"/>
                            </a:lnTo>
                            <a:lnTo>
                              <a:pt x="1288" y="319"/>
                            </a:lnTo>
                            <a:lnTo>
                              <a:pt x="1299" y="315"/>
                            </a:lnTo>
                            <a:lnTo>
                              <a:pt x="1310" y="311"/>
                            </a:lnTo>
                            <a:lnTo>
                              <a:pt x="1320" y="306"/>
                            </a:lnTo>
                            <a:lnTo>
                              <a:pt x="1330" y="300"/>
                            </a:lnTo>
                            <a:lnTo>
                              <a:pt x="1339" y="294"/>
                            </a:lnTo>
                            <a:lnTo>
                              <a:pt x="1347" y="286"/>
                            </a:lnTo>
                            <a:lnTo>
                              <a:pt x="1353" y="278"/>
                            </a:lnTo>
                            <a:lnTo>
                              <a:pt x="1358" y="269"/>
                            </a:lnTo>
                            <a:lnTo>
                              <a:pt x="1363" y="260"/>
                            </a:lnTo>
                            <a:lnTo>
                              <a:pt x="1365" y="249"/>
                            </a:lnTo>
                            <a:lnTo>
                              <a:pt x="1368" y="239"/>
                            </a:lnTo>
                            <a:lnTo>
                              <a:pt x="1370" y="227"/>
                            </a:lnTo>
                            <a:lnTo>
                              <a:pt x="1370" y="214"/>
                            </a:lnTo>
                            <a:lnTo>
                              <a:pt x="1369" y="198"/>
                            </a:lnTo>
                            <a:lnTo>
                              <a:pt x="1365" y="183"/>
                            </a:lnTo>
                            <a:lnTo>
                              <a:pt x="1363" y="177"/>
                            </a:lnTo>
                            <a:lnTo>
                              <a:pt x="1360" y="171"/>
                            </a:lnTo>
                            <a:lnTo>
                              <a:pt x="1357" y="164"/>
                            </a:lnTo>
                            <a:lnTo>
                              <a:pt x="1353" y="159"/>
                            </a:lnTo>
                            <a:lnTo>
                              <a:pt x="1348" y="154"/>
                            </a:lnTo>
                            <a:lnTo>
                              <a:pt x="1342" y="149"/>
                            </a:lnTo>
                            <a:lnTo>
                              <a:pt x="1335" y="146"/>
                            </a:lnTo>
                            <a:lnTo>
                              <a:pt x="1329" y="142"/>
                            </a:lnTo>
                            <a:lnTo>
                              <a:pt x="1313" y="135"/>
                            </a:lnTo>
                            <a:lnTo>
                              <a:pt x="1294" y="128"/>
                            </a:lnTo>
                            <a:lnTo>
                              <a:pt x="1273" y="121"/>
                            </a:lnTo>
                            <a:lnTo>
                              <a:pt x="1261" y="117"/>
                            </a:lnTo>
                            <a:lnTo>
                              <a:pt x="1253" y="113"/>
                            </a:lnTo>
                            <a:lnTo>
                              <a:pt x="1247" y="108"/>
                            </a:lnTo>
                            <a:lnTo>
                              <a:pt x="1243" y="106"/>
                            </a:lnTo>
                            <a:lnTo>
                              <a:pt x="1242" y="102"/>
                            </a:lnTo>
                            <a:lnTo>
                              <a:pt x="1239" y="97"/>
                            </a:lnTo>
                            <a:lnTo>
                              <a:pt x="1239" y="94"/>
                            </a:lnTo>
                            <a:lnTo>
                              <a:pt x="1241" y="87"/>
                            </a:lnTo>
                            <a:lnTo>
                              <a:pt x="1242" y="82"/>
                            </a:lnTo>
                            <a:lnTo>
                              <a:pt x="1246" y="79"/>
                            </a:lnTo>
                            <a:lnTo>
                              <a:pt x="1249" y="75"/>
                            </a:lnTo>
                            <a:lnTo>
                              <a:pt x="1254" y="71"/>
                            </a:lnTo>
                            <a:lnTo>
                              <a:pt x="1259" y="69"/>
                            </a:lnTo>
                            <a:lnTo>
                              <a:pt x="1267" y="67"/>
                            </a:lnTo>
                            <a:lnTo>
                              <a:pt x="1273" y="66"/>
                            </a:lnTo>
                            <a:lnTo>
                              <a:pt x="1281" y="67"/>
                            </a:lnTo>
                            <a:lnTo>
                              <a:pt x="1287" y="67"/>
                            </a:lnTo>
                            <a:lnTo>
                              <a:pt x="1293" y="70"/>
                            </a:lnTo>
                            <a:lnTo>
                              <a:pt x="1300" y="71"/>
                            </a:lnTo>
                            <a:lnTo>
                              <a:pt x="1313" y="79"/>
                            </a:lnTo>
                            <a:lnTo>
                              <a:pt x="1325" y="87"/>
                            </a:lnTo>
                            <a:lnTo>
                              <a:pt x="1358" y="25"/>
                            </a:lnTo>
                            <a:close/>
                            <a:moveTo>
                              <a:pt x="1535" y="75"/>
                            </a:moveTo>
                            <a:lnTo>
                              <a:pt x="1601" y="75"/>
                            </a:lnTo>
                            <a:lnTo>
                              <a:pt x="1601" y="8"/>
                            </a:lnTo>
                            <a:lnTo>
                              <a:pt x="1390" y="8"/>
                            </a:lnTo>
                            <a:lnTo>
                              <a:pt x="1390" y="75"/>
                            </a:lnTo>
                            <a:lnTo>
                              <a:pt x="1455" y="75"/>
                            </a:lnTo>
                            <a:lnTo>
                              <a:pt x="1455" y="315"/>
                            </a:lnTo>
                            <a:lnTo>
                              <a:pt x="1535" y="315"/>
                            </a:lnTo>
                            <a:lnTo>
                              <a:pt x="1535" y="75"/>
                            </a:lnTo>
                            <a:close/>
                            <a:moveTo>
                              <a:pt x="1723" y="8"/>
                            </a:moveTo>
                            <a:lnTo>
                              <a:pt x="1643" y="8"/>
                            </a:lnTo>
                            <a:lnTo>
                              <a:pt x="1643" y="315"/>
                            </a:lnTo>
                            <a:lnTo>
                              <a:pt x="1723" y="315"/>
                            </a:lnTo>
                            <a:lnTo>
                              <a:pt x="1723" y="8"/>
                            </a:lnTo>
                            <a:close/>
                            <a:moveTo>
                              <a:pt x="2003" y="18"/>
                            </a:moveTo>
                            <a:lnTo>
                              <a:pt x="1983" y="10"/>
                            </a:lnTo>
                            <a:lnTo>
                              <a:pt x="1965" y="5"/>
                            </a:lnTo>
                            <a:lnTo>
                              <a:pt x="1948" y="3"/>
                            </a:lnTo>
                            <a:lnTo>
                              <a:pt x="1931" y="2"/>
                            </a:lnTo>
                            <a:lnTo>
                              <a:pt x="1913" y="3"/>
                            </a:lnTo>
                            <a:lnTo>
                              <a:pt x="1897" y="5"/>
                            </a:lnTo>
                            <a:lnTo>
                              <a:pt x="1882" y="9"/>
                            </a:lnTo>
                            <a:lnTo>
                              <a:pt x="1867" y="14"/>
                            </a:lnTo>
                            <a:lnTo>
                              <a:pt x="1852" y="21"/>
                            </a:lnTo>
                            <a:lnTo>
                              <a:pt x="1840" y="29"/>
                            </a:lnTo>
                            <a:lnTo>
                              <a:pt x="1827" y="39"/>
                            </a:lnTo>
                            <a:lnTo>
                              <a:pt x="1815" y="49"/>
                            </a:lnTo>
                            <a:lnTo>
                              <a:pt x="1805" y="60"/>
                            </a:lnTo>
                            <a:lnTo>
                              <a:pt x="1796" y="72"/>
                            </a:lnTo>
                            <a:lnTo>
                              <a:pt x="1788" y="86"/>
                            </a:lnTo>
                            <a:lnTo>
                              <a:pt x="1781" y="100"/>
                            </a:lnTo>
                            <a:lnTo>
                              <a:pt x="1775" y="115"/>
                            </a:lnTo>
                            <a:lnTo>
                              <a:pt x="1771" y="131"/>
                            </a:lnTo>
                            <a:lnTo>
                              <a:pt x="1769" y="147"/>
                            </a:lnTo>
                            <a:lnTo>
                              <a:pt x="1768" y="163"/>
                            </a:lnTo>
                            <a:lnTo>
                              <a:pt x="1769" y="179"/>
                            </a:lnTo>
                            <a:lnTo>
                              <a:pt x="1771" y="193"/>
                            </a:lnTo>
                            <a:lnTo>
                              <a:pt x="1774" y="208"/>
                            </a:lnTo>
                            <a:lnTo>
                              <a:pt x="1779" y="222"/>
                            </a:lnTo>
                            <a:lnTo>
                              <a:pt x="1784" y="234"/>
                            </a:lnTo>
                            <a:lnTo>
                              <a:pt x="1791" y="246"/>
                            </a:lnTo>
                            <a:lnTo>
                              <a:pt x="1799" y="259"/>
                            </a:lnTo>
                            <a:lnTo>
                              <a:pt x="1809" y="269"/>
                            </a:lnTo>
                            <a:lnTo>
                              <a:pt x="1821" y="281"/>
                            </a:lnTo>
                            <a:lnTo>
                              <a:pt x="1835" y="291"/>
                            </a:lnTo>
                            <a:lnTo>
                              <a:pt x="1850" y="301"/>
                            </a:lnTo>
                            <a:lnTo>
                              <a:pt x="1865" y="309"/>
                            </a:lnTo>
                            <a:lnTo>
                              <a:pt x="1881" y="315"/>
                            </a:lnTo>
                            <a:lnTo>
                              <a:pt x="1897" y="319"/>
                            </a:lnTo>
                            <a:lnTo>
                              <a:pt x="1915" y="322"/>
                            </a:lnTo>
                            <a:lnTo>
                              <a:pt x="1932" y="322"/>
                            </a:lnTo>
                            <a:lnTo>
                              <a:pt x="1947" y="322"/>
                            </a:lnTo>
                            <a:lnTo>
                              <a:pt x="1962" y="320"/>
                            </a:lnTo>
                            <a:lnTo>
                              <a:pt x="1979" y="315"/>
                            </a:lnTo>
                            <a:lnTo>
                              <a:pt x="2003" y="307"/>
                            </a:lnTo>
                            <a:lnTo>
                              <a:pt x="2003" y="213"/>
                            </a:lnTo>
                            <a:lnTo>
                              <a:pt x="1996" y="222"/>
                            </a:lnTo>
                            <a:lnTo>
                              <a:pt x="1987" y="228"/>
                            </a:lnTo>
                            <a:lnTo>
                              <a:pt x="1979" y="233"/>
                            </a:lnTo>
                            <a:lnTo>
                              <a:pt x="1971" y="238"/>
                            </a:lnTo>
                            <a:lnTo>
                              <a:pt x="1962" y="241"/>
                            </a:lnTo>
                            <a:lnTo>
                              <a:pt x="1953" y="244"/>
                            </a:lnTo>
                            <a:lnTo>
                              <a:pt x="1943" y="245"/>
                            </a:lnTo>
                            <a:lnTo>
                              <a:pt x="1935" y="245"/>
                            </a:lnTo>
                            <a:lnTo>
                              <a:pt x="1926" y="245"/>
                            </a:lnTo>
                            <a:lnTo>
                              <a:pt x="1920" y="244"/>
                            </a:lnTo>
                            <a:lnTo>
                              <a:pt x="1912" y="243"/>
                            </a:lnTo>
                            <a:lnTo>
                              <a:pt x="1905" y="240"/>
                            </a:lnTo>
                            <a:lnTo>
                              <a:pt x="1897" y="238"/>
                            </a:lnTo>
                            <a:lnTo>
                              <a:pt x="1891" y="234"/>
                            </a:lnTo>
                            <a:lnTo>
                              <a:pt x="1885" y="230"/>
                            </a:lnTo>
                            <a:lnTo>
                              <a:pt x="1879" y="225"/>
                            </a:lnTo>
                            <a:lnTo>
                              <a:pt x="1872" y="219"/>
                            </a:lnTo>
                            <a:lnTo>
                              <a:pt x="1867" y="213"/>
                            </a:lnTo>
                            <a:lnTo>
                              <a:pt x="1862" y="205"/>
                            </a:lnTo>
                            <a:lnTo>
                              <a:pt x="1859" y="198"/>
                            </a:lnTo>
                            <a:lnTo>
                              <a:pt x="1855" y="191"/>
                            </a:lnTo>
                            <a:lnTo>
                              <a:pt x="1854" y="182"/>
                            </a:lnTo>
                            <a:lnTo>
                              <a:pt x="1852" y="173"/>
                            </a:lnTo>
                            <a:lnTo>
                              <a:pt x="1851" y="163"/>
                            </a:lnTo>
                            <a:lnTo>
                              <a:pt x="1852" y="154"/>
                            </a:lnTo>
                            <a:lnTo>
                              <a:pt x="1854" y="146"/>
                            </a:lnTo>
                            <a:lnTo>
                              <a:pt x="1855" y="137"/>
                            </a:lnTo>
                            <a:lnTo>
                              <a:pt x="1857" y="130"/>
                            </a:lnTo>
                            <a:lnTo>
                              <a:pt x="1861" y="122"/>
                            </a:lnTo>
                            <a:lnTo>
                              <a:pt x="1865" y="115"/>
                            </a:lnTo>
                            <a:lnTo>
                              <a:pt x="1870" y="108"/>
                            </a:lnTo>
                            <a:lnTo>
                              <a:pt x="1875" y="102"/>
                            </a:lnTo>
                            <a:lnTo>
                              <a:pt x="1881" y="97"/>
                            </a:lnTo>
                            <a:lnTo>
                              <a:pt x="1887" y="92"/>
                            </a:lnTo>
                            <a:lnTo>
                              <a:pt x="1894" y="89"/>
                            </a:lnTo>
                            <a:lnTo>
                              <a:pt x="1901" y="85"/>
                            </a:lnTo>
                            <a:lnTo>
                              <a:pt x="1908" y="82"/>
                            </a:lnTo>
                            <a:lnTo>
                              <a:pt x="1917" y="80"/>
                            </a:lnTo>
                            <a:lnTo>
                              <a:pt x="1925" y="79"/>
                            </a:lnTo>
                            <a:lnTo>
                              <a:pt x="1935" y="79"/>
                            </a:lnTo>
                            <a:lnTo>
                              <a:pt x="1945" y="79"/>
                            </a:lnTo>
                            <a:lnTo>
                              <a:pt x="1953" y="81"/>
                            </a:lnTo>
                            <a:lnTo>
                              <a:pt x="1963" y="84"/>
                            </a:lnTo>
                            <a:lnTo>
                              <a:pt x="1972" y="87"/>
                            </a:lnTo>
                            <a:lnTo>
                              <a:pt x="1981" y="92"/>
                            </a:lnTo>
                            <a:lnTo>
                              <a:pt x="1988" y="97"/>
                            </a:lnTo>
                            <a:lnTo>
                              <a:pt x="1996" y="105"/>
                            </a:lnTo>
                            <a:lnTo>
                              <a:pt x="2003" y="112"/>
                            </a:lnTo>
                            <a:lnTo>
                              <a:pt x="2003" y="18"/>
                            </a:lnTo>
                            <a:close/>
                            <a:moveTo>
                              <a:pt x="2239" y="261"/>
                            </a:moveTo>
                            <a:lnTo>
                              <a:pt x="2259" y="315"/>
                            </a:lnTo>
                            <a:lnTo>
                              <a:pt x="2343" y="315"/>
                            </a:lnTo>
                            <a:lnTo>
                              <a:pt x="2229" y="8"/>
                            </a:lnTo>
                            <a:lnTo>
                              <a:pt x="2141" y="8"/>
                            </a:lnTo>
                            <a:lnTo>
                              <a:pt x="2023" y="315"/>
                            </a:lnTo>
                            <a:lnTo>
                              <a:pt x="2108" y="315"/>
                            </a:lnTo>
                            <a:lnTo>
                              <a:pt x="2129" y="261"/>
                            </a:lnTo>
                            <a:lnTo>
                              <a:pt x="2239" y="261"/>
                            </a:lnTo>
                            <a:close/>
                            <a:moveTo>
                              <a:pt x="2217" y="200"/>
                            </a:moveTo>
                            <a:lnTo>
                              <a:pt x="2150" y="200"/>
                            </a:lnTo>
                            <a:lnTo>
                              <a:pt x="2184" y="102"/>
                            </a:lnTo>
                            <a:lnTo>
                              <a:pt x="2217" y="200"/>
                            </a:lnTo>
                            <a:close/>
                            <a:moveTo>
                              <a:pt x="2453" y="8"/>
                            </a:moveTo>
                            <a:lnTo>
                              <a:pt x="2373" y="8"/>
                            </a:lnTo>
                            <a:lnTo>
                              <a:pt x="2373" y="315"/>
                            </a:lnTo>
                            <a:lnTo>
                              <a:pt x="2548" y="315"/>
                            </a:lnTo>
                            <a:lnTo>
                              <a:pt x="2548" y="246"/>
                            </a:lnTo>
                            <a:lnTo>
                              <a:pt x="2453" y="246"/>
                            </a:lnTo>
                            <a:lnTo>
                              <a:pt x="2453" y="8"/>
                            </a:lnTo>
                            <a:close/>
                          </a:path>
                        </a:pathLst>
                      </a:custGeom>
                      <a:solidFill>
                        <a:srgbClr val="BD1B21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shape w14:anchorId="348FE2A9" id="Freeform 39" o:spid="_x0000_s1026" style="position:absolute;margin-left:-1.9pt;margin-top:19.35pt;width:63.7pt;height:8.05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548,32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" path="m214,25l203,20,190,15,179,10,167,7,154,4,142,3,129,2,117,,106,2,94,3,85,5,75,8r-9,5l57,16r-9,7l42,29r-7,7l30,44r-5,9l20,61,17,71,15,82,13,92r-1,11l13,113r2,10l16,132r2,8l22,147r4,6l31,159r6,5l46,171r12,6l73,183r23,6l108,193r11,4l127,200r6,5l138,209r4,5l143,219r,6l143,232r-2,5l137,241r-4,5l127,250r-6,3l113,254r-9,1l96,254r-9,-1l78,250r-8,-2l61,243r-9,-5l43,232r-8,-9l,287r12,9l26,302r12,7l52,314r14,3l80,320r13,1l107,322r12,l132,320r12,-1l156,315r11,-4l177,306r10,-6l195,294r8,-8l209,278r5,-9l219,260r4,-11l225,239r2,-12l227,214r-2,-16l223,183r-3,-6l217,171r-4,-7l209,159r-5,-5l199,149r-6,-3l185,142r-15,-7l152,128r-23,-7l117,117r-8,-4l103,108r-2,-2l98,102,97,97,96,94r1,-7l98,82r4,-3l106,75r5,-4l117,69r6,-2l131,66r6,1l143,67r8,3l157,71r12,8l183,87,214,25xm393,75r68,l461,8,249,8r,67l314,75r,240l393,315r,-240xm665,261r20,54l770,315,654,8r-87,l450,315r83,l554,261r111,xm643,200r-66,l610,102r33,98xm902,75r66,l968,8,757,8r,67l822,75r,240l902,315r,-240xm1090,8r-80,l1010,315r80,l1090,8xm1358,25r-11,-5l1334,15r-12,-5l1309,7,1297,4,1286,3,1273,2,1261,r-12,2l1238,3r-10,2l1218,8r-10,5l1201,16r-9,7l1185,29r-7,7l1172,44r-5,9l1163,61r-2,10l1158,82r-2,10l1156,103r,10l1157,123r3,9l1162,140r4,7l1170,153r5,6l1181,164r9,7l1201,177r16,6l1239,189r13,4l1262,197r9,3l1277,205r5,4l1284,214r3,5l1287,225r-1,7l1284,237r-3,4l1277,246r-6,4l1264,253r-7,1l1248,255r-9,-1l1231,253r-9,-3l1213,248r-8,-5l1196,238r-9,-6l1177,223r-33,64l1156,296r12,6l1182,309r14,5l1210,317r12,3l1236,321r13,1l1263,322r13,-2l1288,319r11,-4l1310,311r10,-5l1330,300r9,-6l1347,286r6,-8l1358,269r5,-9l1365,249r3,-10l1370,227r,-13l1369,198r-4,-15l1363,177r-3,-6l1357,164r-4,-5l1348,154r-6,-5l1335,146r-6,-4l1313,135r-19,-7l1273,121r-12,-4l1253,113r-6,-5l1243,106r-1,-4l1239,97r,-3l1241,87r1,-5l1246,79r3,-4l1254,71r5,-2l1267,67r6,-1l1281,67r6,l1293,70r7,1l1313,79r12,8l1358,25xm1535,75r66,l1601,8r-211,l1390,75r65,l1455,315r80,l1535,75xm1723,8r-80,l1643,315r80,l1723,8xm2003,18r-20,-8l1965,5,1948,3,1931,2r-18,1l1897,5r-15,4l1867,14r-15,7l1840,29r-13,10l1815,49r-10,11l1796,72r-8,14l1781,100r-6,15l1771,131r-2,16l1768,163r1,16l1771,193r3,15l1779,222r5,12l1791,246r8,13l1809,269r12,12l1835,291r15,10l1865,309r16,6l1897,319r18,3l1932,322r15,l1962,320r17,-5l2003,307r,-94l1996,222r-9,6l1979,233r-8,5l1962,241r-9,3l1943,245r-8,l1926,245r-6,-1l1912,243r-7,-3l1897,238r-6,-4l1885,230r-6,-5l1872,219r-5,-6l1862,205r-3,-7l1855,191r-1,-9l1852,173r-1,-10l1852,154r2,-8l1855,137r2,-7l1861,122r4,-7l1870,108r5,-6l1881,97r6,-5l1894,89r7,-4l1908,82r9,-2l1925,79r10,l1945,79r8,2l1963,84r9,3l1981,92r7,5l1996,105r7,7l2003,18xm2239,261r20,54l2343,315,2229,8r-88,l2023,315r85,l2129,261r110,xm2217,200r-67,l2184,102r33,98xm2453,8r-80,l2373,315r175,l2548,246r-95,l2453,8xe" fillcolor="#bd1b21" stroked="f">
              <v:path arrowok="t" o:connecttype="custom" o:connectlocs="45085,953;20955,4128;6350,19368;5080,41910;18415,56198;43815,66358;42228,78105;24765,79375;3810,93980;33973,102235;59373,95250;71438,75883;67628,52070;48260,40640;30798,30798;37148,21908;53658,25083;79058,23813;244475,100013;204153,63500;240348,2540;320675,2540;419735,3175;393065,953;374015,11430;367030,32703;373063,50483;400685,62548;408305,73660;396240,80963;376873,73660;384175,100648;412433,100013;431165,85408;433388,58103;423863,46355;395923,34290;395605,25083;408623,21273;508318,23813;487363,23813;629603,3175;592773,4445;567690,27305;562293,61278;578168,89218;613410,102235;630873,72390;611505,77788;596583,71438;588010,54928;592138,36513;605790,26035;626110,27623;717233,100013;710883,82868;753428,100013" o:connectangles="0,0,0,0,0,0,0,0,0,0,0,0,0,0,0,0,0,0,0,0,0,0,0,0,0,0,0,0,0,0,0,0,0,0,0,0,0,0,0,0,0,0,0,0,0,0,0,0,0,0,0,0,0,0,0,0,0"/>
              <o:lock v:ext="edit" verticies="t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9776" behindDoc="0" locked="0" layoutInCell="1" allowOverlap="1" wp14:anchorId="0802DCD3" wp14:editId="70DE32BD">
              <wp:simplePos x="0" y="0"/>
              <wp:positionH relativeFrom="column">
                <wp:posOffset>-24130</wp:posOffset>
              </wp:positionH>
              <wp:positionV relativeFrom="paragraph">
                <wp:posOffset>390525</wp:posOffset>
              </wp:positionV>
              <wp:extent cx="455930" cy="103505"/>
              <wp:effectExtent l="4445" t="0" r="6350" b="1270"/>
              <wp:wrapNone/>
              <wp:docPr id="7" name="Freeform 3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EditPoints="1"/>
                    </wps:cNvSpPr>
                    <wps:spPr bwMode="auto">
                      <a:xfrm>
                        <a:off x="0" y="0"/>
                        <a:ext cx="455930" cy="103505"/>
                      </a:xfrm>
                      <a:custGeom>
                        <a:avLst/>
                        <a:gdLst>
                          <a:gd name="T0" fmla="*/ 109 w 1435"/>
                          <a:gd name="T1" fmla="*/ 10 h 325"/>
                          <a:gd name="T2" fmla="*/ 45 w 1435"/>
                          <a:gd name="T3" fmla="*/ 51 h 325"/>
                          <a:gd name="T4" fmla="*/ 5 w 1435"/>
                          <a:gd name="T5" fmla="*/ 125 h 325"/>
                          <a:gd name="T6" fmla="*/ 7 w 1435"/>
                          <a:gd name="T7" fmla="*/ 211 h 325"/>
                          <a:gd name="T8" fmla="*/ 48 w 1435"/>
                          <a:gd name="T9" fmla="*/ 278 h 325"/>
                          <a:gd name="T10" fmla="*/ 117 w 1435"/>
                          <a:gd name="T11" fmla="*/ 319 h 325"/>
                          <a:gd name="T12" fmla="*/ 202 w 1435"/>
                          <a:gd name="T13" fmla="*/ 324 h 325"/>
                          <a:gd name="T14" fmla="*/ 270 w 1435"/>
                          <a:gd name="T15" fmla="*/ 297 h 325"/>
                          <a:gd name="T16" fmla="*/ 325 w 1435"/>
                          <a:gd name="T17" fmla="*/ 232 h 325"/>
                          <a:gd name="T18" fmla="*/ 340 w 1435"/>
                          <a:gd name="T19" fmla="*/ 146 h 325"/>
                          <a:gd name="T20" fmla="*/ 315 w 1435"/>
                          <a:gd name="T21" fmla="*/ 74 h 325"/>
                          <a:gd name="T22" fmla="*/ 255 w 1435"/>
                          <a:gd name="T23" fmla="*/ 19 h 325"/>
                          <a:gd name="T24" fmla="*/ 170 w 1435"/>
                          <a:gd name="T25" fmla="*/ 0 h 325"/>
                          <a:gd name="T26" fmla="*/ 195 w 1435"/>
                          <a:gd name="T27" fmla="*/ 80 h 325"/>
                          <a:gd name="T28" fmla="*/ 232 w 1435"/>
                          <a:gd name="T29" fmla="*/ 102 h 325"/>
                          <a:gd name="T30" fmla="*/ 253 w 1435"/>
                          <a:gd name="T31" fmla="*/ 136 h 325"/>
                          <a:gd name="T32" fmla="*/ 255 w 1435"/>
                          <a:gd name="T33" fmla="*/ 180 h 325"/>
                          <a:gd name="T34" fmla="*/ 237 w 1435"/>
                          <a:gd name="T35" fmla="*/ 217 h 325"/>
                          <a:gd name="T36" fmla="*/ 204 w 1435"/>
                          <a:gd name="T37" fmla="*/ 242 h 325"/>
                          <a:gd name="T38" fmla="*/ 162 w 1435"/>
                          <a:gd name="T39" fmla="*/ 248 h 325"/>
                          <a:gd name="T40" fmla="*/ 122 w 1435"/>
                          <a:gd name="T41" fmla="*/ 233 h 325"/>
                          <a:gd name="T42" fmla="*/ 94 w 1435"/>
                          <a:gd name="T43" fmla="*/ 203 h 325"/>
                          <a:gd name="T44" fmla="*/ 83 w 1435"/>
                          <a:gd name="T45" fmla="*/ 161 h 325"/>
                          <a:gd name="T46" fmla="*/ 94 w 1435"/>
                          <a:gd name="T47" fmla="*/ 121 h 325"/>
                          <a:gd name="T48" fmla="*/ 122 w 1435"/>
                          <a:gd name="T49" fmla="*/ 92 h 325"/>
                          <a:gd name="T50" fmla="*/ 162 w 1435"/>
                          <a:gd name="T51" fmla="*/ 77 h 325"/>
                          <a:gd name="T52" fmla="*/ 381 w 1435"/>
                          <a:gd name="T53" fmla="*/ 8 h 325"/>
                          <a:gd name="T54" fmla="*/ 548 w 1435"/>
                          <a:gd name="T55" fmla="*/ 126 h 325"/>
                          <a:gd name="T56" fmla="*/ 785 w 1435"/>
                          <a:gd name="T57" fmla="*/ 8 h 325"/>
                          <a:gd name="T58" fmla="*/ 776 w 1435"/>
                          <a:gd name="T59" fmla="*/ 195 h 325"/>
                          <a:gd name="T60" fmla="*/ 917 w 1435"/>
                          <a:gd name="T61" fmla="*/ 8 h 325"/>
                          <a:gd name="T62" fmla="*/ 1198 w 1435"/>
                          <a:gd name="T63" fmla="*/ 17 h 325"/>
                          <a:gd name="T64" fmla="*/ 1109 w 1435"/>
                          <a:gd name="T65" fmla="*/ 3 h 325"/>
                          <a:gd name="T66" fmla="*/ 1034 w 1435"/>
                          <a:gd name="T67" fmla="*/ 29 h 325"/>
                          <a:gd name="T68" fmla="*/ 983 w 1435"/>
                          <a:gd name="T69" fmla="*/ 87 h 325"/>
                          <a:gd name="T70" fmla="*/ 963 w 1435"/>
                          <a:gd name="T71" fmla="*/ 164 h 325"/>
                          <a:gd name="T72" fmla="*/ 979 w 1435"/>
                          <a:gd name="T73" fmla="*/ 235 h 325"/>
                          <a:gd name="T74" fmla="*/ 1029 w 1435"/>
                          <a:gd name="T75" fmla="*/ 292 h 325"/>
                          <a:gd name="T76" fmla="*/ 1110 w 1435"/>
                          <a:gd name="T77" fmla="*/ 322 h 325"/>
                          <a:gd name="T78" fmla="*/ 1198 w 1435"/>
                          <a:gd name="T79" fmla="*/ 308 h 325"/>
                          <a:gd name="T80" fmla="*/ 1166 w 1435"/>
                          <a:gd name="T81" fmla="*/ 238 h 325"/>
                          <a:gd name="T82" fmla="*/ 1121 w 1435"/>
                          <a:gd name="T83" fmla="*/ 246 h 325"/>
                          <a:gd name="T84" fmla="*/ 1074 w 1435"/>
                          <a:gd name="T85" fmla="*/ 226 h 325"/>
                          <a:gd name="T86" fmla="*/ 1050 w 1435"/>
                          <a:gd name="T87" fmla="*/ 191 h 325"/>
                          <a:gd name="T88" fmla="*/ 1048 w 1435"/>
                          <a:gd name="T89" fmla="*/ 146 h 325"/>
                          <a:gd name="T90" fmla="*/ 1064 w 1435"/>
                          <a:gd name="T91" fmla="*/ 109 h 325"/>
                          <a:gd name="T92" fmla="*/ 1096 w 1435"/>
                          <a:gd name="T93" fmla="*/ 85 h 325"/>
                          <a:gd name="T94" fmla="*/ 1139 w 1435"/>
                          <a:gd name="T95" fmla="*/ 79 h 325"/>
                          <a:gd name="T96" fmla="*/ 1183 w 1435"/>
                          <a:gd name="T97" fmla="*/ 98 h 325"/>
                          <a:gd name="T98" fmla="*/ 1435 w 1435"/>
                          <a:gd name="T99" fmla="*/ 8 h 325"/>
                          <a:gd name="T100" fmla="*/ 1339 w 1435"/>
                          <a:gd name="T101" fmla="*/ 247 h 325"/>
                          <a:gd name="T102" fmla="*/ 1339 w 1435"/>
                          <a:gd name="T103" fmla="*/ 75 h 325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  <a:cxn ang="0">
                            <a:pos x="T70" y="T71"/>
                          </a:cxn>
                          <a:cxn ang="0">
                            <a:pos x="T72" y="T73"/>
                          </a:cxn>
                          <a:cxn ang="0">
                            <a:pos x="T74" y="T75"/>
                          </a:cxn>
                          <a:cxn ang="0">
                            <a:pos x="T76" y="T77"/>
                          </a:cxn>
                          <a:cxn ang="0">
                            <a:pos x="T78" y="T79"/>
                          </a:cxn>
                          <a:cxn ang="0">
                            <a:pos x="T80" y="T81"/>
                          </a:cxn>
                          <a:cxn ang="0">
                            <a:pos x="T82" y="T83"/>
                          </a:cxn>
                          <a:cxn ang="0">
                            <a:pos x="T84" y="T85"/>
                          </a:cxn>
                          <a:cxn ang="0">
                            <a:pos x="T86" y="T87"/>
                          </a:cxn>
                          <a:cxn ang="0">
                            <a:pos x="T88" y="T89"/>
                          </a:cxn>
                          <a:cxn ang="0">
                            <a:pos x="T90" y="T91"/>
                          </a:cxn>
                          <a:cxn ang="0">
                            <a:pos x="T92" y="T93"/>
                          </a:cxn>
                          <a:cxn ang="0">
                            <a:pos x="T94" y="T95"/>
                          </a:cxn>
                          <a:cxn ang="0">
                            <a:pos x="T96" y="T97"/>
                          </a:cxn>
                          <a:cxn ang="0">
                            <a:pos x="T98" y="T99"/>
                          </a:cxn>
                          <a:cxn ang="0">
                            <a:pos x="T100" y="T101"/>
                          </a:cxn>
                          <a:cxn ang="0">
                            <a:pos x="T102" y="T103"/>
                          </a:cxn>
                        </a:cxnLst>
                        <a:rect l="0" t="0" r="r" b="b"/>
                        <a:pathLst>
                          <a:path w="1435" h="325">
                            <a:moveTo>
                              <a:pt x="170" y="0"/>
                            </a:moveTo>
                            <a:lnTo>
                              <a:pt x="154" y="0"/>
                            </a:lnTo>
                            <a:lnTo>
                              <a:pt x="138" y="2"/>
                            </a:lnTo>
                            <a:lnTo>
                              <a:pt x="123" y="5"/>
                            </a:lnTo>
                            <a:lnTo>
                              <a:pt x="109" y="10"/>
                            </a:lnTo>
                            <a:lnTo>
                              <a:pt x="94" y="15"/>
                            </a:lnTo>
                            <a:lnTo>
                              <a:pt x="82" y="21"/>
                            </a:lnTo>
                            <a:lnTo>
                              <a:pt x="70" y="29"/>
                            </a:lnTo>
                            <a:lnTo>
                              <a:pt x="58" y="38"/>
                            </a:lnTo>
                            <a:lnTo>
                              <a:pt x="45" y="51"/>
                            </a:lnTo>
                            <a:lnTo>
                              <a:pt x="33" y="63"/>
                            </a:lnTo>
                            <a:lnTo>
                              <a:pt x="23" y="78"/>
                            </a:lnTo>
                            <a:lnTo>
                              <a:pt x="16" y="93"/>
                            </a:lnTo>
                            <a:lnTo>
                              <a:pt x="9" y="109"/>
                            </a:lnTo>
                            <a:lnTo>
                              <a:pt x="5" y="125"/>
                            </a:lnTo>
                            <a:lnTo>
                              <a:pt x="1" y="143"/>
                            </a:lnTo>
                            <a:lnTo>
                              <a:pt x="0" y="160"/>
                            </a:lnTo>
                            <a:lnTo>
                              <a:pt x="1" y="177"/>
                            </a:lnTo>
                            <a:lnTo>
                              <a:pt x="4" y="194"/>
                            </a:lnTo>
                            <a:lnTo>
                              <a:pt x="7" y="211"/>
                            </a:lnTo>
                            <a:lnTo>
                              <a:pt x="13" y="226"/>
                            </a:lnTo>
                            <a:lnTo>
                              <a:pt x="20" y="241"/>
                            </a:lnTo>
                            <a:lnTo>
                              <a:pt x="28" y="254"/>
                            </a:lnTo>
                            <a:lnTo>
                              <a:pt x="37" y="267"/>
                            </a:lnTo>
                            <a:lnTo>
                              <a:pt x="48" y="278"/>
                            </a:lnTo>
                            <a:lnTo>
                              <a:pt x="60" y="289"/>
                            </a:lnTo>
                            <a:lnTo>
                              <a:pt x="73" y="298"/>
                            </a:lnTo>
                            <a:lnTo>
                              <a:pt x="87" y="307"/>
                            </a:lnTo>
                            <a:lnTo>
                              <a:pt x="102" y="313"/>
                            </a:lnTo>
                            <a:lnTo>
                              <a:pt x="117" y="319"/>
                            </a:lnTo>
                            <a:lnTo>
                              <a:pt x="134" y="323"/>
                            </a:lnTo>
                            <a:lnTo>
                              <a:pt x="151" y="325"/>
                            </a:lnTo>
                            <a:lnTo>
                              <a:pt x="169" y="325"/>
                            </a:lnTo>
                            <a:lnTo>
                              <a:pt x="185" y="325"/>
                            </a:lnTo>
                            <a:lnTo>
                              <a:pt x="202" y="324"/>
                            </a:lnTo>
                            <a:lnTo>
                              <a:pt x="217" y="320"/>
                            </a:lnTo>
                            <a:lnTo>
                              <a:pt x="232" y="317"/>
                            </a:lnTo>
                            <a:lnTo>
                              <a:pt x="245" y="310"/>
                            </a:lnTo>
                            <a:lnTo>
                              <a:pt x="258" y="304"/>
                            </a:lnTo>
                            <a:lnTo>
                              <a:pt x="270" y="297"/>
                            </a:lnTo>
                            <a:lnTo>
                              <a:pt x="283" y="287"/>
                            </a:lnTo>
                            <a:lnTo>
                              <a:pt x="295" y="276"/>
                            </a:lnTo>
                            <a:lnTo>
                              <a:pt x="308" y="262"/>
                            </a:lnTo>
                            <a:lnTo>
                              <a:pt x="317" y="247"/>
                            </a:lnTo>
                            <a:lnTo>
                              <a:pt x="325" y="232"/>
                            </a:lnTo>
                            <a:lnTo>
                              <a:pt x="331" y="215"/>
                            </a:lnTo>
                            <a:lnTo>
                              <a:pt x="336" y="199"/>
                            </a:lnTo>
                            <a:lnTo>
                              <a:pt x="339" y="180"/>
                            </a:lnTo>
                            <a:lnTo>
                              <a:pt x="340" y="162"/>
                            </a:lnTo>
                            <a:lnTo>
                              <a:pt x="340" y="146"/>
                            </a:lnTo>
                            <a:lnTo>
                              <a:pt x="337" y="131"/>
                            </a:lnTo>
                            <a:lnTo>
                              <a:pt x="334" y="116"/>
                            </a:lnTo>
                            <a:lnTo>
                              <a:pt x="329" y="102"/>
                            </a:lnTo>
                            <a:lnTo>
                              <a:pt x="322" y="88"/>
                            </a:lnTo>
                            <a:lnTo>
                              <a:pt x="315" y="74"/>
                            </a:lnTo>
                            <a:lnTo>
                              <a:pt x="306" y="62"/>
                            </a:lnTo>
                            <a:lnTo>
                              <a:pt x="296" y="51"/>
                            </a:lnTo>
                            <a:lnTo>
                              <a:pt x="283" y="38"/>
                            </a:lnTo>
                            <a:lnTo>
                              <a:pt x="270" y="28"/>
                            </a:lnTo>
                            <a:lnTo>
                              <a:pt x="255" y="19"/>
                            </a:lnTo>
                            <a:lnTo>
                              <a:pt x="240" y="12"/>
                            </a:lnTo>
                            <a:lnTo>
                              <a:pt x="224" y="6"/>
                            </a:lnTo>
                            <a:lnTo>
                              <a:pt x="207" y="2"/>
                            </a:lnTo>
                            <a:lnTo>
                              <a:pt x="189" y="0"/>
                            </a:lnTo>
                            <a:lnTo>
                              <a:pt x="170" y="0"/>
                            </a:lnTo>
                            <a:close/>
                            <a:moveTo>
                              <a:pt x="170" y="77"/>
                            </a:moveTo>
                            <a:lnTo>
                              <a:pt x="179" y="77"/>
                            </a:lnTo>
                            <a:lnTo>
                              <a:pt x="188" y="78"/>
                            </a:lnTo>
                            <a:lnTo>
                              <a:pt x="195" y="80"/>
                            </a:lnTo>
                            <a:lnTo>
                              <a:pt x="204" y="83"/>
                            </a:lnTo>
                            <a:lnTo>
                              <a:pt x="212" y="87"/>
                            </a:lnTo>
                            <a:lnTo>
                              <a:pt x="219" y="92"/>
                            </a:lnTo>
                            <a:lnTo>
                              <a:pt x="225" y="97"/>
                            </a:lnTo>
                            <a:lnTo>
                              <a:pt x="232" y="102"/>
                            </a:lnTo>
                            <a:lnTo>
                              <a:pt x="237" y="108"/>
                            </a:lnTo>
                            <a:lnTo>
                              <a:pt x="241" y="114"/>
                            </a:lnTo>
                            <a:lnTo>
                              <a:pt x="246" y="121"/>
                            </a:lnTo>
                            <a:lnTo>
                              <a:pt x="250" y="129"/>
                            </a:lnTo>
                            <a:lnTo>
                              <a:pt x="253" y="136"/>
                            </a:lnTo>
                            <a:lnTo>
                              <a:pt x="255" y="145"/>
                            </a:lnTo>
                            <a:lnTo>
                              <a:pt x="256" y="154"/>
                            </a:lnTo>
                            <a:lnTo>
                              <a:pt x="256" y="162"/>
                            </a:lnTo>
                            <a:lnTo>
                              <a:pt x="256" y="171"/>
                            </a:lnTo>
                            <a:lnTo>
                              <a:pt x="255" y="180"/>
                            </a:lnTo>
                            <a:lnTo>
                              <a:pt x="253" y="189"/>
                            </a:lnTo>
                            <a:lnTo>
                              <a:pt x="250" y="196"/>
                            </a:lnTo>
                            <a:lnTo>
                              <a:pt x="246" y="203"/>
                            </a:lnTo>
                            <a:lnTo>
                              <a:pt x="241" y="211"/>
                            </a:lnTo>
                            <a:lnTo>
                              <a:pt x="237" y="217"/>
                            </a:lnTo>
                            <a:lnTo>
                              <a:pt x="232" y="223"/>
                            </a:lnTo>
                            <a:lnTo>
                              <a:pt x="225" y="230"/>
                            </a:lnTo>
                            <a:lnTo>
                              <a:pt x="219" y="235"/>
                            </a:lnTo>
                            <a:lnTo>
                              <a:pt x="212" y="238"/>
                            </a:lnTo>
                            <a:lnTo>
                              <a:pt x="204" y="242"/>
                            </a:lnTo>
                            <a:lnTo>
                              <a:pt x="195" y="245"/>
                            </a:lnTo>
                            <a:lnTo>
                              <a:pt x="188" y="247"/>
                            </a:lnTo>
                            <a:lnTo>
                              <a:pt x="179" y="248"/>
                            </a:lnTo>
                            <a:lnTo>
                              <a:pt x="170" y="248"/>
                            </a:lnTo>
                            <a:lnTo>
                              <a:pt x="162" y="248"/>
                            </a:lnTo>
                            <a:lnTo>
                              <a:pt x="153" y="247"/>
                            </a:lnTo>
                            <a:lnTo>
                              <a:pt x="144" y="245"/>
                            </a:lnTo>
                            <a:lnTo>
                              <a:pt x="137" y="242"/>
                            </a:lnTo>
                            <a:lnTo>
                              <a:pt x="128" y="238"/>
                            </a:lnTo>
                            <a:lnTo>
                              <a:pt x="122" y="233"/>
                            </a:lnTo>
                            <a:lnTo>
                              <a:pt x="114" y="228"/>
                            </a:lnTo>
                            <a:lnTo>
                              <a:pt x="108" y="223"/>
                            </a:lnTo>
                            <a:lnTo>
                              <a:pt x="103" y="217"/>
                            </a:lnTo>
                            <a:lnTo>
                              <a:pt x="98" y="211"/>
                            </a:lnTo>
                            <a:lnTo>
                              <a:pt x="94" y="203"/>
                            </a:lnTo>
                            <a:lnTo>
                              <a:pt x="91" y="196"/>
                            </a:lnTo>
                            <a:lnTo>
                              <a:pt x="87" y="187"/>
                            </a:lnTo>
                            <a:lnTo>
                              <a:pt x="86" y="179"/>
                            </a:lnTo>
                            <a:lnTo>
                              <a:pt x="85" y="170"/>
                            </a:lnTo>
                            <a:lnTo>
                              <a:pt x="83" y="161"/>
                            </a:lnTo>
                            <a:lnTo>
                              <a:pt x="85" y="153"/>
                            </a:lnTo>
                            <a:lnTo>
                              <a:pt x="86" y="145"/>
                            </a:lnTo>
                            <a:lnTo>
                              <a:pt x="87" y="136"/>
                            </a:lnTo>
                            <a:lnTo>
                              <a:pt x="91" y="129"/>
                            </a:lnTo>
                            <a:lnTo>
                              <a:pt x="94" y="121"/>
                            </a:lnTo>
                            <a:lnTo>
                              <a:pt x="98" y="114"/>
                            </a:lnTo>
                            <a:lnTo>
                              <a:pt x="103" y="108"/>
                            </a:lnTo>
                            <a:lnTo>
                              <a:pt x="109" y="102"/>
                            </a:lnTo>
                            <a:lnTo>
                              <a:pt x="116" y="97"/>
                            </a:lnTo>
                            <a:lnTo>
                              <a:pt x="122" y="92"/>
                            </a:lnTo>
                            <a:lnTo>
                              <a:pt x="129" y="87"/>
                            </a:lnTo>
                            <a:lnTo>
                              <a:pt x="137" y="83"/>
                            </a:lnTo>
                            <a:lnTo>
                              <a:pt x="144" y="80"/>
                            </a:lnTo>
                            <a:lnTo>
                              <a:pt x="153" y="78"/>
                            </a:lnTo>
                            <a:lnTo>
                              <a:pt x="162" y="77"/>
                            </a:lnTo>
                            <a:lnTo>
                              <a:pt x="170" y="77"/>
                            </a:lnTo>
                            <a:close/>
                            <a:moveTo>
                              <a:pt x="557" y="75"/>
                            </a:moveTo>
                            <a:lnTo>
                              <a:pt x="557" y="8"/>
                            </a:lnTo>
                            <a:lnTo>
                              <a:pt x="381" y="8"/>
                            </a:lnTo>
                            <a:lnTo>
                              <a:pt x="381" y="315"/>
                            </a:lnTo>
                            <a:lnTo>
                              <a:pt x="460" y="315"/>
                            </a:lnTo>
                            <a:lnTo>
                              <a:pt x="460" y="195"/>
                            </a:lnTo>
                            <a:lnTo>
                              <a:pt x="548" y="195"/>
                            </a:lnTo>
                            <a:lnTo>
                              <a:pt x="548" y="126"/>
                            </a:lnTo>
                            <a:lnTo>
                              <a:pt x="460" y="126"/>
                            </a:lnTo>
                            <a:lnTo>
                              <a:pt x="460" y="75"/>
                            </a:lnTo>
                            <a:lnTo>
                              <a:pt x="557" y="75"/>
                            </a:lnTo>
                            <a:close/>
                            <a:moveTo>
                              <a:pt x="785" y="75"/>
                            </a:moveTo>
                            <a:lnTo>
                              <a:pt x="785" y="8"/>
                            </a:lnTo>
                            <a:lnTo>
                              <a:pt x="609" y="8"/>
                            </a:lnTo>
                            <a:lnTo>
                              <a:pt x="609" y="315"/>
                            </a:lnTo>
                            <a:lnTo>
                              <a:pt x="688" y="315"/>
                            </a:lnTo>
                            <a:lnTo>
                              <a:pt x="688" y="195"/>
                            </a:lnTo>
                            <a:lnTo>
                              <a:pt x="776" y="195"/>
                            </a:lnTo>
                            <a:lnTo>
                              <a:pt x="776" y="126"/>
                            </a:lnTo>
                            <a:lnTo>
                              <a:pt x="688" y="126"/>
                            </a:lnTo>
                            <a:lnTo>
                              <a:pt x="688" y="75"/>
                            </a:lnTo>
                            <a:lnTo>
                              <a:pt x="785" y="75"/>
                            </a:lnTo>
                            <a:close/>
                            <a:moveTo>
                              <a:pt x="917" y="8"/>
                            </a:moveTo>
                            <a:lnTo>
                              <a:pt x="837" y="8"/>
                            </a:lnTo>
                            <a:lnTo>
                              <a:pt x="837" y="315"/>
                            </a:lnTo>
                            <a:lnTo>
                              <a:pt x="917" y="315"/>
                            </a:lnTo>
                            <a:lnTo>
                              <a:pt x="917" y="8"/>
                            </a:lnTo>
                            <a:close/>
                            <a:moveTo>
                              <a:pt x="1198" y="17"/>
                            </a:moveTo>
                            <a:lnTo>
                              <a:pt x="1177" y="11"/>
                            </a:lnTo>
                            <a:lnTo>
                              <a:pt x="1160" y="6"/>
                            </a:lnTo>
                            <a:lnTo>
                              <a:pt x="1142" y="3"/>
                            </a:lnTo>
                            <a:lnTo>
                              <a:pt x="1126" y="2"/>
                            </a:lnTo>
                            <a:lnTo>
                              <a:pt x="1109" y="3"/>
                            </a:lnTo>
                            <a:lnTo>
                              <a:pt x="1092" y="6"/>
                            </a:lnTo>
                            <a:lnTo>
                              <a:pt x="1076" y="10"/>
                            </a:lnTo>
                            <a:lnTo>
                              <a:pt x="1061" y="15"/>
                            </a:lnTo>
                            <a:lnTo>
                              <a:pt x="1048" y="22"/>
                            </a:lnTo>
                            <a:lnTo>
                              <a:pt x="1034" y="29"/>
                            </a:lnTo>
                            <a:lnTo>
                              <a:pt x="1021" y="38"/>
                            </a:lnTo>
                            <a:lnTo>
                              <a:pt x="1010" y="49"/>
                            </a:lnTo>
                            <a:lnTo>
                              <a:pt x="1000" y="61"/>
                            </a:lnTo>
                            <a:lnTo>
                              <a:pt x="990" y="73"/>
                            </a:lnTo>
                            <a:lnTo>
                              <a:pt x="983" y="87"/>
                            </a:lnTo>
                            <a:lnTo>
                              <a:pt x="975" y="100"/>
                            </a:lnTo>
                            <a:lnTo>
                              <a:pt x="970" y="115"/>
                            </a:lnTo>
                            <a:lnTo>
                              <a:pt x="967" y="131"/>
                            </a:lnTo>
                            <a:lnTo>
                              <a:pt x="964" y="148"/>
                            </a:lnTo>
                            <a:lnTo>
                              <a:pt x="963" y="164"/>
                            </a:lnTo>
                            <a:lnTo>
                              <a:pt x="964" y="180"/>
                            </a:lnTo>
                            <a:lnTo>
                              <a:pt x="965" y="194"/>
                            </a:lnTo>
                            <a:lnTo>
                              <a:pt x="969" y="208"/>
                            </a:lnTo>
                            <a:lnTo>
                              <a:pt x="973" y="222"/>
                            </a:lnTo>
                            <a:lnTo>
                              <a:pt x="979" y="235"/>
                            </a:lnTo>
                            <a:lnTo>
                              <a:pt x="985" y="247"/>
                            </a:lnTo>
                            <a:lnTo>
                              <a:pt x="994" y="259"/>
                            </a:lnTo>
                            <a:lnTo>
                              <a:pt x="1004" y="269"/>
                            </a:lnTo>
                            <a:lnTo>
                              <a:pt x="1016" y="282"/>
                            </a:lnTo>
                            <a:lnTo>
                              <a:pt x="1029" y="292"/>
                            </a:lnTo>
                            <a:lnTo>
                              <a:pt x="1044" y="302"/>
                            </a:lnTo>
                            <a:lnTo>
                              <a:pt x="1060" y="309"/>
                            </a:lnTo>
                            <a:lnTo>
                              <a:pt x="1076" y="315"/>
                            </a:lnTo>
                            <a:lnTo>
                              <a:pt x="1092" y="319"/>
                            </a:lnTo>
                            <a:lnTo>
                              <a:pt x="1110" y="322"/>
                            </a:lnTo>
                            <a:lnTo>
                              <a:pt x="1126" y="323"/>
                            </a:lnTo>
                            <a:lnTo>
                              <a:pt x="1141" y="323"/>
                            </a:lnTo>
                            <a:lnTo>
                              <a:pt x="1156" y="320"/>
                            </a:lnTo>
                            <a:lnTo>
                              <a:pt x="1173" y="315"/>
                            </a:lnTo>
                            <a:lnTo>
                              <a:pt x="1198" y="308"/>
                            </a:lnTo>
                            <a:lnTo>
                              <a:pt x="1198" y="213"/>
                            </a:lnTo>
                            <a:lnTo>
                              <a:pt x="1190" y="222"/>
                            </a:lnTo>
                            <a:lnTo>
                              <a:pt x="1182" y="228"/>
                            </a:lnTo>
                            <a:lnTo>
                              <a:pt x="1173" y="233"/>
                            </a:lnTo>
                            <a:lnTo>
                              <a:pt x="1166" y="238"/>
                            </a:lnTo>
                            <a:lnTo>
                              <a:pt x="1157" y="242"/>
                            </a:lnTo>
                            <a:lnTo>
                              <a:pt x="1147" y="245"/>
                            </a:lnTo>
                            <a:lnTo>
                              <a:pt x="1139" y="246"/>
                            </a:lnTo>
                            <a:lnTo>
                              <a:pt x="1129" y="246"/>
                            </a:lnTo>
                            <a:lnTo>
                              <a:pt x="1121" y="246"/>
                            </a:lnTo>
                            <a:lnTo>
                              <a:pt x="1114" y="245"/>
                            </a:lnTo>
                            <a:lnTo>
                              <a:pt x="1106" y="243"/>
                            </a:lnTo>
                            <a:lnTo>
                              <a:pt x="1100" y="241"/>
                            </a:lnTo>
                            <a:lnTo>
                              <a:pt x="1086" y="235"/>
                            </a:lnTo>
                            <a:lnTo>
                              <a:pt x="1074" y="226"/>
                            </a:lnTo>
                            <a:lnTo>
                              <a:pt x="1068" y="220"/>
                            </a:lnTo>
                            <a:lnTo>
                              <a:pt x="1061" y="213"/>
                            </a:lnTo>
                            <a:lnTo>
                              <a:pt x="1056" y="206"/>
                            </a:lnTo>
                            <a:lnTo>
                              <a:pt x="1053" y="199"/>
                            </a:lnTo>
                            <a:lnTo>
                              <a:pt x="1050" y="191"/>
                            </a:lnTo>
                            <a:lnTo>
                              <a:pt x="1048" y="182"/>
                            </a:lnTo>
                            <a:lnTo>
                              <a:pt x="1046" y="174"/>
                            </a:lnTo>
                            <a:lnTo>
                              <a:pt x="1046" y="164"/>
                            </a:lnTo>
                            <a:lnTo>
                              <a:pt x="1046" y="155"/>
                            </a:lnTo>
                            <a:lnTo>
                              <a:pt x="1048" y="146"/>
                            </a:lnTo>
                            <a:lnTo>
                              <a:pt x="1050" y="138"/>
                            </a:lnTo>
                            <a:lnTo>
                              <a:pt x="1053" y="130"/>
                            </a:lnTo>
                            <a:lnTo>
                              <a:pt x="1056" y="123"/>
                            </a:lnTo>
                            <a:lnTo>
                              <a:pt x="1060" y="115"/>
                            </a:lnTo>
                            <a:lnTo>
                              <a:pt x="1064" y="109"/>
                            </a:lnTo>
                            <a:lnTo>
                              <a:pt x="1070" y="103"/>
                            </a:lnTo>
                            <a:lnTo>
                              <a:pt x="1075" y="98"/>
                            </a:lnTo>
                            <a:lnTo>
                              <a:pt x="1081" y="93"/>
                            </a:lnTo>
                            <a:lnTo>
                              <a:pt x="1089" y="89"/>
                            </a:lnTo>
                            <a:lnTo>
                              <a:pt x="1096" y="85"/>
                            </a:lnTo>
                            <a:lnTo>
                              <a:pt x="1104" y="83"/>
                            </a:lnTo>
                            <a:lnTo>
                              <a:pt x="1111" y="80"/>
                            </a:lnTo>
                            <a:lnTo>
                              <a:pt x="1120" y="79"/>
                            </a:lnTo>
                            <a:lnTo>
                              <a:pt x="1129" y="79"/>
                            </a:lnTo>
                            <a:lnTo>
                              <a:pt x="1139" y="79"/>
                            </a:lnTo>
                            <a:lnTo>
                              <a:pt x="1148" y="82"/>
                            </a:lnTo>
                            <a:lnTo>
                              <a:pt x="1157" y="84"/>
                            </a:lnTo>
                            <a:lnTo>
                              <a:pt x="1166" y="88"/>
                            </a:lnTo>
                            <a:lnTo>
                              <a:pt x="1175" y="92"/>
                            </a:lnTo>
                            <a:lnTo>
                              <a:pt x="1183" y="98"/>
                            </a:lnTo>
                            <a:lnTo>
                              <a:pt x="1191" y="105"/>
                            </a:lnTo>
                            <a:lnTo>
                              <a:pt x="1198" y="113"/>
                            </a:lnTo>
                            <a:lnTo>
                              <a:pt x="1198" y="17"/>
                            </a:lnTo>
                            <a:close/>
                            <a:moveTo>
                              <a:pt x="1435" y="75"/>
                            </a:moveTo>
                            <a:lnTo>
                              <a:pt x="1435" y="8"/>
                            </a:lnTo>
                            <a:lnTo>
                              <a:pt x="1261" y="8"/>
                            </a:lnTo>
                            <a:lnTo>
                              <a:pt x="1261" y="315"/>
                            </a:lnTo>
                            <a:lnTo>
                              <a:pt x="1435" y="315"/>
                            </a:lnTo>
                            <a:lnTo>
                              <a:pt x="1435" y="247"/>
                            </a:lnTo>
                            <a:lnTo>
                              <a:pt x="1339" y="247"/>
                            </a:lnTo>
                            <a:lnTo>
                              <a:pt x="1339" y="195"/>
                            </a:lnTo>
                            <a:lnTo>
                              <a:pt x="1429" y="195"/>
                            </a:lnTo>
                            <a:lnTo>
                              <a:pt x="1429" y="126"/>
                            </a:lnTo>
                            <a:lnTo>
                              <a:pt x="1339" y="126"/>
                            </a:lnTo>
                            <a:lnTo>
                              <a:pt x="1339" y="75"/>
                            </a:lnTo>
                            <a:lnTo>
                              <a:pt x="1435" y="75"/>
                            </a:lnTo>
                            <a:close/>
                          </a:path>
                        </a:pathLst>
                      </a:custGeom>
                      <a:solidFill>
                        <a:srgbClr val="BD1B21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shape w14:anchorId="5957BD62" id="Freeform 38" o:spid="_x0000_s1026" style="position:absolute;margin-left:-1.9pt;margin-top:30.75pt;width:35.9pt;height:8.15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435,32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" path="m170,l154,,138,2,123,5r-14,5l94,15,82,21,70,29,58,38,45,51,33,63,23,78,16,93,9,109,5,125,1,143,,160r1,17l4,194r3,17l13,226r7,15l28,254r9,13l48,278r12,11l73,298r14,9l102,313r15,6l134,323r17,2l169,325r16,l202,324r15,-4l232,317r13,-7l258,304r12,-7l283,287r12,-11l308,262r9,-15l325,232r6,-17l336,199r3,-19l340,162r,-16l337,131r-3,-15l329,102,322,88,315,74,306,62,296,51,283,38,270,28,255,19,240,12,224,6,207,2,189,,170,xm170,77r9,l188,78r7,2l204,83r8,4l219,92r6,5l232,102r5,6l241,114r5,7l250,129r3,7l255,145r1,9l256,162r,9l255,180r-2,9l250,196r-4,7l241,211r-4,6l232,223r-7,7l219,235r-7,3l204,242r-9,3l188,247r-9,1l170,248r-8,l153,247r-9,-2l137,242r-9,-4l122,233r-8,-5l108,223r-5,-6l98,211r-4,-8l91,196r-4,-9l86,179r-1,-9l83,161r2,-8l86,145r1,-9l91,129r3,-8l98,114r5,-6l109,102r7,-5l122,92r7,-5l137,83r7,-3l153,78r9,-1l170,77xm557,75r,-67l381,8r,307l460,315r,-120l548,195r,-69l460,126r,-51l557,75xm785,75r,-67l609,8r,307l688,315r,-120l776,195r,-69l688,126r,-51l785,75xm917,8r-80,l837,315r80,l917,8xm1198,17r-21,-6l1160,6,1142,3,1126,2r-17,1l1092,6r-16,4l1061,15r-13,7l1034,29r-13,9l1010,49r-10,12l990,73r-7,14l975,100r-5,15l967,131r-3,17l963,164r1,16l965,194r4,14l973,222r6,13l985,247r9,12l1004,269r12,13l1029,292r15,10l1060,309r16,6l1092,319r18,3l1126,323r15,l1156,320r17,-5l1198,308r,-95l1190,222r-8,6l1173,233r-7,5l1157,242r-10,3l1139,246r-10,l1121,246r-7,-1l1106,243r-6,-2l1086,235r-12,-9l1068,220r-7,-7l1056,206r-3,-7l1050,191r-2,-9l1046,174r,-10l1046,155r2,-9l1050,138r3,-8l1056,123r4,-8l1064,109r6,-6l1075,98r6,-5l1089,89r7,-4l1104,83r7,-3l1120,79r9,l1139,79r9,3l1157,84r9,4l1175,92r8,6l1191,105r7,8l1198,17xm1435,75r,-67l1261,8r,307l1435,315r,-68l1339,247r,-52l1429,195r,-69l1339,126r,-51l1435,75xe" fillcolor="#bd1b21" stroked="f">
              <v:path arrowok="t" o:connecttype="custom" o:connectlocs="34632,3185;14297,16242;1589,39810;2224,67199;15251,88537;37173,101594;64180,103187;85785,94588;103259,73887;108025,46498;100082,23567;81019,6051;54013,0;61956,25478;73711,32485;80383,43313;81019,57326;75300,69109;64815,77071;51471,78982;38762,74205;29866,64651;26371,51275;29866,38536;38762,29300;51471,24523;121052,2548;174111,40128;249411,2548;246552,62103;291350,2548;380630,5414;352353,955;328524,9236;312320,27707;305966,52230;311049,74842;326935,92995;352671,102550;380630,98091;370463,75798;356166,78345;341233,71976;333607,60829;332972,46498;338055,34714;348222,27071;361885,25160;375864,31211;455930,2548;425429,78664;425429,23886" o:connectangles="0,0,0,0,0,0,0,0,0,0,0,0,0,0,0,0,0,0,0,0,0,0,0,0,0,0,0,0,0,0,0,0,0,0,0,0,0,0,0,0,0,0,0,0,0,0,0,0,0,0,0,0"/>
              <o:lock v:ext="edit" verticies="t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174D5D52" wp14:editId="0E01D28E">
              <wp:simplePos x="0" y="0"/>
              <wp:positionH relativeFrom="column">
                <wp:posOffset>-525145</wp:posOffset>
              </wp:positionH>
              <wp:positionV relativeFrom="paragraph">
                <wp:posOffset>393700</wp:posOffset>
              </wp:positionV>
              <wp:extent cx="456565" cy="97155"/>
              <wp:effectExtent l="0" t="3175" r="1905" b="4445"/>
              <wp:wrapNone/>
              <wp:docPr id="6" name="Rectangle 3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456565" cy="97155"/>
                      </a:xfrm>
                      <a:prstGeom prst="rect">
                        <a:avLst/>
                      </a:prstGeom>
                      <a:solidFill>
                        <a:srgbClr val="0071BC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rect w14:anchorId="359CE0D1" id="Rectangle 37" o:spid="_x0000_s1026" style="position:absolute;margin-left:-41.35pt;margin-top:31pt;width:35.95pt;height:7.6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" fillcolor="#0071bc" stroked="f"/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76F75B2A" wp14:editId="0A714256">
              <wp:simplePos x="0" y="0"/>
              <wp:positionH relativeFrom="column">
                <wp:posOffset>-882650</wp:posOffset>
              </wp:positionH>
              <wp:positionV relativeFrom="paragraph">
                <wp:posOffset>248285</wp:posOffset>
              </wp:positionV>
              <wp:extent cx="814070" cy="97155"/>
              <wp:effectExtent l="3175" t="635" r="1905" b="0"/>
              <wp:wrapNone/>
              <wp:docPr id="5" name="Rectangle 3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814070" cy="97155"/>
                      </a:xfrm>
                      <a:prstGeom prst="rect">
                        <a:avLst/>
                      </a:prstGeom>
                      <a:solidFill>
                        <a:srgbClr val="0071BC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rect w14:anchorId="59701AC4" id="Rectangle 36" o:spid="_x0000_s1026" style="position:absolute;margin-left:-69.5pt;margin-top:19.55pt;width:64.1pt;height:7.6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" fillcolor="#0071bc" stroked="f"/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6704" behindDoc="0" locked="0" layoutInCell="1" allowOverlap="1" wp14:anchorId="360A9C42" wp14:editId="50196099">
              <wp:simplePos x="0" y="0"/>
              <wp:positionH relativeFrom="column">
                <wp:posOffset>-487680</wp:posOffset>
              </wp:positionH>
              <wp:positionV relativeFrom="paragraph">
                <wp:posOffset>102870</wp:posOffset>
              </wp:positionV>
              <wp:extent cx="419100" cy="97155"/>
              <wp:effectExtent l="0" t="0" r="1905" b="0"/>
              <wp:wrapNone/>
              <wp:docPr id="4" name="Rectangle 3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419100" cy="97155"/>
                      </a:xfrm>
                      <a:prstGeom prst="rect">
                        <a:avLst/>
                      </a:prstGeom>
                      <a:solidFill>
                        <a:srgbClr val="0071BC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rect w14:anchorId="3FFA4930" id="Rectangle 35" o:spid="_x0000_s1026" style="position:absolute;margin-left:-38.4pt;margin-top:8.1pt;width:33pt;height:7.6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" fillcolor="#0071bc" stroked="f"/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5680" behindDoc="0" locked="0" layoutInCell="1" allowOverlap="1" wp14:anchorId="789BB880" wp14:editId="09020E6C">
              <wp:simplePos x="0" y="0"/>
              <wp:positionH relativeFrom="column">
                <wp:posOffset>121920</wp:posOffset>
              </wp:positionH>
              <wp:positionV relativeFrom="page">
                <wp:posOffset>1336040</wp:posOffset>
              </wp:positionV>
              <wp:extent cx="1233805" cy="125730"/>
              <wp:effectExtent l="7620" t="2540" r="6350" b="5080"/>
              <wp:wrapNone/>
              <wp:docPr id="3" name="Freeform 3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EditPoints="1"/>
                    </wps:cNvSpPr>
                    <wps:spPr bwMode="auto">
                      <a:xfrm>
                        <a:off x="0" y="0"/>
                        <a:ext cx="1233805" cy="125730"/>
                      </a:xfrm>
                      <a:custGeom>
                        <a:avLst/>
                        <a:gdLst>
                          <a:gd name="T0" fmla="*/ 3770 w 3885"/>
                          <a:gd name="T1" fmla="*/ 302 h 394"/>
                          <a:gd name="T2" fmla="*/ 3595 w 3885"/>
                          <a:gd name="T3" fmla="*/ 31 h 394"/>
                          <a:gd name="T4" fmla="*/ 3492 w 3885"/>
                          <a:gd name="T5" fmla="*/ 1 h 394"/>
                          <a:gd name="T6" fmla="*/ 3402 w 3885"/>
                          <a:gd name="T7" fmla="*/ 20 h 394"/>
                          <a:gd name="T8" fmla="*/ 3353 w 3885"/>
                          <a:gd name="T9" fmla="*/ 87 h 394"/>
                          <a:gd name="T10" fmla="*/ 3356 w 3885"/>
                          <a:gd name="T11" fmla="*/ 170 h 394"/>
                          <a:gd name="T12" fmla="*/ 3423 w 3885"/>
                          <a:gd name="T13" fmla="*/ 223 h 394"/>
                          <a:gd name="T14" fmla="*/ 3505 w 3885"/>
                          <a:gd name="T15" fmla="*/ 261 h 394"/>
                          <a:gd name="T16" fmla="*/ 3489 w 3885"/>
                          <a:gd name="T17" fmla="*/ 306 h 394"/>
                          <a:gd name="T18" fmla="*/ 3418 w 3885"/>
                          <a:gd name="T19" fmla="*/ 302 h 394"/>
                          <a:gd name="T20" fmla="*/ 3365 w 3885"/>
                          <a:gd name="T21" fmla="*/ 370 h 394"/>
                          <a:gd name="T22" fmla="*/ 3479 w 3885"/>
                          <a:gd name="T23" fmla="*/ 393 h 394"/>
                          <a:gd name="T24" fmla="*/ 3573 w 3885"/>
                          <a:gd name="T25" fmla="*/ 358 h 394"/>
                          <a:gd name="T26" fmla="*/ 3610 w 3885"/>
                          <a:gd name="T27" fmla="*/ 277 h 394"/>
                          <a:gd name="T28" fmla="*/ 3599 w 3885"/>
                          <a:gd name="T29" fmla="*/ 209 h 394"/>
                          <a:gd name="T30" fmla="*/ 3540 w 3885"/>
                          <a:gd name="T31" fmla="*/ 164 h 394"/>
                          <a:gd name="T32" fmla="*/ 3453 w 3885"/>
                          <a:gd name="T33" fmla="*/ 124 h 394"/>
                          <a:gd name="T34" fmla="*/ 3468 w 3885"/>
                          <a:gd name="T35" fmla="*/ 87 h 394"/>
                          <a:gd name="T36" fmla="*/ 3524 w 3885"/>
                          <a:gd name="T37" fmla="*/ 87 h 394"/>
                          <a:gd name="T38" fmla="*/ 3068 w 3885"/>
                          <a:gd name="T39" fmla="*/ 245 h 394"/>
                          <a:gd name="T40" fmla="*/ 3057 w 3885"/>
                          <a:gd name="T41" fmla="*/ 9 h 394"/>
                          <a:gd name="T42" fmla="*/ 2663 w 3885"/>
                          <a:gd name="T43" fmla="*/ 9 h 394"/>
                          <a:gd name="T44" fmla="*/ 2870 w 3885"/>
                          <a:gd name="T45" fmla="*/ 154 h 394"/>
                          <a:gd name="T46" fmla="*/ 2612 w 3885"/>
                          <a:gd name="T47" fmla="*/ 384 h 394"/>
                          <a:gd name="T48" fmla="*/ 2122 w 3885"/>
                          <a:gd name="T49" fmla="*/ 384 h 394"/>
                          <a:gd name="T50" fmla="*/ 2220 w 3885"/>
                          <a:gd name="T51" fmla="*/ 154 h 394"/>
                          <a:gd name="T52" fmla="*/ 1908 w 3885"/>
                          <a:gd name="T53" fmla="*/ 87 h 394"/>
                          <a:gd name="T54" fmla="*/ 1943 w 3885"/>
                          <a:gd name="T55" fmla="*/ 140 h 394"/>
                          <a:gd name="T56" fmla="*/ 1883 w 3885"/>
                          <a:gd name="T57" fmla="*/ 178 h 394"/>
                          <a:gd name="T58" fmla="*/ 2018 w 3885"/>
                          <a:gd name="T59" fmla="*/ 201 h 394"/>
                          <a:gd name="T60" fmla="*/ 2044 w 3885"/>
                          <a:gd name="T61" fmla="*/ 126 h 394"/>
                          <a:gd name="T62" fmla="*/ 2019 w 3885"/>
                          <a:gd name="T63" fmla="*/ 51 h 394"/>
                          <a:gd name="T64" fmla="*/ 1949 w 3885"/>
                          <a:gd name="T65" fmla="*/ 11 h 394"/>
                          <a:gd name="T66" fmla="*/ 1958 w 3885"/>
                          <a:gd name="T67" fmla="*/ 384 h 394"/>
                          <a:gd name="T68" fmla="*/ 1492 w 3885"/>
                          <a:gd name="T69" fmla="*/ 7 h 394"/>
                          <a:gd name="T70" fmla="*/ 1391 w 3885"/>
                          <a:gd name="T71" fmla="*/ 5 h 394"/>
                          <a:gd name="T72" fmla="*/ 1324 w 3885"/>
                          <a:gd name="T73" fmla="*/ 53 h 394"/>
                          <a:gd name="T74" fmla="*/ 1304 w 3885"/>
                          <a:gd name="T75" fmla="*/ 139 h 394"/>
                          <a:gd name="T76" fmla="*/ 1334 w 3885"/>
                          <a:gd name="T77" fmla="*/ 201 h 394"/>
                          <a:gd name="T78" fmla="*/ 1443 w 3885"/>
                          <a:gd name="T79" fmla="*/ 246 h 394"/>
                          <a:gd name="T80" fmla="*/ 1460 w 3885"/>
                          <a:gd name="T81" fmla="*/ 290 h 394"/>
                          <a:gd name="T82" fmla="*/ 1405 w 3885"/>
                          <a:gd name="T83" fmla="*/ 311 h 394"/>
                          <a:gd name="T84" fmla="*/ 1330 w 3885"/>
                          <a:gd name="T85" fmla="*/ 274 h 394"/>
                          <a:gd name="T86" fmla="*/ 1385 w 3885"/>
                          <a:gd name="T87" fmla="*/ 392 h 394"/>
                          <a:gd name="T88" fmla="*/ 1492 w 3885"/>
                          <a:gd name="T89" fmla="*/ 380 h 394"/>
                          <a:gd name="T90" fmla="*/ 1556 w 3885"/>
                          <a:gd name="T91" fmla="*/ 318 h 394"/>
                          <a:gd name="T92" fmla="*/ 1563 w 3885"/>
                          <a:gd name="T93" fmla="*/ 232 h 394"/>
                          <a:gd name="T94" fmla="*/ 1531 w 3885"/>
                          <a:gd name="T95" fmla="*/ 183 h 394"/>
                          <a:gd name="T96" fmla="*/ 1422 w 3885"/>
                          <a:gd name="T97" fmla="*/ 138 h 394"/>
                          <a:gd name="T98" fmla="*/ 1409 w 3885"/>
                          <a:gd name="T99" fmla="*/ 101 h 394"/>
                          <a:gd name="T100" fmla="*/ 1456 w 3885"/>
                          <a:gd name="T101" fmla="*/ 82 h 394"/>
                          <a:gd name="T102" fmla="*/ 1512 w 3885"/>
                          <a:gd name="T103" fmla="*/ 107 h 394"/>
                          <a:gd name="T104" fmla="*/ 1052 w 3885"/>
                          <a:gd name="T105" fmla="*/ 384 h 394"/>
                          <a:gd name="T106" fmla="*/ 868 w 3885"/>
                          <a:gd name="T107" fmla="*/ 251 h 394"/>
                          <a:gd name="T108" fmla="*/ 667 w 3885"/>
                          <a:gd name="T109" fmla="*/ 302 h 394"/>
                          <a:gd name="T110" fmla="*/ 667 w 3885"/>
                          <a:gd name="T111" fmla="*/ 92 h 394"/>
                          <a:gd name="T112" fmla="*/ 277 w 3885"/>
                          <a:gd name="T113" fmla="*/ 9 h 39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  <a:cxn ang="0">
                            <a:pos x="T70" y="T71"/>
                          </a:cxn>
                          <a:cxn ang="0">
                            <a:pos x="T72" y="T73"/>
                          </a:cxn>
                          <a:cxn ang="0">
                            <a:pos x="T74" y="T75"/>
                          </a:cxn>
                          <a:cxn ang="0">
                            <a:pos x="T76" y="T77"/>
                          </a:cxn>
                          <a:cxn ang="0">
                            <a:pos x="T78" y="T79"/>
                          </a:cxn>
                          <a:cxn ang="0">
                            <a:pos x="T80" y="T81"/>
                          </a:cxn>
                          <a:cxn ang="0">
                            <a:pos x="T82" y="T83"/>
                          </a:cxn>
                          <a:cxn ang="0">
                            <a:pos x="T84" y="T85"/>
                          </a:cxn>
                          <a:cxn ang="0">
                            <a:pos x="T86" y="T87"/>
                          </a:cxn>
                          <a:cxn ang="0">
                            <a:pos x="T88" y="T89"/>
                          </a:cxn>
                          <a:cxn ang="0">
                            <a:pos x="T90" y="T91"/>
                          </a:cxn>
                          <a:cxn ang="0">
                            <a:pos x="T92" y="T93"/>
                          </a:cxn>
                          <a:cxn ang="0">
                            <a:pos x="T94" y="T95"/>
                          </a:cxn>
                          <a:cxn ang="0">
                            <a:pos x="T96" y="T97"/>
                          </a:cxn>
                          <a:cxn ang="0">
                            <a:pos x="T98" y="T99"/>
                          </a:cxn>
                          <a:cxn ang="0">
                            <a:pos x="T100" y="T101"/>
                          </a:cxn>
                          <a:cxn ang="0">
                            <a:pos x="T102" y="T103"/>
                          </a:cxn>
                          <a:cxn ang="0">
                            <a:pos x="T104" y="T105"/>
                          </a:cxn>
                          <a:cxn ang="0">
                            <a:pos x="T106" y="T107"/>
                          </a:cxn>
                          <a:cxn ang="0">
                            <a:pos x="T108" y="T109"/>
                          </a:cxn>
                          <a:cxn ang="0">
                            <a:pos x="T110" y="T111"/>
                          </a:cxn>
                          <a:cxn ang="0">
                            <a:pos x="T112" y="T113"/>
                          </a:cxn>
                        </a:cxnLst>
                        <a:rect l="0" t="0" r="r" b="b"/>
                        <a:pathLst>
                          <a:path w="3885" h="394">
                            <a:moveTo>
                              <a:pt x="3885" y="92"/>
                            </a:moveTo>
                            <a:lnTo>
                              <a:pt x="3885" y="9"/>
                            </a:lnTo>
                            <a:lnTo>
                              <a:pt x="3672" y="9"/>
                            </a:lnTo>
                            <a:lnTo>
                              <a:pt x="3672" y="384"/>
                            </a:lnTo>
                            <a:lnTo>
                              <a:pt x="3885" y="384"/>
                            </a:lnTo>
                            <a:lnTo>
                              <a:pt x="3885" y="302"/>
                            </a:lnTo>
                            <a:lnTo>
                              <a:pt x="3770" y="302"/>
                            </a:lnTo>
                            <a:lnTo>
                              <a:pt x="3770" y="237"/>
                            </a:lnTo>
                            <a:lnTo>
                              <a:pt x="3879" y="237"/>
                            </a:lnTo>
                            <a:lnTo>
                              <a:pt x="3879" y="154"/>
                            </a:lnTo>
                            <a:lnTo>
                              <a:pt x="3770" y="154"/>
                            </a:lnTo>
                            <a:lnTo>
                              <a:pt x="3770" y="92"/>
                            </a:lnTo>
                            <a:lnTo>
                              <a:pt x="3885" y="92"/>
                            </a:lnTo>
                            <a:close/>
                            <a:moveTo>
                              <a:pt x="3595" y="31"/>
                            </a:moveTo>
                            <a:lnTo>
                              <a:pt x="3581" y="24"/>
                            </a:lnTo>
                            <a:lnTo>
                              <a:pt x="3566" y="17"/>
                            </a:lnTo>
                            <a:lnTo>
                              <a:pt x="3552" y="12"/>
                            </a:lnTo>
                            <a:lnTo>
                              <a:pt x="3537" y="7"/>
                            </a:lnTo>
                            <a:lnTo>
                              <a:pt x="3522" y="5"/>
                            </a:lnTo>
                            <a:lnTo>
                              <a:pt x="3507" y="2"/>
                            </a:lnTo>
                            <a:lnTo>
                              <a:pt x="3492" y="1"/>
                            </a:lnTo>
                            <a:lnTo>
                              <a:pt x="3477" y="0"/>
                            </a:lnTo>
                            <a:lnTo>
                              <a:pt x="3462" y="1"/>
                            </a:lnTo>
                            <a:lnTo>
                              <a:pt x="3449" y="2"/>
                            </a:lnTo>
                            <a:lnTo>
                              <a:pt x="3436" y="5"/>
                            </a:lnTo>
                            <a:lnTo>
                              <a:pt x="3424" y="10"/>
                            </a:lnTo>
                            <a:lnTo>
                              <a:pt x="3413" y="15"/>
                            </a:lnTo>
                            <a:lnTo>
                              <a:pt x="3402" y="20"/>
                            </a:lnTo>
                            <a:lnTo>
                              <a:pt x="3392" y="27"/>
                            </a:lnTo>
                            <a:lnTo>
                              <a:pt x="3383" y="35"/>
                            </a:lnTo>
                            <a:lnTo>
                              <a:pt x="3376" y="44"/>
                            </a:lnTo>
                            <a:lnTo>
                              <a:pt x="3368" y="53"/>
                            </a:lnTo>
                            <a:lnTo>
                              <a:pt x="3362" y="63"/>
                            </a:lnTo>
                            <a:lnTo>
                              <a:pt x="3357" y="75"/>
                            </a:lnTo>
                            <a:lnTo>
                              <a:pt x="3353" y="87"/>
                            </a:lnTo>
                            <a:lnTo>
                              <a:pt x="3351" y="99"/>
                            </a:lnTo>
                            <a:lnTo>
                              <a:pt x="3348" y="113"/>
                            </a:lnTo>
                            <a:lnTo>
                              <a:pt x="3348" y="127"/>
                            </a:lnTo>
                            <a:lnTo>
                              <a:pt x="3348" y="139"/>
                            </a:lnTo>
                            <a:lnTo>
                              <a:pt x="3350" y="150"/>
                            </a:lnTo>
                            <a:lnTo>
                              <a:pt x="3352" y="160"/>
                            </a:lnTo>
                            <a:lnTo>
                              <a:pt x="3356" y="170"/>
                            </a:lnTo>
                            <a:lnTo>
                              <a:pt x="3360" y="179"/>
                            </a:lnTo>
                            <a:lnTo>
                              <a:pt x="3365" y="188"/>
                            </a:lnTo>
                            <a:lnTo>
                              <a:pt x="3371" y="194"/>
                            </a:lnTo>
                            <a:lnTo>
                              <a:pt x="3378" y="201"/>
                            </a:lnTo>
                            <a:lnTo>
                              <a:pt x="3390" y="209"/>
                            </a:lnTo>
                            <a:lnTo>
                              <a:pt x="3403" y="216"/>
                            </a:lnTo>
                            <a:lnTo>
                              <a:pt x="3423" y="223"/>
                            </a:lnTo>
                            <a:lnTo>
                              <a:pt x="3449" y="231"/>
                            </a:lnTo>
                            <a:lnTo>
                              <a:pt x="3466" y="236"/>
                            </a:lnTo>
                            <a:lnTo>
                              <a:pt x="3478" y="241"/>
                            </a:lnTo>
                            <a:lnTo>
                              <a:pt x="3488" y="246"/>
                            </a:lnTo>
                            <a:lnTo>
                              <a:pt x="3497" y="251"/>
                            </a:lnTo>
                            <a:lnTo>
                              <a:pt x="3502" y="256"/>
                            </a:lnTo>
                            <a:lnTo>
                              <a:pt x="3505" y="261"/>
                            </a:lnTo>
                            <a:lnTo>
                              <a:pt x="3508" y="267"/>
                            </a:lnTo>
                            <a:lnTo>
                              <a:pt x="3508" y="275"/>
                            </a:lnTo>
                            <a:lnTo>
                              <a:pt x="3508" y="282"/>
                            </a:lnTo>
                            <a:lnTo>
                              <a:pt x="3505" y="290"/>
                            </a:lnTo>
                            <a:lnTo>
                              <a:pt x="3500" y="296"/>
                            </a:lnTo>
                            <a:lnTo>
                              <a:pt x="3495" y="301"/>
                            </a:lnTo>
                            <a:lnTo>
                              <a:pt x="3489" y="306"/>
                            </a:lnTo>
                            <a:lnTo>
                              <a:pt x="3480" y="308"/>
                            </a:lnTo>
                            <a:lnTo>
                              <a:pt x="3472" y="311"/>
                            </a:lnTo>
                            <a:lnTo>
                              <a:pt x="3461" y="311"/>
                            </a:lnTo>
                            <a:lnTo>
                              <a:pt x="3451" y="311"/>
                            </a:lnTo>
                            <a:lnTo>
                              <a:pt x="3439" y="310"/>
                            </a:lnTo>
                            <a:lnTo>
                              <a:pt x="3429" y="306"/>
                            </a:lnTo>
                            <a:lnTo>
                              <a:pt x="3418" y="302"/>
                            </a:lnTo>
                            <a:lnTo>
                              <a:pt x="3408" y="297"/>
                            </a:lnTo>
                            <a:lnTo>
                              <a:pt x="3397" y="290"/>
                            </a:lnTo>
                            <a:lnTo>
                              <a:pt x="3386" y="282"/>
                            </a:lnTo>
                            <a:lnTo>
                              <a:pt x="3375" y="274"/>
                            </a:lnTo>
                            <a:lnTo>
                              <a:pt x="3333" y="352"/>
                            </a:lnTo>
                            <a:lnTo>
                              <a:pt x="3348" y="362"/>
                            </a:lnTo>
                            <a:lnTo>
                              <a:pt x="3365" y="370"/>
                            </a:lnTo>
                            <a:lnTo>
                              <a:pt x="3380" y="377"/>
                            </a:lnTo>
                            <a:lnTo>
                              <a:pt x="3397" y="383"/>
                            </a:lnTo>
                            <a:lnTo>
                              <a:pt x="3413" y="388"/>
                            </a:lnTo>
                            <a:lnTo>
                              <a:pt x="3429" y="392"/>
                            </a:lnTo>
                            <a:lnTo>
                              <a:pt x="3447" y="393"/>
                            </a:lnTo>
                            <a:lnTo>
                              <a:pt x="3463" y="394"/>
                            </a:lnTo>
                            <a:lnTo>
                              <a:pt x="3479" y="393"/>
                            </a:lnTo>
                            <a:lnTo>
                              <a:pt x="3495" y="392"/>
                            </a:lnTo>
                            <a:lnTo>
                              <a:pt x="3509" y="389"/>
                            </a:lnTo>
                            <a:lnTo>
                              <a:pt x="3524" y="385"/>
                            </a:lnTo>
                            <a:lnTo>
                              <a:pt x="3538" y="380"/>
                            </a:lnTo>
                            <a:lnTo>
                              <a:pt x="3550" y="374"/>
                            </a:lnTo>
                            <a:lnTo>
                              <a:pt x="3561" y="367"/>
                            </a:lnTo>
                            <a:lnTo>
                              <a:pt x="3573" y="358"/>
                            </a:lnTo>
                            <a:lnTo>
                              <a:pt x="3581" y="349"/>
                            </a:lnTo>
                            <a:lnTo>
                              <a:pt x="3589" y="341"/>
                            </a:lnTo>
                            <a:lnTo>
                              <a:pt x="3595" y="329"/>
                            </a:lnTo>
                            <a:lnTo>
                              <a:pt x="3601" y="318"/>
                            </a:lnTo>
                            <a:lnTo>
                              <a:pt x="3605" y="305"/>
                            </a:lnTo>
                            <a:lnTo>
                              <a:pt x="3608" y="291"/>
                            </a:lnTo>
                            <a:lnTo>
                              <a:pt x="3610" y="277"/>
                            </a:lnTo>
                            <a:lnTo>
                              <a:pt x="3610" y="261"/>
                            </a:lnTo>
                            <a:lnTo>
                              <a:pt x="3610" y="251"/>
                            </a:lnTo>
                            <a:lnTo>
                              <a:pt x="3609" y="241"/>
                            </a:lnTo>
                            <a:lnTo>
                              <a:pt x="3608" y="232"/>
                            </a:lnTo>
                            <a:lnTo>
                              <a:pt x="3605" y="224"/>
                            </a:lnTo>
                            <a:lnTo>
                              <a:pt x="3603" y="216"/>
                            </a:lnTo>
                            <a:lnTo>
                              <a:pt x="3599" y="209"/>
                            </a:lnTo>
                            <a:lnTo>
                              <a:pt x="3594" y="201"/>
                            </a:lnTo>
                            <a:lnTo>
                              <a:pt x="3589" y="195"/>
                            </a:lnTo>
                            <a:lnTo>
                              <a:pt x="3583" y="189"/>
                            </a:lnTo>
                            <a:lnTo>
                              <a:pt x="3576" y="183"/>
                            </a:lnTo>
                            <a:lnTo>
                              <a:pt x="3569" y="178"/>
                            </a:lnTo>
                            <a:lnTo>
                              <a:pt x="3560" y="173"/>
                            </a:lnTo>
                            <a:lnTo>
                              <a:pt x="3540" y="164"/>
                            </a:lnTo>
                            <a:lnTo>
                              <a:pt x="3518" y="157"/>
                            </a:lnTo>
                            <a:lnTo>
                              <a:pt x="3492" y="148"/>
                            </a:lnTo>
                            <a:lnTo>
                              <a:pt x="3477" y="143"/>
                            </a:lnTo>
                            <a:lnTo>
                              <a:pt x="3467" y="138"/>
                            </a:lnTo>
                            <a:lnTo>
                              <a:pt x="3459" y="132"/>
                            </a:lnTo>
                            <a:lnTo>
                              <a:pt x="3456" y="128"/>
                            </a:lnTo>
                            <a:lnTo>
                              <a:pt x="3453" y="124"/>
                            </a:lnTo>
                            <a:lnTo>
                              <a:pt x="3451" y="119"/>
                            </a:lnTo>
                            <a:lnTo>
                              <a:pt x="3451" y="114"/>
                            </a:lnTo>
                            <a:lnTo>
                              <a:pt x="3451" y="107"/>
                            </a:lnTo>
                            <a:lnTo>
                              <a:pt x="3453" y="101"/>
                            </a:lnTo>
                            <a:lnTo>
                              <a:pt x="3457" y="96"/>
                            </a:lnTo>
                            <a:lnTo>
                              <a:pt x="3462" y="91"/>
                            </a:lnTo>
                            <a:lnTo>
                              <a:pt x="3468" y="87"/>
                            </a:lnTo>
                            <a:lnTo>
                              <a:pt x="3476" y="83"/>
                            </a:lnTo>
                            <a:lnTo>
                              <a:pt x="3483" y="82"/>
                            </a:lnTo>
                            <a:lnTo>
                              <a:pt x="3492" y="81"/>
                            </a:lnTo>
                            <a:lnTo>
                              <a:pt x="3500" y="82"/>
                            </a:lnTo>
                            <a:lnTo>
                              <a:pt x="3509" y="82"/>
                            </a:lnTo>
                            <a:lnTo>
                              <a:pt x="3517" y="85"/>
                            </a:lnTo>
                            <a:lnTo>
                              <a:pt x="3524" y="87"/>
                            </a:lnTo>
                            <a:lnTo>
                              <a:pt x="3533" y="91"/>
                            </a:lnTo>
                            <a:lnTo>
                              <a:pt x="3540" y="96"/>
                            </a:lnTo>
                            <a:lnTo>
                              <a:pt x="3548" y="101"/>
                            </a:lnTo>
                            <a:lnTo>
                              <a:pt x="3556" y="107"/>
                            </a:lnTo>
                            <a:lnTo>
                              <a:pt x="3595" y="31"/>
                            </a:lnTo>
                            <a:close/>
                            <a:moveTo>
                              <a:pt x="3149" y="245"/>
                            </a:moveTo>
                            <a:lnTo>
                              <a:pt x="3068" y="245"/>
                            </a:lnTo>
                            <a:lnTo>
                              <a:pt x="3109" y="126"/>
                            </a:lnTo>
                            <a:lnTo>
                              <a:pt x="3149" y="245"/>
                            </a:lnTo>
                            <a:close/>
                            <a:moveTo>
                              <a:pt x="3175" y="320"/>
                            </a:moveTo>
                            <a:lnTo>
                              <a:pt x="3200" y="384"/>
                            </a:lnTo>
                            <a:lnTo>
                              <a:pt x="3305" y="384"/>
                            </a:lnTo>
                            <a:lnTo>
                              <a:pt x="3163" y="9"/>
                            </a:lnTo>
                            <a:lnTo>
                              <a:pt x="3057" y="9"/>
                            </a:lnTo>
                            <a:lnTo>
                              <a:pt x="2912" y="384"/>
                            </a:lnTo>
                            <a:lnTo>
                              <a:pt x="3015" y="384"/>
                            </a:lnTo>
                            <a:lnTo>
                              <a:pt x="3041" y="320"/>
                            </a:lnTo>
                            <a:lnTo>
                              <a:pt x="3175" y="320"/>
                            </a:lnTo>
                            <a:close/>
                            <a:moveTo>
                              <a:pt x="2876" y="92"/>
                            </a:moveTo>
                            <a:lnTo>
                              <a:pt x="2876" y="9"/>
                            </a:lnTo>
                            <a:lnTo>
                              <a:pt x="2663" y="9"/>
                            </a:lnTo>
                            <a:lnTo>
                              <a:pt x="2663" y="384"/>
                            </a:lnTo>
                            <a:lnTo>
                              <a:pt x="2876" y="384"/>
                            </a:lnTo>
                            <a:lnTo>
                              <a:pt x="2876" y="302"/>
                            </a:lnTo>
                            <a:lnTo>
                              <a:pt x="2760" y="302"/>
                            </a:lnTo>
                            <a:lnTo>
                              <a:pt x="2760" y="237"/>
                            </a:lnTo>
                            <a:lnTo>
                              <a:pt x="2870" y="237"/>
                            </a:lnTo>
                            <a:lnTo>
                              <a:pt x="2870" y="154"/>
                            </a:lnTo>
                            <a:lnTo>
                              <a:pt x="2760" y="154"/>
                            </a:lnTo>
                            <a:lnTo>
                              <a:pt x="2760" y="92"/>
                            </a:lnTo>
                            <a:lnTo>
                              <a:pt x="2876" y="92"/>
                            </a:lnTo>
                            <a:close/>
                            <a:moveTo>
                              <a:pt x="2495" y="9"/>
                            </a:moveTo>
                            <a:lnTo>
                              <a:pt x="2398" y="9"/>
                            </a:lnTo>
                            <a:lnTo>
                              <a:pt x="2398" y="384"/>
                            </a:lnTo>
                            <a:lnTo>
                              <a:pt x="2612" y="384"/>
                            </a:lnTo>
                            <a:lnTo>
                              <a:pt x="2612" y="302"/>
                            </a:lnTo>
                            <a:lnTo>
                              <a:pt x="2495" y="302"/>
                            </a:lnTo>
                            <a:lnTo>
                              <a:pt x="2495" y="9"/>
                            </a:lnTo>
                            <a:close/>
                            <a:moveTo>
                              <a:pt x="2336" y="92"/>
                            </a:moveTo>
                            <a:lnTo>
                              <a:pt x="2336" y="9"/>
                            </a:lnTo>
                            <a:lnTo>
                              <a:pt x="2122" y="9"/>
                            </a:lnTo>
                            <a:lnTo>
                              <a:pt x="2122" y="384"/>
                            </a:lnTo>
                            <a:lnTo>
                              <a:pt x="2336" y="384"/>
                            </a:lnTo>
                            <a:lnTo>
                              <a:pt x="2336" y="302"/>
                            </a:lnTo>
                            <a:lnTo>
                              <a:pt x="2220" y="302"/>
                            </a:lnTo>
                            <a:lnTo>
                              <a:pt x="2220" y="237"/>
                            </a:lnTo>
                            <a:lnTo>
                              <a:pt x="2329" y="237"/>
                            </a:lnTo>
                            <a:lnTo>
                              <a:pt x="2329" y="154"/>
                            </a:lnTo>
                            <a:lnTo>
                              <a:pt x="2220" y="154"/>
                            </a:lnTo>
                            <a:lnTo>
                              <a:pt x="2220" y="92"/>
                            </a:lnTo>
                            <a:lnTo>
                              <a:pt x="2336" y="92"/>
                            </a:lnTo>
                            <a:close/>
                            <a:moveTo>
                              <a:pt x="1866" y="178"/>
                            </a:moveTo>
                            <a:lnTo>
                              <a:pt x="1866" y="85"/>
                            </a:lnTo>
                            <a:lnTo>
                              <a:pt x="1883" y="85"/>
                            </a:lnTo>
                            <a:lnTo>
                              <a:pt x="1897" y="85"/>
                            </a:lnTo>
                            <a:lnTo>
                              <a:pt x="1908" y="87"/>
                            </a:lnTo>
                            <a:lnTo>
                              <a:pt x="1918" y="90"/>
                            </a:lnTo>
                            <a:lnTo>
                              <a:pt x="1926" y="94"/>
                            </a:lnTo>
                            <a:lnTo>
                              <a:pt x="1933" y="101"/>
                            </a:lnTo>
                            <a:lnTo>
                              <a:pt x="1938" y="111"/>
                            </a:lnTo>
                            <a:lnTo>
                              <a:pt x="1943" y="121"/>
                            </a:lnTo>
                            <a:lnTo>
                              <a:pt x="1944" y="131"/>
                            </a:lnTo>
                            <a:lnTo>
                              <a:pt x="1943" y="140"/>
                            </a:lnTo>
                            <a:lnTo>
                              <a:pt x="1938" y="152"/>
                            </a:lnTo>
                            <a:lnTo>
                              <a:pt x="1933" y="160"/>
                            </a:lnTo>
                            <a:lnTo>
                              <a:pt x="1926" y="167"/>
                            </a:lnTo>
                            <a:lnTo>
                              <a:pt x="1918" y="172"/>
                            </a:lnTo>
                            <a:lnTo>
                              <a:pt x="1908" y="175"/>
                            </a:lnTo>
                            <a:lnTo>
                              <a:pt x="1897" y="177"/>
                            </a:lnTo>
                            <a:lnTo>
                              <a:pt x="1883" y="178"/>
                            </a:lnTo>
                            <a:lnTo>
                              <a:pt x="1866" y="178"/>
                            </a:lnTo>
                            <a:close/>
                            <a:moveTo>
                              <a:pt x="1962" y="231"/>
                            </a:moveTo>
                            <a:lnTo>
                              <a:pt x="1977" y="226"/>
                            </a:lnTo>
                            <a:lnTo>
                              <a:pt x="1989" y="221"/>
                            </a:lnTo>
                            <a:lnTo>
                              <a:pt x="2000" y="216"/>
                            </a:lnTo>
                            <a:lnTo>
                              <a:pt x="2010" y="209"/>
                            </a:lnTo>
                            <a:lnTo>
                              <a:pt x="2018" y="201"/>
                            </a:lnTo>
                            <a:lnTo>
                              <a:pt x="2024" y="193"/>
                            </a:lnTo>
                            <a:lnTo>
                              <a:pt x="2030" y="183"/>
                            </a:lnTo>
                            <a:lnTo>
                              <a:pt x="2035" y="172"/>
                            </a:lnTo>
                            <a:lnTo>
                              <a:pt x="2039" y="162"/>
                            </a:lnTo>
                            <a:lnTo>
                              <a:pt x="2042" y="149"/>
                            </a:lnTo>
                            <a:lnTo>
                              <a:pt x="2044" y="138"/>
                            </a:lnTo>
                            <a:lnTo>
                              <a:pt x="2044" y="126"/>
                            </a:lnTo>
                            <a:lnTo>
                              <a:pt x="2044" y="113"/>
                            </a:lnTo>
                            <a:lnTo>
                              <a:pt x="2042" y="102"/>
                            </a:lnTo>
                            <a:lnTo>
                              <a:pt x="2039" y="91"/>
                            </a:lnTo>
                            <a:lnTo>
                              <a:pt x="2035" y="80"/>
                            </a:lnTo>
                            <a:lnTo>
                              <a:pt x="2032" y="70"/>
                            </a:lnTo>
                            <a:lnTo>
                              <a:pt x="2025" y="60"/>
                            </a:lnTo>
                            <a:lnTo>
                              <a:pt x="2019" y="51"/>
                            </a:lnTo>
                            <a:lnTo>
                              <a:pt x="2012" y="42"/>
                            </a:lnTo>
                            <a:lnTo>
                              <a:pt x="2004" y="35"/>
                            </a:lnTo>
                            <a:lnTo>
                              <a:pt x="1994" y="27"/>
                            </a:lnTo>
                            <a:lnTo>
                              <a:pt x="1984" y="22"/>
                            </a:lnTo>
                            <a:lnTo>
                              <a:pt x="1974" y="17"/>
                            </a:lnTo>
                            <a:lnTo>
                              <a:pt x="1962" y="14"/>
                            </a:lnTo>
                            <a:lnTo>
                              <a:pt x="1949" y="11"/>
                            </a:lnTo>
                            <a:lnTo>
                              <a:pt x="1936" y="10"/>
                            </a:lnTo>
                            <a:lnTo>
                              <a:pt x="1919" y="9"/>
                            </a:lnTo>
                            <a:lnTo>
                              <a:pt x="1769" y="9"/>
                            </a:lnTo>
                            <a:lnTo>
                              <a:pt x="1769" y="384"/>
                            </a:lnTo>
                            <a:lnTo>
                              <a:pt x="1866" y="384"/>
                            </a:lnTo>
                            <a:lnTo>
                              <a:pt x="1866" y="240"/>
                            </a:lnTo>
                            <a:lnTo>
                              <a:pt x="1958" y="384"/>
                            </a:lnTo>
                            <a:lnTo>
                              <a:pt x="2080" y="384"/>
                            </a:lnTo>
                            <a:lnTo>
                              <a:pt x="1962" y="231"/>
                            </a:lnTo>
                            <a:close/>
                            <a:moveTo>
                              <a:pt x="1551" y="31"/>
                            </a:moveTo>
                            <a:lnTo>
                              <a:pt x="1536" y="24"/>
                            </a:lnTo>
                            <a:lnTo>
                              <a:pt x="1522" y="17"/>
                            </a:lnTo>
                            <a:lnTo>
                              <a:pt x="1507" y="12"/>
                            </a:lnTo>
                            <a:lnTo>
                              <a:pt x="1492" y="7"/>
                            </a:lnTo>
                            <a:lnTo>
                              <a:pt x="1476" y="5"/>
                            </a:lnTo>
                            <a:lnTo>
                              <a:pt x="1461" y="2"/>
                            </a:lnTo>
                            <a:lnTo>
                              <a:pt x="1446" y="1"/>
                            </a:lnTo>
                            <a:lnTo>
                              <a:pt x="1431" y="0"/>
                            </a:lnTo>
                            <a:lnTo>
                              <a:pt x="1417" y="1"/>
                            </a:lnTo>
                            <a:lnTo>
                              <a:pt x="1404" y="2"/>
                            </a:lnTo>
                            <a:lnTo>
                              <a:pt x="1391" y="5"/>
                            </a:lnTo>
                            <a:lnTo>
                              <a:pt x="1380" y="10"/>
                            </a:lnTo>
                            <a:lnTo>
                              <a:pt x="1367" y="15"/>
                            </a:lnTo>
                            <a:lnTo>
                              <a:pt x="1358" y="20"/>
                            </a:lnTo>
                            <a:lnTo>
                              <a:pt x="1348" y="27"/>
                            </a:lnTo>
                            <a:lnTo>
                              <a:pt x="1339" y="35"/>
                            </a:lnTo>
                            <a:lnTo>
                              <a:pt x="1331" y="44"/>
                            </a:lnTo>
                            <a:lnTo>
                              <a:pt x="1324" y="53"/>
                            </a:lnTo>
                            <a:lnTo>
                              <a:pt x="1318" y="63"/>
                            </a:lnTo>
                            <a:lnTo>
                              <a:pt x="1313" y="75"/>
                            </a:lnTo>
                            <a:lnTo>
                              <a:pt x="1309" y="87"/>
                            </a:lnTo>
                            <a:lnTo>
                              <a:pt x="1306" y="99"/>
                            </a:lnTo>
                            <a:lnTo>
                              <a:pt x="1304" y="113"/>
                            </a:lnTo>
                            <a:lnTo>
                              <a:pt x="1304" y="127"/>
                            </a:lnTo>
                            <a:lnTo>
                              <a:pt x="1304" y="139"/>
                            </a:lnTo>
                            <a:lnTo>
                              <a:pt x="1305" y="150"/>
                            </a:lnTo>
                            <a:lnTo>
                              <a:pt x="1308" y="160"/>
                            </a:lnTo>
                            <a:lnTo>
                              <a:pt x="1311" y="170"/>
                            </a:lnTo>
                            <a:lnTo>
                              <a:pt x="1315" y="179"/>
                            </a:lnTo>
                            <a:lnTo>
                              <a:pt x="1320" y="188"/>
                            </a:lnTo>
                            <a:lnTo>
                              <a:pt x="1326" y="194"/>
                            </a:lnTo>
                            <a:lnTo>
                              <a:pt x="1334" y="201"/>
                            </a:lnTo>
                            <a:lnTo>
                              <a:pt x="1344" y="209"/>
                            </a:lnTo>
                            <a:lnTo>
                              <a:pt x="1359" y="216"/>
                            </a:lnTo>
                            <a:lnTo>
                              <a:pt x="1377" y="223"/>
                            </a:lnTo>
                            <a:lnTo>
                              <a:pt x="1405" y="231"/>
                            </a:lnTo>
                            <a:lnTo>
                              <a:pt x="1421" y="236"/>
                            </a:lnTo>
                            <a:lnTo>
                              <a:pt x="1434" y="241"/>
                            </a:lnTo>
                            <a:lnTo>
                              <a:pt x="1443" y="246"/>
                            </a:lnTo>
                            <a:lnTo>
                              <a:pt x="1451" y="251"/>
                            </a:lnTo>
                            <a:lnTo>
                              <a:pt x="1457" y="256"/>
                            </a:lnTo>
                            <a:lnTo>
                              <a:pt x="1461" y="261"/>
                            </a:lnTo>
                            <a:lnTo>
                              <a:pt x="1463" y="267"/>
                            </a:lnTo>
                            <a:lnTo>
                              <a:pt x="1463" y="275"/>
                            </a:lnTo>
                            <a:lnTo>
                              <a:pt x="1462" y="282"/>
                            </a:lnTo>
                            <a:lnTo>
                              <a:pt x="1460" y="290"/>
                            </a:lnTo>
                            <a:lnTo>
                              <a:pt x="1456" y="296"/>
                            </a:lnTo>
                            <a:lnTo>
                              <a:pt x="1451" y="301"/>
                            </a:lnTo>
                            <a:lnTo>
                              <a:pt x="1443" y="306"/>
                            </a:lnTo>
                            <a:lnTo>
                              <a:pt x="1436" y="308"/>
                            </a:lnTo>
                            <a:lnTo>
                              <a:pt x="1426" y="311"/>
                            </a:lnTo>
                            <a:lnTo>
                              <a:pt x="1416" y="311"/>
                            </a:lnTo>
                            <a:lnTo>
                              <a:pt x="1405" y="311"/>
                            </a:lnTo>
                            <a:lnTo>
                              <a:pt x="1395" y="310"/>
                            </a:lnTo>
                            <a:lnTo>
                              <a:pt x="1384" y="306"/>
                            </a:lnTo>
                            <a:lnTo>
                              <a:pt x="1374" y="302"/>
                            </a:lnTo>
                            <a:lnTo>
                              <a:pt x="1363" y="297"/>
                            </a:lnTo>
                            <a:lnTo>
                              <a:pt x="1353" y="290"/>
                            </a:lnTo>
                            <a:lnTo>
                              <a:pt x="1341" y="282"/>
                            </a:lnTo>
                            <a:lnTo>
                              <a:pt x="1330" y="274"/>
                            </a:lnTo>
                            <a:lnTo>
                              <a:pt x="1288" y="352"/>
                            </a:lnTo>
                            <a:lnTo>
                              <a:pt x="1304" y="362"/>
                            </a:lnTo>
                            <a:lnTo>
                              <a:pt x="1319" y="370"/>
                            </a:lnTo>
                            <a:lnTo>
                              <a:pt x="1335" y="377"/>
                            </a:lnTo>
                            <a:lnTo>
                              <a:pt x="1351" y="383"/>
                            </a:lnTo>
                            <a:lnTo>
                              <a:pt x="1369" y="388"/>
                            </a:lnTo>
                            <a:lnTo>
                              <a:pt x="1385" y="392"/>
                            </a:lnTo>
                            <a:lnTo>
                              <a:pt x="1401" y="393"/>
                            </a:lnTo>
                            <a:lnTo>
                              <a:pt x="1419" y="394"/>
                            </a:lnTo>
                            <a:lnTo>
                              <a:pt x="1435" y="393"/>
                            </a:lnTo>
                            <a:lnTo>
                              <a:pt x="1450" y="392"/>
                            </a:lnTo>
                            <a:lnTo>
                              <a:pt x="1465" y="389"/>
                            </a:lnTo>
                            <a:lnTo>
                              <a:pt x="1480" y="385"/>
                            </a:lnTo>
                            <a:lnTo>
                              <a:pt x="1492" y="380"/>
                            </a:lnTo>
                            <a:lnTo>
                              <a:pt x="1505" y="374"/>
                            </a:lnTo>
                            <a:lnTo>
                              <a:pt x="1517" y="367"/>
                            </a:lnTo>
                            <a:lnTo>
                              <a:pt x="1527" y="358"/>
                            </a:lnTo>
                            <a:lnTo>
                              <a:pt x="1536" y="349"/>
                            </a:lnTo>
                            <a:lnTo>
                              <a:pt x="1544" y="341"/>
                            </a:lnTo>
                            <a:lnTo>
                              <a:pt x="1551" y="329"/>
                            </a:lnTo>
                            <a:lnTo>
                              <a:pt x="1556" y="318"/>
                            </a:lnTo>
                            <a:lnTo>
                              <a:pt x="1561" y="305"/>
                            </a:lnTo>
                            <a:lnTo>
                              <a:pt x="1563" y="291"/>
                            </a:lnTo>
                            <a:lnTo>
                              <a:pt x="1566" y="277"/>
                            </a:lnTo>
                            <a:lnTo>
                              <a:pt x="1566" y="261"/>
                            </a:lnTo>
                            <a:lnTo>
                              <a:pt x="1566" y="251"/>
                            </a:lnTo>
                            <a:lnTo>
                              <a:pt x="1564" y="241"/>
                            </a:lnTo>
                            <a:lnTo>
                              <a:pt x="1563" y="232"/>
                            </a:lnTo>
                            <a:lnTo>
                              <a:pt x="1561" y="224"/>
                            </a:lnTo>
                            <a:lnTo>
                              <a:pt x="1557" y="216"/>
                            </a:lnTo>
                            <a:lnTo>
                              <a:pt x="1553" y="209"/>
                            </a:lnTo>
                            <a:lnTo>
                              <a:pt x="1549" y="201"/>
                            </a:lnTo>
                            <a:lnTo>
                              <a:pt x="1544" y="195"/>
                            </a:lnTo>
                            <a:lnTo>
                              <a:pt x="1538" y="189"/>
                            </a:lnTo>
                            <a:lnTo>
                              <a:pt x="1531" y="183"/>
                            </a:lnTo>
                            <a:lnTo>
                              <a:pt x="1523" y="178"/>
                            </a:lnTo>
                            <a:lnTo>
                              <a:pt x="1516" y="173"/>
                            </a:lnTo>
                            <a:lnTo>
                              <a:pt x="1496" y="164"/>
                            </a:lnTo>
                            <a:lnTo>
                              <a:pt x="1473" y="157"/>
                            </a:lnTo>
                            <a:lnTo>
                              <a:pt x="1447" y="148"/>
                            </a:lnTo>
                            <a:lnTo>
                              <a:pt x="1431" y="143"/>
                            </a:lnTo>
                            <a:lnTo>
                              <a:pt x="1422" y="138"/>
                            </a:lnTo>
                            <a:lnTo>
                              <a:pt x="1415" y="132"/>
                            </a:lnTo>
                            <a:lnTo>
                              <a:pt x="1411" y="128"/>
                            </a:lnTo>
                            <a:lnTo>
                              <a:pt x="1407" y="124"/>
                            </a:lnTo>
                            <a:lnTo>
                              <a:pt x="1406" y="119"/>
                            </a:lnTo>
                            <a:lnTo>
                              <a:pt x="1405" y="114"/>
                            </a:lnTo>
                            <a:lnTo>
                              <a:pt x="1406" y="107"/>
                            </a:lnTo>
                            <a:lnTo>
                              <a:pt x="1409" y="101"/>
                            </a:lnTo>
                            <a:lnTo>
                              <a:pt x="1412" y="96"/>
                            </a:lnTo>
                            <a:lnTo>
                              <a:pt x="1417" y="91"/>
                            </a:lnTo>
                            <a:lnTo>
                              <a:pt x="1424" y="87"/>
                            </a:lnTo>
                            <a:lnTo>
                              <a:pt x="1431" y="83"/>
                            </a:lnTo>
                            <a:lnTo>
                              <a:pt x="1439" y="82"/>
                            </a:lnTo>
                            <a:lnTo>
                              <a:pt x="1447" y="81"/>
                            </a:lnTo>
                            <a:lnTo>
                              <a:pt x="1456" y="82"/>
                            </a:lnTo>
                            <a:lnTo>
                              <a:pt x="1463" y="82"/>
                            </a:lnTo>
                            <a:lnTo>
                              <a:pt x="1472" y="85"/>
                            </a:lnTo>
                            <a:lnTo>
                              <a:pt x="1480" y="87"/>
                            </a:lnTo>
                            <a:lnTo>
                              <a:pt x="1487" y="91"/>
                            </a:lnTo>
                            <a:lnTo>
                              <a:pt x="1496" y="96"/>
                            </a:lnTo>
                            <a:lnTo>
                              <a:pt x="1503" y="101"/>
                            </a:lnTo>
                            <a:lnTo>
                              <a:pt x="1512" y="107"/>
                            </a:lnTo>
                            <a:lnTo>
                              <a:pt x="1551" y="31"/>
                            </a:lnTo>
                            <a:close/>
                            <a:moveTo>
                              <a:pt x="802" y="9"/>
                            </a:moveTo>
                            <a:lnTo>
                              <a:pt x="700" y="9"/>
                            </a:lnTo>
                            <a:lnTo>
                              <a:pt x="812" y="384"/>
                            </a:lnTo>
                            <a:lnTo>
                              <a:pt x="912" y="384"/>
                            </a:lnTo>
                            <a:lnTo>
                              <a:pt x="984" y="168"/>
                            </a:lnTo>
                            <a:lnTo>
                              <a:pt x="1052" y="384"/>
                            </a:lnTo>
                            <a:lnTo>
                              <a:pt x="1152" y="384"/>
                            </a:lnTo>
                            <a:lnTo>
                              <a:pt x="1272" y="9"/>
                            </a:lnTo>
                            <a:lnTo>
                              <a:pt x="1169" y="9"/>
                            </a:lnTo>
                            <a:lnTo>
                              <a:pt x="1098" y="251"/>
                            </a:lnTo>
                            <a:lnTo>
                              <a:pt x="1025" y="9"/>
                            </a:lnTo>
                            <a:lnTo>
                              <a:pt x="948" y="9"/>
                            </a:lnTo>
                            <a:lnTo>
                              <a:pt x="868" y="251"/>
                            </a:lnTo>
                            <a:lnTo>
                              <a:pt x="802" y="9"/>
                            </a:lnTo>
                            <a:close/>
                            <a:moveTo>
                              <a:pt x="667" y="92"/>
                            </a:moveTo>
                            <a:lnTo>
                              <a:pt x="667" y="9"/>
                            </a:lnTo>
                            <a:lnTo>
                              <a:pt x="453" y="9"/>
                            </a:lnTo>
                            <a:lnTo>
                              <a:pt x="453" y="384"/>
                            </a:lnTo>
                            <a:lnTo>
                              <a:pt x="667" y="384"/>
                            </a:lnTo>
                            <a:lnTo>
                              <a:pt x="667" y="302"/>
                            </a:lnTo>
                            <a:lnTo>
                              <a:pt x="550" y="302"/>
                            </a:lnTo>
                            <a:lnTo>
                              <a:pt x="550" y="237"/>
                            </a:lnTo>
                            <a:lnTo>
                              <a:pt x="661" y="237"/>
                            </a:lnTo>
                            <a:lnTo>
                              <a:pt x="661" y="154"/>
                            </a:lnTo>
                            <a:lnTo>
                              <a:pt x="550" y="154"/>
                            </a:lnTo>
                            <a:lnTo>
                              <a:pt x="550" y="92"/>
                            </a:lnTo>
                            <a:lnTo>
                              <a:pt x="667" y="92"/>
                            </a:lnTo>
                            <a:close/>
                            <a:moveTo>
                              <a:pt x="0" y="384"/>
                            </a:moveTo>
                            <a:lnTo>
                              <a:pt x="97" y="384"/>
                            </a:lnTo>
                            <a:lnTo>
                              <a:pt x="97" y="155"/>
                            </a:lnTo>
                            <a:lnTo>
                              <a:pt x="277" y="384"/>
                            </a:lnTo>
                            <a:lnTo>
                              <a:pt x="375" y="384"/>
                            </a:lnTo>
                            <a:lnTo>
                              <a:pt x="375" y="9"/>
                            </a:lnTo>
                            <a:lnTo>
                              <a:pt x="277" y="9"/>
                            </a:lnTo>
                            <a:lnTo>
                              <a:pt x="277" y="239"/>
                            </a:lnTo>
                            <a:lnTo>
                              <a:pt x="97" y="9"/>
                            </a:lnTo>
                            <a:lnTo>
                              <a:pt x="0" y="9"/>
                            </a:lnTo>
                            <a:lnTo>
                              <a:pt x="0" y="384"/>
                            </a:lnTo>
                            <a:close/>
                          </a:path>
                        </a:pathLst>
                      </a:cu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shape w14:anchorId="08397DF5" id="Freeform 34" o:spid="_x0000_s1026" style="position:absolute;margin-left:9.6pt;margin-top:105.2pt;width:97.15pt;height:9.9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coordsize="3885,39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" path="m3885,92r,-83l3672,9r,375l3885,384r,-82l3770,302r,-65l3879,237r,-83l3770,154r,-62l3885,92xm3595,31r-14,-7l3566,17r-14,-5l3537,7,3522,5,3507,2,3492,1,3477,r-15,1l3449,2r-13,3l3424,10r-11,5l3402,20r-10,7l3383,35r-7,9l3368,53r-6,10l3357,75r-4,12l3351,99r-3,14l3348,127r,12l3350,150r2,10l3356,170r4,9l3365,188r6,6l3378,201r12,8l3403,216r20,7l3449,231r17,5l3478,241r10,5l3497,251r5,5l3505,261r3,6l3508,275r,7l3505,290r-5,6l3495,301r-6,5l3480,308r-8,3l3461,311r-10,l3439,310r-10,-4l3418,302r-10,-5l3397,290r-11,-8l3375,274r-42,78l3348,362r17,8l3380,377r17,6l3413,388r16,4l3447,393r16,1l3479,393r16,-1l3509,389r15,-4l3538,380r12,-6l3561,367r12,-9l3581,349r8,-8l3595,329r6,-11l3605,305r3,-14l3610,277r,-16l3610,251r-1,-10l3608,232r-3,-8l3603,216r-4,-7l3594,201r-5,-6l3583,189r-7,-6l3569,178r-9,-5l3540,164r-22,-7l3492,148r-15,-5l3467,138r-8,-6l3456,128r-3,-4l3451,119r,-5l3451,107r2,-6l3457,96r5,-5l3468,87r8,-4l3483,82r9,-1l3500,82r9,l3517,85r7,2l3533,91r7,5l3548,101r8,6l3595,31xm3149,245r-81,l3109,126r40,119xm3175,320r25,64l3305,384,3163,9r-106,l2912,384r103,l3041,320r134,xm2876,92r,-83l2663,9r,375l2876,384r,-82l2760,302r,-65l2870,237r,-83l2760,154r,-62l2876,92xm2495,9r-97,l2398,384r214,l2612,302r-117,l2495,9xm2336,92r,-83l2122,9r,375l2336,384r,-82l2220,302r,-65l2329,237r,-83l2220,154r,-62l2336,92xm1866,178r,-93l1883,85r14,l1908,87r10,3l1926,94r7,7l1938,111r5,10l1944,131r-1,9l1938,152r-5,8l1926,167r-8,5l1908,175r-11,2l1883,178r-17,xm1962,231r15,-5l1989,221r11,-5l2010,209r8,-8l2024,193r6,-10l2035,172r4,-10l2042,149r2,-11l2044,126r,-13l2042,102r-3,-11l2035,80r-3,-10l2025,60r-6,-9l2012,42r-8,-7l1994,27r-10,-5l1974,17r-12,-3l1949,11r-13,-1l1919,9r-150,l1769,384r97,l1866,240r92,144l2080,384,1962,231xm1551,31r-15,-7l1522,17r-15,-5l1492,7,1476,5,1461,2,1446,1,1431,r-14,1l1404,2r-13,3l1380,10r-13,5l1358,20r-10,7l1339,35r-8,9l1324,53r-6,10l1313,75r-4,12l1306,99r-2,14l1304,127r,12l1305,150r3,10l1311,170r4,9l1320,188r6,6l1334,201r10,8l1359,216r18,7l1405,231r16,5l1434,241r9,5l1451,251r6,5l1461,261r2,6l1463,275r-1,7l1460,290r-4,6l1451,301r-8,5l1436,308r-10,3l1416,311r-11,l1395,310r-11,-4l1374,302r-11,-5l1353,290r-12,-8l1330,274r-42,78l1304,362r15,8l1335,377r16,6l1369,388r16,4l1401,393r18,1l1435,393r15,-1l1465,389r15,-4l1492,380r13,-6l1517,367r10,-9l1536,349r8,-8l1551,329r5,-11l1561,305r2,-14l1566,277r,-16l1566,251r-2,-10l1563,232r-2,-8l1557,216r-4,-7l1549,201r-5,-6l1538,189r-7,-6l1523,178r-7,-5l1496,164r-23,-7l1447,148r-16,-5l1422,138r-7,-6l1411,128r-4,-4l1406,119r-1,-5l1406,107r3,-6l1412,96r5,-5l1424,87r7,-4l1439,82r8,-1l1456,82r7,l1472,85r8,2l1487,91r9,5l1503,101r9,6l1551,31xm802,9l700,9,812,384r100,l984,168r68,216l1152,384,1272,9r-103,l1098,251,1025,9r-77,l868,251,802,9xm667,92r,-83l453,9r,375l667,384r,-82l550,302r,-65l661,237r,-83l550,154r,-62l667,92xm,384r97,l97,155,277,384r98,l375,9r-98,l277,239,97,9,,9,,384xe" stroked="f">
              <v:path arrowok="t" o:connecttype="custom" o:connectlocs="1197283,96372;1141706,9892;1108995,319;1080413,6382;1064852,27763;1065804,54249;1087082,71162;1113124,83288;1108043,97648;1085494,96372;1068663,118071;1104867,125411;1134720,114242;1146470,88394;1142977,66694;1124239,52334;1096610,39570;1101373,27763;1119158,27763;974341,78182;970847,2872;845720,2872;911460,49143;829523,122539;673908,122539;705031,49143;605946,27763;617061,44676;598006,56802;640880,64141;649137,40208;641198,16275;618967,3510;621825,122539;473832,2234;441756,1596;420478,16913;414127,44357;423654,64141;458270,78501;463669,92542;446202,99244;422384,87437;439851,125092;473832,121262;494157,101478;496380,74034;486218,58397;451601,44037;447473,32230;462399,26167;480184,34145;334096,122539;275661,80097;211827,96372;211827,29358;87970,2872" o:connectangles="0,0,0,0,0,0,0,0,0,0,0,0,0,0,0,0,0,0,0,0,0,0,0,0,0,0,0,0,0,0,0,0,0,0,0,0,0,0,0,0,0,0,0,0,0,0,0,0,0,0,0,0,0,0,0,0,0"/>
              <o:lock v:ext="edit" verticies="t"/>
              <w10:wrap anchory="page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4656" behindDoc="0" locked="0" layoutInCell="1" allowOverlap="1" wp14:anchorId="2EF00BE5" wp14:editId="4A050EAE">
              <wp:simplePos x="0" y="0"/>
              <wp:positionH relativeFrom="page">
                <wp:posOffset>1242060</wp:posOffset>
              </wp:positionH>
              <wp:positionV relativeFrom="page">
                <wp:posOffset>1213485</wp:posOffset>
              </wp:positionV>
              <wp:extent cx="5447030" cy="361315"/>
              <wp:effectExtent l="3810" t="3810" r="0" b="0"/>
              <wp:wrapNone/>
              <wp:docPr id="2" name="Rectangle 3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447030" cy="361315"/>
                      </a:xfrm>
                      <a:prstGeom prst="rect">
                        <a:avLst/>
                      </a:prstGeom>
                      <a:solidFill>
                        <a:srgbClr val="0071BC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rect w14:anchorId="57B13911" id="Rectangle 33" o:spid="_x0000_s1026" style="position:absolute;margin-left:97.8pt;margin-top:95.55pt;width:428.9pt;height:28.45pt;z-index:2516546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" fillcolor="#0071bc" stroked="f">
              <w10:wrap anchorx="page" anchory="page"/>
            </v:rect>
          </w:pict>
        </mc:Fallback>
      </mc:AlternateContent>
    </w:r>
    <w:r>
      <w:t xml:space="preserve">                                                                                                 </w:t>
    </w:r>
    <w:r>
      <w:rPr>
        <w:noProof/>
        <w:lang w:val="cs-CZ" w:eastAsia="cs-CZ"/>
      </w:rPr>
      <w:drawing>
        <wp:inline distT="0" distB="0" distL="0" distR="0" wp14:anchorId="3CC8D16F" wp14:editId="6D318D4E">
          <wp:extent cx="1958485" cy="520700"/>
          <wp:effectExtent l="0" t="0" r="3810" b="0"/>
          <wp:docPr id="13" name="Obrázek 13" descr="C:\Users\cieslar35132\AppData\Local\Microsoft\Windows\INetCache\Content.Word\logo-ce-horizontal-en-quadri-lr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cieslar35132\AppData\Local\Microsoft\Windows\INetCache\Content.Word\logo-ce-horizontal-en-quadri-lr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20349" cy="5637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 xml:space="preserve">                                                              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35EB"/>
    <w:rsid w:val="000016F3"/>
    <w:rsid w:val="0001272F"/>
    <w:rsid w:val="000129B9"/>
    <w:rsid w:val="00013AF6"/>
    <w:rsid w:val="000157B1"/>
    <w:rsid w:val="000159B0"/>
    <w:rsid w:val="000159F2"/>
    <w:rsid w:val="00023B5B"/>
    <w:rsid w:val="00031A09"/>
    <w:rsid w:val="00034C0C"/>
    <w:rsid w:val="00037A4E"/>
    <w:rsid w:val="000424B1"/>
    <w:rsid w:val="00043611"/>
    <w:rsid w:val="00043BF4"/>
    <w:rsid w:val="000443B6"/>
    <w:rsid w:val="00046683"/>
    <w:rsid w:val="00050057"/>
    <w:rsid w:val="00050743"/>
    <w:rsid w:val="00052AB1"/>
    <w:rsid w:val="000717B2"/>
    <w:rsid w:val="0007604A"/>
    <w:rsid w:val="00076126"/>
    <w:rsid w:val="0007766B"/>
    <w:rsid w:val="000843A5"/>
    <w:rsid w:val="000855AC"/>
    <w:rsid w:val="00086C55"/>
    <w:rsid w:val="00090240"/>
    <w:rsid w:val="0009050B"/>
    <w:rsid w:val="00091722"/>
    <w:rsid w:val="000941C7"/>
    <w:rsid w:val="00097815"/>
    <w:rsid w:val="000A04ED"/>
    <w:rsid w:val="000A1DA0"/>
    <w:rsid w:val="000A2425"/>
    <w:rsid w:val="000A414F"/>
    <w:rsid w:val="000A431D"/>
    <w:rsid w:val="000A59B7"/>
    <w:rsid w:val="000B0A98"/>
    <w:rsid w:val="000B0B47"/>
    <w:rsid w:val="000B5010"/>
    <w:rsid w:val="000B6F63"/>
    <w:rsid w:val="000C0FE6"/>
    <w:rsid w:val="000C7EF2"/>
    <w:rsid w:val="000D1BF4"/>
    <w:rsid w:val="000D2884"/>
    <w:rsid w:val="000D6093"/>
    <w:rsid w:val="000D623D"/>
    <w:rsid w:val="000D6BF2"/>
    <w:rsid w:val="000D6C92"/>
    <w:rsid w:val="000D7190"/>
    <w:rsid w:val="000D736D"/>
    <w:rsid w:val="000E2C41"/>
    <w:rsid w:val="000E40A0"/>
    <w:rsid w:val="000F44B2"/>
    <w:rsid w:val="000F6A74"/>
    <w:rsid w:val="000F71F0"/>
    <w:rsid w:val="00100330"/>
    <w:rsid w:val="00100D25"/>
    <w:rsid w:val="001023FB"/>
    <w:rsid w:val="00106693"/>
    <w:rsid w:val="00116ED1"/>
    <w:rsid w:val="00121027"/>
    <w:rsid w:val="001230E2"/>
    <w:rsid w:val="00123849"/>
    <w:rsid w:val="0013242C"/>
    <w:rsid w:val="0013400F"/>
    <w:rsid w:val="00134AE4"/>
    <w:rsid w:val="00135CC6"/>
    <w:rsid w:val="001404AB"/>
    <w:rsid w:val="001432D5"/>
    <w:rsid w:val="001437B1"/>
    <w:rsid w:val="00144E70"/>
    <w:rsid w:val="0014600E"/>
    <w:rsid w:val="001468C9"/>
    <w:rsid w:val="00147AB4"/>
    <w:rsid w:val="00156D80"/>
    <w:rsid w:val="001622F3"/>
    <w:rsid w:val="00162583"/>
    <w:rsid w:val="00163E04"/>
    <w:rsid w:val="00170199"/>
    <w:rsid w:val="0017032C"/>
    <w:rsid w:val="0017231D"/>
    <w:rsid w:val="00173CF3"/>
    <w:rsid w:val="00173FCD"/>
    <w:rsid w:val="00174298"/>
    <w:rsid w:val="00176E26"/>
    <w:rsid w:val="00177C30"/>
    <w:rsid w:val="0018061F"/>
    <w:rsid w:val="001810DC"/>
    <w:rsid w:val="0018149F"/>
    <w:rsid w:val="00182944"/>
    <w:rsid w:val="0018338D"/>
    <w:rsid w:val="0018391E"/>
    <w:rsid w:val="00183D59"/>
    <w:rsid w:val="0018470C"/>
    <w:rsid w:val="001861A0"/>
    <w:rsid w:val="00186E8C"/>
    <w:rsid w:val="00192206"/>
    <w:rsid w:val="00193BE8"/>
    <w:rsid w:val="00194517"/>
    <w:rsid w:val="00196494"/>
    <w:rsid w:val="00197A16"/>
    <w:rsid w:val="00197D19"/>
    <w:rsid w:val="001A1124"/>
    <w:rsid w:val="001A5AEA"/>
    <w:rsid w:val="001A64F5"/>
    <w:rsid w:val="001B0B94"/>
    <w:rsid w:val="001B26E6"/>
    <w:rsid w:val="001B2705"/>
    <w:rsid w:val="001B393F"/>
    <w:rsid w:val="001B3E25"/>
    <w:rsid w:val="001B5408"/>
    <w:rsid w:val="001B607F"/>
    <w:rsid w:val="001C71FD"/>
    <w:rsid w:val="001D369A"/>
    <w:rsid w:val="001D5D5D"/>
    <w:rsid w:val="001E1E0F"/>
    <w:rsid w:val="001E23B3"/>
    <w:rsid w:val="001E5911"/>
    <w:rsid w:val="001F08B3"/>
    <w:rsid w:val="001F1F89"/>
    <w:rsid w:val="001F35EB"/>
    <w:rsid w:val="001F49C1"/>
    <w:rsid w:val="00201052"/>
    <w:rsid w:val="002033EC"/>
    <w:rsid w:val="00205CB5"/>
    <w:rsid w:val="002061C7"/>
    <w:rsid w:val="002070FB"/>
    <w:rsid w:val="00213729"/>
    <w:rsid w:val="00213CAE"/>
    <w:rsid w:val="0021663B"/>
    <w:rsid w:val="00217ABF"/>
    <w:rsid w:val="00221DCF"/>
    <w:rsid w:val="00222DBB"/>
    <w:rsid w:val="002236F2"/>
    <w:rsid w:val="002328EB"/>
    <w:rsid w:val="00232FD2"/>
    <w:rsid w:val="0023440F"/>
    <w:rsid w:val="00234BAB"/>
    <w:rsid w:val="00235A66"/>
    <w:rsid w:val="00236F90"/>
    <w:rsid w:val="002406FA"/>
    <w:rsid w:val="002411F6"/>
    <w:rsid w:val="00250063"/>
    <w:rsid w:val="002515C1"/>
    <w:rsid w:val="002561E8"/>
    <w:rsid w:val="00266CB5"/>
    <w:rsid w:val="00271CD3"/>
    <w:rsid w:val="00271FB4"/>
    <w:rsid w:val="00273AEF"/>
    <w:rsid w:val="0028019F"/>
    <w:rsid w:val="00280E47"/>
    <w:rsid w:val="00282FD9"/>
    <w:rsid w:val="002858A9"/>
    <w:rsid w:val="0029199C"/>
    <w:rsid w:val="00296001"/>
    <w:rsid w:val="00297900"/>
    <w:rsid w:val="002A23B1"/>
    <w:rsid w:val="002A4EAF"/>
    <w:rsid w:val="002A7723"/>
    <w:rsid w:val="002B03C2"/>
    <w:rsid w:val="002B0611"/>
    <w:rsid w:val="002B2E47"/>
    <w:rsid w:val="002B66BE"/>
    <w:rsid w:val="002B7B87"/>
    <w:rsid w:val="002C1FF1"/>
    <w:rsid w:val="002C2D46"/>
    <w:rsid w:val="002C3427"/>
    <w:rsid w:val="002C3795"/>
    <w:rsid w:val="002D2FC9"/>
    <w:rsid w:val="002D37F5"/>
    <w:rsid w:val="002D5CF2"/>
    <w:rsid w:val="002D79AF"/>
    <w:rsid w:val="002E030E"/>
    <w:rsid w:val="002E0812"/>
    <w:rsid w:val="002E247B"/>
    <w:rsid w:val="002E357B"/>
    <w:rsid w:val="002E730E"/>
    <w:rsid w:val="002F1D06"/>
    <w:rsid w:val="002F383B"/>
    <w:rsid w:val="002F5A09"/>
    <w:rsid w:val="002F7CE1"/>
    <w:rsid w:val="00300050"/>
    <w:rsid w:val="0030126C"/>
    <w:rsid w:val="00301B06"/>
    <w:rsid w:val="0030704E"/>
    <w:rsid w:val="00307391"/>
    <w:rsid w:val="00310E7C"/>
    <w:rsid w:val="00320C04"/>
    <w:rsid w:val="0032398D"/>
    <w:rsid w:val="00325478"/>
    <w:rsid w:val="00325751"/>
    <w:rsid w:val="00326C57"/>
    <w:rsid w:val="0032747A"/>
    <w:rsid w:val="003301A3"/>
    <w:rsid w:val="00331315"/>
    <w:rsid w:val="003317AB"/>
    <w:rsid w:val="003319D6"/>
    <w:rsid w:val="003325F2"/>
    <w:rsid w:val="003330AF"/>
    <w:rsid w:val="0033377D"/>
    <w:rsid w:val="00333A3A"/>
    <w:rsid w:val="00333CF0"/>
    <w:rsid w:val="00335422"/>
    <w:rsid w:val="00340D74"/>
    <w:rsid w:val="00340F76"/>
    <w:rsid w:val="00342A56"/>
    <w:rsid w:val="003438BA"/>
    <w:rsid w:val="003527BD"/>
    <w:rsid w:val="003528CF"/>
    <w:rsid w:val="0036196C"/>
    <w:rsid w:val="003628E4"/>
    <w:rsid w:val="003629EE"/>
    <w:rsid w:val="003659EA"/>
    <w:rsid w:val="0036777B"/>
    <w:rsid w:val="00371661"/>
    <w:rsid w:val="00376DE2"/>
    <w:rsid w:val="00377650"/>
    <w:rsid w:val="00380178"/>
    <w:rsid w:val="003806AD"/>
    <w:rsid w:val="0038282A"/>
    <w:rsid w:val="00390BD7"/>
    <w:rsid w:val="0039293A"/>
    <w:rsid w:val="003932E7"/>
    <w:rsid w:val="00397580"/>
    <w:rsid w:val="003A213E"/>
    <w:rsid w:val="003A28D2"/>
    <w:rsid w:val="003A45C8"/>
    <w:rsid w:val="003A6261"/>
    <w:rsid w:val="003B3DFA"/>
    <w:rsid w:val="003B6612"/>
    <w:rsid w:val="003B6E43"/>
    <w:rsid w:val="003B7F42"/>
    <w:rsid w:val="003C1D43"/>
    <w:rsid w:val="003C2DCF"/>
    <w:rsid w:val="003C3372"/>
    <w:rsid w:val="003C7FE7"/>
    <w:rsid w:val="003D0499"/>
    <w:rsid w:val="003D3576"/>
    <w:rsid w:val="003D4979"/>
    <w:rsid w:val="003E1CB2"/>
    <w:rsid w:val="003E244B"/>
    <w:rsid w:val="003E6548"/>
    <w:rsid w:val="003F1E09"/>
    <w:rsid w:val="003F429E"/>
    <w:rsid w:val="003F526A"/>
    <w:rsid w:val="003F67C7"/>
    <w:rsid w:val="003F7314"/>
    <w:rsid w:val="003F7490"/>
    <w:rsid w:val="00403E92"/>
    <w:rsid w:val="00405244"/>
    <w:rsid w:val="00405653"/>
    <w:rsid w:val="0041391B"/>
    <w:rsid w:val="00416030"/>
    <w:rsid w:val="00416B6D"/>
    <w:rsid w:val="00417D36"/>
    <w:rsid w:val="00421586"/>
    <w:rsid w:val="004250A1"/>
    <w:rsid w:val="00433F09"/>
    <w:rsid w:val="00436D82"/>
    <w:rsid w:val="00440282"/>
    <w:rsid w:val="004436EE"/>
    <w:rsid w:val="00443E71"/>
    <w:rsid w:val="00444BDA"/>
    <w:rsid w:val="00447AB9"/>
    <w:rsid w:val="00450E5D"/>
    <w:rsid w:val="00452ECA"/>
    <w:rsid w:val="004531BF"/>
    <w:rsid w:val="004543B6"/>
    <w:rsid w:val="0045547F"/>
    <w:rsid w:val="00457182"/>
    <w:rsid w:val="0045729C"/>
    <w:rsid w:val="00461209"/>
    <w:rsid w:val="0046266A"/>
    <w:rsid w:val="004636EF"/>
    <w:rsid w:val="004642C2"/>
    <w:rsid w:val="00464392"/>
    <w:rsid w:val="00471605"/>
    <w:rsid w:val="004722E5"/>
    <w:rsid w:val="0047296D"/>
    <w:rsid w:val="004732E9"/>
    <w:rsid w:val="00480B12"/>
    <w:rsid w:val="004832B5"/>
    <w:rsid w:val="004862B0"/>
    <w:rsid w:val="00486D6A"/>
    <w:rsid w:val="004874B3"/>
    <w:rsid w:val="00487B56"/>
    <w:rsid w:val="004920AD"/>
    <w:rsid w:val="00492495"/>
    <w:rsid w:val="004934D7"/>
    <w:rsid w:val="004A3332"/>
    <w:rsid w:val="004A66C9"/>
    <w:rsid w:val="004B1BBC"/>
    <w:rsid w:val="004B1D7F"/>
    <w:rsid w:val="004B4F2D"/>
    <w:rsid w:val="004B5CA6"/>
    <w:rsid w:val="004B66C4"/>
    <w:rsid w:val="004B708C"/>
    <w:rsid w:val="004D05B3"/>
    <w:rsid w:val="004D14F7"/>
    <w:rsid w:val="004D21B4"/>
    <w:rsid w:val="004D4204"/>
    <w:rsid w:val="004D5180"/>
    <w:rsid w:val="004E1445"/>
    <w:rsid w:val="004E479E"/>
    <w:rsid w:val="004E5ECB"/>
    <w:rsid w:val="004E68C6"/>
    <w:rsid w:val="004E7277"/>
    <w:rsid w:val="004E79E5"/>
    <w:rsid w:val="004F1152"/>
    <w:rsid w:val="004F30ED"/>
    <w:rsid w:val="004F5023"/>
    <w:rsid w:val="004F5F61"/>
    <w:rsid w:val="004F6EBE"/>
    <w:rsid w:val="004F78E6"/>
    <w:rsid w:val="00501234"/>
    <w:rsid w:val="005024FA"/>
    <w:rsid w:val="0050251E"/>
    <w:rsid w:val="0050397A"/>
    <w:rsid w:val="00505EF1"/>
    <w:rsid w:val="005113CB"/>
    <w:rsid w:val="005128F3"/>
    <w:rsid w:val="00512D99"/>
    <w:rsid w:val="00512E95"/>
    <w:rsid w:val="00513164"/>
    <w:rsid w:val="00514B9C"/>
    <w:rsid w:val="0051732F"/>
    <w:rsid w:val="00521D03"/>
    <w:rsid w:val="00522EDD"/>
    <w:rsid w:val="005316DE"/>
    <w:rsid w:val="00531D7A"/>
    <w:rsid w:val="00531DBB"/>
    <w:rsid w:val="0053350A"/>
    <w:rsid w:val="005340A4"/>
    <w:rsid w:val="00537DAE"/>
    <w:rsid w:val="0054795F"/>
    <w:rsid w:val="0055269A"/>
    <w:rsid w:val="005566AF"/>
    <w:rsid w:val="00557BEA"/>
    <w:rsid w:val="00561CEE"/>
    <w:rsid w:val="00563233"/>
    <w:rsid w:val="00564213"/>
    <w:rsid w:val="00564772"/>
    <w:rsid w:val="0057474D"/>
    <w:rsid w:val="00576FE7"/>
    <w:rsid w:val="00577410"/>
    <w:rsid w:val="00580B66"/>
    <w:rsid w:val="005830E5"/>
    <w:rsid w:val="005847C6"/>
    <w:rsid w:val="00587708"/>
    <w:rsid w:val="00587C6B"/>
    <w:rsid w:val="005901F0"/>
    <w:rsid w:val="005908D0"/>
    <w:rsid w:val="005A0317"/>
    <w:rsid w:val="005A08F3"/>
    <w:rsid w:val="005A0B5E"/>
    <w:rsid w:val="005A1729"/>
    <w:rsid w:val="005A2F93"/>
    <w:rsid w:val="005A6C05"/>
    <w:rsid w:val="005A787B"/>
    <w:rsid w:val="005B5467"/>
    <w:rsid w:val="005B6A1C"/>
    <w:rsid w:val="005C1DA8"/>
    <w:rsid w:val="005D25CE"/>
    <w:rsid w:val="005D4717"/>
    <w:rsid w:val="005D5115"/>
    <w:rsid w:val="005D6DC8"/>
    <w:rsid w:val="005E0E7C"/>
    <w:rsid w:val="005E2BA4"/>
    <w:rsid w:val="005E2C92"/>
    <w:rsid w:val="005E3D28"/>
    <w:rsid w:val="005E5BB8"/>
    <w:rsid w:val="005E7665"/>
    <w:rsid w:val="005F0BB2"/>
    <w:rsid w:val="005F1E05"/>
    <w:rsid w:val="005F352E"/>
    <w:rsid w:val="005F480E"/>
    <w:rsid w:val="005F57E4"/>
    <w:rsid w:val="005F5D58"/>
    <w:rsid w:val="005F79FB"/>
    <w:rsid w:val="006000B2"/>
    <w:rsid w:val="006019E6"/>
    <w:rsid w:val="006036E1"/>
    <w:rsid w:val="00604406"/>
    <w:rsid w:val="0060533A"/>
    <w:rsid w:val="006054C1"/>
    <w:rsid w:val="00605F4A"/>
    <w:rsid w:val="00607647"/>
    <w:rsid w:val="00607822"/>
    <w:rsid w:val="006103AA"/>
    <w:rsid w:val="006103CE"/>
    <w:rsid w:val="00613BBF"/>
    <w:rsid w:val="006147B5"/>
    <w:rsid w:val="00621559"/>
    <w:rsid w:val="006217C9"/>
    <w:rsid w:val="00622B80"/>
    <w:rsid w:val="0062646F"/>
    <w:rsid w:val="006300D0"/>
    <w:rsid w:val="006350A6"/>
    <w:rsid w:val="0063789B"/>
    <w:rsid w:val="00637CE0"/>
    <w:rsid w:val="00640882"/>
    <w:rsid w:val="0064139A"/>
    <w:rsid w:val="00641465"/>
    <w:rsid w:val="00643F17"/>
    <w:rsid w:val="0064798A"/>
    <w:rsid w:val="0065194C"/>
    <w:rsid w:val="006523AD"/>
    <w:rsid w:val="00652C42"/>
    <w:rsid w:val="006535DC"/>
    <w:rsid w:val="00653DA5"/>
    <w:rsid w:val="00655CC7"/>
    <w:rsid w:val="006573F1"/>
    <w:rsid w:val="006611F6"/>
    <w:rsid w:val="00661825"/>
    <w:rsid w:val="0066214C"/>
    <w:rsid w:val="006625FA"/>
    <w:rsid w:val="00665BE8"/>
    <w:rsid w:val="0066612B"/>
    <w:rsid w:val="00666685"/>
    <w:rsid w:val="00670518"/>
    <w:rsid w:val="006709D0"/>
    <w:rsid w:val="0067263D"/>
    <w:rsid w:val="00673B18"/>
    <w:rsid w:val="00674FCF"/>
    <w:rsid w:val="0067695D"/>
    <w:rsid w:val="006772A2"/>
    <w:rsid w:val="006815ED"/>
    <w:rsid w:val="0068250D"/>
    <w:rsid w:val="00684FDB"/>
    <w:rsid w:val="006855C9"/>
    <w:rsid w:val="0068592B"/>
    <w:rsid w:val="00686324"/>
    <w:rsid w:val="00686B08"/>
    <w:rsid w:val="0069082A"/>
    <w:rsid w:val="006931EB"/>
    <w:rsid w:val="00695596"/>
    <w:rsid w:val="0069772C"/>
    <w:rsid w:val="006A218B"/>
    <w:rsid w:val="006B7B6C"/>
    <w:rsid w:val="006C180B"/>
    <w:rsid w:val="006C3C4E"/>
    <w:rsid w:val="006C5A5D"/>
    <w:rsid w:val="006C6B1A"/>
    <w:rsid w:val="006D5C60"/>
    <w:rsid w:val="006D699F"/>
    <w:rsid w:val="006D6E07"/>
    <w:rsid w:val="006E024F"/>
    <w:rsid w:val="006E106B"/>
    <w:rsid w:val="006E219C"/>
    <w:rsid w:val="006E4E81"/>
    <w:rsid w:val="006F0333"/>
    <w:rsid w:val="006F0D9B"/>
    <w:rsid w:val="006F346D"/>
    <w:rsid w:val="00707F7D"/>
    <w:rsid w:val="00710F87"/>
    <w:rsid w:val="00711428"/>
    <w:rsid w:val="007127BC"/>
    <w:rsid w:val="00717EC5"/>
    <w:rsid w:val="00720A85"/>
    <w:rsid w:val="007213AF"/>
    <w:rsid w:val="00727749"/>
    <w:rsid w:val="007303F0"/>
    <w:rsid w:val="00740FDB"/>
    <w:rsid w:val="0074195B"/>
    <w:rsid w:val="00742E00"/>
    <w:rsid w:val="007467FF"/>
    <w:rsid w:val="007517F8"/>
    <w:rsid w:val="00753B2F"/>
    <w:rsid w:val="0075451A"/>
    <w:rsid w:val="00755D8B"/>
    <w:rsid w:val="00760984"/>
    <w:rsid w:val="007614CB"/>
    <w:rsid w:val="00763787"/>
    <w:rsid w:val="007643EB"/>
    <w:rsid w:val="007758C3"/>
    <w:rsid w:val="00775B00"/>
    <w:rsid w:val="00776AB3"/>
    <w:rsid w:val="00780A22"/>
    <w:rsid w:val="00782AF9"/>
    <w:rsid w:val="00784884"/>
    <w:rsid w:val="0078654E"/>
    <w:rsid w:val="00786A0D"/>
    <w:rsid w:val="007965EB"/>
    <w:rsid w:val="0079695A"/>
    <w:rsid w:val="007A0CA5"/>
    <w:rsid w:val="007A112D"/>
    <w:rsid w:val="007A57F2"/>
    <w:rsid w:val="007A5B0A"/>
    <w:rsid w:val="007A6F57"/>
    <w:rsid w:val="007A7034"/>
    <w:rsid w:val="007B1333"/>
    <w:rsid w:val="007B1368"/>
    <w:rsid w:val="007B2FC2"/>
    <w:rsid w:val="007B6C7E"/>
    <w:rsid w:val="007C3AC8"/>
    <w:rsid w:val="007C6082"/>
    <w:rsid w:val="007C7F82"/>
    <w:rsid w:val="007D2D47"/>
    <w:rsid w:val="007D2EB6"/>
    <w:rsid w:val="007D527B"/>
    <w:rsid w:val="007D67FE"/>
    <w:rsid w:val="007D7040"/>
    <w:rsid w:val="007E1E39"/>
    <w:rsid w:val="007E3A05"/>
    <w:rsid w:val="007E3E96"/>
    <w:rsid w:val="007E7D00"/>
    <w:rsid w:val="007F041F"/>
    <w:rsid w:val="007F2E34"/>
    <w:rsid w:val="007F456D"/>
    <w:rsid w:val="007F45C9"/>
    <w:rsid w:val="007F4AEB"/>
    <w:rsid w:val="007F5F85"/>
    <w:rsid w:val="007F65C5"/>
    <w:rsid w:val="007F75B2"/>
    <w:rsid w:val="008043C4"/>
    <w:rsid w:val="00805210"/>
    <w:rsid w:val="008069E9"/>
    <w:rsid w:val="00810E8D"/>
    <w:rsid w:val="00811B2E"/>
    <w:rsid w:val="0081272C"/>
    <w:rsid w:val="008138E6"/>
    <w:rsid w:val="00815F60"/>
    <w:rsid w:val="00817CF1"/>
    <w:rsid w:val="00826B98"/>
    <w:rsid w:val="00831543"/>
    <w:rsid w:val="00831B1B"/>
    <w:rsid w:val="00832751"/>
    <w:rsid w:val="00832FF1"/>
    <w:rsid w:val="00833B27"/>
    <w:rsid w:val="00834FAA"/>
    <w:rsid w:val="0084696B"/>
    <w:rsid w:val="008513FB"/>
    <w:rsid w:val="00851904"/>
    <w:rsid w:val="0085352A"/>
    <w:rsid w:val="00854341"/>
    <w:rsid w:val="00855013"/>
    <w:rsid w:val="00855FB3"/>
    <w:rsid w:val="00856CAB"/>
    <w:rsid w:val="008576A5"/>
    <w:rsid w:val="00860320"/>
    <w:rsid w:val="00861D0E"/>
    <w:rsid w:val="00867569"/>
    <w:rsid w:val="00867ED6"/>
    <w:rsid w:val="0087027C"/>
    <w:rsid w:val="00875A03"/>
    <w:rsid w:val="00875D2C"/>
    <w:rsid w:val="00877FED"/>
    <w:rsid w:val="0088210D"/>
    <w:rsid w:val="00884276"/>
    <w:rsid w:val="00885487"/>
    <w:rsid w:val="008859E8"/>
    <w:rsid w:val="00885C0D"/>
    <w:rsid w:val="00886A7F"/>
    <w:rsid w:val="00892195"/>
    <w:rsid w:val="008966AA"/>
    <w:rsid w:val="008973E7"/>
    <w:rsid w:val="008A437F"/>
    <w:rsid w:val="008A4D62"/>
    <w:rsid w:val="008A6983"/>
    <w:rsid w:val="008A750A"/>
    <w:rsid w:val="008B0746"/>
    <w:rsid w:val="008B1717"/>
    <w:rsid w:val="008B30A8"/>
    <w:rsid w:val="008B3970"/>
    <w:rsid w:val="008B47AE"/>
    <w:rsid w:val="008B52DB"/>
    <w:rsid w:val="008C384C"/>
    <w:rsid w:val="008D03A2"/>
    <w:rsid w:val="008D06E5"/>
    <w:rsid w:val="008D0F11"/>
    <w:rsid w:val="008D602E"/>
    <w:rsid w:val="008E1D87"/>
    <w:rsid w:val="008E297F"/>
    <w:rsid w:val="008F2788"/>
    <w:rsid w:val="008F4F65"/>
    <w:rsid w:val="008F6061"/>
    <w:rsid w:val="008F73B4"/>
    <w:rsid w:val="00902964"/>
    <w:rsid w:val="00903368"/>
    <w:rsid w:val="009035E8"/>
    <w:rsid w:val="00903A9C"/>
    <w:rsid w:val="00903E52"/>
    <w:rsid w:val="00906B10"/>
    <w:rsid w:val="009103D3"/>
    <w:rsid w:val="00910C49"/>
    <w:rsid w:val="009146A2"/>
    <w:rsid w:val="00915F5D"/>
    <w:rsid w:val="00917EA0"/>
    <w:rsid w:val="00920CA1"/>
    <w:rsid w:val="00920DAE"/>
    <w:rsid w:val="009237D2"/>
    <w:rsid w:val="00926585"/>
    <w:rsid w:val="009315EF"/>
    <w:rsid w:val="00935F1C"/>
    <w:rsid w:val="00937553"/>
    <w:rsid w:val="00942D38"/>
    <w:rsid w:val="0094486D"/>
    <w:rsid w:val="00944D62"/>
    <w:rsid w:val="009500E1"/>
    <w:rsid w:val="0095012A"/>
    <w:rsid w:val="00956679"/>
    <w:rsid w:val="00963CE6"/>
    <w:rsid w:val="00965C43"/>
    <w:rsid w:val="009663C3"/>
    <w:rsid w:val="009708A3"/>
    <w:rsid w:val="00970CEB"/>
    <w:rsid w:val="00971374"/>
    <w:rsid w:val="00981CF2"/>
    <w:rsid w:val="0098326B"/>
    <w:rsid w:val="00983CEA"/>
    <w:rsid w:val="00984AE4"/>
    <w:rsid w:val="00987E8C"/>
    <w:rsid w:val="00990040"/>
    <w:rsid w:val="00990D9F"/>
    <w:rsid w:val="00991B00"/>
    <w:rsid w:val="009935A5"/>
    <w:rsid w:val="0099430D"/>
    <w:rsid w:val="00995F6C"/>
    <w:rsid w:val="009976C2"/>
    <w:rsid w:val="009A6178"/>
    <w:rsid w:val="009A753C"/>
    <w:rsid w:val="009B38A8"/>
    <w:rsid w:val="009B55B1"/>
    <w:rsid w:val="009C0A36"/>
    <w:rsid w:val="009C174C"/>
    <w:rsid w:val="009C2674"/>
    <w:rsid w:val="009C28EC"/>
    <w:rsid w:val="009D06E0"/>
    <w:rsid w:val="009D1367"/>
    <w:rsid w:val="009D1807"/>
    <w:rsid w:val="009D32CD"/>
    <w:rsid w:val="009D3DC5"/>
    <w:rsid w:val="009D508D"/>
    <w:rsid w:val="009D524A"/>
    <w:rsid w:val="009D6247"/>
    <w:rsid w:val="009D6F25"/>
    <w:rsid w:val="009E2AE6"/>
    <w:rsid w:val="009E39C5"/>
    <w:rsid w:val="009F1312"/>
    <w:rsid w:val="009F31B9"/>
    <w:rsid w:val="009F5591"/>
    <w:rsid w:val="00A003C2"/>
    <w:rsid w:val="00A01763"/>
    <w:rsid w:val="00A037ED"/>
    <w:rsid w:val="00A07646"/>
    <w:rsid w:val="00A07BA7"/>
    <w:rsid w:val="00A1420C"/>
    <w:rsid w:val="00A22DCE"/>
    <w:rsid w:val="00A244D9"/>
    <w:rsid w:val="00A26B39"/>
    <w:rsid w:val="00A31426"/>
    <w:rsid w:val="00A33FE8"/>
    <w:rsid w:val="00A3498A"/>
    <w:rsid w:val="00A34EBA"/>
    <w:rsid w:val="00A35035"/>
    <w:rsid w:val="00A35AEE"/>
    <w:rsid w:val="00A363AA"/>
    <w:rsid w:val="00A42533"/>
    <w:rsid w:val="00A4343D"/>
    <w:rsid w:val="00A464E4"/>
    <w:rsid w:val="00A502F1"/>
    <w:rsid w:val="00A50D78"/>
    <w:rsid w:val="00A5503F"/>
    <w:rsid w:val="00A601EB"/>
    <w:rsid w:val="00A62022"/>
    <w:rsid w:val="00A64B7D"/>
    <w:rsid w:val="00A70A83"/>
    <w:rsid w:val="00A77DD1"/>
    <w:rsid w:val="00A802B8"/>
    <w:rsid w:val="00A81EB3"/>
    <w:rsid w:val="00A90425"/>
    <w:rsid w:val="00A912C6"/>
    <w:rsid w:val="00A9341F"/>
    <w:rsid w:val="00A948EF"/>
    <w:rsid w:val="00A951EF"/>
    <w:rsid w:val="00A95A5C"/>
    <w:rsid w:val="00A96A48"/>
    <w:rsid w:val="00A96E30"/>
    <w:rsid w:val="00AA5181"/>
    <w:rsid w:val="00AA74A6"/>
    <w:rsid w:val="00AB1887"/>
    <w:rsid w:val="00AB5696"/>
    <w:rsid w:val="00AB6196"/>
    <w:rsid w:val="00AB685A"/>
    <w:rsid w:val="00AC3140"/>
    <w:rsid w:val="00AD1448"/>
    <w:rsid w:val="00AD1DA4"/>
    <w:rsid w:val="00AD4AAF"/>
    <w:rsid w:val="00AE14C1"/>
    <w:rsid w:val="00AE7D29"/>
    <w:rsid w:val="00AF0172"/>
    <w:rsid w:val="00AF190A"/>
    <w:rsid w:val="00AF2C1D"/>
    <w:rsid w:val="00AF6E11"/>
    <w:rsid w:val="00B00C1D"/>
    <w:rsid w:val="00B01F4C"/>
    <w:rsid w:val="00B072AC"/>
    <w:rsid w:val="00B11BE3"/>
    <w:rsid w:val="00B122F8"/>
    <w:rsid w:val="00B12766"/>
    <w:rsid w:val="00B12814"/>
    <w:rsid w:val="00B14281"/>
    <w:rsid w:val="00B156B3"/>
    <w:rsid w:val="00B21808"/>
    <w:rsid w:val="00B2299B"/>
    <w:rsid w:val="00B231D8"/>
    <w:rsid w:val="00B24298"/>
    <w:rsid w:val="00B24CCD"/>
    <w:rsid w:val="00B25B7B"/>
    <w:rsid w:val="00B37BC2"/>
    <w:rsid w:val="00B418C8"/>
    <w:rsid w:val="00B41E30"/>
    <w:rsid w:val="00B42551"/>
    <w:rsid w:val="00B428B8"/>
    <w:rsid w:val="00B42FAD"/>
    <w:rsid w:val="00B438EF"/>
    <w:rsid w:val="00B4700E"/>
    <w:rsid w:val="00B51B89"/>
    <w:rsid w:val="00B5764D"/>
    <w:rsid w:val="00B57F09"/>
    <w:rsid w:val="00B6254A"/>
    <w:rsid w:val="00B62859"/>
    <w:rsid w:val="00B632CC"/>
    <w:rsid w:val="00B634D3"/>
    <w:rsid w:val="00B65EE8"/>
    <w:rsid w:val="00B67592"/>
    <w:rsid w:val="00B67F6C"/>
    <w:rsid w:val="00B7103B"/>
    <w:rsid w:val="00B72824"/>
    <w:rsid w:val="00B729A5"/>
    <w:rsid w:val="00B77261"/>
    <w:rsid w:val="00B83138"/>
    <w:rsid w:val="00B8623F"/>
    <w:rsid w:val="00B87F35"/>
    <w:rsid w:val="00B92520"/>
    <w:rsid w:val="00B96779"/>
    <w:rsid w:val="00BA12F1"/>
    <w:rsid w:val="00BA1ED3"/>
    <w:rsid w:val="00BA439F"/>
    <w:rsid w:val="00BA4B69"/>
    <w:rsid w:val="00BA5E4A"/>
    <w:rsid w:val="00BA6370"/>
    <w:rsid w:val="00BA7BDA"/>
    <w:rsid w:val="00BB246D"/>
    <w:rsid w:val="00BB4048"/>
    <w:rsid w:val="00BB5621"/>
    <w:rsid w:val="00BC41F9"/>
    <w:rsid w:val="00BC5A75"/>
    <w:rsid w:val="00BD0515"/>
    <w:rsid w:val="00BD1310"/>
    <w:rsid w:val="00BD1539"/>
    <w:rsid w:val="00BD2659"/>
    <w:rsid w:val="00BD3C89"/>
    <w:rsid w:val="00BE2522"/>
    <w:rsid w:val="00BE4E6E"/>
    <w:rsid w:val="00BE5C55"/>
    <w:rsid w:val="00BE72C9"/>
    <w:rsid w:val="00BF125A"/>
    <w:rsid w:val="00BF1FB7"/>
    <w:rsid w:val="00BF44C7"/>
    <w:rsid w:val="00BF5774"/>
    <w:rsid w:val="00BF6219"/>
    <w:rsid w:val="00BF67B8"/>
    <w:rsid w:val="00BF6917"/>
    <w:rsid w:val="00C00794"/>
    <w:rsid w:val="00C01AE0"/>
    <w:rsid w:val="00C01C51"/>
    <w:rsid w:val="00C02A5B"/>
    <w:rsid w:val="00C04297"/>
    <w:rsid w:val="00C04B96"/>
    <w:rsid w:val="00C10CEE"/>
    <w:rsid w:val="00C133F7"/>
    <w:rsid w:val="00C13E6F"/>
    <w:rsid w:val="00C15ACD"/>
    <w:rsid w:val="00C17D04"/>
    <w:rsid w:val="00C209A3"/>
    <w:rsid w:val="00C228B7"/>
    <w:rsid w:val="00C22BAF"/>
    <w:rsid w:val="00C269D4"/>
    <w:rsid w:val="00C334FC"/>
    <w:rsid w:val="00C33BD4"/>
    <w:rsid w:val="00C3447C"/>
    <w:rsid w:val="00C34A42"/>
    <w:rsid w:val="00C36E17"/>
    <w:rsid w:val="00C3773B"/>
    <w:rsid w:val="00C4160D"/>
    <w:rsid w:val="00C426D3"/>
    <w:rsid w:val="00C47CB8"/>
    <w:rsid w:val="00C51388"/>
    <w:rsid w:val="00C516F3"/>
    <w:rsid w:val="00C52A75"/>
    <w:rsid w:val="00C54233"/>
    <w:rsid w:val="00C5432C"/>
    <w:rsid w:val="00C546A1"/>
    <w:rsid w:val="00C54DD6"/>
    <w:rsid w:val="00C5561F"/>
    <w:rsid w:val="00C55EC2"/>
    <w:rsid w:val="00C61189"/>
    <w:rsid w:val="00C64126"/>
    <w:rsid w:val="00C67B69"/>
    <w:rsid w:val="00C7261B"/>
    <w:rsid w:val="00C8406E"/>
    <w:rsid w:val="00C90D65"/>
    <w:rsid w:val="00C91A98"/>
    <w:rsid w:val="00C94292"/>
    <w:rsid w:val="00C946F4"/>
    <w:rsid w:val="00C97018"/>
    <w:rsid w:val="00C9728B"/>
    <w:rsid w:val="00CA1DCD"/>
    <w:rsid w:val="00CA2DBF"/>
    <w:rsid w:val="00CA3A87"/>
    <w:rsid w:val="00CA3EEE"/>
    <w:rsid w:val="00CA5AF4"/>
    <w:rsid w:val="00CB2144"/>
    <w:rsid w:val="00CB2709"/>
    <w:rsid w:val="00CB32CC"/>
    <w:rsid w:val="00CB3CB0"/>
    <w:rsid w:val="00CB61AD"/>
    <w:rsid w:val="00CB6F89"/>
    <w:rsid w:val="00CC0282"/>
    <w:rsid w:val="00CC556B"/>
    <w:rsid w:val="00CC6255"/>
    <w:rsid w:val="00CD49BC"/>
    <w:rsid w:val="00CD7FF8"/>
    <w:rsid w:val="00CE228C"/>
    <w:rsid w:val="00CE5F3B"/>
    <w:rsid w:val="00CE71D9"/>
    <w:rsid w:val="00CF066E"/>
    <w:rsid w:val="00CF4E8B"/>
    <w:rsid w:val="00CF545B"/>
    <w:rsid w:val="00D00CDA"/>
    <w:rsid w:val="00D05D55"/>
    <w:rsid w:val="00D0778C"/>
    <w:rsid w:val="00D07DFB"/>
    <w:rsid w:val="00D101CA"/>
    <w:rsid w:val="00D10722"/>
    <w:rsid w:val="00D10984"/>
    <w:rsid w:val="00D10DDD"/>
    <w:rsid w:val="00D11EE5"/>
    <w:rsid w:val="00D15B97"/>
    <w:rsid w:val="00D15FC1"/>
    <w:rsid w:val="00D165E4"/>
    <w:rsid w:val="00D209A7"/>
    <w:rsid w:val="00D21FD4"/>
    <w:rsid w:val="00D2387A"/>
    <w:rsid w:val="00D2559E"/>
    <w:rsid w:val="00D27D69"/>
    <w:rsid w:val="00D27ED9"/>
    <w:rsid w:val="00D31523"/>
    <w:rsid w:val="00D3586E"/>
    <w:rsid w:val="00D35AA6"/>
    <w:rsid w:val="00D3787F"/>
    <w:rsid w:val="00D40DC5"/>
    <w:rsid w:val="00D410D9"/>
    <w:rsid w:val="00D448C2"/>
    <w:rsid w:val="00D45B11"/>
    <w:rsid w:val="00D471AA"/>
    <w:rsid w:val="00D5213B"/>
    <w:rsid w:val="00D53681"/>
    <w:rsid w:val="00D536B8"/>
    <w:rsid w:val="00D56DC0"/>
    <w:rsid w:val="00D6170A"/>
    <w:rsid w:val="00D62E1E"/>
    <w:rsid w:val="00D663E3"/>
    <w:rsid w:val="00D666C3"/>
    <w:rsid w:val="00D66756"/>
    <w:rsid w:val="00D670CD"/>
    <w:rsid w:val="00D71C94"/>
    <w:rsid w:val="00D72BDC"/>
    <w:rsid w:val="00D73C9E"/>
    <w:rsid w:val="00D75F38"/>
    <w:rsid w:val="00D76218"/>
    <w:rsid w:val="00D77B0F"/>
    <w:rsid w:val="00D80450"/>
    <w:rsid w:val="00D811AB"/>
    <w:rsid w:val="00D9132C"/>
    <w:rsid w:val="00DA3AC8"/>
    <w:rsid w:val="00DA48BF"/>
    <w:rsid w:val="00DA6C40"/>
    <w:rsid w:val="00DB28C0"/>
    <w:rsid w:val="00DB38EE"/>
    <w:rsid w:val="00DB5A54"/>
    <w:rsid w:val="00DC1DC9"/>
    <w:rsid w:val="00DC4612"/>
    <w:rsid w:val="00DC6E47"/>
    <w:rsid w:val="00DC796C"/>
    <w:rsid w:val="00DC7AE5"/>
    <w:rsid w:val="00DD0246"/>
    <w:rsid w:val="00DD2977"/>
    <w:rsid w:val="00DD32BF"/>
    <w:rsid w:val="00DD479B"/>
    <w:rsid w:val="00DD5C3C"/>
    <w:rsid w:val="00DD724F"/>
    <w:rsid w:val="00DD7BA4"/>
    <w:rsid w:val="00DE15B9"/>
    <w:rsid w:val="00DE4654"/>
    <w:rsid w:val="00DE4B3A"/>
    <w:rsid w:val="00DE72EB"/>
    <w:rsid w:val="00DF2607"/>
    <w:rsid w:val="00DF3376"/>
    <w:rsid w:val="00DF3782"/>
    <w:rsid w:val="00DF47FE"/>
    <w:rsid w:val="00DF4F03"/>
    <w:rsid w:val="00DF6BA9"/>
    <w:rsid w:val="00E0156A"/>
    <w:rsid w:val="00E1199A"/>
    <w:rsid w:val="00E17A3B"/>
    <w:rsid w:val="00E17AB9"/>
    <w:rsid w:val="00E2249E"/>
    <w:rsid w:val="00E24344"/>
    <w:rsid w:val="00E25683"/>
    <w:rsid w:val="00E26704"/>
    <w:rsid w:val="00E274B6"/>
    <w:rsid w:val="00E278EA"/>
    <w:rsid w:val="00E2797A"/>
    <w:rsid w:val="00E31980"/>
    <w:rsid w:val="00E36493"/>
    <w:rsid w:val="00E37CBF"/>
    <w:rsid w:val="00E41EDE"/>
    <w:rsid w:val="00E42FEB"/>
    <w:rsid w:val="00E4381C"/>
    <w:rsid w:val="00E439FA"/>
    <w:rsid w:val="00E4403C"/>
    <w:rsid w:val="00E46E83"/>
    <w:rsid w:val="00E47A11"/>
    <w:rsid w:val="00E5134E"/>
    <w:rsid w:val="00E539EB"/>
    <w:rsid w:val="00E55022"/>
    <w:rsid w:val="00E55B8A"/>
    <w:rsid w:val="00E61DA6"/>
    <w:rsid w:val="00E6202D"/>
    <w:rsid w:val="00E62866"/>
    <w:rsid w:val="00E63825"/>
    <w:rsid w:val="00E6423C"/>
    <w:rsid w:val="00E67703"/>
    <w:rsid w:val="00E70738"/>
    <w:rsid w:val="00E71483"/>
    <w:rsid w:val="00E74E31"/>
    <w:rsid w:val="00E81C2B"/>
    <w:rsid w:val="00E826E1"/>
    <w:rsid w:val="00E841AB"/>
    <w:rsid w:val="00E8572C"/>
    <w:rsid w:val="00E8664E"/>
    <w:rsid w:val="00E86992"/>
    <w:rsid w:val="00E91AFA"/>
    <w:rsid w:val="00E91CE9"/>
    <w:rsid w:val="00E93830"/>
    <w:rsid w:val="00E93E0E"/>
    <w:rsid w:val="00E954A9"/>
    <w:rsid w:val="00EA079C"/>
    <w:rsid w:val="00EA1619"/>
    <w:rsid w:val="00EA577F"/>
    <w:rsid w:val="00EB00D2"/>
    <w:rsid w:val="00EB0A45"/>
    <w:rsid w:val="00EB1A25"/>
    <w:rsid w:val="00EB1ED3"/>
    <w:rsid w:val="00EB2740"/>
    <w:rsid w:val="00EB512D"/>
    <w:rsid w:val="00EB55E8"/>
    <w:rsid w:val="00EB5AF5"/>
    <w:rsid w:val="00EC14AF"/>
    <w:rsid w:val="00EC287B"/>
    <w:rsid w:val="00EC5166"/>
    <w:rsid w:val="00EC7689"/>
    <w:rsid w:val="00ED359C"/>
    <w:rsid w:val="00ED3BF3"/>
    <w:rsid w:val="00ED3F63"/>
    <w:rsid w:val="00EE1F5F"/>
    <w:rsid w:val="00EE4C81"/>
    <w:rsid w:val="00EE67D4"/>
    <w:rsid w:val="00EE70B7"/>
    <w:rsid w:val="00EE7469"/>
    <w:rsid w:val="00EF13A2"/>
    <w:rsid w:val="00EF7627"/>
    <w:rsid w:val="00EF7E5E"/>
    <w:rsid w:val="00F012A4"/>
    <w:rsid w:val="00F0479F"/>
    <w:rsid w:val="00F05B86"/>
    <w:rsid w:val="00F06A54"/>
    <w:rsid w:val="00F1114B"/>
    <w:rsid w:val="00F264CC"/>
    <w:rsid w:val="00F304C3"/>
    <w:rsid w:val="00F314B7"/>
    <w:rsid w:val="00F33281"/>
    <w:rsid w:val="00F33804"/>
    <w:rsid w:val="00F3423A"/>
    <w:rsid w:val="00F34257"/>
    <w:rsid w:val="00F35345"/>
    <w:rsid w:val="00F37F31"/>
    <w:rsid w:val="00F413D7"/>
    <w:rsid w:val="00F41DA1"/>
    <w:rsid w:val="00F51393"/>
    <w:rsid w:val="00F518CF"/>
    <w:rsid w:val="00F53F3F"/>
    <w:rsid w:val="00F5420A"/>
    <w:rsid w:val="00F55F04"/>
    <w:rsid w:val="00F573B3"/>
    <w:rsid w:val="00F5792D"/>
    <w:rsid w:val="00F57E36"/>
    <w:rsid w:val="00F60DE6"/>
    <w:rsid w:val="00F664A4"/>
    <w:rsid w:val="00F7253F"/>
    <w:rsid w:val="00F7683F"/>
    <w:rsid w:val="00F77ACD"/>
    <w:rsid w:val="00F811D8"/>
    <w:rsid w:val="00F83C49"/>
    <w:rsid w:val="00F8419A"/>
    <w:rsid w:val="00F85A3F"/>
    <w:rsid w:val="00F86D9C"/>
    <w:rsid w:val="00F926C3"/>
    <w:rsid w:val="00F93C0F"/>
    <w:rsid w:val="00F93C85"/>
    <w:rsid w:val="00F93DA7"/>
    <w:rsid w:val="00F965F3"/>
    <w:rsid w:val="00F97681"/>
    <w:rsid w:val="00F97F9F"/>
    <w:rsid w:val="00FA2C0E"/>
    <w:rsid w:val="00FA3015"/>
    <w:rsid w:val="00FA3328"/>
    <w:rsid w:val="00FA3BF8"/>
    <w:rsid w:val="00FB2AF7"/>
    <w:rsid w:val="00FB3DBF"/>
    <w:rsid w:val="00FB41F1"/>
    <w:rsid w:val="00FB5418"/>
    <w:rsid w:val="00FB687C"/>
    <w:rsid w:val="00FB7505"/>
    <w:rsid w:val="00FC052D"/>
    <w:rsid w:val="00FC1CC1"/>
    <w:rsid w:val="00FC260E"/>
    <w:rsid w:val="00FC283A"/>
    <w:rsid w:val="00FC5993"/>
    <w:rsid w:val="00FC6C58"/>
    <w:rsid w:val="00FD0615"/>
    <w:rsid w:val="00FD20D4"/>
    <w:rsid w:val="00FD45F1"/>
    <w:rsid w:val="00FD491B"/>
    <w:rsid w:val="00FD6FD4"/>
    <w:rsid w:val="00FD7CDC"/>
    <w:rsid w:val="00FE045E"/>
    <w:rsid w:val="00FE114D"/>
    <w:rsid w:val="00FE73C6"/>
    <w:rsid w:val="00FE7DFD"/>
    <w:rsid w:val="00FF1DDB"/>
    <w:rsid w:val="00FF3ECD"/>
    <w:rsid w:val="00FF4218"/>
    <w:rsid w:val="00FF57E6"/>
    <w:rsid w:val="00FF5F6F"/>
    <w:rsid w:val="00FF79E3"/>
    <w:rsid w:val="00FF7F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F9FE010"/>
  <w15:docId w15:val="{C0C08958-3106-4C2A-A48F-932ED0C25A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aliases w:val="Text_"/>
    <w:qFormat/>
    <w:rsid w:val="001F35EB"/>
    <w:pPr>
      <w:spacing w:line="276" w:lineRule="auto"/>
      <w:jc w:val="both"/>
    </w:pPr>
    <w:rPr>
      <w:rFonts w:ascii="Arial" w:hAnsi="Arial"/>
      <w:szCs w:val="22"/>
      <w:lang w:val="en-GB"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380178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val="en-GB"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  <w:lang w:val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380178"/>
    <w:pPr>
      <w:spacing w:line="276" w:lineRule="auto"/>
    </w:pPr>
    <w:rPr>
      <w:rFonts w:ascii="Arial" w:hAnsi="Arial" w:cs="Arial"/>
      <w:b/>
      <w:sz w:val="18"/>
      <w:szCs w:val="22"/>
      <w:lang w:val="en-GB"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380178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val="en-GB"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380178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val="en-GB"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80178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val="en-GB" w:eastAsia="en-US"/>
    </w:rPr>
  </w:style>
  <w:style w:type="character" w:customStyle="1" w:styleId="NzevChar">
    <w:name w:val="Název Char"/>
    <w:aliases w:val="Titulek_ Char"/>
    <w:link w:val="Nzev"/>
    <w:uiPriority w:val="10"/>
    <w:rsid w:val="00380178"/>
    <w:rPr>
      <w:rFonts w:ascii="Arial" w:eastAsia="Times New Roman" w:hAnsi="Arial"/>
      <w:b/>
      <w:bCs/>
      <w:color w:val="BD1B21"/>
      <w:sz w:val="32"/>
      <w:szCs w:val="32"/>
      <w:lang w:val="en-GB"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380178"/>
    <w:pPr>
      <w:spacing w:line="276" w:lineRule="auto"/>
    </w:pPr>
    <w:rPr>
      <w:rFonts w:ascii="Arial" w:eastAsia="Times New Roman" w:hAnsi="Arial"/>
      <w:b/>
      <w:bCs/>
      <w:szCs w:val="28"/>
      <w:lang w:val="en-GB" w:eastAsia="en-US"/>
    </w:rPr>
  </w:style>
  <w:style w:type="paragraph" w:customStyle="1" w:styleId="Podtitulek">
    <w:name w:val="Podtitulek_"/>
    <w:next w:val="Normln"/>
    <w:link w:val="PodtitulekChar"/>
    <w:qFormat/>
    <w:rsid w:val="00380178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val="en-GB" w:eastAsia="en-US"/>
    </w:rPr>
  </w:style>
  <w:style w:type="character" w:customStyle="1" w:styleId="TabulkaGrafChar">
    <w:name w:val="Tabulka/Graf_ Char"/>
    <w:link w:val="TabulkaGraf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PodtitulekChar">
    <w:name w:val="Podtitulek_ Char"/>
    <w:link w:val="Podtitulek"/>
    <w:rsid w:val="00380178"/>
    <w:rPr>
      <w:rFonts w:ascii="Arial" w:eastAsia="Times New Roman" w:hAnsi="Arial"/>
      <w:b/>
      <w:bCs/>
      <w:sz w:val="28"/>
      <w:szCs w:val="28"/>
      <w:lang w:val="en-GB" w:eastAsia="en-US" w:bidi="ar-SA"/>
    </w:rPr>
  </w:style>
  <w:style w:type="paragraph" w:customStyle="1" w:styleId="Poznmkykontakty">
    <w:name w:val="Poznámky kontakty"/>
    <w:basedOn w:val="Normln"/>
    <w:qFormat/>
    <w:rsid w:val="001F35EB"/>
    <w:pPr>
      <w:pBdr>
        <w:top w:val="single" w:sz="4" w:space="9" w:color="auto"/>
      </w:pBdr>
      <w:spacing w:before="624" w:line="240" w:lineRule="exact"/>
      <w:ind w:left="3600" w:hanging="3600"/>
      <w:jc w:val="left"/>
    </w:pPr>
    <w:rPr>
      <w:rFonts w:cs="ArialMT"/>
      <w:i/>
      <w:color w:val="000000"/>
      <w:sz w:val="18"/>
      <w:szCs w:val="18"/>
      <w:lang w:val="cs-CZ"/>
    </w:rPr>
  </w:style>
  <w:style w:type="paragraph" w:customStyle="1" w:styleId="Poznmkykontaktytext">
    <w:name w:val="Poznámky kontakty text"/>
    <w:basedOn w:val="Poznmkykontakty"/>
    <w:qFormat/>
    <w:rsid w:val="001F35EB"/>
    <w:pPr>
      <w:pBdr>
        <w:top w:val="none" w:sz="0" w:space="0" w:color="auto"/>
      </w:pBdr>
      <w:spacing w:before="0"/>
    </w:pPr>
    <w:rPr>
      <w:iCs/>
    </w:rPr>
  </w:style>
  <w:style w:type="character" w:customStyle="1" w:styleId="tlid-translation">
    <w:name w:val="tlid-translation"/>
    <w:rsid w:val="00196494"/>
  </w:style>
  <w:style w:type="character" w:customStyle="1" w:styleId="hps">
    <w:name w:val="hps"/>
    <w:rsid w:val="004862B0"/>
  </w:style>
  <w:style w:type="character" w:styleId="Siln">
    <w:name w:val="Strong"/>
    <w:basedOn w:val="Standardnpsmoodstavce"/>
    <w:uiPriority w:val="22"/>
    <w:qFormat/>
    <w:rsid w:val="002F5A09"/>
    <w:rPr>
      <w:b/>
      <w:bCs/>
    </w:rPr>
  </w:style>
  <w:style w:type="character" w:styleId="Zdraznn">
    <w:name w:val="Emphasis"/>
    <w:basedOn w:val="Standardnpsmoodstavce"/>
    <w:uiPriority w:val="20"/>
    <w:qFormat/>
    <w:rsid w:val="002F5A09"/>
    <w:rPr>
      <w:i/>
      <w:iCs/>
    </w:rPr>
  </w:style>
  <w:style w:type="paragraph" w:styleId="FormtovanvHTML">
    <w:name w:val="HTML Preformatted"/>
    <w:basedOn w:val="Normln"/>
    <w:link w:val="FormtovanvHTMLChar"/>
    <w:uiPriority w:val="99"/>
    <w:semiHidden/>
    <w:unhideWhenUsed/>
    <w:rsid w:val="00A4253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line="240" w:lineRule="auto"/>
      <w:jc w:val="left"/>
    </w:pPr>
    <w:rPr>
      <w:rFonts w:ascii="Courier New" w:eastAsia="Times New Roman" w:hAnsi="Courier New" w:cs="Courier New"/>
      <w:szCs w:val="20"/>
      <w:lang w:val="cs-CZ" w:eastAsia="cs-CZ"/>
    </w:rPr>
  </w:style>
  <w:style w:type="character" w:customStyle="1" w:styleId="FormtovanvHTMLChar">
    <w:name w:val="Formátovaný v HTML Char"/>
    <w:basedOn w:val="Standardnpsmoodstavce"/>
    <w:link w:val="FormtovanvHTML"/>
    <w:uiPriority w:val="99"/>
    <w:semiHidden/>
    <w:rsid w:val="00A42533"/>
    <w:rPr>
      <w:rFonts w:ascii="Courier New" w:eastAsia="Times New Roman" w:hAnsi="Courier New" w:cs="Courier New"/>
    </w:rPr>
  </w:style>
  <w:style w:type="character" w:customStyle="1" w:styleId="y2iqfc">
    <w:name w:val="y2iqfc"/>
    <w:basedOn w:val="Standardnpsmoodstavce"/>
    <w:rsid w:val="00DB28C0"/>
  </w:style>
  <w:style w:type="character" w:customStyle="1" w:styleId="rynqvb">
    <w:name w:val="rynqvb"/>
    <w:basedOn w:val="Standardnpsmoodstavce"/>
    <w:rsid w:val="00F93C85"/>
  </w:style>
  <w:style w:type="character" w:customStyle="1" w:styleId="hwtze">
    <w:name w:val="hwtze"/>
    <w:basedOn w:val="Standardnpsmoodstavce"/>
    <w:rsid w:val="006C3C4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6136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56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8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329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856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983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478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6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0689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4782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724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527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922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046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040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1176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3074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0768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7708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56567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68322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40111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4446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1294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7837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56802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68425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79810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406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1590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547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136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09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6747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8210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zso.cz/csu/czso/kpr_ts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jiri.obst@czso.cz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customXml" Target="../customXml/item4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customXml" Target="../customXml/item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ec.europa.eu/info/business-economy-euro/indicators-statistics/economic-databases/business-and-consumer-surveys_en" TargetMode="External"/><Relationship Id="rId14" Type="http://schemas.openxmlformats.org/officeDocument/2006/relationships/customXml" Target="../customXml/item2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infoservis@czso.cz" TargetMode="External"/><Relationship Id="rId1" Type="http://schemas.openxmlformats.org/officeDocument/2006/relationships/hyperlink" Target="mailto:infoservis@czso.cz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u\HNPA\RYCHLE_I\2019\&#250;nor\Rychl&#225;%20informace%20EN_2019-01-25.dot" TargetMode="Externa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1BE00E32D9964647925B05BE21A1B4C5" ma:contentTypeVersion="4" ma:contentTypeDescription="Vytvoří nový dokument" ma:contentTypeScope="" ma:versionID="c0c140c9d05ca1c47f4a405bdec15489">
  <xsd:schema xmlns:xsd="http://www.w3.org/2001/XMLSchema" xmlns:xs="http://www.w3.org/2001/XMLSchema" xmlns:p="http://schemas.microsoft.com/office/2006/metadata/properties" xmlns:ns2="6f5a4aca-455c-4012-a902-4d97d6c174df" targetNamespace="http://schemas.microsoft.com/office/2006/metadata/properties" ma:root="true" ma:fieldsID="02bf72f01db06c9395d44c145d248dca" ns2:_="">
    <xsd:import namespace="6f5a4aca-455c-4012-a902-4d97d6c174d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5a4aca-455c-4012-a902-4d97d6c174d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C70EDF10-F9D0-47F1-9C6B-7B767C278E2F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17A73DF2-E44C-415E-89E7-674B8A089C84}"/>
</file>

<file path=customXml/itemProps3.xml><?xml version="1.0" encoding="utf-8"?>
<ds:datastoreItem xmlns:ds="http://schemas.openxmlformats.org/officeDocument/2006/customXml" ds:itemID="{71FDFB0E-FD90-498C-8478-014E54DC0DA4}"/>
</file>

<file path=customXml/itemProps4.xml><?xml version="1.0" encoding="utf-8"?>
<ds:datastoreItem xmlns:ds="http://schemas.openxmlformats.org/officeDocument/2006/customXml" ds:itemID="{A289B844-570F-49EB-8761-87116D440FF5}"/>
</file>

<file path=docProps/app.xml><?xml version="1.0" encoding="utf-8"?>
<Properties xmlns="http://schemas.openxmlformats.org/officeDocument/2006/extended-properties" xmlns:vt="http://schemas.openxmlformats.org/officeDocument/2006/docPropsVTypes">
  <Template>Rychlá informace EN_2019-01-25.dot</Template>
  <TotalTime>1643</TotalTime>
  <Pages>2</Pages>
  <Words>746</Words>
  <Characters>4404</Characters>
  <Application>Microsoft Office Word</Application>
  <DocSecurity>0</DocSecurity>
  <Lines>36</Lines>
  <Paragraphs>10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5140</CharactersWithSpaces>
  <SharedDoc>false</SharedDoc>
  <HLinks>
    <vt:vector size="6" baseType="variant"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Jiří Obst</dc:creator>
  <cp:lastModifiedBy>Neradová Anastasija</cp:lastModifiedBy>
  <cp:revision>204</cp:revision>
  <cp:lastPrinted>2024-01-23T08:59:00Z</cp:lastPrinted>
  <dcterms:created xsi:type="dcterms:W3CDTF">2022-05-20T08:47:00Z</dcterms:created>
  <dcterms:modified xsi:type="dcterms:W3CDTF">2024-09-22T21:02:00Z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0x0101001BE00E32D9964647925B05BE21A1B4C5</vt:lpwstr>
  </property>
</Properties>
</file>