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A3" w:rsidRPr="00E323A3" w:rsidRDefault="00823A2F" w:rsidP="00E323A3">
      <w:pPr>
        <w:pStyle w:val="datum"/>
        <w:rPr>
          <w:lang w:val="en-US"/>
        </w:rPr>
      </w:pPr>
      <w:r>
        <w:rPr>
          <w:lang w:val="en-US"/>
        </w:rPr>
        <w:t>May 10, 2016</w:t>
      </w:r>
    </w:p>
    <w:p w:rsidR="00E323A3" w:rsidRPr="00E323A3" w:rsidRDefault="00823A2F" w:rsidP="00E323A3">
      <w:pPr>
        <w:pStyle w:val="Nadpis1"/>
        <w:rPr>
          <w:lang w:val="en-US"/>
        </w:rPr>
      </w:pPr>
      <w:r>
        <w:rPr>
          <w:lang w:val="en-US"/>
        </w:rPr>
        <w:t xml:space="preserve">occupancy </w:t>
      </w:r>
      <w:r w:rsidR="005C7CF7">
        <w:rPr>
          <w:lang w:val="en-US"/>
        </w:rPr>
        <w:t xml:space="preserve">of accomodation establishments </w:t>
      </w:r>
      <w:r>
        <w:rPr>
          <w:lang w:val="en-US"/>
        </w:rPr>
        <w:t>is still on the uptrend</w:t>
      </w:r>
    </w:p>
    <w:p w:rsidR="00E323A3" w:rsidRPr="00E323A3" w:rsidRDefault="00764BAE" w:rsidP="00E323A3">
      <w:pPr>
        <w:pStyle w:val="Nadpis2"/>
        <w:rPr>
          <w:lang w:val="en-US"/>
        </w:rPr>
      </w:pPr>
      <w:r>
        <w:rPr>
          <w:lang w:val="en-US"/>
        </w:rPr>
        <w:t>Tourism</w:t>
      </w:r>
      <w:r w:rsidR="00E323A3" w:rsidRPr="00E323A3">
        <w:rPr>
          <w:lang w:val="en-US"/>
        </w:rPr>
        <w:t xml:space="preserve"> – </w:t>
      </w:r>
      <w:r w:rsidR="00517EC9">
        <w:rPr>
          <w:lang w:val="en-US"/>
        </w:rPr>
        <w:t>1</w:t>
      </w:r>
      <w:r w:rsidR="00517EC9" w:rsidRPr="00517EC9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517EC9">
        <w:rPr>
          <w:lang w:val="en-US"/>
        </w:rPr>
        <w:t>quarter 201</w:t>
      </w:r>
      <w:r w:rsidR="00823A2F">
        <w:rPr>
          <w:lang w:val="en-US"/>
        </w:rPr>
        <w:t>6</w:t>
      </w:r>
    </w:p>
    <w:p w:rsidR="00E323A3" w:rsidRPr="00E323A3" w:rsidRDefault="00E323A3" w:rsidP="00E323A3">
      <w:pPr>
        <w:rPr>
          <w:lang w:val="en-US"/>
        </w:rPr>
      </w:pPr>
    </w:p>
    <w:p w:rsidR="00764BAE" w:rsidRPr="00764BAE" w:rsidRDefault="00823A2F" w:rsidP="00764BAE">
      <w:pPr>
        <w:rPr>
          <w:b/>
          <w:lang w:val="en-US" w:eastAsia="cs-CZ"/>
        </w:rPr>
      </w:pPr>
      <w:r>
        <w:rPr>
          <w:b/>
          <w:lang w:val="en-US" w:eastAsia="cs-CZ"/>
        </w:rPr>
        <w:t>Q1 2016</w:t>
      </w:r>
      <w:r w:rsidR="00764BAE">
        <w:rPr>
          <w:b/>
          <w:lang w:val="en-US" w:eastAsia="cs-CZ"/>
        </w:rPr>
        <w:t xml:space="preserve">, </w:t>
      </w:r>
      <w:r w:rsidR="00764BAE" w:rsidRPr="00764BAE">
        <w:rPr>
          <w:b/>
          <w:lang w:val="en-US" w:eastAsia="cs-CZ"/>
        </w:rPr>
        <w:t>the number of guests’ overnight stays in collective accommodation</w:t>
      </w:r>
      <w:r>
        <w:rPr>
          <w:b/>
          <w:lang w:val="en-US" w:eastAsia="cs-CZ"/>
        </w:rPr>
        <w:t xml:space="preserve"> establishments increased by </w:t>
      </w:r>
      <w:r w:rsidR="00D634FC">
        <w:rPr>
          <w:b/>
          <w:lang w:val="en-US" w:eastAsia="cs-CZ"/>
        </w:rPr>
        <w:t>12</w:t>
      </w:r>
      <w:r>
        <w:rPr>
          <w:b/>
          <w:lang w:val="en-US" w:eastAsia="cs-CZ"/>
        </w:rPr>
        <w:t>.0</w:t>
      </w:r>
      <w:r w:rsidR="00676BCC">
        <w:rPr>
          <w:b/>
          <w:lang w:val="en-US" w:eastAsia="cs-CZ"/>
        </w:rPr>
        <w:t>% year-on-year.</w:t>
      </w:r>
      <w:r w:rsidR="00764BAE" w:rsidRPr="00764BAE">
        <w:rPr>
          <w:b/>
          <w:lang w:val="en-US" w:eastAsia="cs-CZ"/>
        </w:rPr>
        <w:t xml:space="preserve"> </w:t>
      </w:r>
      <w:r w:rsidR="00676BCC">
        <w:rPr>
          <w:b/>
          <w:lang w:val="en-US" w:eastAsia="cs-CZ"/>
        </w:rPr>
        <w:t xml:space="preserve">The number of </w:t>
      </w:r>
      <w:r w:rsidR="006F5DDF">
        <w:rPr>
          <w:b/>
          <w:lang w:val="en-US" w:eastAsia="cs-CZ"/>
        </w:rPr>
        <w:t xml:space="preserve">nights by </w:t>
      </w:r>
      <w:r w:rsidR="00676BCC">
        <w:rPr>
          <w:b/>
          <w:lang w:val="en-US" w:eastAsia="cs-CZ"/>
        </w:rPr>
        <w:t xml:space="preserve">domestic </w:t>
      </w:r>
      <w:r w:rsidR="006F5DDF">
        <w:rPr>
          <w:b/>
          <w:lang w:val="en-US" w:eastAsia="cs-CZ"/>
        </w:rPr>
        <w:t>visitors</w:t>
      </w:r>
      <w:r w:rsidR="00676BCC">
        <w:rPr>
          <w:b/>
          <w:lang w:val="en-US" w:eastAsia="cs-CZ"/>
        </w:rPr>
        <w:t xml:space="preserve"> went </w:t>
      </w:r>
      <w:r>
        <w:rPr>
          <w:b/>
          <w:lang w:val="en-US" w:eastAsia="cs-CZ"/>
        </w:rPr>
        <w:t>up by 11.9</w:t>
      </w:r>
      <w:r w:rsidR="00676BCC">
        <w:rPr>
          <w:b/>
          <w:lang w:val="en-US" w:eastAsia="cs-CZ"/>
        </w:rPr>
        <w:t xml:space="preserve">%, </w:t>
      </w:r>
      <w:r w:rsidR="00764BAE" w:rsidRPr="00764BAE">
        <w:rPr>
          <w:b/>
          <w:lang w:val="en-US" w:eastAsia="cs-CZ"/>
        </w:rPr>
        <w:t xml:space="preserve">non-residents by </w:t>
      </w:r>
      <w:r>
        <w:rPr>
          <w:b/>
          <w:lang w:val="en-US" w:eastAsia="cs-CZ"/>
        </w:rPr>
        <w:t>1</w:t>
      </w:r>
      <w:r w:rsidR="006F5DDF">
        <w:rPr>
          <w:b/>
          <w:lang w:val="en-US" w:eastAsia="cs-CZ"/>
        </w:rPr>
        <w:t>2</w:t>
      </w:r>
      <w:r w:rsidR="00764BAE" w:rsidRPr="00764BAE">
        <w:rPr>
          <w:b/>
          <w:lang w:val="en-US" w:eastAsia="cs-CZ"/>
        </w:rPr>
        <w:t>.</w:t>
      </w:r>
      <w:r>
        <w:rPr>
          <w:b/>
          <w:lang w:val="en-US" w:eastAsia="cs-CZ"/>
        </w:rPr>
        <w:t>1</w:t>
      </w:r>
      <w:r w:rsidR="00A47168">
        <w:rPr>
          <w:b/>
          <w:lang w:val="en-US" w:eastAsia="cs-CZ"/>
        </w:rPr>
        <w:t>%</w:t>
      </w:r>
      <w:r w:rsidR="00676BCC">
        <w:rPr>
          <w:b/>
          <w:lang w:val="en-US" w:eastAsia="cs-CZ"/>
        </w:rPr>
        <w:t>.</w:t>
      </w:r>
      <w:r w:rsidR="00A47168">
        <w:rPr>
          <w:b/>
          <w:lang w:val="en-US" w:eastAsia="cs-CZ"/>
        </w:rPr>
        <w:t xml:space="preserve"> </w:t>
      </w:r>
      <w:r w:rsidR="006F5DDF">
        <w:rPr>
          <w:b/>
          <w:lang w:val="en-US" w:eastAsia="cs-CZ"/>
        </w:rPr>
        <w:t xml:space="preserve">There were more </w:t>
      </w:r>
      <w:r w:rsidR="002E763F">
        <w:rPr>
          <w:b/>
          <w:lang w:val="en-US" w:eastAsia="cs-CZ"/>
        </w:rPr>
        <w:t>guests</w:t>
      </w:r>
      <w:r w:rsidR="006F5DDF">
        <w:rPr>
          <w:b/>
          <w:lang w:val="en-US" w:eastAsia="cs-CZ"/>
        </w:rPr>
        <w:t>’</w:t>
      </w:r>
      <w:r w:rsidR="002E763F">
        <w:rPr>
          <w:b/>
          <w:lang w:val="en-US" w:eastAsia="cs-CZ"/>
        </w:rPr>
        <w:t xml:space="preserve"> arrivals</w:t>
      </w:r>
      <w:r w:rsidR="00764BAE" w:rsidRPr="00764BAE">
        <w:rPr>
          <w:b/>
          <w:lang w:val="en-US" w:eastAsia="cs-CZ"/>
        </w:rPr>
        <w:t xml:space="preserve"> </w:t>
      </w:r>
      <w:r w:rsidR="006F5DDF">
        <w:rPr>
          <w:b/>
          <w:lang w:val="en-US" w:eastAsia="cs-CZ"/>
        </w:rPr>
        <w:t>too; residents</w:t>
      </w:r>
      <w:r w:rsidR="002E763F">
        <w:rPr>
          <w:b/>
          <w:lang w:val="en-US" w:eastAsia="cs-CZ"/>
        </w:rPr>
        <w:t xml:space="preserve"> </w:t>
      </w:r>
      <w:r>
        <w:rPr>
          <w:b/>
          <w:lang w:val="en-US" w:eastAsia="cs-CZ"/>
        </w:rPr>
        <w:t>by 13</w:t>
      </w:r>
      <w:r w:rsidR="00764BAE" w:rsidRPr="00764BAE">
        <w:rPr>
          <w:b/>
          <w:lang w:val="en-US" w:eastAsia="cs-CZ"/>
        </w:rPr>
        <w:t>.</w:t>
      </w:r>
      <w:r>
        <w:rPr>
          <w:b/>
          <w:lang w:val="en-US" w:eastAsia="cs-CZ"/>
        </w:rPr>
        <w:t>9</w:t>
      </w:r>
      <w:r w:rsidR="00764BAE" w:rsidRPr="00764BAE">
        <w:rPr>
          <w:b/>
          <w:lang w:val="en-US" w:eastAsia="cs-CZ"/>
        </w:rPr>
        <w:t xml:space="preserve">% </w:t>
      </w:r>
      <w:r w:rsidR="006F5DDF">
        <w:rPr>
          <w:b/>
          <w:lang w:val="en-US" w:eastAsia="cs-CZ"/>
        </w:rPr>
        <w:t>and non-residents</w:t>
      </w:r>
      <w:r w:rsidR="00764BAE" w:rsidRPr="00764BAE">
        <w:rPr>
          <w:b/>
          <w:lang w:val="en-US" w:eastAsia="cs-CZ"/>
        </w:rPr>
        <w:t xml:space="preserve"> </w:t>
      </w:r>
      <w:r>
        <w:rPr>
          <w:b/>
          <w:lang w:val="en-US" w:eastAsia="cs-CZ"/>
        </w:rPr>
        <w:t>by 9.9</w:t>
      </w:r>
      <w:r w:rsidR="00764BAE" w:rsidRPr="00764BAE">
        <w:rPr>
          <w:b/>
          <w:lang w:val="en-US" w:eastAsia="cs-CZ"/>
        </w:rPr>
        <w:t>%.</w:t>
      </w:r>
    </w:p>
    <w:p w:rsidR="00F11E5A" w:rsidRDefault="00F11E5A" w:rsidP="00E323A3">
      <w:pPr>
        <w:rPr>
          <w:lang w:val="en-US"/>
        </w:rPr>
      </w:pPr>
    </w:p>
    <w:p w:rsidR="0093452F" w:rsidRDefault="00F11E5A" w:rsidP="00F11E5A">
      <w:pPr>
        <w:rPr>
          <w:lang w:val="en-US"/>
        </w:rPr>
      </w:pPr>
      <w:r w:rsidRPr="00F11E5A">
        <w:rPr>
          <w:b/>
          <w:lang w:val="en-US"/>
        </w:rPr>
        <w:t>The number of overnight stays</w:t>
      </w:r>
      <w:r w:rsidRPr="00F11E5A">
        <w:rPr>
          <w:lang w:val="en-US"/>
        </w:rPr>
        <w:t xml:space="preserve"> in collective accommodation establishments </w:t>
      </w:r>
      <w:r w:rsidR="00A66205" w:rsidRPr="00F11E5A">
        <w:rPr>
          <w:lang w:val="en-US"/>
        </w:rPr>
        <w:t>total</w:t>
      </w:r>
      <w:r w:rsidR="00A66205">
        <w:rPr>
          <w:lang w:val="en-US"/>
        </w:rPr>
        <w:t>e</w:t>
      </w:r>
      <w:r w:rsidR="00A66205" w:rsidRPr="00F11E5A">
        <w:rPr>
          <w:lang w:val="en-US"/>
        </w:rPr>
        <w:t>d</w:t>
      </w:r>
      <w:r w:rsidRPr="00F11E5A">
        <w:rPr>
          <w:lang w:val="en-US"/>
        </w:rPr>
        <w:t xml:space="preserve"> </w:t>
      </w:r>
      <w:r w:rsidR="008B380A">
        <w:rPr>
          <w:b/>
          <w:lang w:val="en-US"/>
        </w:rPr>
        <w:t>9</w:t>
      </w:r>
      <w:r w:rsidR="00E87E0C">
        <w:rPr>
          <w:b/>
          <w:lang w:val="en-US"/>
        </w:rPr>
        <w:t>.5</w:t>
      </w:r>
      <w:r w:rsidRPr="00F11E5A">
        <w:rPr>
          <w:b/>
          <w:lang w:val="en-US"/>
        </w:rPr>
        <w:t> million</w:t>
      </w:r>
      <w:r w:rsidRPr="00F11E5A">
        <w:rPr>
          <w:lang w:val="en-US"/>
        </w:rPr>
        <w:t xml:space="preserve"> </w:t>
      </w:r>
      <w:r w:rsidR="008B380A">
        <w:rPr>
          <w:lang w:val="en-US"/>
        </w:rPr>
        <w:t>in Q1 2016</w:t>
      </w:r>
      <w:r w:rsidRPr="00F11E5A">
        <w:rPr>
          <w:lang w:val="en-US"/>
        </w:rPr>
        <w:t xml:space="preserve">; this was by </w:t>
      </w:r>
      <w:r w:rsidR="008B380A">
        <w:rPr>
          <w:lang w:val="en-US"/>
        </w:rPr>
        <w:t>12.0</w:t>
      </w:r>
      <w:r w:rsidR="004532D2">
        <w:rPr>
          <w:lang w:val="en-US"/>
        </w:rPr>
        <w:t xml:space="preserve">% </w:t>
      </w:r>
      <w:r w:rsidR="00E87E0C">
        <w:rPr>
          <w:lang w:val="en-US"/>
        </w:rPr>
        <w:t>more</w:t>
      </w:r>
      <w:r w:rsidRPr="00F11E5A">
        <w:rPr>
          <w:lang w:val="en-US"/>
        </w:rPr>
        <w:t xml:space="preserve"> than in the same period of the previous year. </w:t>
      </w:r>
      <w:r w:rsidR="008B380A">
        <w:rPr>
          <w:lang w:val="en-US"/>
        </w:rPr>
        <w:t>Foreign</w:t>
      </w:r>
      <w:r w:rsidR="004532D2">
        <w:rPr>
          <w:lang w:val="en-US"/>
        </w:rPr>
        <w:t xml:space="preserve"> clients spent in accommodation establishments </w:t>
      </w:r>
      <w:r w:rsidR="008B380A">
        <w:rPr>
          <w:lang w:val="en-US"/>
        </w:rPr>
        <w:t>more nights by 12.1</w:t>
      </w:r>
      <w:r w:rsidR="004532D2">
        <w:rPr>
          <w:lang w:val="en-US"/>
        </w:rPr>
        <w:t xml:space="preserve">% and </w:t>
      </w:r>
      <w:r w:rsidR="008B380A">
        <w:rPr>
          <w:lang w:val="en-US"/>
        </w:rPr>
        <w:t xml:space="preserve">domestic </w:t>
      </w:r>
      <w:r w:rsidR="004532D2">
        <w:rPr>
          <w:lang w:val="en-US"/>
        </w:rPr>
        <w:t xml:space="preserve">guests </w:t>
      </w:r>
      <w:r w:rsidR="00E87E0C">
        <w:rPr>
          <w:lang w:val="en-US"/>
        </w:rPr>
        <w:t>increased</w:t>
      </w:r>
      <w:r w:rsidR="004532D2">
        <w:rPr>
          <w:lang w:val="en-US"/>
        </w:rPr>
        <w:t xml:space="preserve"> the number of overnight </w:t>
      </w:r>
      <w:r w:rsidR="008B380A">
        <w:rPr>
          <w:lang w:val="en-US"/>
        </w:rPr>
        <w:t>stays by 11.9</w:t>
      </w:r>
      <w:r w:rsidR="004532D2">
        <w:rPr>
          <w:lang w:val="en-US"/>
        </w:rPr>
        <w:t>%. T</w:t>
      </w:r>
      <w:r w:rsidR="003408DF">
        <w:rPr>
          <w:lang w:val="en-US"/>
        </w:rPr>
        <w:t>he highest number of nights</w:t>
      </w:r>
      <w:r w:rsidR="008B380A">
        <w:rPr>
          <w:lang w:val="en-US"/>
        </w:rPr>
        <w:t xml:space="preserve"> (6.3</w:t>
      </w:r>
      <w:r w:rsidR="004568BA">
        <w:rPr>
          <w:lang w:val="en-US"/>
        </w:rPr>
        <w:t> </w:t>
      </w:r>
      <w:r w:rsidR="00E87E0C">
        <w:rPr>
          <w:lang w:val="en-US"/>
        </w:rPr>
        <w:t>million)</w:t>
      </w:r>
      <w:r w:rsidR="003408DF">
        <w:rPr>
          <w:lang w:val="en-US"/>
        </w:rPr>
        <w:t xml:space="preserve"> was</w:t>
      </w:r>
      <w:r w:rsidR="00E87E0C">
        <w:rPr>
          <w:lang w:val="en-US"/>
        </w:rPr>
        <w:t xml:space="preserve"> recorded in ho</w:t>
      </w:r>
      <w:r w:rsidR="008B380A">
        <w:rPr>
          <w:lang w:val="en-US"/>
        </w:rPr>
        <w:t>tels, with a y-o-y increase by 12.5</w:t>
      </w:r>
      <w:r w:rsidR="004532D2">
        <w:rPr>
          <w:lang w:val="en-US"/>
        </w:rPr>
        <w:t xml:space="preserve">%. </w:t>
      </w:r>
      <w:r w:rsidR="003E7BE9">
        <w:rPr>
          <w:lang w:val="en-US"/>
        </w:rPr>
        <w:t>Pensions reported a y-o-y increase by 14.9% and</w:t>
      </w:r>
      <w:r w:rsidR="002733D7">
        <w:rPr>
          <w:lang w:val="en-US"/>
        </w:rPr>
        <w:t xml:space="preserve"> </w:t>
      </w:r>
      <w:r w:rsidR="003E7BE9">
        <w:rPr>
          <w:lang w:val="en-US"/>
        </w:rPr>
        <w:t>ot</w:t>
      </w:r>
      <w:r w:rsidR="00E87E0C">
        <w:rPr>
          <w:lang w:val="en-US"/>
        </w:rPr>
        <w:t>her</w:t>
      </w:r>
      <w:r w:rsidR="003408DF">
        <w:rPr>
          <w:lang w:val="en-US"/>
        </w:rPr>
        <w:t xml:space="preserve"> </w:t>
      </w:r>
      <w:r w:rsidR="002733D7">
        <w:rPr>
          <w:lang w:val="en-US"/>
        </w:rPr>
        <w:t xml:space="preserve">collective </w:t>
      </w:r>
      <w:r w:rsidR="003408DF">
        <w:rPr>
          <w:lang w:val="en-US"/>
        </w:rPr>
        <w:t>accommodation establishments</w:t>
      </w:r>
      <w:r w:rsidR="002733D7">
        <w:rPr>
          <w:lang w:val="en-US"/>
        </w:rPr>
        <w:t xml:space="preserve"> s</w:t>
      </w:r>
      <w:r w:rsidR="003E7BE9">
        <w:rPr>
          <w:lang w:val="en-US"/>
        </w:rPr>
        <w:t>howed a growth by 8.9</w:t>
      </w:r>
      <w:r w:rsidR="002733D7">
        <w:rPr>
          <w:lang w:val="en-US"/>
        </w:rPr>
        <w:t xml:space="preserve">%. </w:t>
      </w:r>
      <w:r w:rsidRPr="00F11E5A">
        <w:rPr>
          <w:lang w:val="en-US"/>
        </w:rPr>
        <w:t xml:space="preserve">From </w:t>
      </w:r>
      <w:r w:rsidRPr="00411309">
        <w:rPr>
          <w:b/>
          <w:lang w:val="en-US"/>
        </w:rPr>
        <w:t>regional point of view</w:t>
      </w:r>
      <w:r w:rsidR="003408DF">
        <w:rPr>
          <w:lang w:val="en-US"/>
        </w:rPr>
        <w:t xml:space="preserve">, </w:t>
      </w:r>
      <w:r w:rsidR="00997A0C">
        <w:rPr>
          <w:lang w:val="en-US"/>
        </w:rPr>
        <w:t>an</w:t>
      </w:r>
      <w:r w:rsidRPr="00F11E5A">
        <w:rPr>
          <w:lang w:val="en-US"/>
        </w:rPr>
        <w:t xml:space="preserve"> increase was shown by </w:t>
      </w:r>
      <w:r w:rsidR="002733D7">
        <w:rPr>
          <w:lang w:val="en-US"/>
        </w:rPr>
        <w:t xml:space="preserve">all regions </w:t>
      </w:r>
      <w:r w:rsidR="003E7BE9">
        <w:rPr>
          <w:lang w:val="en-US"/>
        </w:rPr>
        <w:t>of the Czech Republic</w:t>
      </w:r>
      <w:r w:rsidR="002733D7">
        <w:rPr>
          <w:lang w:val="en-US"/>
        </w:rPr>
        <w:t xml:space="preserve">. </w:t>
      </w:r>
      <w:r w:rsidR="003E7BE9">
        <w:rPr>
          <w:lang w:val="en-US"/>
        </w:rPr>
        <w:t xml:space="preserve">Only in </w:t>
      </w:r>
      <w:proofErr w:type="spellStart"/>
      <w:r w:rsidR="003E7BE9">
        <w:rPr>
          <w:lang w:val="en-US"/>
        </w:rPr>
        <w:t>Vysocina</w:t>
      </w:r>
      <w:proofErr w:type="spellEnd"/>
      <w:r w:rsidR="003E7BE9">
        <w:rPr>
          <w:lang w:val="en-US"/>
        </w:rPr>
        <w:t xml:space="preserve"> region there was a decrease in the number of non</w:t>
      </w:r>
      <w:r w:rsidR="004568BA">
        <w:rPr>
          <w:lang w:val="en-US"/>
        </w:rPr>
        <w:t>-</w:t>
      </w:r>
      <w:r w:rsidR="003E7BE9">
        <w:rPr>
          <w:lang w:val="en-US"/>
        </w:rPr>
        <w:t xml:space="preserve">residents by 5% due to </w:t>
      </w:r>
      <w:r w:rsidR="004568BA">
        <w:rPr>
          <w:lang w:val="en-US"/>
        </w:rPr>
        <w:t>the</w:t>
      </w:r>
      <w:r w:rsidR="003E7BE9">
        <w:rPr>
          <w:lang w:val="en-US"/>
        </w:rPr>
        <w:t xml:space="preserve"> absence of biathlon world cup during this year</w:t>
      </w:r>
      <w:r w:rsidR="002733D7">
        <w:rPr>
          <w:lang w:val="en-US"/>
        </w:rPr>
        <w:t>.</w:t>
      </w:r>
    </w:p>
    <w:p w:rsidR="003408DF" w:rsidRDefault="003408DF" w:rsidP="00F11E5A">
      <w:pPr>
        <w:rPr>
          <w:lang w:val="en-US"/>
        </w:rPr>
      </w:pPr>
    </w:p>
    <w:p w:rsidR="00400874" w:rsidRDefault="0093452F" w:rsidP="00935138">
      <w:pPr>
        <w:rPr>
          <w:lang w:val="en-US"/>
        </w:rPr>
      </w:pPr>
      <w:r w:rsidRPr="0093452F">
        <w:rPr>
          <w:lang w:val="en-US"/>
        </w:rPr>
        <w:t xml:space="preserve">A total of </w:t>
      </w:r>
      <w:r w:rsidR="002733D7">
        <w:rPr>
          <w:b/>
          <w:lang w:val="en-US"/>
        </w:rPr>
        <w:t>3.</w:t>
      </w:r>
      <w:r w:rsidR="00973B46">
        <w:rPr>
          <w:b/>
          <w:lang w:val="en-US"/>
        </w:rPr>
        <w:t>3</w:t>
      </w:r>
      <w:r w:rsidRPr="0093452F">
        <w:rPr>
          <w:b/>
          <w:lang w:val="en-US"/>
        </w:rPr>
        <w:t xml:space="preserve"> million guests</w:t>
      </w:r>
      <w:r w:rsidRPr="0093452F">
        <w:rPr>
          <w:lang w:val="en-US"/>
        </w:rPr>
        <w:t xml:space="preserve"> arrived in </w:t>
      </w:r>
      <w:r>
        <w:rPr>
          <w:lang w:val="en-US"/>
        </w:rPr>
        <w:t xml:space="preserve">collective accommodation </w:t>
      </w:r>
      <w:r w:rsidRPr="0093452F">
        <w:rPr>
          <w:lang w:val="en-US"/>
        </w:rPr>
        <w:t>establishments</w:t>
      </w:r>
      <w:r w:rsidR="00973B46">
        <w:rPr>
          <w:lang w:val="en-US"/>
        </w:rPr>
        <w:t>; this was 11.9</w:t>
      </w:r>
      <w:r w:rsidRPr="0093452F">
        <w:rPr>
          <w:lang w:val="en-US"/>
        </w:rPr>
        <w:t xml:space="preserve">% </w:t>
      </w:r>
      <w:r w:rsidR="00973B46">
        <w:rPr>
          <w:lang w:val="en-US"/>
        </w:rPr>
        <w:t>more than in Q1 2015</w:t>
      </w:r>
      <w:r w:rsidRPr="0093452F">
        <w:rPr>
          <w:lang w:val="en-US"/>
        </w:rPr>
        <w:t xml:space="preserve">. </w:t>
      </w:r>
      <w:r w:rsidR="00252B19">
        <w:rPr>
          <w:lang w:val="en-US"/>
        </w:rPr>
        <w:t>T</w:t>
      </w:r>
      <w:r w:rsidRPr="0093452F">
        <w:rPr>
          <w:lang w:val="en-US"/>
        </w:rPr>
        <w:t xml:space="preserve">he number of </w:t>
      </w:r>
      <w:r w:rsidR="00973B46">
        <w:rPr>
          <w:lang w:val="en-US"/>
        </w:rPr>
        <w:t>foreign</w:t>
      </w:r>
      <w:r w:rsidR="00252B19">
        <w:rPr>
          <w:lang w:val="en-US"/>
        </w:rPr>
        <w:t xml:space="preserve"> guests </w:t>
      </w:r>
      <w:r w:rsidR="00973B46">
        <w:rPr>
          <w:lang w:val="en-US"/>
        </w:rPr>
        <w:t>was higher by 60</w:t>
      </w:r>
      <w:r w:rsidR="00935138">
        <w:rPr>
          <w:lang w:val="en-US"/>
        </w:rPr>
        <w:t xml:space="preserve"> thousand than the number of </w:t>
      </w:r>
      <w:r w:rsidR="00973B46">
        <w:rPr>
          <w:lang w:val="en-US"/>
        </w:rPr>
        <w:t>residents</w:t>
      </w:r>
      <w:r w:rsidR="00935138">
        <w:rPr>
          <w:lang w:val="en-US"/>
        </w:rPr>
        <w:t>. Compared to the prev</w:t>
      </w:r>
      <w:r w:rsidR="00874F52">
        <w:rPr>
          <w:lang w:val="en-US"/>
        </w:rPr>
        <w:t>ious year the number of guest f</w:t>
      </w:r>
      <w:r w:rsidR="00935138">
        <w:rPr>
          <w:lang w:val="en-US"/>
        </w:rPr>
        <w:t>r</w:t>
      </w:r>
      <w:r w:rsidR="00874F52">
        <w:rPr>
          <w:lang w:val="en-US"/>
        </w:rPr>
        <w:t>o</w:t>
      </w:r>
      <w:r w:rsidR="00973B46">
        <w:rPr>
          <w:lang w:val="en-US"/>
        </w:rPr>
        <w:t>m abroad went up by 13.9</w:t>
      </w:r>
      <w:r w:rsidR="00935138">
        <w:rPr>
          <w:lang w:val="en-US"/>
        </w:rPr>
        <w:t>% a</w:t>
      </w:r>
      <w:r w:rsidR="00973B46">
        <w:rPr>
          <w:lang w:val="en-US"/>
        </w:rPr>
        <w:t>nd the number of residents by 9.9</w:t>
      </w:r>
      <w:r w:rsidR="00935138">
        <w:rPr>
          <w:lang w:val="en-US"/>
        </w:rPr>
        <w:t xml:space="preserve">%. </w:t>
      </w:r>
      <w:r w:rsidR="00F0471D">
        <w:rPr>
          <w:lang w:val="en-US"/>
        </w:rPr>
        <w:t xml:space="preserve">Hotels, where </w:t>
      </w:r>
      <w:r w:rsidR="004568BA">
        <w:rPr>
          <w:lang w:val="en-US"/>
        </w:rPr>
        <w:t>almost</w:t>
      </w:r>
      <w:r w:rsidR="00F0471D">
        <w:rPr>
          <w:lang w:val="en-US"/>
        </w:rPr>
        <w:t xml:space="preserve"> three quarters of guest found accommodation, reported an increase in occupancy by 12.5%; p</w:t>
      </w:r>
      <w:r w:rsidR="00935138">
        <w:rPr>
          <w:lang w:val="en-US"/>
        </w:rPr>
        <w:t xml:space="preserve">ensions </w:t>
      </w:r>
      <w:r w:rsidR="00F0471D">
        <w:rPr>
          <w:lang w:val="en-US"/>
        </w:rPr>
        <w:t>visited by 17.2% more guests compared with last year.</w:t>
      </w:r>
      <w:r w:rsidR="00935138">
        <w:rPr>
          <w:lang w:val="en-US"/>
        </w:rPr>
        <w:t xml:space="preserve"> </w:t>
      </w:r>
      <w:r w:rsidR="00F0471D">
        <w:rPr>
          <w:lang w:val="en-US"/>
        </w:rPr>
        <w:t xml:space="preserve">Campsites showed in low season </w:t>
      </w:r>
      <w:r w:rsidR="004568BA">
        <w:rPr>
          <w:lang w:val="en-US"/>
        </w:rPr>
        <w:t xml:space="preserve">an </w:t>
      </w:r>
      <w:r w:rsidR="00F0471D">
        <w:rPr>
          <w:lang w:val="en-US"/>
        </w:rPr>
        <w:t xml:space="preserve">interest in accommodation twice </w:t>
      </w:r>
      <w:r w:rsidR="00F0471D">
        <w:rPr>
          <w:lang w:val="en-US"/>
        </w:rPr>
        <w:t xml:space="preserve">as </w:t>
      </w:r>
      <w:r w:rsidR="00F0471D">
        <w:rPr>
          <w:lang w:val="en-US"/>
        </w:rPr>
        <w:t>big as last year.</w:t>
      </w:r>
      <w:r w:rsidR="003E319B">
        <w:rPr>
          <w:lang w:val="en-US"/>
        </w:rPr>
        <w:t xml:space="preserve"> </w:t>
      </w:r>
      <w:r w:rsidRPr="0093452F">
        <w:rPr>
          <w:lang w:val="en-US"/>
        </w:rPr>
        <w:t xml:space="preserve">From the </w:t>
      </w:r>
      <w:r w:rsidRPr="00D5483B">
        <w:rPr>
          <w:b/>
          <w:lang w:val="en-US"/>
        </w:rPr>
        <w:t>regional point of view</w:t>
      </w:r>
      <w:r w:rsidRPr="0093452F">
        <w:rPr>
          <w:lang w:val="en-US"/>
        </w:rPr>
        <w:t xml:space="preserve">, </w:t>
      </w:r>
      <w:r w:rsidR="00426A06">
        <w:rPr>
          <w:lang w:val="en-US"/>
        </w:rPr>
        <w:t xml:space="preserve">an increase </w:t>
      </w:r>
      <w:r w:rsidR="00252B19">
        <w:rPr>
          <w:lang w:val="en-US"/>
        </w:rPr>
        <w:t xml:space="preserve">was shown in </w:t>
      </w:r>
      <w:r w:rsidR="00385FE4">
        <w:rPr>
          <w:lang w:val="en-US"/>
        </w:rPr>
        <w:t>all regions of the Czech Republic</w:t>
      </w:r>
      <w:r w:rsidR="005C7CF7">
        <w:rPr>
          <w:lang w:val="en-US"/>
        </w:rPr>
        <w:t>.</w:t>
      </w:r>
      <w:r w:rsidR="00385FE4">
        <w:rPr>
          <w:lang w:val="en-US"/>
        </w:rPr>
        <w:t xml:space="preserve"> </w:t>
      </w:r>
      <w:r w:rsidR="005C7CF7">
        <w:rPr>
          <w:lang w:val="en-US"/>
        </w:rPr>
        <w:t xml:space="preserve">The </w:t>
      </w:r>
      <w:r w:rsidR="00D06509">
        <w:rPr>
          <w:lang w:val="en-US"/>
        </w:rPr>
        <w:t>highest</w:t>
      </w:r>
      <w:r w:rsidR="004B2868">
        <w:rPr>
          <w:lang w:val="en-US"/>
        </w:rPr>
        <w:t xml:space="preserve"> increase </w:t>
      </w:r>
      <w:r w:rsidR="005C7CF7">
        <w:rPr>
          <w:lang w:val="en-US"/>
        </w:rPr>
        <w:t xml:space="preserve">in the number of guests </w:t>
      </w:r>
      <w:r w:rsidR="004B2868">
        <w:rPr>
          <w:lang w:val="en-US"/>
        </w:rPr>
        <w:t xml:space="preserve">was reported </w:t>
      </w:r>
      <w:r w:rsidR="005C7CF7">
        <w:rPr>
          <w:lang w:val="en-US"/>
        </w:rPr>
        <w:t xml:space="preserve">from </w:t>
      </w:r>
      <w:proofErr w:type="spellStart"/>
      <w:r w:rsidR="005C7CF7">
        <w:rPr>
          <w:lang w:val="en-US"/>
        </w:rPr>
        <w:t>Karlovarský</w:t>
      </w:r>
      <w:proofErr w:type="spellEnd"/>
      <w:r w:rsidR="004B2868">
        <w:rPr>
          <w:lang w:val="en-US"/>
        </w:rPr>
        <w:t xml:space="preserve"> region</w:t>
      </w:r>
      <w:r w:rsidR="005C7CF7">
        <w:rPr>
          <w:lang w:val="en-US"/>
        </w:rPr>
        <w:t xml:space="preserve"> (by 17.9</w:t>
      </w:r>
      <w:r w:rsidR="00874F52">
        <w:rPr>
          <w:lang w:val="en-US"/>
        </w:rPr>
        <w:t>%)</w:t>
      </w:r>
      <w:r w:rsidR="005C7CF7">
        <w:rPr>
          <w:lang w:val="en-US"/>
        </w:rPr>
        <w:t>. The number of non</w:t>
      </w:r>
      <w:r w:rsidR="004568BA">
        <w:rPr>
          <w:lang w:val="en-US"/>
        </w:rPr>
        <w:t>-</w:t>
      </w:r>
      <w:r w:rsidR="005C7CF7">
        <w:rPr>
          <w:lang w:val="en-US"/>
        </w:rPr>
        <w:t>residents in this region reac</w:t>
      </w:r>
      <w:r w:rsidR="00D06509">
        <w:rPr>
          <w:lang w:val="en-US"/>
        </w:rPr>
        <w:t>hed 124 thousand</w:t>
      </w:r>
      <w:r w:rsidR="004568BA">
        <w:rPr>
          <w:lang w:val="en-US"/>
        </w:rPr>
        <w:t>;</w:t>
      </w:r>
      <w:r w:rsidR="00D06509">
        <w:rPr>
          <w:lang w:val="en-US"/>
        </w:rPr>
        <w:t xml:space="preserve"> which was by 17</w:t>
      </w:r>
      <w:r w:rsidR="005C7CF7">
        <w:rPr>
          <w:lang w:val="en-US"/>
        </w:rPr>
        <w:t>.2% up than the same period of last year. T</w:t>
      </w:r>
      <w:r w:rsidR="00400874">
        <w:rPr>
          <w:lang w:val="en-US"/>
        </w:rPr>
        <w:t xml:space="preserve">he number of </w:t>
      </w:r>
      <w:r w:rsidR="004B2868">
        <w:rPr>
          <w:lang w:val="en-US"/>
        </w:rPr>
        <w:t>residents</w:t>
      </w:r>
      <w:r w:rsidR="00400874">
        <w:rPr>
          <w:lang w:val="en-US"/>
        </w:rPr>
        <w:t xml:space="preserve"> </w:t>
      </w:r>
      <w:r w:rsidR="005C7CF7">
        <w:rPr>
          <w:lang w:val="en-US"/>
        </w:rPr>
        <w:t xml:space="preserve">went up even by </w:t>
      </w:r>
      <w:r w:rsidR="004B2868">
        <w:rPr>
          <w:lang w:val="en-US"/>
        </w:rPr>
        <w:t>1</w:t>
      </w:r>
      <w:r w:rsidR="005C7CF7">
        <w:rPr>
          <w:lang w:val="en-US"/>
        </w:rPr>
        <w:t>9.1</w:t>
      </w:r>
      <w:r w:rsidR="0002776F">
        <w:rPr>
          <w:lang w:val="en-US"/>
        </w:rPr>
        <w:t>%</w:t>
      </w:r>
      <w:r w:rsidR="004B2868">
        <w:rPr>
          <w:lang w:val="en-US"/>
        </w:rPr>
        <w:t>.</w:t>
      </w:r>
    </w:p>
    <w:p w:rsidR="00400874" w:rsidRDefault="00400874" w:rsidP="0093452F">
      <w:pPr>
        <w:rPr>
          <w:lang w:val="en-US"/>
        </w:rPr>
      </w:pPr>
    </w:p>
    <w:p w:rsidR="00B97775" w:rsidRDefault="00662572" w:rsidP="0093452F">
      <w:pPr>
        <w:rPr>
          <w:lang w:val="en-US"/>
        </w:rPr>
      </w:pPr>
      <w:r>
        <w:rPr>
          <w:lang w:val="en-US"/>
        </w:rPr>
        <w:t>T</w:t>
      </w:r>
      <w:r w:rsidR="0093452F" w:rsidRPr="0093452F">
        <w:rPr>
          <w:lang w:val="en-US"/>
        </w:rPr>
        <w:t xml:space="preserve">he highest number of foreign guests </w:t>
      </w:r>
      <w:r>
        <w:rPr>
          <w:lang w:val="en-US"/>
        </w:rPr>
        <w:t xml:space="preserve">(by </w:t>
      </w:r>
      <w:r w:rsidRPr="00825977">
        <w:rPr>
          <w:b/>
          <w:lang w:val="en-US"/>
        </w:rPr>
        <w:t>nationality</w:t>
      </w:r>
      <w:r>
        <w:rPr>
          <w:lang w:val="en-US"/>
        </w:rPr>
        <w:t xml:space="preserve">) came </w:t>
      </w:r>
      <w:r w:rsidR="0093452F" w:rsidRPr="0093452F">
        <w:rPr>
          <w:lang w:val="en-US"/>
        </w:rPr>
        <w:t>from Germany</w:t>
      </w:r>
      <w:r w:rsidR="00F65C9E">
        <w:rPr>
          <w:lang w:val="en-US"/>
        </w:rPr>
        <w:t xml:space="preserve">. There were </w:t>
      </w:r>
      <w:r w:rsidR="00F3442A">
        <w:rPr>
          <w:lang w:val="en-US"/>
        </w:rPr>
        <w:t>3</w:t>
      </w:r>
      <w:r w:rsidR="0002776F">
        <w:rPr>
          <w:lang w:val="en-US"/>
        </w:rPr>
        <w:t>95</w:t>
      </w:r>
      <w:r w:rsidR="00F65C9E">
        <w:rPr>
          <w:lang w:val="en-US"/>
        </w:rPr>
        <w:t xml:space="preserve"> thousand Germans in the surveyed establishments</w:t>
      </w:r>
      <w:r w:rsidR="00106212">
        <w:rPr>
          <w:lang w:val="en-US"/>
        </w:rPr>
        <w:t>;</w:t>
      </w:r>
      <w:r w:rsidR="0002776F">
        <w:rPr>
          <w:lang w:val="en-US"/>
        </w:rPr>
        <w:t xml:space="preserve"> this was by 20.4</w:t>
      </w:r>
      <w:r w:rsidR="0093452F" w:rsidRPr="0093452F">
        <w:rPr>
          <w:lang w:val="en-US"/>
        </w:rPr>
        <w:t xml:space="preserve">% </w:t>
      </w:r>
      <w:r w:rsidR="00F3442A">
        <w:rPr>
          <w:lang w:val="en-US"/>
        </w:rPr>
        <w:t>more</w:t>
      </w:r>
      <w:r>
        <w:rPr>
          <w:lang w:val="en-US"/>
        </w:rPr>
        <w:t xml:space="preserve"> than</w:t>
      </w:r>
      <w:r w:rsidR="0093452F" w:rsidRPr="0093452F">
        <w:rPr>
          <w:lang w:val="en-US"/>
        </w:rPr>
        <w:t xml:space="preserve"> </w:t>
      </w:r>
      <w:r w:rsidR="0097745A">
        <w:rPr>
          <w:lang w:val="en-US"/>
        </w:rPr>
        <w:t xml:space="preserve">a </w:t>
      </w:r>
      <w:r w:rsidR="0093452F" w:rsidRPr="0093452F">
        <w:rPr>
          <w:lang w:val="en-US"/>
        </w:rPr>
        <w:t>year</w:t>
      </w:r>
      <w:r>
        <w:rPr>
          <w:lang w:val="en-US"/>
        </w:rPr>
        <w:t xml:space="preserve"> ago</w:t>
      </w:r>
      <w:r w:rsidR="0093452F" w:rsidRPr="0093452F">
        <w:rPr>
          <w:lang w:val="en-US"/>
        </w:rPr>
        <w:t xml:space="preserve">. </w:t>
      </w:r>
      <w:r>
        <w:rPr>
          <w:lang w:val="en-US"/>
        </w:rPr>
        <w:t xml:space="preserve">The second largest group </w:t>
      </w:r>
      <w:r w:rsidR="00997A0C">
        <w:rPr>
          <w:lang w:val="en-US"/>
        </w:rPr>
        <w:t xml:space="preserve">of </w:t>
      </w:r>
      <w:r w:rsidR="0093452F" w:rsidRPr="0093452F">
        <w:rPr>
          <w:lang w:val="en-US"/>
        </w:rPr>
        <w:t xml:space="preserve">guests </w:t>
      </w:r>
      <w:r w:rsidR="00997A0C">
        <w:rPr>
          <w:lang w:val="en-US"/>
        </w:rPr>
        <w:t xml:space="preserve">was </w:t>
      </w:r>
      <w:r w:rsidR="00F3442A">
        <w:rPr>
          <w:lang w:val="en-US"/>
        </w:rPr>
        <w:t xml:space="preserve">visitors </w:t>
      </w:r>
      <w:r w:rsidR="0093452F" w:rsidRPr="0093452F">
        <w:rPr>
          <w:lang w:val="en-US"/>
        </w:rPr>
        <w:t xml:space="preserve">from </w:t>
      </w:r>
      <w:r w:rsidR="00F3442A">
        <w:rPr>
          <w:lang w:val="en-US"/>
        </w:rPr>
        <w:t>Slovakia</w:t>
      </w:r>
      <w:r w:rsidR="0093452F" w:rsidRPr="0093452F">
        <w:rPr>
          <w:lang w:val="en-US"/>
        </w:rPr>
        <w:t xml:space="preserve"> </w:t>
      </w:r>
      <w:r w:rsidR="0002776F">
        <w:rPr>
          <w:lang w:val="en-US"/>
        </w:rPr>
        <w:t>(120</w:t>
      </w:r>
      <w:r>
        <w:rPr>
          <w:lang w:val="en-US"/>
        </w:rPr>
        <w:t xml:space="preserve"> thousand)</w:t>
      </w:r>
      <w:r w:rsidR="0093452F" w:rsidRPr="0093452F">
        <w:rPr>
          <w:lang w:val="en-US"/>
        </w:rPr>
        <w:t xml:space="preserve"> </w:t>
      </w:r>
      <w:r w:rsidR="00997A0C">
        <w:rPr>
          <w:lang w:val="en-US"/>
        </w:rPr>
        <w:t>with</w:t>
      </w:r>
      <w:r w:rsidR="0097745A">
        <w:rPr>
          <w:lang w:val="en-US"/>
        </w:rPr>
        <w:t xml:space="preserve"> </w:t>
      </w:r>
      <w:r>
        <w:rPr>
          <w:lang w:val="en-US"/>
        </w:rPr>
        <w:t>y-o-y in</w:t>
      </w:r>
      <w:r w:rsidR="0002776F">
        <w:rPr>
          <w:lang w:val="en-US"/>
        </w:rPr>
        <w:t>crease in arrivals by 14.2</w:t>
      </w:r>
      <w:r>
        <w:rPr>
          <w:lang w:val="en-US"/>
        </w:rPr>
        <w:t>%.</w:t>
      </w:r>
      <w:r w:rsidR="0093452F" w:rsidRPr="0093452F">
        <w:rPr>
          <w:lang w:val="en-US"/>
        </w:rPr>
        <w:t xml:space="preserve"> </w:t>
      </w:r>
      <w:r w:rsidR="00F65C9E">
        <w:rPr>
          <w:lang w:val="en-US"/>
        </w:rPr>
        <w:t>T</w:t>
      </w:r>
      <w:r w:rsidR="00D36C81">
        <w:rPr>
          <w:lang w:val="en-US"/>
        </w:rPr>
        <w:t>he t</w:t>
      </w:r>
      <w:r w:rsidR="00F65C9E">
        <w:rPr>
          <w:lang w:val="en-US"/>
        </w:rPr>
        <w:t xml:space="preserve">hird place took </w:t>
      </w:r>
      <w:r w:rsidR="0002776F">
        <w:rPr>
          <w:lang w:val="en-US"/>
        </w:rPr>
        <w:t>guests from Poland (113</w:t>
      </w:r>
      <w:r w:rsidR="00F65C9E">
        <w:rPr>
          <w:lang w:val="en-US"/>
        </w:rPr>
        <w:t xml:space="preserve"> thousa</w:t>
      </w:r>
      <w:r w:rsidR="00F3442A">
        <w:rPr>
          <w:lang w:val="en-US"/>
        </w:rPr>
        <w:t>nd</w:t>
      </w:r>
      <w:r w:rsidR="0002776F">
        <w:rPr>
          <w:lang w:val="en-US"/>
        </w:rPr>
        <w:t>); their number went up</w:t>
      </w:r>
      <w:r w:rsidR="00F3442A">
        <w:rPr>
          <w:lang w:val="en-US"/>
        </w:rPr>
        <w:t xml:space="preserve"> </w:t>
      </w:r>
      <w:r w:rsidR="0002776F">
        <w:rPr>
          <w:lang w:val="en-US"/>
        </w:rPr>
        <w:t>by 18.4%</w:t>
      </w:r>
      <w:r w:rsidR="00D36C81">
        <w:rPr>
          <w:lang w:val="en-US"/>
        </w:rPr>
        <w:t xml:space="preserve"> y-o-y</w:t>
      </w:r>
      <w:r w:rsidR="00F65C9E">
        <w:rPr>
          <w:lang w:val="en-US"/>
        </w:rPr>
        <w:t xml:space="preserve">. </w:t>
      </w:r>
      <w:r w:rsidR="0002776F">
        <w:rPr>
          <w:lang w:val="en-US"/>
        </w:rPr>
        <w:t>T</w:t>
      </w:r>
      <w:r w:rsidR="007F3419">
        <w:rPr>
          <w:lang w:val="en-US"/>
        </w:rPr>
        <w:t xml:space="preserve">he decrease </w:t>
      </w:r>
      <w:r w:rsidR="0002776F">
        <w:rPr>
          <w:lang w:val="en-US"/>
        </w:rPr>
        <w:t>was shown by the guests from Italy, by 8.3%</w:t>
      </w:r>
      <w:r w:rsidR="00D36C81">
        <w:rPr>
          <w:lang w:val="en-US"/>
        </w:rPr>
        <w:t xml:space="preserve"> y-o-y</w:t>
      </w:r>
      <w:r w:rsidR="0002776F">
        <w:rPr>
          <w:lang w:val="en-US"/>
        </w:rPr>
        <w:t xml:space="preserve">. In particular the decrease in March </w:t>
      </w:r>
      <w:r w:rsidR="00D06509">
        <w:rPr>
          <w:lang w:val="en-US"/>
        </w:rPr>
        <w:t>by 18.0%</w:t>
      </w:r>
      <w:r w:rsidR="0002776F">
        <w:rPr>
          <w:lang w:val="en-US"/>
        </w:rPr>
        <w:t xml:space="preserve"> was </w:t>
      </w:r>
      <w:r w:rsidR="00C163E8">
        <w:rPr>
          <w:lang w:val="en-US"/>
        </w:rPr>
        <w:t>due to</w:t>
      </w:r>
      <w:r w:rsidR="0002776F">
        <w:rPr>
          <w:lang w:val="en-US"/>
        </w:rPr>
        <w:t xml:space="preserve"> the low interest </w:t>
      </w:r>
      <w:r w:rsidR="0039076C">
        <w:rPr>
          <w:lang w:val="en-US"/>
        </w:rPr>
        <w:t xml:space="preserve">of Italians visitors </w:t>
      </w:r>
      <w:r w:rsidR="0002776F">
        <w:rPr>
          <w:lang w:val="en-US"/>
        </w:rPr>
        <w:t xml:space="preserve">in accommodation of Prague establishments. </w:t>
      </w:r>
      <w:r w:rsidR="00C163E8">
        <w:rPr>
          <w:lang w:val="en-US"/>
        </w:rPr>
        <w:t>South Korea</w:t>
      </w:r>
      <w:r w:rsidR="00C163E8">
        <w:rPr>
          <w:lang w:val="en-US"/>
        </w:rPr>
        <w:t xml:space="preserve"> </w:t>
      </w:r>
      <w:r w:rsidR="00C163E8">
        <w:rPr>
          <w:lang w:val="en-US"/>
        </w:rPr>
        <w:t xml:space="preserve">entered </w:t>
      </w:r>
      <w:r w:rsidR="00C163E8">
        <w:rPr>
          <w:lang w:val="en-US"/>
        </w:rPr>
        <w:t>t</w:t>
      </w:r>
      <w:r w:rsidR="0039076C">
        <w:rPr>
          <w:lang w:val="en-US"/>
        </w:rPr>
        <w:t>o the</w:t>
      </w:r>
      <w:r w:rsidR="00F3442A">
        <w:rPr>
          <w:lang w:val="en-US"/>
        </w:rPr>
        <w:t xml:space="preserve"> </w:t>
      </w:r>
      <w:r w:rsidR="0093452F" w:rsidRPr="0093452F">
        <w:rPr>
          <w:lang w:val="en-US"/>
        </w:rPr>
        <w:t>top ten countries</w:t>
      </w:r>
      <w:r w:rsidR="00316124">
        <w:rPr>
          <w:lang w:val="en-US"/>
        </w:rPr>
        <w:t xml:space="preserve"> </w:t>
      </w:r>
      <w:r w:rsidR="0039076C">
        <w:rPr>
          <w:lang w:val="en-US"/>
        </w:rPr>
        <w:t>(by the number of arrivals) in the first three months. From the south part of the Korean Peninsula 56 thousand guest</w:t>
      </w:r>
      <w:r w:rsidR="00C163E8">
        <w:rPr>
          <w:lang w:val="en-US"/>
        </w:rPr>
        <w:t>s</w:t>
      </w:r>
      <w:r w:rsidR="00C163E8" w:rsidRPr="00C163E8">
        <w:rPr>
          <w:lang w:val="en-US"/>
        </w:rPr>
        <w:t xml:space="preserve"> </w:t>
      </w:r>
      <w:r w:rsidR="00C163E8">
        <w:rPr>
          <w:lang w:val="en-US"/>
        </w:rPr>
        <w:t>arrived</w:t>
      </w:r>
      <w:r w:rsidR="0039076C">
        <w:rPr>
          <w:lang w:val="en-US"/>
        </w:rPr>
        <w:t xml:space="preserve">; this was by 17 thousand more compared to </w:t>
      </w:r>
      <w:r w:rsidR="00C163E8">
        <w:rPr>
          <w:lang w:val="en-US"/>
        </w:rPr>
        <w:t xml:space="preserve">the </w:t>
      </w:r>
      <w:bookmarkStart w:id="0" w:name="_GoBack"/>
      <w:bookmarkEnd w:id="0"/>
      <w:r w:rsidR="0039076C">
        <w:rPr>
          <w:lang w:val="en-US"/>
        </w:rPr>
        <w:t>guests from China</w:t>
      </w:r>
      <w:r w:rsidR="00316124">
        <w:rPr>
          <w:lang w:val="en-US"/>
        </w:rPr>
        <w:t>.</w:t>
      </w:r>
    </w:p>
    <w:p w:rsidR="00316124" w:rsidRDefault="00316124" w:rsidP="0093452F">
      <w:pPr>
        <w:rPr>
          <w:lang w:val="en-US"/>
        </w:rPr>
      </w:pPr>
    </w:p>
    <w:p w:rsidR="00316124" w:rsidRDefault="001470C2" w:rsidP="0093452F">
      <w:pPr>
        <w:rPr>
          <w:lang w:val="en-US"/>
        </w:rPr>
      </w:pPr>
      <w:r w:rsidRPr="00E87613">
        <w:rPr>
          <w:b/>
          <w:lang w:val="en-US"/>
        </w:rPr>
        <w:lastRenderedPageBreak/>
        <w:t>Spa accommodation establishments</w:t>
      </w:r>
      <w:r w:rsidRPr="00825977">
        <w:rPr>
          <w:lang w:val="en-US"/>
        </w:rPr>
        <w:t xml:space="preserve"> </w:t>
      </w:r>
      <w:r w:rsidR="003E4C13">
        <w:rPr>
          <w:lang w:val="en-US"/>
        </w:rPr>
        <w:t>were visited by 171</w:t>
      </w:r>
      <w:r w:rsidRPr="00825977">
        <w:rPr>
          <w:lang w:val="en-US"/>
        </w:rPr>
        <w:t xml:space="preserve"> thousand </w:t>
      </w:r>
      <w:r w:rsidR="003E4C13">
        <w:rPr>
          <w:lang w:val="en-US"/>
        </w:rPr>
        <w:t>guests; this was 6.8</w:t>
      </w:r>
      <w:r>
        <w:rPr>
          <w:lang w:val="en-US"/>
        </w:rPr>
        <w:t xml:space="preserve">% up y-o-y. The number of overnight stays increased </w:t>
      </w:r>
      <w:r w:rsidR="003E4C13">
        <w:rPr>
          <w:lang w:val="en-US"/>
        </w:rPr>
        <w:t>even by 10.2</w:t>
      </w:r>
      <w:r>
        <w:rPr>
          <w:lang w:val="en-US"/>
        </w:rPr>
        <w:t xml:space="preserve">%. Domestic clients increased their number </w:t>
      </w:r>
      <w:r w:rsidR="00874F52">
        <w:rPr>
          <w:lang w:val="en-US"/>
        </w:rPr>
        <w:t xml:space="preserve">of arrivals </w:t>
      </w:r>
      <w:r w:rsidR="003E4C13">
        <w:rPr>
          <w:lang w:val="en-US"/>
        </w:rPr>
        <w:t xml:space="preserve">by </w:t>
      </w:r>
      <w:r>
        <w:rPr>
          <w:lang w:val="en-US"/>
        </w:rPr>
        <w:t>3.4%</w:t>
      </w:r>
      <w:r w:rsidR="00874F52">
        <w:rPr>
          <w:lang w:val="en-US"/>
        </w:rPr>
        <w:t xml:space="preserve"> and</w:t>
      </w:r>
      <w:r w:rsidR="003E4C13">
        <w:rPr>
          <w:lang w:val="en-US"/>
        </w:rPr>
        <w:t xml:space="preserve"> overnight stays by 18.1</w:t>
      </w:r>
      <w:r>
        <w:rPr>
          <w:lang w:val="en-US"/>
        </w:rPr>
        <w:t xml:space="preserve">%. </w:t>
      </w:r>
      <w:r w:rsidR="003E4C13">
        <w:rPr>
          <w:lang w:val="en-US"/>
        </w:rPr>
        <w:t xml:space="preserve">While domestic guests </w:t>
      </w:r>
      <w:r w:rsidR="00434A67">
        <w:rPr>
          <w:lang w:val="en-US"/>
        </w:rPr>
        <w:t>extended</w:t>
      </w:r>
      <w:r w:rsidR="003E4C13">
        <w:rPr>
          <w:lang w:val="en-US"/>
        </w:rPr>
        <w:t xml:space="preserve"> their spa visits, foreign clients </w:t>
      </w:r>
      <w:r w:rsidR="00434A67">
        <w:rPr>
          <w:lang w:val="en-US"/>
        </w:rPr>
        <w:t>reduced the length of stays. Although the number of n</w:t>
      </w:r>
      <w:r>
        <w:rPr>
          <w:lang w:val="en-US"/>
        </w:rPr>
        <w:t xml:space="preserve">on-residents </w:t>
      </w:r>
      <w:r w:rsidR="00434A67">
        <w:rPr>
          <w:lang w:val="en-US"/>
        </w:rPr>
        <w:t>went up in Bohemian and Moravian sp</w:t>
      </w:r>
      <w:r w:rsidR="005A66BF">
        <w:rPr>
          <w:lang w:val="en-US"/>
        </w:rPr>
        <w:t>a resorts by 10.4% y-o-y; the number of their overnight stays increased only by 0.5%.</w:t>
      </w:r>
      <w:r w:rsidR="00434A67">
        <w:rPr>
          <w:lang w:val="en-US"/>
        </w:rP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Karlovarsky</w:t>
      </w:r>
      <w:proofErr w:type="spellEnd"/>
      <w:r>
        <w:rPr>
          <w:lang w:val="en-US"/>
        </w:rPr>
        <w:t xml:space="preserve"> region </w:t>
      </w:r>
      <w:r w:rsidR="005A66BF">
        <w:rPr>
          <w:lang w:val="en-US"/>
        </w:rPr>
        <w:t>non-</w:t>
      </w:r>
      <w:r>
        <w:rPr>
          <w:lang w:val="en-US"/>
        </w:rPr>
        <w:t xml:space="preserve">residents </w:t>
      </w:r>
      <w:r w:rsidR="005A66BF">
        <w:rPr>
          <w:lang w:val="en-US"/>
        </w:rPr>
        <w:t>spent by 0.1% fewer nights</w:t>
      </w:r>
      <w:r>
        <w:rPr>
          <w:lang w:val="en-US"/>
        </w:rPr>
        <w:t xml:space="preserve"> </w:t>
      </w:r>
      <w:r w:rsidR="005A66BF">
        <w:rPr>
          <w:lang w:val="en-US"/>
        </w:rPr>
        <w:t>y-o-y, while residents increased the number of their nights by 24.8%</w:t>
      </w:r>
    </w:p>
    <w:p w:rsidR="00F965F2" w:rsidRDefault="00F965F2" w:rsidP="0093452F">
      <w:pPr>
        <w:rPr>
          <w:lang w:val="en-US"/>
        </w:rPr>
      </w:pPr>
    </w:p>
    <w:p w:rsidR="00E323A3" w:rsidRDefault="00E323A3" w:rsidP="004F3911">
      <w:pPr>
        <w:pStyle w:val="Poznmky"/>
      </w:pPr>
      <w:r w:rsidRPr="004F3911">
        <w:rPr>
          <w:lang w:val="en-GB"/>
        </w:rPr>
        <w:t>This press release was not edited for language</w:t>
      </w:r>
      <w:r w:rsidRPr="00E323A3">
        <w:t>.</w:t>
      </w:r>
    </w:p>
    <w:p w:rsidR="00B3623A" w:rsidRPr="00B3623A" w:rsidRDefault="00B3623A" w:rsidP="00B3623A">
      <w:pPr>
        <w:pStyle w:val="Poznamkytexty"/>
      </w:pPr>
    </w:p>
    <w:p w:rsidR="004F3911" w:rsidRDefault="00B3623A" w:rsidP="004F3911">
      <w:pPr>
        <w:pStyle w:val="Poznmkykontaktytext"/>
      </w:pPr>
      <w:r>
        <w:t>Notes</w:t>
      </w:r>
    </w:p>
    <w:p w:rsidR="00B3623A" w:rsidRPr="004F3911" w:rsidRDefault="00B3623A" w:rsidP="004F3911">
      <w:pPr>
        <w:pStyle w:val="Poznmkykontaktytext"/>
      </w:pP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Responsible head: </w:t>
      </w:r>
      <w:r>
        <w:rPr>
          <w:lang w:val="en-GB"/>
        </w:rPr>
        <w:tab/>
        <w:t xml:space="preserve">Marie </w:t>
      </w:r>
      <w:proofErr w:type="spellStart"/>
      <w:r>
        <w:rPr>
          <w:lang w:val="en-GB"/>
        </w:rPr>
        <w:t>Boušková</w:t>
      </w:r>
      <w:proofErr w:type="spellEnd"/>
      <w:r>
        <w:rPr>
          <w:lang w:val="en-GB"/>
        </w:rPr>
        <w:t>, phone (+420) 274052935, e-mail: marie.bouskova@czso.cz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Contact person: </w:t>
      </w:r>
      <w:r>
        <w:rPr>
          <w:lang w:val="en-GB"/>
        </w:rPr>
        <w:tab/>
      </w:r>
      <w:proofErr w:type="spellStart"/>
      <w:r>
        <w:rPr>
          <w:lang w:val="en-GB"/>
        </w:rPr>
        <w:t>Pavel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Vančura</w:t>
      </w:r>
      <w:proofErr w:type="spellEnd"/>
      <w:r>
        <w:rPr>
          <w:lang w:val="en-GB"/>
        </w:rPr>
        <w:t>, phone (+420) 274052096, e-mail: pavel.vancura@czso.cz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Method of data acquisition: </w:t>
      </w:r>
      <w:r>
        <w:rPr>
          <w:lang w:val="en-GB"/>
        </w:rPr>
        <w:tab/>
        <w:t xml:space="preserve">direct surveys of the CZSO at collective accommodation </w:t>
      </w:r>
      <w:r w:rsidR="00D74964">
        <w:rPr>
          <w:lang w:val="en-GB"/>
        </w:rPr>
        <w:t>establishments</w:t>
      </w:r>
    </w:p>
    <w:p w:rsidR="004F3911" w:rsidRDefault="00566120" w:rsidP="004F3911">
      <w:pPr>
        <w:pStyle w:val="Poznmkykontaktytext"/>
        <w:rPr>
          <w:lang w:val="en-GB"/>
        </w:rPr>
      </w:pPr>
      <w:r>
        <w:rPr>
          <w:lang w:val="en-GB"/>
        </w:rPr>
        <w:t>End of data collection</w:t>
      </w:r>
      <w:r w:rsidR="00D634FC">
        <w:rPr>
          <w:lang w:val="en-GB"/>
        </w:rPr>
        <w:t>:</w:t>
      </w:r>
      <w:r w:rsidR="00D634FC">
        <w:rPr>
          <w:lang w:val="en-GB"/>
        </w:rPr>
        <w:tab/>
        <w:t>28</w:t>
      </w:r>
      <w:r w:rsidR="004F3911">
        <w:rPr>
          <w:lang w:val="en-GB"/>
        </w:rPr>
        <w:t xml:space="preserve"> </w:t>
      </w:r>
      <w:r w:rsidR="00D70DEB">
        <w:rPr>
          <w:lang w:val="en-GB"/>
        </w:rPr>
        <w:t>April</w:t>
      </w:r>
      <w:r w:rsidR="00D634FC">
        <w:rPr>
          <w:lang w:val="en-GB"/>
        </w:rPr>
        <w:t xml:space="preserve"> 2016</w:t>
      </w:r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 xml:space="preserve">End of data processing: </w:t>
      </w:r>
      <w:r>
        <w:rPr>
          <w:lang w:val="en-GB"/>
        </w:rPr>
        <w:tab/>
      </w:r>
      <w:r w:rsidR="00D634FC">
        <w:rPr>
          <w:lang w:val="en-GB"/>
        </w:rPr>
        <w:t>3</w:t>
      </w:r>
      <w:r w:rsidR="0099138F">
        <w:rPr>
          <w:lang w:val="en-GB"/>
        </w:rPr>
        <w:t xml:space="preserve"> </w:t>
      </w:r>
      <w:r w:rsidR="00D634FC">
        <w:rPr>
          <w:lang w:val="en-GB"/>
        </w:rPr>
        <w:t>May 2016</w:t>
      </w:r>
    </w:p>
    <w:p w:rsidR="00D74964" w:rsidRDefault="004F3911" w:rsidP="00566120">
      <w:pPr>
        <w:pStyle w:val="Poznmkykontaktytext"/>
      </w:pPr>
      <w:r>
        <w:rPr>
          <w:lang w:val="en-GB"/>
        </w:rPr>
        <w:t xml:space="preserve">Related publications: </w:t>
      </w:r>
      <w:r>
        <w:rPr>
          <w:lang w:val="en-GB"/>
        </w:rPr>
        <w:tab/>
      </w:r>
      <w:hyperlink r:id="rId7" w:history="1">
        <w:r w:rsidR="00566120" w:rsidRPr="00CE688E">
          <w:rPr>
            <w:rStyle w:val="Hypertextovodkaz"/>
          </w:rPr>
          <w:t>https://www.czso.cz/csu/czso/cru_ts</w:t>
        </w:r>
      </w:hyperlink>
    </w:p>
    <w:p w:rsidR="004F3911" w:rsidRDefault="004F3911" w:rsidP="004F3911">
      <w:pPr>
        <w:pStyle w:val="Poznmkykontaktytext"/>
        <w:rPr>
          <w:lang w:val="en-GB"/>
        </w:rPr>
      </w:pPr>
      <w:r>
        <w:rPr>
          <w:lang w:val="en-GB"/>
        </w:rPr>
        <w:t>The next Ne</w:t>
      </w:r>
      <w:r w:rsidR="00D634FC">
        <w:rPr>
          <w:lang w:val="en-GB"/>
        </w:rPr>
        <w:t>ws Release will be published:</w:t>
      </w:r>
      <w:r w:rsidR="00D634FC">
        <w:rPr>
          <w:lang w:val="en-GB"/>
        </w:rPr>
        <w:tab/>
        <w:t>9</w:t>
      </w:r>
      <w:r>
        <w:rPr>
          <w:lang w:val="en-GB"/>
        </w:rPr>
        <w:t xml:space="preserve"> </w:t>
      </w:r>
      <w:r w:rsidR="00487A56">
        <w:rPr>
          <w:lang w:val="en-GB"/>
        </w:rPr>
        <w:t>A</w:t>
      </w:r>
      <w:r w:rsidR="00424440">
        <w:rPr>
          <w:lang w:val="en-GB"/>
        </w:rPr>
        <w:t>ugust</w:t>
      </w:r>
      <w:r w:rsidR="00D634FC">
        <w:rPr>
          <w:lang w:val="en-GB"/>
        </w:rPr>
        <w:t xml:space="preserve"> 2016</w:t>
      </w:r>
    </w:p>
    <w:p w:rsidR="004F3911" w:rsidRDefault="004F3911" w:rsidP="004F3911">
      <w:pPr>
        <w:pStyle w:val="Poznmkykontaktytext"/>
      </w:pPr>
    </w:p>
    <w:p w:rsidR="00997A0C" w:rsidRDefault="00997A0C" w:rsidP="004F3911">
      <w:pPr>
        <w:pStyle w:val="Poznmkykontaktytext"/>
      </w:pPr>
    </w:p>
    <w:p w:rsidR="00997A0C" w:rsidRDefault="00997A0C" w:rsidP="006E33F6">
      <w:pPr>
        <w:pStyle w:val="Zkladntext2"/>
        <w:spacing w:after="0" w:line="276" w:lineRule="auto"/>
        <w:rPr>
          <w:rFonts w:cs="Arial"/>
          <w:bCs/>
          <w:i/>
          <w:sz w:val="20"/>
          <w:szCs w:val="18"/>
          <w:lang w:val="en-GB"/>
        </w:rPr>
      </w:pPr>
    </w:p>
    <w:p w:rsidR="00566120" w:rsidRDefault="00566120" w:rsidP="006E33F6">
      <w:pPr>
        <w:pStyle w:val="Zkladntext2"/>
        <w:spacing w:after="0" w:line="276" w:lineRule="auto"/>
        <w:rPr>
          <w:rFonts w:cs="Arial"/>
          <w:bCs/>
          <w:i/>
          <w:sz w:val="20"/>
          <w:szCs w:val="18"/>
          <w:lang w:val="en-GB"/>
        </w:rPr>
      </w:pPr>
    </w:p>
    <w:p w:rsidR="006E33F6" w:rsidRPr="006E33F6" w:rsidRDefault="006E33F6" w:rsidP="006E33F6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6E33F6">
        <w:rPr>
          <w:rFonts w:cs="Arial"/>
          <w:bCs/>
          <w:sz w:val="20"/>
          <w:szCs w:val="18"/>
          <w:lang w:val="en-GB"/>
        </w:rPr>
        <w:t>Annexes: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1 Guests (accommodation establishment category,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2 Overnight stays (accommodation establishment category,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3 Guests (regions,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4 Overnight stays (regions,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6E33F6" w:rsidRDefault="006E33F6" w:rsidP="006E33F6">
      <w:pPr>
        <w:rPr>
          <w:lang w:val="en-GB"/>
        </w:rPr>
      </w:pPr>
      <w:r w:rsidRPr="006E33F6">
        <w:rPr>
          <w:lang w:val="en-GB"/>
        </w:rPr>
        <w:t xml:space="preserve">Table 5 Guests, overnight stays (non-residents by country, numbers, </w:t>
      </w:r>
      <w:proofErr w:type="gramStart"/>
      <w:r w:rsidRPr="006E33F6">
        <w:rPr>
          <w:lang w:val="en-GB"/>
        </w:rPr>
        <w:t>indices</w:t>
      </w:r>
      <w:proofErr w:type="gramEnd"/>
      <w:r w:rsidRPr="006E33F6">
        <w:rPr>
          <w:lang w:val="en-GB"/>
        </w:rPr>
        <w:t>)</w:t>
      </w:r>
    </w:p>
    <w:p w:rsidR="00566120" w:rsidRPr="00566120" w:rsidRDefault="00566120" w:rsidP="00566120">
      <w:pPr>
        <w:rPr>
          <w:lang w:val="en-GB"/>
        </w:rPr>
      </w:pPr>
      <w:r>
        <w:rPr>
          <w:lang w:val="en-GB"/>
        </w:rPr>
        <w:t xml:space="preserve">Graph 1 </w:t>
      </w:r>
      <w:r w:rsidRPr="00566120">
        <w:rPr>
          <w:lang w:val="en-GB"/>
        </w:rPr>
        <w:t>Number of guests in collective accommodation establishments, y-o-y change (in %)</w:t>
      </w:r>
    </w:p>
    <w:p w:rsidR="00566120" w:rsidRPr="00566120" w:rsidRDefault="00566120" w:rsidP="00566120">
      <w:pPr>
        <w:rPr>
          <w:lang w:val="en-GB"/>
        </w:rPr>
      </w:pPr>
      <w:r>
        <w:rPr>
          <w:lang w:val="en-GB"/>
        </w:rPr>
        <w:t xml:space="preserve">Graph 2 </w:t>
      </w:r>
      <w:r w:rsidRPr="00566120">
        <w:rPr>
          <w:lang w:val="en-GB"/>
        </w:rPr>
        <w:t>Number of guests in collective accommodation establishments</w:t>
      </w:r>
    </w:p>
    <w:p w:rsidR="00566120" w:rsidRPr="006E33F6" w:rsidRDefault="00566120" w:rsidP="006E33F6">
      <w:pPr>
        <w:rPr>
          <w:lang w:val="en-GB"/>
        </w:rPr>
      </w:pPr>
    </w:p>
    <w:sectPr w:rsidR="00566120" w:rsidRPr="006E33F6" w:rsidSect="00645DB3">
      <w:headerReference w:type="default" r:id="rId8"/>
      <w:footerReference w:type="default" r:id="rId9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99" w:rsidRDefault="00F05399" w:rsidP="00BA6370">
      <w:r>
        <w:separator/>
      </w:r>
    </w:p>
  </w:endnote>
  <w:endnote w:type="continuationSeparator" w:id="0">
    <w:p w:rsidR="00F05399" w:rsidRDefault="00F0539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Default="00F0539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5" type="#_x0000_t202" style="position:absolute;left:0;text-align:left;margin-left:99.2pt;margin-top:765.55pt;width:426.5pt;height:45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" filled="f" stroked="f">
          <v:textbox style="mso-next-textbox:#Textové pole 2" inset="0,0,0,0">
            <w:txbxContent>
              <w:p w:rsidR="00B97775" w:rsidRDefault="00B97775" w:rsidP="00E323A3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–</w:t>
                </w:r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A22A5A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, GDP,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E323A3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0172E7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0172E7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0172E7">
                  <w:rPr>
                    <w:rFonts w:cs="Arial"/>
                    <w:b/>
                    <w:sz w:val="15"/>
                    <w:szCs w:val="15"/>
                  </w:rPr>
                  <w:t>www.czso.cz</w:t>
                </w:r>
                <w:r w:rsidRPr="000172E7">
                  <w:rPr>
                    <w:rFonts w:cs="Arial"/>
                    <w:sz w:val="15"/>
                    <w:szCs w:val="15"/>
                  </w:rPr>
                  <w:t xml:space="preserve"> </w:t>
                </w:r>
              </w:p>
              <w:p w:rsidR="00B97775" w:rsidRPr="000172E7" w:rsidRDefault="00B97775" w:rsidP="006418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172E7">
                  <w:rPr>
                    <w:rFonts w:cs="Arial"/>
                    <w:sz w:val="15"/>
                    <w:szCs w:val="15"/>
                  </w:rPr>
                  <w:t xml:space="preserve">tel: +420 274 052 304, +420 274 052 425, e-mail: </w:t>
                </w:r>
                <w:hyperlink r:id="rId1" w:history="1">
                  <w:r w:rsidRPr="00730BE6">
                    <w:rPr>
                      <w:rStyle w:val="Hypertextovodkaz"/>
                      <w:rFonts w:cs="Arial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E2420" w:rsidRPr="006418DA">
                  <w:rPr>
                    <w:rFonts w:cs="Arial"/>
                    <w:szCs w:val="15"/>
                  </w:rPr>
                  <w:fldChar w:fldCharType="begin"/>
                </w:r>
                <w:r w:rsidRPr="006418DA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E2420" w:rsidRPr="006418DA">
                  <w:rPr>
                    <w:rFonts w:cs="Arial"/>
                    <w:szCs w:val="15"/>
                  </w:rPr>
                  <w:fldChar w:fldCharType="separate"/>
                </w:r>
                <w:r w:rsidR="00C163E8">
                  <w:rPr>
                    <w:rFonts w:cs="Arial"/>
                    <w:noProof/>
                    <w:szCs w:val="15"/>
                  </w:rPr>
                  <w:t>2</w:t>
                </w:r>
                <w:r w:rsidR="001E2420" w:rsidRPr="006418DA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" strokeweight=".5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99" w:rsidRDefault="00F05399" w:rsidP="00BA6370">
      <w:r>
        <w:separator/>
      </w:r>
    </w:p>
  </w:footnote>
  <w:footnote w:type="continuationSeparator" w:id="0">
    <w:p w:rsidR="00F05399" w:rsidRDefault="00F0539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Default="00F0539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8.35pt;margin-top:42.55pt;width:498.35pt;height:80.1pt;z-index:2;mso-position-horizontal-relative:page;mso-position-vertical-relative:page">
          <v:imagedata r:id="rId1" o:title="rychla informace EN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BAE"/>
    <w:rsid w:val="0002776F"/>
    <w:rsid w:val="00042533"/>
    <w:rsid w:val="000800E2"/>
    <w:rsid w:val="000969F1"/>
    <w:rsid w:val="00097751"/>
    <w:rsid w:val="000F5DA1"/>
    <w:rsid w:val="000F7CF7"/>
    <w:rsid w:val="00106212"/>
    <w:rsid w:val="001328F4"/>
    <w:rsid w:val="001470C2"/>
    <w:rsid w:val="001907D5"/>
    <w:rsid w:val="001A23DC"/>
    <w:rsid w:val="001B607F"/>
    <w:rsid w:val="001E2420"/>
    <w:rsid w:val="002304ED"/>
    <w:rsid w:val="0025099A"/>
    <w:rsid w:val="00252B19"/>
    <w:rsid w:val="00273381"/>
    <w:rsid w:val="002733D7"/>
    <w:rsid w:val="002C5FD9"/>
    <w:rsid w:val="002D3EEB"/>
    <w:rsid w:val="002D54D0"/>
    <w:rsid w:val="002E763F"/>
    <w:rsid w:val="00301D2A"/>
    <w:rsid w:val="00312CD7"/>
    <w:rsid w:val="00316124"/>
    <w:rsid w:val="00331FC5"/>
    <w:rsid w:val="003408DF"/>
    <w:rsid w:val="00351AF3"/>
    <w:rsid w:val="00372B3C"/>
    <w:rsid w:val="00385FE4"/>
    <w:rsid w:val="0039076C"/>
    <w:rsid w:val="003B59ED"/>
    <w:rsid w:val="003C62B3"/>
    <w:rsid w:val="003E144B"/>
    <w:rsid w:val="003E319B"/>
    <w:rsid w:val="003E4C13"/>
    <w:rsid w:val="003E7BE9"/>
    <w:rsid w:val="003F526A"/>
    <w:rsid w:val="00400874"/>
    <w:rsid w:val="00411309"/>
    <w:rsid w:val="00424440"/>
    <w:rsid w:val="00426A06"/>
    <w:rsid w:val="00432415"/>
    <w:rsid w:val="00434A67"/>
    <w:rsid w:val="004472BC"/>
    <w:rsid w:val="004514AB"/>
    <w:rsid w:val="004532D2"/>
    <w:rsid w:val="0045547F"/>
    <w:rsid w:val="004568BA"/>
    <w:rsid w:val="00487A56"/>
    <w:rsid w:val="004A2A0B"/>
    <w:rsid w:val="004A48A7"/>
    <w:rsid w:val="004B2868"/>
    <w:rsid w:val="004B7598"/>
    <w:rsid w:val="004F3911"/>
    <w:rsid w:val="004F78E6"/>
    <w:rsid w:val="004F7C2D"/>
    <w:rsid w:val="0050012A"/>
    <w:rsid w:val="00517EC9"/>
    <w:rsid w:val="005469F7"/>
    <w:rsid w:val="00566120"/>
    <w:rsid w:val="00595D4F"/>
    <w:rsid w:val="005A66BF"/>
    <w:rsid w:val="005C7CF7"/>
    <w:rsid w:val="006418DA"/>
    <w:rsid w:val="00645DB3"/>
    <w:rsid w:val="00662572"/>
    <w:rsid w:val="00676BCC"/>
    <w:rsid w:val="00692B9D"/>
    <w:rsid w:val="006D3110"/>
    <w:rsid w:val="006E024F"/>
    <w:rsid w:val="006E33F6"/>
    <w:rsid w:val="006E53BE"/>
    <w:rsid w:val="006F5DDF"/>
    <w:rsid w:val="00707F7D"/>
    <w:rsid w:val="00717EC5"/>
    <w:rsid w:val="00722234"/>
    <w:rsid w:val="00731AEB"/>
    <w:rsid w:val="00741077"/>
    <w:rsid w:val="007443D7"/>
    <w:rsid w:val="007543E3"/>
    <w:rsid w:val="00764BAE"/>
    <w:rsid w:val="00787810"/>
    <w:rsid w:val="007D4F10"/>
    <w:rsid w:val="007F3419"/>
    <w:rsid w:val="00803A1F"/>
    <w:rsid w:val="00823A2F"/>
    <w:rsid w:val="00825977"/>
    <w:rsid w:val="0083363C"/>
    <w:rsid w:val="00874F52"/>
    <w:rsid w:val="00885A91"/>
    <w:rsid w:val="00890395"/>
    <w:rsid w:val="008B380A"/>
    <w:rsid w:val="008C384C"/>
    <w:rsid w:val="0093452F"/>
    <w:rsid w:val="0093509D"/>
    <w:rsid w:val="00935138"/>
    <w:rsid w:val="0093655D"/>
    <w:rsid w:val="009450A5"/>
    <w:rsid w:val="00951B49"/>
    <w:rsid w:val="009661E6"/>
    <w:rsid w:val="00973B46"/>
    <w:rsid w:val="00975982"/>
    <w:rsid w:val="0097745A"/>
    <w:rsid w:val="0099138F"/>
    <w:rsid w:val="00997A0C"/>
    <w:rsid w:val="009A6F7D"/>
    <w:rsid w:val="009B55B1"/>
    <w:rsid w:val="009C265C"/>
    <w:rsid w:val="00A47168"/>
    <w:rsid w:val="00A66205"/>
    <w:rsid w:val="00A81EB3"/>
    <w:rsid w:val="00AD02AE"/>
    <w:rsid w:val="00B00C1D"/>
    <w:rsid w:val="00B3623A"/>
    <w:rsid w:val="00B97775"/>
    <w:rsid w:val="00BA6370"/>
    <w:rsid w:val="00BE226C"/>
    <w:rsid w:val="00BF568E"/>
    <w:rsid w:val="00BF6A92"/>
    <w:rsid w:val="00C163E8"/>
    <w:rsid w:val="00C217DF"/>
    <w:rsid w:val="00C4160D"/>
    <w:rsid w:val="00C7760D"/>
    <w:rsid w:val="00C8406E"/>
    <w:rsid w:val="00D03B1B"/>
    <w:rsid w:val="00D06509"/>
    <w:rsid w:val="00D24AA2"/>
    <w:rsid w:val="00D30027"/>
    <w:rsid w:val="00D36C81"/>
    <w:rsid w:val="00D5483B"/>
    <w:rsid w:val="00D634FC"/>
    <w:rsid w:val="00D70DEB"/>
    <w:rsid w:val="00D74964"/>
    <w:rsid w:val="00D84A17"/>
    <w:rsid w:val="00DC2FC6"/>
    <w:rsid w:val="00DE5A29"/>
    <w:rsid w:val="00DF47FE"/>
    <w:rsid w:val="00E13A91"/>
    <w:rsid w:val="00E26B54"/>
    <w:rsid w:val="00E323A3"/>
    <w:rsid w:val="00E41EAB"/>
    <w:rsid w:val="00E87E0C"/>
    <w:rsid w:val="00E93ACE"/>
    <w:rsid w:val="00EA5F04"/>
    <w:rsid w:val="00F0471D"/>
    <w:rsid w:val="00F05399"/>
    <w:rsid w:val="00F11E5A"/>
    <w:rsid w:val="00F146E0"/>
    <w:rsid w:val="00F2111C"/>
    <w:rsid w:val="00F22DC1"/>
    <w:rsid w:val="00F265C9"/>
    <w:rsid w:val="00F3442A"/>
    <w:rsid w:val="00F65C9E"/>
    <w:rsid w:val="00F86B45"/>
    <w:rsid w:val="00F965F2"/>
    <w:rsid w:val="00FA7E60"/>
    <w:rsid w:val="00FB687C"/>
    <w:rsid w:val="00F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3E3"/>
    <w:pPr>
      <w:spacing w:line="276" w:lineRule="auto"/>
      <w:jc w:val="both"/>
    </w:pPr>
    <w:rPr>
      <w:rFonts w:ascii="Arial" w:hAnsi="Arial"/>
      <w:szCs w:val="22"/>
      <w:lang w:val="cs-CZ" w:eastAsia="en-US"/>
    </w:rPr>
  </w:style>
  <w:style w:type="paragraph" w:styleId="Nadpis1">
    <w:name w:val="heading 1"/>
    <w:next w:val="Normln"/>
    <w:link w:val="Nadpis1Char"/>
    <w:uiPriority w:val="9"/>
    <w:qFormat/>
    <w:rsid w:val="00692B9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val="cs-CZ" w:eastAsia="en-US"/>
    </w:rPr>
  </w:style>
  <w:style w:type="paragraph" w:styleId="Nadpis2">
    <w:name w:val="heading 2"/>
    <w:next w:val="Normln"/>
    <w:link w:val="Nadpis2Char"/>
    <w:uiPriority w:val="9"/>
    <w:qFormat/>
    <w:rsid w:val="00692B9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92B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val="cs-CZ" w:eastAsia="en-US"/>
    </w:rPr>
  </w:style>
  <w:style w:type="character" w:customStyle="1" w:styleId="Nadpis1Char">
    <w:name w:val="Nadpis 1 Char"/>
    <w:link w:val="Nadpis1"/>
    <w:uiPriority w:val="9"/>
    <w:rsid w:val="00692B9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692B9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74107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val="cs-CZ" w:eastAsia="en-US"/>
    </w:rPr>
  </w:style>
  <w:style w:type="character" w:styleId="Hypertextovodkaz">
    <w:name w:val="Hyperlink"/>
    <w:semiHidden/>
    <w:rsid w:val="004472BC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472BC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4472BC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472BC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uiPriority w:val="99"/>
    <w:semiHidden/>
    <w:rsid w:val="004472BC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BE226C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link w:val="Nadpis3"/>
    <w:uiPriority w:val="9"/>
    <w:semiHidden/>
    <w:rsid w:val="00692B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oznmkykontakty">
    <w:name w:val="Poznámky kontakty"/>
    <w:basedOn w:val="Poznmky"/>
    <w:qFormat/>
    <w:rsid w:val="004A48A7"/>
    <w:pPr>
      <w:ind w:left="3600" w:hanging="3600"/>
      <w:jc w:val="left"/>
    </w:pPr>
  </w:style>
  <w:style w:type="paragraph" w:customStyle="1" w:styleId="Poznmkykontaktytext">
    <w:name w:val="Poznámky kontakty text"/>
    <w:basedOn w:val="Poznmkykontakty"/>
    <w:qFormat/>
    <w:rsid w:val="007543E3"/>
    <w:pPr>
      <w:pBdr>
        <w:top w:val="none" w:sz="0" w:space="0" w:color="auto"/>
      </w:pBdr>
      <w:spacing w:before="0"/>
    </w:pPr>
    <w:rPr>
      <w:iCs/>
    </w:rPr>
  </w:style>
  <w:style w:type="paragraph" w:customStyle="1" w:styleId="Poznmkytext">
    <w:name w:val="Poznámky text"/>
    <w:basedOn w:val="Poznmky"/>
    <w:qFormat/>
    <w:rsid w:val="00E323A3"/>
    <w:pPr>
      <w:pBdr>
        <w:top w:val="none" w:sz="0" w:space="0" w:color="auto"/>
      </w:pBdr>
      <w:spacing w:before="0"/>
    </w:pPr>
    <w:rPr>
      <w:i w:val="0"/>
      <w:lang w:val="en-US" w:eastAsia="cs-CZ"/>
    </w:rPr>
  </w:style>
  <w:style w:type="character" w:styleId="Sledovanodkaz">
    <w:name w:val="FollowedHyperlink"/>
    <w:uiPriority w:val="99"/>
    <w:semiHidden/>
    <w:unhideWhenUsed/>
    <w:rsid w:val="00566120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5661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u_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ata,%20publikace%20a%20&#250;lohy\4.RI\RI%202011\RI%202011Q4\Rychl&#225;%20informace%20E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</Template>
  <TotalTime>360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May 11, 2012</vt:lpstr>
    </vt:vector>
  </TitlesOfParts>
  <Company>ČSÚ</Company>
  <LinksUpToDate>false</LinksUpToDate>
  <CharactersWithSpaces>4612</CharactersWithSpaces>
  <SharedDoc>false</SharedDoc>
  <HLinks>
    <vt:vector size="12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http://czso.cz/eng/redakce.nsf/i/cru_ts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11, 2012</dc:title>
  <dc:creator>Pavel Vancura</dc:creator>
  <cp:lastModifiedBy>Operator</cp:lastModifiedBy>
  <cp:revision>29</cp:revision>
  <dcterms:created xsi:type="dcterms:W3CDTF">2014-05-07T06:05:00Z</dcterms:created>
  <dcterms:modified xsi:type="dcterms:W3CDTF">2016-05-06T10:54:00Z</dcterms:modified>
</cp:coreProperties>
</file>