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D6EDF" w:rsidP="00AE6D5B">
      <w:pPr>
        <w:pStyle w:val="Datum"/>
      </w:pPr>
      <w:r>
        <w:t>9</w:t>
      </w:r>
      <w:r w:rsidR="00DF7A9D">
        <w:t xml:space="preserve">. </w:t>
      </w:r>
      <w:r>
        <w:t>ledna</w:t>
      </w:r>
      <w:r w:rsidR="0033176A">
        <w:t xml:space="preserve"> </w:t>
      </w:r>
      <w:r w:rsidR="009A21E5" w:rsidRPr="009A21E5">
        <w:t>201</w:t>
      </w:r>
      <w:r>
        <w:t>9</w:t>
      </w:r>
    </w:p>
    <w:p w:rsidR="00867569" w:rsidRPr="00AE6D5B" w:rsidRDefault="003D6EDF" w:rsidP="00AE6D5B">
      <w:pPr>
        <w:pStyle w:val="Nzev"/>
      </w:pPr>
      <w:r>
        <w:t>Bilanci ovlivnil vyšší vývoz motorových vozidel</w:t>
      </w:r>
    </w:p>
    <w:p w:rsidR="003D6EDF" w:rsidRPr="00D314C1" w:rsidRDefault="003D6EDF" w:rsidP="003D6EDF">
      <w:pPr>
        <w:rPr>
          <w:b/>
          <w:szCs w:val="20"/>
        </w:rPr>
      </w:pPr>
      <w:r w:rsidRPr="00D314C1">
        <w:rPr>
          <w:b/>
          <w:szCs w:val="20"/>
        </w:rPr>
        <w:t xml:space="preserve">V listopadu 2018 vzrostl </w:t>
      </w:r>
      <w:r w:rsidR="00D314C1" w:rsidRPr="00D314C1">
        <w:rPr>
          <w:b/>
          <w:szCs w:val="20"/>
        </w:rPr>
        <w:t xml:space="preserve">meziročně </w:t>
      </w:r>
      <w:r w:rsidRPr="00D314C1">
        <w:rPr>
          <w:b/>
          <w:szCs w:val="20"/>
        </w:rPr>
        <w:t>vývoz z České republiky o 9,7</w:t>
      </w:r>
      <w:r w:rsidR="00AF706E">
        <w:rPr>
          <w:b/>
          <w:szCs w:val="20"/>
        </w:rPr>
        <w:t xml:space="preserve"> </w:t>
      </w:r>
      <w:r w:rsidR="001A150D">
        <w:rPr>
          <w:b/>
          <w:szCs w:val="20"/>
        </w:rPr>
        <w:t>%</w:t>
      </w:r>
      <w:r w:rsidRPr="00D314C1">
        <w:rPr>
          <w:b/>
          <w:szCs w:val="20"/>
        </w:rPr>
        <w:t>, dovoz se zvýšil o</w:t>
      </w:r>
      <w:r w:rsidR="00AF706E">
        <w:rPr>
          <w:b/>
          <w:szCs w:val="20"/>
        </w:rPr>
        <w:t> </w:t>
      </w:r>
      <w:r w:rsidRPr="00D314C1">
        <w:rPr>
          <w:b/>
          <w:szCs w:val="20"/>
        </w:rPr>
        <w:t>7,1</w:t>
      </w:r>
      <w:r w:rsidR="00AF706E">
        <w:rPr>
          <w:b/>
          <w:szCs w:val="20"/>
        </w:rPr>
        <w:t> </w:t>
      </w:r>
      <w:r w:rsidR="001A150D">
        <w:rPr>
          <w:b/>
          <w:szCs w:val="20"/>
        </w:rPr>
        <w:t>%</w:t>
      </w:r>
      <w:r w:rsidRPr="00D314C1">
        <w:rPr>
          <w:b/>
          <w:szCs w:val="20"/>
        </w:rPr>
        <w:t xml:space="preserve">. </w:t>
      </w:r>
      <w:r w:rsidR="00D314C1" w:rsidRPr="00D314C1">
        <w:rPr>
          <w:b/>
          <w:szCs w:val="20"/>
        </w:rPr>
        <w:t>Celková bilance zahraničního obchodu se zbožím</w:t>
      </w:r>
      <w:r w:rsidR="001A150D">
        <w:rPr>
          <w:b/>
          <w:szCs w:val="20"/>
        </w:rPr>
        <w:t xml:space="preserve"> v běžných cenách</w:t>
      </w:r>
      <w:r w:rsidR="00D314C1" w:rsidRPr="00D314C1">
        <w:rPr>
          <w:b/>
          <w:szCs w:val="20"/>
        </w:rPr>
        <w:t xml:space="preserve"> skončila v listopadu </w:t>
      </w:r>
      <w:r w:rsidR="001A150D">
        <w:rPr>
          <w:b/>
          <w:szCs w:val="20"/>
        </w:rPr>
        <w:t xml:space="preserve">loňského roku </w:t>
      </w:r>
      <w:r w:rsidR="00D314C1" w:rsidRPr="00D314C1">
        <w:rPr>
          <w:b/>
          <w:szCs w:val="20"/>
        </w:rPr>
        <w:t>přebytkem 20,2 mld. Kč.</w:t>
      </w:r>
    </w:p>
    <w:p w:rsidR="00D314C1" w:rsidRPr="00D314C1" w:rsidRDefault="00D314C1" w:rsidP="003D6EDF">
      <w:pPr>
        <w:rPr>
          <w:szCs w:val="20"/>
        </w:rPr>
      </w:pPr>
    </w:p>
    <w:p w:rsidR="00DF7A9D" w:rsidRPr="00D314C1" w:rsidRDefault="00D314C1" w:rsidP="00D314C1">
      <w:pPr>
        <w:rPr>
          <w:szCs w:val="20"/>
        </w:rPr>
      </w:pPr>
      <w:r w:rsidRPr="00D314C1">
        <w:rPr>
          <w:i/>
          <w:szCs w:val="20"/>
        </w:rPr>
        <w:t xml:space="preserve"> </w:t>
      </w:r>
      <w:r w:rsidRPr="00AF706E">
        <w:rPr>
          <w:i/>
          <w:szCs w:val="20"/>
        </w:rPr>
        <w:t>„Listopadovou bilanci zahraničního obchodu příznivě ovlivnil především vývoz motorových vozidel, který vzrostl o téměř 12 miliard korun. Negativní vliv mělo naopak prohloubení deficitu obchodu s minerálními palivy a chemickými látkami</w:t>
      </w:r>
      <w:r w:rsidRPr="00D314C1">
        <w:rPr>
          <w:szCs w:val="20"/>
        </w:rPr>
        <w:t xml:space="preserve">,“ </w:t>
      </w:r>
      <w:r w:rsidR="00DF7A9D" w:rsidRPr="00D314C1">
        <w:rPr>
          <w:szCs w:val="20"/>
        </w:rPr>
        <w:t xml:space="preserve">vysvětluje </w:t>
      </w:r>
      <w:r w:rsidRPr="00D314C1">
        <w:rPr>
          <w:szCs w:val="20"/>
        </w:rPr>
        <w:t>Karel Král</w:t>
      </w:r>
      <w:r w:rsidR="00DF7A9D" w:rsidRPr="00D314C1">
        <w:rPr>
          <w:szCs w:val="20"/>
        </w:rPr>
        <w:t xml:space="preserve">, </w:t>
      </w:r>
      <w:r w:rsidRPr="00D314C1">
        <w:rPr>
          <w:szCs w:val="20"/>
        </w:rPr>
        <w:t>ředitel odboru statistiky zahraničního obchodu ČSÚ.</w:t>
      </w:r>
    </w:p>
    <w:p w:rsidR="00D314C1" w:rsidRDefault="00D314C1" w:rsidP="00D314C1">
      <w:pPr>
        <w:rPr>
          <w:i/>
        </w:rPr>
      </w:pPr>
    </w:p>
    <w:p w:rsidR="00DF7A9D" w:rsidRDefault="00DF7A9D" w:rsidP="00ED2CDA">
      <w:pPr>
        <w:jc w:val="left"/>
        <w:rPr>
          <w:i/>
        </w:rPr>
      </w:pPr>
    </w:p>
    <w:p w:rsidR="00176A3E" w:rsidRDefault="001E178C" w:rsidP="00AF706E">
      <w:pPr>
        <w:jc w:val="left"/>
      </w:pPr>
      <w:r>
        <w:t>Podrobnosti byly zveřejněny v dnes vydané Rychlé informa</w:t>
      </w:r>
      <w:r w:rsidR="00176A3E">
        <w:t xml:space="preserve">ci </w:t>
      </w:r>
      <w:r w:rsidR="002E0338">
        <w:t>k</w:t>
      </w:r>
      <w:r w:rsidR="00D314C1">
        <w:t> zahraničnímu obchodu</w:t>
      </w:r>
      <w:r w:rsidR="003B114F">
        <w:t>:</w:t>
      </w:r>
      <w:r w:rsidR="003B114F" w:rsidRPr="003B114F">
        <w:t xml:space="preserve"> </w:t>
      </w:r>
      <w:hyperlink r:id="rId7" w:history="1">
        <w:r w:rsidR="00AF706E" w:rsidRPr="00AE6FA7">
          <w:rPr>
            <w:rStyle w:val="Hypertextovodkaz"/>
          </w:rPr>
          <w:t>https://www.czso.cz/csu/czso/cri/zahranicni-obchod-listopad-2018</w:t>
        </w:r>
      </w:hyperlink>
      <w:r w:rsidR="00AF706E">
        <w:t xml:space="preserve">. </w:t>
      </w:r>
    </w:p>
    <w:p w:rsidR="000D476F" w:rsidRDefault="000D476F" w:rsidP="00AE6D5B"/>
    <w:p w:rsidR="00115F6A" w:rsidRPr="006B16C3" w:rsidRDefault="00115F6A" w:rsidP="00115F6A">
      <w:pPr>
        <w:spacing w:line="240" w:lineRule="auto"/>
        <w:jc w:val="left"/>
        <w:rPr>
          <w:i/>
        </w:rPr>
      </w:pPr>
      <w:r w:rsidRPr="009A21E5">
        <w:t>Zvukov</w:t>
      </w:r>
      <w:r w:rsidR="00AF706E">
        <w:t>ý</w:t>
      </w:r>
      <w:r>
        <w:t xml:space="preserve"> záznam vyjádření naleznete v příloze.</w:t>
      </w:r>
    </w:p>
    <w:p w:rsidR="00D314C1" w:rsidRDefault="00D314C1" w:rsidP="00AE6D5B"/>
    <w:p w:rsidR="002E0338" w:rsidRDefault="002E0338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AF706E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Pavel Hortig</w:t>
      </w:r>
    </w:p>
    <w:p w:rsidR="009A21E5" w:rsidRPr="00C62D32" w:rsidRDefault="00AF706E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</w:t>
      </w:r>
      <w:r w:rsidR="00AF706E">
        <w:rPr>
          <w:rFonts w:cs="Arial"/>
        </w:rPr>
        <w:t> </w:t>
      </w:r>
      <w:r w:rsidRPr="00C62D32">
        <w:rPr>
          <w:rFonts w:cs="Arial"/>
        </w:rPr>
        <w:t>05</w:t>
      </w:r>
      <w:r w:rsidR="00AF706E">
        <w:rPr>
          <w:rFonts w:cs="Arial"/>
        </w:rPr>
        <w:t>2 834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AF706E">
        <w:rPr>
          <w:szCs w:val="20"/>
        </w:rPr>
        <w:t>730 518 914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AF706E">
        <w:rPr>
          <w:rFonts w:cs="Arial"/>
        </w:rPr>
        <w:t>pavel.hortig</w:t>
      </w:r>
      <w:bookmarkStart w:id="0" w:name="_GoBack"/>
      <w:bookmarkEnd w:id="0"/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F8" w:rsidRDefault="00E45EF8" w:rsidP="00BA6370">
      <w:r>
        <w:separator/>
      </w:r>
    </w:p>
  </w:endnote>
  <w:endnote w:type="continuationSeparator" w:id="0">
    <w:p w:rsidR="00E45EF8" w:rsidRDefault="00E45EF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F706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F706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F8" w:rsidRDefault="00E45EF8" w:rsidP="00BA6370">
      <w:r>
        <w:separator/>
      </w:r>
    </w:p>
  </w:footnote>
  <w:footnote w:type="continuationSeparator" w:id="0">
    <w:p w:rsidR="00E45EF8" w:rsidRDefault="00E45EF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92693"/>
    <w:rsid w:val="000B2578"/>
    <w:rsid w:val="000B6F63"/>
    <w:rsid w:val="000C435D"/>
    <w:rsid w:val="000D476F"/>
    <w:rsid w:val="00115F6A"/>
    <w:rsid w:val="001404AB"/>
    <w:rsid w:val="0016494B"/>
    <w:rsid w:val="001658A9"/>
    <w:rsid w:val="001672FD"/>
    <w:rsid w:val="0017231D"/>
    <w:rsid w:val="00176A3E"/>
    <w:rsid w:val="001776E2"/>
    <w:rsid w:val="001810DC"/>
    <w:rsid w:val="00183C7E"/>
    <w:rsid w:val="001A150D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96B83"/>
    <w:rsid w:val="002A064F"/>
    <w:rsid w:val="002A4456"/>
    <w:rsid w:val="002B2E47"/>
    <w:rsid w:val="002D4F79"/>
    <w:rsid w:val="002D6A6C"/>
    <w:rsid w:val="002E0338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6EDF"/>
    <w:rsid w:val="003F526A"/>
    <w:rsid w:val="00405244"/>
    <w:rsid w:val="00413A9D"/>
    <w:rsid w:val="004436EE"/>
    <w:rsid w:val="0045547F"/>
    <w:rsid w:val="00476C49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7380"/>
    <w:rsid w:val="005A3FF4"/>
    <w:rsid w:val="005A4748"/>
    <w:rsid w:val="005C4AEF"/>
    <w:rsid w:val="005E4060"/>
    <w:rsid w:val="005E7E7A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6415F"/>
    <w:rsid w:val="006E024F"/>
    <w:rsid w:val="006E4E81"/>
    <w:rsid w:val="0070329F"/>
    <w:rsid w:val="00707F7D"/>
    <w:rsid w:val="00717EC5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5A0A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AF706E"/>
    <w:rsid w:val="00B00C1D"/>
    <w:rsid w:val="00B02FF9"/>
    <w:rsid w:val="00B03E21"/>
    <w:rsid w:val="00B203D2"/>
    <w:rsid w:val="00B21B86"/>
    <w:rsid w:val="00B22687"/>
    <w:rsid w:val="00B343C9"/>
    <w:rsid w:val="00B736CC"/>
    <w:rsid w:val="00BA0E97"/>
    <w:rsid w:val="00BA439F"/>
    <w:rsid w:val="00BA6370"/>
    <w:rsid w:val="00C13FE4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0735"/>
    <w:rsid w:val="00D018F0"/>
    <w:rsid w:val="00D27074"/>
    <w:rsid w:val="00D27D69"/>
    <w:rsid w:val="00D314C1"/>
    <w:rsid w:val="00D448C2"/>
    <w:rsid w:val="00D666C3"/>
    <w:rsid w:val="00DF0058"/>
    <w:rsid w:val="00DF47FE"/>
    <w:rsid w:val="00DF7A9D"/>
    <w:rsid w:val="00E2374E"/>
    <w:rsid w:val="00E26704"/>
    <w:rsid w:val="00E27C40"/>
    <w:rsid w:val="00E31980"/>
    <w:rsid w:val="00E45EF8"/>
    <w:rsid w:val="00E6423C"/>
    <w:rsid w:val="00E93830"/>
    <w:rsid w:val="00E93E0E"/>
    <w:rsid w:val="00EB1999"/>
    <w:rsid w:val="00EB1ED3"/>
    <w:rsid w:val="00EB7BD1"/>
    <w:rsid w:val="00EC135E"/>
    <w:rsid w:val="00EC2D51"/>
    <w:rsid w:val="00EC3C94"/>
    <w:rsid w:val="00ED2CDA"/>
    <w:rsid w:val="00F15532"/>
    <w:rsid w:val="00F26395"/>
    <w:rsid w:val="00F46F18"/>
    <w:rsid w:val="00F61F8B"/>
    <w:rsid w:val="00F66BCA"/>
    <w:rsid w:val="00FB005B"/>
    <w:rsid w:val="00FB687C"/>
    <w:rsid w:val="00FF1E1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C40996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listopad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9D77-0810-49A9-8B06-EA0CAEB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Tomáš Chrámecký</cp:lastModifiedBy>
  <cp:revision>2</cp:revision>
  <cp:lastPrinted>2018-05-14T07:58:00Z</cp:lastPrinted>
  <dcterms:created xsi:type="dcterms:W3CDTF">2019-01-08T10:44:00Z</dcterms:created>
  <dcterms:modified xsi:type="dcterms:W3CDTF">2019-01-08T10:44:00Z</dcterms:modified>
</cp:coreProperties>
</file>