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CD" w:rsidRPr="009D7BFE" w:rsidRDefault="00B27C07" w:rsidP="00E107CD">
      <w:pPr>
        <w:pStyle w:val="Datum"/>
      </w:pPr>
      <w:r>
        <w:t>8</w:t>
      </w:r>
      <w:r w:rsidR="00E107CD" w:rsidRPr="009D7BFE">
        <w:t xml:space="preserve"> </w:t>
      </w:r>
      <w:r>
        <w:t>July</w:t>
      </w:r>
      <w:r w:rsidR="00277D60" w:rsidRPr="009D7BFE">
        <w:t xml:space="preserve"> 2016</w:t>
      </w:r>
    </w:p>
    <w:p w:rsidR="00E107CD" w:rsidRPr="009D7BFE" w:rsidRDefault="00B27C07" w:rsidP="00E107CD">
      <w:pPr>
        <w:pStyle w:val="Nzev"/>
      </w:pPr>
      <w:r>
        <w:t>More working days, more production</w:t>
      </w:r>
      <w:r w:rsidR="00412D16" w:rsidRPr="009D7BFE">
        <w:t xml:space="preserve"> </w:t>
      </w:r>
      <w:r w:rsidR="00E97587" w:rsidRPr="009D7BFE">
        <w:t xml:space="preserve"> </w:t>
      </w:r>
    </w:p>
    <w:p w:rsidR="00E107CD" w:rsidRPr="009D7BFE" w:rsidRDefault="00E107CD" w:rsidP="00E107CD">
      <w:pPr>
        <w:pStyle w:val="Podtitulek"/>
        <w:rPr>
          <w:color w:val="BD1B21"/>
        </w:rPr>
      </w:pPr>
      <w:r w:rsidRPr="009D7BFE">
        <w:t xml:space="preserve">Industry – </w:t>
      </w:r>
      <w:r w:rsidR="00B27C07">
        <w:t>May</w:t>
      </w:r>
      <w:r w:rsidR="00BE5F1E" w:rsidRPr="009D7BFE">
        <w:t xml:space="preserve"> 2016</w:t>
      </w:r>
    </w:p>
    <w:p w:rsidR="00E107CD" w:rsidRPr="009D7BFE" w:rsidRDefault="00E107CD" w:rsidP="00E107CD">
      <w:pPr>
        <w:pStyle w:val="Perex"/>
        <w:rPr>
          <w:bCs/>
        </w:rPr>
      </w:pPr>
      <w:r w:rsidRPr="009D7BFE">
        <w:rPr>
          <w:bCs/>
        </w:rPr>
        <w:t xml:space="preserve">In </w:t>
      </w:r>
      <w:r w:rsidR="00303CB1">
        <w:rPr>
          <w:bCs/>
        </w:rPr>
        <w:t>May</w:t>
      </w:r>
      <w:r w:rsidR="00D07817" w:rsidRPr="009D7BFE">
        <w:rPr>
          <w:bCs/>
        </w:rPr>
        <w:t xml:space="preserve"> 2016</w:t>
      </w:r>
      <w:r w:rsidRPr="009D7BFE">
        <w:rPr>
          <w:bCs/>
        </w:rPr>
        <w:t xml:space="preserve">, industrial production increased at constant prices by </w:t>
      </w:r>
      <w:r w:rsidR="00795E13">
        <w:rPr>
          <w:bCs/>
        </w:rPr>
        <w:t>8</w:t>
      </w:r>
      <w:r w:rsidRPr="009D7BFE">
        <w:rPr>
          <w:bCs/>
        </w:rPr>
        <w:t>.</w:t>
      </w:r>
      <w:r w:rsidR="00795E13">
        <w:rPr>
          <w:bCs/>
        </w:rPr>
        <w:t>6</w:t>
      </w:r>
      <w:r w:rsidRPr="009D7BFE">
        <w:rPr>
          <w:bCs/>
        </w:rPr>
        <w:t>%, year-on-year</w:t>
      </w:r>
      <w:r w:rsidR="00BC268B">
        <w:rPr>
          <w:bCs/>
        </w:rPr>
        <w:t xml:space="preserve"> (y-o-y)</w:t>
      </w:r>
      <w:r w:rsidRPr="009D7BFE">
        <w:rPr>
          <w:bCs/>
        </w:rPr>
        <w:t>.</w:t>
      </w:r>
      <w:r w:rsidR="00A11DB0" w:rsidRPr="009D7BFE">
        <w:rPr>
          <w:bCs/>
        </w:rPr>
        <w:t xml:space="preserve"> </w:t>
      </w:r>
      <w:r w:rsidR="00795E13">
        <w:rPr>
          <w:bCs/>
        </w:rPr>
        <w:t>Working day</w:t>
      </w:r>
      <w:r w:rsidR="002D3BC9">
        <w:rPr>
          <w:bCs/>
        </w:rPr>
        <w:t>s</w:t>
      </w:r>
      <w:r w:rsidR="00795E13">
        <w:rPr>
          <w:bCs/>
        </w:rPr>
        <w:t xml:space="preserve"> adjusted </w:t>
      </w:r>
      <w:r w:rsidR="00133780">
        <w:rPr>
          <w:bCs/>
        </w:rPr>
        <w:t xml:space="preserve">production increased by 1.0%. </w:t>
      </w:r>
      <w:r w:rsidR="00BC268B">
        <w:rPr>
          <w:bCs/>
        </w:rPr>
        <w:t>Seasonally</w:t>
      </w:r>
      <w:r w:rsidR="00CD6C54" w:rsidRPr="009D7BFE">
        <w:rPr>
          <w:bCs/>
        </w:rPr>
        <w:t xml:space="preserve"> adjusted</w:t>
      </w:r>
      <w:r w:rsidR="00DC2C9A" w:rsidRPr="009D7BFE">
        <w:rPr>
          <w:bCs/>
        </w:rPr>
        <w:t xml:space="preserve"> </w:t>
      </w:r>
      <w:r w:rsidR="00A9462C" w:rsidRPr="009D7BFE">
        <w:rPr>
          <w:bCs/>
        </w:rPr>
        <w:t xml:space="preserve">industrial production </w:t>
      </w:r>
      <w:r w:rsidR="00BC268B">
        <w:rPr>
          <w:bCs/>
        </w:rPr>
        <w:t>was lower</w:t>
      </w:r>
      <w:r w:rsidR="00CD6C54" w:rsidRPr="009D7BFE">
        <w:rPr>
          <w:bCs/>
        </w:rPr>
        <w:t xml:space="preserve"> by </w:t>
      </w:r>
      <w:r w:rsidR="00133780">
        <w:rPr>
          <w:bCs/>
        </w:rPr>
        <w:t>0</w:t>
      </w:r>
      <w:r w:rsidR="00CD6C54" w:rsidRPr="009D7BFE">
        <w:rPr>
          <w:bCs/>
        </w:rPr>
        <w:t>.</w:t>
      </w:r>
      <w:r w:rsidR="00133780">
        <w:rPr>
          <w:bCs/>
        </w:rPr>
        <w:t>4</w:t>
      </w:r>
      <w:r w:rsidR="00CD6C54" w:rsidRPr="009D7BFE">
        <w:rPr>
          <w:bCs/>
        </w:rPr>
        <w:t>%</w:t>
      </w:r>
      <w:r w:rsidR="00BC268B">
        <w:rPr>
          <w:bCs/>
        </w:rPr>
        <w:t>, month-on-month (m-o-m)</w:t>
      </w:r>
      <w:r w:rsidR="00CD6C54" w:rsidRPr="009D7BFE">
        <w:rPr>
          <w:bCs/>
        </w:rPr>
        <w:t xml:space="preserve">. </w:t>
      </w:r>
      <w:r w:rsidR="00BC268B">
        <w:rPr>
          <w:bCs/>
        </w:rPr>
        <w:t>The value of new orders in</w:t>
      </w:r>
      <w:r w:rsidRPr="009D7BFE">
        <w:rPr>
          <w:bCs/>
        </w:rPr>
        <w:t xml:space="preserve">creased by </w:t>
      </w:r>
      <w:r w:rsidR="00794715" w:rsidRPr="009D7BFE">
        <w:rPr>
          <w:bCs/>
        </w:rPr>
        <w:t>1</w:t>
      </w:r>
      <w:r w:rsidR="00BC268B">
        <w:rPr>
          <w:bCs/>
        </w:rPr>
        <w:t>3</w:t>
      </w:r>
      <w:r w:rsidR="0055035F" w:rsidRPr="009D7BFE">
        <w:rPr>
          <w:bCs/>
        </w:rPr>
        <w:t>.</w:t>
      </w:r>
      <w:r w:rsidR="00133780">
        <w:rPr>
          <w:bCs/>
        </w:rPr>
        <w:t>5</w:t>
      </w:r>
      <w:r w:rsidRPr="009D7BFE">
        <w:rPr>
          <w:bCs/>
        </w:rPr>
        <w:t>%, y-o-y.</w:t>
      </w:r>
      <w:r w:rsidR="00FE26A6" w:rsidRPr="009D7BFE">
        <w:rPr>
          <w:bCs/>
        </w:rPr>
        <w:t xml:space="preserve"> </w:t>
      </w:r>
      <w:r w:rsidRPr="009D7BFE">
        <w:rPr>
          <w:b w:val="0"/>
          <w:bCs/>
        </w:rPr>
        <w:t xml:space="preserve"> </w:t>
      </w:r>
    </w:p>
    <w:p w:rsidR="001C51D3" w:rsidRDefault="00E107CD" w:rsidP="00E107CD">
      <w:pPr>
        <w:rPr>
          <w:lang w:val="en-GB"/>
        </w:rPr>
      </w:pPr>
      <w:r w:rsidRPr="009D7BFE">
        <w:rPr>
          <w:lang w:val="en-GB"/>
        </w:rPr>
        <w:t xml:space="preserve">In </w:t>
      </w:r>
      <w:r w:rsidR="00303CB1">
        <w:rPr>
          <w:lang w:val="en-GB"/>
        </w:rPr>
        <w:t>May</w:t>
      </w:r>
      <w:r w:rsidR="00D07817" w:rsidRPr="009D7BFE">
        <w:rPr>
          <w:lang w:val="en-GB"/>
        </w:rPr>
        <w:t xml:space="preserve"> 2016</w:t>
      </w:r>
      <w:r w:rsidRPr="009D7BFE">
        <w:rPr>
          <w:lang w:val="en-GB"/>
        </w:rPr>
        <w:t xml:space="preserve">, </w:t>
      </w:r>
      <w:r w:rsidRPr="009D7BFE">
        <w:rPr>
          <w:b/>
          <w:bCs/>
          <w:lang w:val="en-GB"/>
        </w:rPr>
        <w:t xml:space="preserve">industrial production </w:t>
      </w:r>
      <w:r w:rsidRPr="009D7BFE">
        <w:rPr>
          <w:bCs/>
          <w:lang w:val="en-GB"/>
        </w:rPr>
        <w:t>in</w:t>
      </w:r>
      <w:r w:rsidRPr="009D7BFE">
        <w:rPr>
          <w:lang w:val="en-GB"/>
        </w:rPr>
        <w:t xml:space="preserve">creased at constant prices by </w:t>
      </w:r>
      <w:r w:rsidR="00D4714E">
        <w:rPr>
          <w:lang w:val="en-GB"/>
        </w:rPr>
        <w:t>8</w:t>
      </w:r>
      <w:r w:rsidRPr="009D7BFE">
        <w:rPr>
          <w:lang w:val="en-GB"/>
        </w:rPr>
        <w:t>.</w:t>
      </w:r>
      <w:r w:rsidR="00D4714E">
        <w:rPr>
          <w:lang w:val="en-GB"/>
        </w:rPr>
        <w:t>6</w:t>
      </w:r>
      <w:r w:rsidRPr="009D7BFE">
        <w:rPr>
          <w:lang w:val="en-GB"/>
        </w:rPr>
        <w:t>%, y-o-y</w:t>
      </w:r>
      <w:r w:rsidR="00B9326C">
        <w:rPr>
          <w:lang w:val="en-GB"/>
        </w:rPr>
        <w:t>.</w:t>
      </w:r>
      <w:r w:rsidRPr="009D7BFE">
        <w:rPr>
          <w:lang w:val="en-GB"/>
        </w:rPr>
        <w:t xml:space="preserve"> </w:t>
      </w:r>
      <w:r w:rsidR="002D3BC9">
        <w:rPr>
          <w:lang w:val="en-GB"/>
        </w:rPr>
        <w:t>Working days</w:t>
      </w:r>
      <w:r w:rsidR="00D4714E">
        <w:rPr>
          <w:lang w:val="en-GB"/>
        </w:rPr>
        <w:t xml:space="preserve"> adjusted</w:t>
      </w:r>
      <w:r w:rsidR="00943396">
        <w:rPr>
          <w:lang w:val="en-GB"/>
        </w:rPr>
        <w:t xml:space="preserve"> (WDA)</w:t>
      </w:r>
      <w:r w:rsidR="00D4714E">
        <w:rPr>
          <w:lang w:val="en-GB"/>
        </w:rPr>
        <w:t xml:space="preserve"> production increased by 1.0%. May 2016 had 3 working days more compared to May 2015. </w:t>
      </w:r>
      <w:r w:rsidR="00B9326C">
        <w:rPr>
          <w:lang w:val="en-GB"/>
        </w:rPr>
        <w:t>Seasonally</w:t>
      </w:r>
      <w:r w:rsidR="00035DB2" w:rsidRPr="009D7BFE">
        <w:rPr>
          <w:bCs/>
          <w:lang w:val="en-GB"/>
        </w:rPr>
        <w:t xml:space="preserve"> adjusted</w:t>
      </w:r>
      <w:r w:rsidR="00943396">
        <w:rPr>
          <w:bCs/>
          <w:lang w:val="en-GB"/>
        </w:rPr>
        <w:t xml:space="preserve"> (as well as WDA)</w:t>
      </w:r>
      <w:r w:rsidR="00035DB2" w:rsidRPr="009D7BFE">
        <w:rPr>
          <w:bCs/>
          <w:lang w:val="en-GB"/>
        </w:rPr>
        <w:t xml:space="preserve"> indu</w:t>
      </w:r>
      <w:r w:rsidR="00901EE4" w:rsidRPr="009D7BFE">
        <w:rPr>
          <w:bCs/>
          <w:lang w:val="en-GB"/>
        </w:rPr>
        <w:t xml:space="preserve">strial production </w:t>
      </w:r>
      <w:r w:rsidR="00B9326C">
        <w:rPr>
          <w:bCs/>
          <w:lang w:val="en-GB"/>
        </w:rPr>
        <w:t>was lower</w:t>
      </w:r>
      <w:r w:rsidR="00A320DF" w:rsidRPr="009D7BFE">
        <w:rPr>
          <w:bCs/>
          <w:lang w:val="en-GB"/>
        </w:rPr>
        <w:t xml:space="preserve"> by </w:t>
      </w:r>
      <w:r w:rsidR="00943396">
        <w:rPr>
          <w:bCs/>
          <w:lang w:val="en-GB"/>
        </w:rPr>
        <w:t>0</w:t>
      </w:r>
      <w:r w:rsidR="00035DB2" w:rsidRPr="009D7BFE">
        <w:rPr>
          <w:bCs/>
          <w:lang w:val="en-GB"/>
        </w:rPr>
        <w:t>.</w:t>
      </w:r>
      <w:r w:rsidR="00943396">
        <w:rPr>
          <w:bCs/>
          <w:lang w:val="en-GB"/>
        </w:rPr>
        <w:t>4</w:t>
      </w:r>
      <w:r w:rsidR="00035DB2" w:rsidRPr="009D7BFE">
        <w:rPr>
          <w:bCs/>
          <w:lang w:val="en-GB"/>
        </w:rPr>
        <w:t>%</w:t>
      </w:r>
      <w:r w:rsidR="00B9326C">
        <w:rPr>
          <w:bCs/>
          <w:lang w:val="en-GB"/>
        </w:rPr>
        <w:t>, m-o-m</w:t>
      </w:r>
      <w:r w:rsidR="00035DB2" w:rsidRPr="009D7BFE">
        <w:rPr>
          <w:bCs/>
          <w:lang w:val="en-GB"/>
        </w:rPr>
        <w:t xml:space="preserve">. </w:t>
      </w:r>
      <w:r w:rsidRPr="009D7BFE">
        <w:rPr>
          <w:lang w:val="en-GB"/>
        </w:rPr>
        <w:t>The following contributed the most to the y-o-y increase of industrial production: manufacture of motor vehicles, trailers and semi-trailers (con</w:t>
      </w:r>
      <w:r w:rsidR="00B62EA5" w:rsidRPr="009D7BFE">
        <w:rPr>
          <w:lang w:val="en-GB"/>
        </w:rPr>
        <w:t>tribution +</w:t>
      </w:r>
      <w:r w:rsidR="00BB2891">
        <w:rPr>
          <w:lang w:val="en-GB"/>
        </w:rPr>
        <w:t>3</w:t>
      </w:r>
      <w:r w:rsidR="00B62EA5" w:rsidRPr="009D7BFE">
        <w:rPr>
          <w:lang w:val="en-GB"/>
        </w:rPr>
        <w:t>.</w:t>
      </w:r>
      <w:r w:rsidR="00943396">
        <w:rPr>
          <w:lang w:val="en-GB"/>
        </w:rPr>
        <w:t>9</w:t>
      </w:r>
      <w:r w:rsidR="00B62EA5" w:rsidRPr="009D7BFE">
        <w:rPr>
          <w:lang w:val="en-GB"/>
        </w:rPr>
        <w:t xml:space="preserve"> p.p., growth by </w:t>
      </w:r>
      <w:r w:rsidR="00D37B04">
        <w:rPr>
          <w:lang w:val="en-GB"/>
        </w:rPr>
        <w:t>21</w:t>
      </w:r>
      <w:r w:rsidRPr="009D7BFE">
        <w:rPr>
          <w:lang w:val="en-GB"/>
        </w:rPr>
        <w:t>.</w:t>
      </w:r>
      <w:r w:rsidR="00D37B04">
        <w:rPr>
          <w:lang w:val="en-GB"/>
        </w:rPr>
        <w:t>4</w:t>
      </w:r>
      <w:r w:rsidRPr="009D7BFE">
        <w:rPr>
          <w:lang w:val="en-GB"/>
        </w:rPr>
        <w:t xml:space="preserve">%), </w:t>
      </w:r>
      <w:r w:rsidR="00FA5307">
        <w:rPr>
          <w:lang w:val="en-GB"/>
        </w:rPr>
        <w:t xml:space="preserve">electricity, gas, steam and air conditioning supply (contribution +1.1 p.p., growth by 10.0%), and </w:t>
      </w:r>
      <w:r w:rsidR="005A757F">
        <w:rPr>
          <w:lang w:val="en-GB"/>
        </w:rPr>
        <w:t>manufacture of fabricated metal products (contribution +</w:t>
      </w:r>
      <w:r w:rsidR="00FA5307">
        <w:rPr>
          <w:lang w:val="en-GB"/>
        </w:rPr>
        <w:t>1</w:t>
      </w:r>
      <w:r w:rsidR="005A757F">
        <w:rPr>
          <w:lang w:val="en-GB"/>
        </w:rPr>
        <w:t>.</w:t>
      </w:r>
      <w:r w:rsidR="00FA5307">
        <w:rPr>
          <w:lang w:val="en-GB"/>
        </w:rPr>
        <w:t>0</w:t>
      </w:r>
      <w:r w:rsidR="005A757F">
        <w:rPr>
          <w:lang w:val="en-GB"/>
        </w:rPr>
        <w:t xml:space="preserve"> p.p., growth by </w:t>
      </w:r>
      <w:r w:rsidR="00FA5307">
        <w:rPr>
          <w:lang w:val="en-GB"/>
        </w:rPr>
        <w:t>11</w:t>
      </w:r>
      <w:r w:rsidR="005A757F">
        <w:rPr>
          <w:lang w:val="en-GB"/>
        </w:rPr>
        <w:t>.</w:t>
      </w:r>
      <w:r w:rsidR="00FA5307">
        <w:rPr>
          <w:lang w:val="en-GB"/>
        </w:rPr>
        <w:t xml:space="preserve">1%). </w:t>
      </w:r>
      <w:r w:rsidR="007F1C31" w:rsidRPr="009D7BFE">
        <w:rPr>
          <w:lang w:val="en-GB"/>
        </w:rPr>
        <w:t>Industrial production decreased in manufacture of chemicals and chemical products (contribution -0.</w:t>
      </w:r>
      <w:r w:rsidR="00FA5307">
        <w:rPr>
          <w:lang w:val="en-GB"/>
        </w:rPr>
        <w:t>4</w:t>
      </w:r>
      <w:r w:rsidR="007F1C31" w:rsidRPr="009D7BFE">
        <w:rPr>
          <w:lang w:val="en-GB"/>
        </w:rPr>
        <w:t xml:space="preserve"> p.p., drop by 1</w:t>
      </w:r>
      <w:r w:rsidR="00FA5307">
        <w:rPr>
          <w:lang w:val="en-GB"/>
        </w:rPr>
        <w:t>3</w:t>
      </w:r>
      <w:r w:rsidR="007F1C31" w:rsidRPr="009D7BFE">
        <w:rPr>
          <w:lang w:val="en-GB"/>
        </w:rPr>
        <w:t>.</w:t>
      </w:r>
      <w:r w:rsidR="00FA5307">
        <w:rPr>
          <w:lang w:val="en-GB"/>
        </w:rPr>
        <w:t>6</w:t>
      </w:r>
      <w:r w:rsidR="007F1C31" w:rsidRPr="009D7BFE">
        <w:rPr>
          <w:lang w:val="en-GB"/>
        </w:rPr>
        <w:t xml:space="preserve">%), </w:t>
      </w:r>
      <w:r w:rsidR="00FA5307">
        <w:rPr>
          <w:lang w:val="en-GB"/>
        </w:rPr>
        <w:t xml:space="preserve">manufacture of other transport equipment (contribution -0.2 p.p., drop by 11.6%), and </w:t>
      </w:r>
      <w:r w:rsidR="005A757F">
        <w:rPr>
          <w:lang w:val="en-GB"/>
        </w:rPr>
        <w:t>mining and quarrying (contribution -0.</w:t>
      </w:r>
      <w:r w:rsidR="00FA5307">
        <w:rPr>
          <w:lang w:val="en-GB"/>
        </w:rPr>
        <w:t>1</w:t>
      </w:r>
      <w:r w:rsidR="005A757F">
        <w:rPr>
          <w:lang w:val="en-GB"/>
        </w:rPr>
        <w:t xml:space="preserve"> p.p., drop by </w:t>
      </w:r>
      <w:r w:rsidR="00FA5307">
        <w:rPr>
          <w:lang w:val="en-GB"/>
        </w:rPr>
        <w:t>4</w:t>
      </w:r>
      <w:r w:rsidR="005A757F">
        <w:rPr>
          <w:lang w:val="en-GB"/>
        </w:rPr>
        <w:t>.5%)</w:t>
      </w:r>
      <w:r w:rsidR="00FA5307">
        <w:rPr>
          <w:lang w:val="en-GB"/>
        </w:rPr>
        <w:t>.</w:t>
      </w:r>
      <w:r w:rsidR="005A757F">
        <w:rPr>
          <w:lang w:val="en-GB"/>
        </w:rPr>
        <w:t xml:space="preserve"> </w:t>
      </w:r>
    </w:p>
    <w:p w:rsidR="00FA5307" w:rsidRPr="009D7BFE" w:rsidRDefault="00FA5307" w:rsidP="00E107CD">
      <w:pPr>
        <w:rPr>
          <w:rFonts w:cs="Arial"/>
          <w:b/>
          <w:bCs/>
          <w:szCs w:val="20"/>
          <w:lang w:val="en-GB"/>
        </w:rPr>
      </w:pPr>
    </w:p>
    <w:p w:rsidR="00E107CD" w:rsidRPr="009D7BFE" w:rsidRDefault="00E107CD" w:rsidP="00E107CD">
      <w:pPr>
        <w:rPr>
          <w:rFonts w:cs="Arial"/>
          <w:szCs w:val="20"/>
          <w:lang w:val="en-GB"/>
        </w:rPr>
      </w:pPr>
      <w:r w:rsidRPr="009D7BFE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CB29F9" w:rsidRPr="00CB29F9">
        <w:rPr>
          <w:rFonts w:cs="Arial"/>
          <w:bCs/>
          <w:szCs w:val="20"/>
          <w:lang w:val="en-GB"/>
        </w:rPr>
        <w:t>in</w:t>
      </w:r>
      <w:r w:rsidRPr="009D7BFE">
        <w:rPr>
          <w:rFonts w:cs="Arial"/>
          <w:szCs w:val="20"/>
          <w:lang w:val="en-GB"/>
        </w:rPr>
        <w:t>creased by</w:t>
      </w:r>
      <w:r w:rsidRPr="009D7BFE">
        <w:rPr>
          <w:rFonts w:cs="Arial"/>
          <w:bCs/>
          <w:szCs w:val="20"/>
          <w:lang w:val="en-GB"/>
        </w:rPr>
        <w:t xml:space="preserve"> </w:t>
      </w:r>
      <w:r w:rsidR="00D411AD">
        <w:rPr>
          <w:rFonts w:cs="Arial"/>
          <w:bCs/>
          <w:szCs w:val="20"/>
          <w:lang w:val="en-GB"/>
        </w:rPr>
        <w:t>4</w:t>
      </w:r>
      <w:r w:rsidRPr="009D7BFE">
        <w:rPr>
          <w:rFonts w:cs="Arial"/>
          <w:bCs/>
          <w:szCs w:val="20"/>
          <w:lang w:val="en-GB"/>
        </w:rPr>
        <w:t>.</w:t>
      </w:r>
      <w:r w:rsidR="00D411AD">
        <w:rPr>
          <w:rFonts w:cs="Arial"/>
          <w:bCs/>
          <w:szCs w:val="20"/>
          <w:lang w:val="en-GB"/>
        </w:rPr>
        <w:t>9</w:t>
      </w:r>
      <w:r w:rsidRPr="009D7BFE">
        <w:rPr>
          <w:rFonts w:cs="Arial"/>
          <w:szCs w:val="20"/>
          <w:lang w:val="en-GB"/>
        </w:rPr>
        <w:t xml:space="preserve">%, y-o-y, in </w:t>
      </w:r>
      <w:r w:rsidR="00303CB1">
        <w:rPr>
          <w:rFonts w:cs="Arial"/>
          <w:szCs w:val="20"/>
          <w:lang w:val="en-GB"/>
        </w:rPr>
        <w:t>May</w:t>
      </w:r>
      <w:r w:rsidR="00D07817" w:rsidRPr="009D7BFE">
        <w:rPr>
          <w:rFonts w:cs="Arial"/>
          <w:szCs w:val="20"/>
          <w:lang w:val="en-GB"/>
        </w:rPr>
        <w:t xml:space="preserve"> 2016</w:t>
      </w:r>
      <w:r w:rsidRPr="009D7BFE">
        <w:rPr>
          <w:rFonts w:cs="Arial"/>
          <w:szCs w:val="20"/>
          <w:lang w:val="en-GB"/>
        </w:rPr>
        <w:t>. Direct export sales of industrial enterprises</w:t>
      </w:r>
      <w:r w:rsidRPr="009D7BFE">
        <w:rPr>
          <w:rFonts w:cs="Arial"/>
          <w:iCs/>
          <w:szCs w:val="20"/>
          <w:lang w:val="en-GB"/>
        </w:rPr>
        <w:t xml:space="preserve"> in</w:t>
      </w:r>
      <w:r w:rsidRPr="009D7BFE">
        <w:rPr>
          <w:rFonts w:cs="Arial"/>
          <w:szCs w:val="20"/>
          <w:lang w:val="en-GB"/>
        </w:rPr>
        <w:t xml:space="preserve">creased at current prices by </w:t>
      </w:r>
      <w:r w:rsidR="00D411AD">
        <w:rPr>
          <w:rFonts w:cs="Arial"/>
          <w:szCs w:val="20"/>
          <w:lang w:val="en-GB"/>
        </w:rPr>
        <w:t>6</w:t>
      </w:r>
      <w:r w:rsidRPr="009D7BFE">
        <w:rPr>
          <w:rFonts w:cs="Arial"/>
          <w:szCs w:val="20"/>
          <w:lang w:val="en-GB"/>
        </w:rPr>
        <w:t>.</w:t>
      </w:r>
      <w:r w:rsidR="00D411AD">
        <w:rPr>
          <w:rFonts w:cs="Arial"/>
          <w:szCs w:val="20"/>
          <w:lang w:val="en-GB"/>
        </w:rPr>
        <w:t>2</w:t>
      </w:r>
      <w:r w:rsidRPr="009D7BFE">
        <w:rPr>
          <w:rFonts w:cs="Arial"/>
          <w:szCs w:val="20"/>
          <w:lang w:val="en-GB"/>
        </w:rPr>
        <w:t>%. Domestic sales</w:t>
      </w:r>
      <w:r w:rsidR="00DB7A54" w:rsidRPr="009D7BFE">
        <w:rPr>
          <w:rFonts w:cs="Arial"/>
          <w:szCs w:val="20"/>
          <w:lang w:val="en-GB"/>
        </w:rPr>
        <w:t>,</w:t>
      </w:r>
      <w:r w:rsidR="009C6C13" w:rsidRPr="009D7BFE">
        <w:rPr>
          <w:rFonts w:cs="Arial"/>
          <w:szCs w:val="20"/>
          <w:lang w:val="en-GB"/>
        </w:rPr>
        <w:t xml:space="preserve"> which</w:t>
      </w:r>
      <w:r w:rsidRPr="009D7BFE">
        <w:rPr>
          <w:rFonts w:cs="Arial"/>
          <w:szCs w:val="20"/>
          <w:lang w:val="en-GB"/>
        </w:rPr>
        <w:t xml:space="preserve"> include also indirect export via non-industrial enterprises </w:t>
      </w:r>
      <w:r w:rsidR="00D411AD">
        <w:rPr>
          <w:rFonts w:cs="Arial"/>
          <w:szCs w:val="20"/>
          <w:lang w:val="en-GB"/>
        </w:rPr>
        <w:t>in</w:t>
      </w:r>
      <w:r w:rsidR="009C6C13" w:rsidRPr="009D7BFE">
        <w:rPr>
          <w:rFonts w:cs="Arial"/>
          <w:szCs w:val="20"/>
          <w:lang w:val="en-GB"/>
        </w:rPr>
        <w:t xml:space="preserve">creased </w:t>
      </w:r>
      <w:r w:rsidR="00DB7A54" w:rsidRPr="009D7BFE">
        <w:rPr>
          <w:rFonts w:cs="Arial"/>
          <w:szCs w:val="20"/>
          <w:lang w:val="en-GB"/>
        </w:rPr>
        <w:t xml:space="preserve">at current prices </w:t>
      </w:r>
      <w:r w:rsidR="009C6C13" w:rsidRPr="009D7BFE">
        <w:rPr>
          <w:rFonts w:cs="Arial"/>
          <w:szCs w:val="20"/>
          <w:lang w:val="en-GB"/>
        </w:rPr>
        <w:t xml:space="preserve">by </w:t>
      </w:r>
      <w:r w:rsidR="00D411AD">
        <w:rPr>
          <w:rFonts w:cs="Arial"/>
          <w:szCs w:val="20"/>
          <w:lang w:val="en-GB"/>
        </w:rPr>
        <w:t>3</w:t>
      </w:r>
      <w:r w:rsidR="009C6C13" w:rsidRPr="009D7BFE">
        <w:rPr>
          <w:rFonts w:cs="Arial"/>
          <w:szCs w:val="20"/>
          <w:lang w:val="en-GB"/>
        </w:rPr>
        <w:t>.</w:t>
      </w:r>
      <w:r w:rsidR="00D411AD">
        <w:rPr>
          <w:rFonts w:cs="Arial"/>
          <w:szCs w:val="20"/>
          <w:lang w:val="en-GB"/>
        </w:rPr>
        <w:t>4</w:t>
      </w:r>
      <w:r w:rsidRPr="009D7BFE">
        <w:rPr>
          <w:rFonts w:cs="Arial"/>
          <w:szCs w:val="20"/>
          <w:lang w:val="en-GB"/>
        </w:rPr>
        <w:t xml:space="preserve">%.  </w:t>
      </w:r>
    </w:p>
    <w:p w:rsidR="00E107CD" w:rsidRPr="009D7BFE" w:rsidRDefault="00E107CD" w:rsidP="00E107CD">
      <w:pPr>
        <w:pStyle w:val="Zhlav"/>
        <w:tabs>
          <w:tab w:val="left" w:pos="708"/>
        </w:tabs>
        <w:spacing w:line="276" w:lineRule="auto"/>
        <w:rPr>
          <w:rFonts w:cs="Arial"/>
          <w:lang w:val="en-GB"/>
        </w:rPr>
      </w:pPr>
    </w:p>
    <w:p w:rsidR="00450A30" w:rsidRDefault="00E107CD" w:rsidP="00E107CD">
      <w:pPr>
        <w:rPr>
          <w:lang w:val="en-GB"/>
        </w:rPr>
      </w:pPr>
      <w:r w:rsidRPr="009D7BFE">
        <w:rPr>
          <w:rFonts w:cs="Arial"/>
          <w:szCs w:val="20"/>
          <w:lang w:val="en-GB"/>
        </w:rPr>
        <w:t xml:space="preserve">The value of </w:t>
      </w:r>
      <w:r w:rsidRPr="009D7BFE">
        <w:rPr>
          <w:rFonts w:cs="Arial"/>
          <w:b/>
          <w:bCs/>
          <w:szCs w:val="20"/>
          <w:lang w:val="en-GB"/>
        </w:rPr>
        <w:t>new orders</w:t>
      </w:r>
      <w:r w:rsidRPr="009D7BFE">
        <w:rPr>
          <w:rFonts w:cs="Arial"/>
          <w:szCs w:val="20"/>
          <w:lang w:val="en-GB"/>
        </w:rPr>
        <w:t xml:space="preserve"> in selected </w:t>
      </w:r>
      <w:r w:rsidR="00137DD6" w:rsidRPr="009D7BFE">
        <w:rPr>
          <w:rFonts w:cs="Arial"/>
          <w:szCs w:val="20"/>
          <w:lang w:val="en-GB"/>
        </w:rPr>
        <w:t>industrial CZ-NACE activities</w:t>
      </w:r>
      <w:r w:rsidR="008C5CFF">
        <w:rPr>
          <w:rFonts w:cs="Arial"/>
          <w:szCs w:val="20"/>
          <w:lang w:val="en-GB"/>
        </w:rPr>
        <w:t xml:space="preserve"> in</w:t>
      </w:r>
      <w:r w:rsidRPr="009D7BFE">
        <w:rPr>
          <w:rFonts w:cs="Arial"/>
          <w:szCs w:val="20"/>
          <w:lang w:val="en-GB"/>
        </w:rPr>
        <w:t xml:space="preserve">creased by </w:t>
      </w:r>
      <w:r w:rsidR="00137DD6" w:rsidRPr="009D7BFE">
        <w:rPr>
          <w:rFonts w:cs="Arial"/>
          <w:szCs w:val="20"/>
          <w:lang w:val="en-GB"/>
        </w:rPr>
        <w:t>1</w:t>
      </w:r>
      <w:r w:rsidR="008C5CFF">
        <w:rPr>
          <w:rFonts w:cs="Arial"/>
          <w:szCs w:val="20"/>
          <w:lang w:val="en-GB"/>
        </w:rPr>
        <w:t>3</w:t>
      </w:r>
      <w:r w:rsidRPr="009D7BFE">
        <w:rPr>
          <w:rFonts w:cs="Arial"/>
          <w:szCs w:val="20"/>
          <w:lang w:val="en-GB"/>
        </w:rPr>
        <w:t>.</w:t>
      </w:r>
      <w:r w:rsidR="00473FA6">
        <w:rPr>
          <w:rFonts w:cs="Arial"/>
          <w:szCs w:val="20"/>
          <w:lang w:val="en-GB"/>
        </w:rPr>
        <w:t>5</w:t>
      </w:r>
      <w:r w:rsidRPr="009D7BFE">
        <w:rPr>
          <w:rFonts w:cs="Arial"/>
          <w:szCs w:val="20"/>
          <w:lang w:val="en-GB"/>
        </w:rPr>
        <w:t xml:space="preserve">%, y-o-y, in </w:t>
      </w:r>
      <w:r w:rsidR="00303CB1">
        <w:rPr>
          <w:rFonts w:cs="Arial"/>
          <w:szCs w:val="20"/>
          <w:lang w:val="en-GB"/>
        </w:rPr>
        <w:t>May</w:t>
      </w:r>
      <w:r w:rsidR="00D07817" w:rsidRPr="009D7BFE">
        <w:rPr>
          <w:rFonts w:cs="Arial"/>
          <w:szCs w:val="20"/>
          <w:lang w:val="en-GB"/>
        </w:rPr>
        <w:t xml:space="preserve"> 2016</w:t>
      </w:r>
      <w:r w:rsidRPr="009D7BFE">
        <w:rPr>
          <w:rFonts w:cs="Arial"/>
          <w:szCs w:val="20"/>
          <w:lang w:val="en-GB"/>
        </w:rPr>
        <w:t xml:space="preserve">. Non-domestic new orders </w:t>
      </w:r>
      <w:r w:rsidR="008C5CFF">
        <w:rPr>
          <w:rFonts w:cs="Arial"/>
          <w:szCs w:val="20"/>
          <w:lang w:val="en-GB"/>
        </w:rPr>
        <w:t>in</w:t>
      </w:r>
      <w:r w:rsidRPr="009D7BFE">
        <w:rPr>
          <w:rFonts w:cs="Arial"/>
          <w:szCs w:val="20"/>
          <w:lang w:val="en-GB"/>
        </w:rPr>
        <w:t xml:space="preserve">creased by </w:t>
      </w:r>
      <w:r w:rsidR="00C9231B" w:rsidRPr="009D7BFE">
        <w:rPr>
          <w:rFonts w:cs="Arial"/>
          <w:szCs w:val="20"/>
          <w:lang w:val="en-GB"/>
        </w:rPr>
        <w:t>1</w:t>
      </w:r>
      <w:r w:rsidR="00473FA6">
        <w:rPr>
          <w:rFonts w:cs="Arial"/>
          <w:szCs w:val="20"/>
          <w:lang w:val="en-GB"/>
        </w:rPr>
        <w:t>6</w:t>
      </w:r>
      <w:r w:rsidRPr="009D7BFE">
        <w:rPr>
          <w:rFonts w:cs="Arial"/>
          <w:szCs w:val="20"/>
          <w:lang w:val="en-GB"/>
        </w:rPr>
        <w:t>.</w:t>
      </w:r>
      <w:r w:rsidR="00473FA6">
        <w:rPr>
          <w:rFonts w:cs="Arial"/>
          <w:szCs w:val="20"/>
          <w:lang w:val="en-GB"/>
        </w:rPr>
        <w:t>0</w:t>
      </w:r>
      <w:r w:rsidRPr="009D7BFE">
        <w:rPr>
          <w:rFonts w:cs="Arial"/>
          <w:szCs w:val="20"/>
          <w:lang w:val="en-GB"/>
        </w:rPr>
        <w:t xml:space="preserve">%, while domestic new orders </w:t>
      </w:r>
      <w:r w:rsidR="008C5CFF">
        <w:rPr>
          <w:rFonts w:cs="Arial"/>
          <w:szCs w:val="20"/>
          <w:lang w:val="en-GB"/>
        </w:rPr>
        <w:t>increased</w:t>
      </w:r>
      <w:r w:rsidRPr="009D7BFE">
        <w:rPr>
          <w:rFonts w:cs="Arial"/>
          <w:szCs w:val="20"/>
          <w:lang w:val="en-GB"/>
        </w:rPr>
        <w:t xml:space="preserve"> by </w:t>
      </w:r>
      <w:r w:rsidR="00473FA6">
        <w:rPr>
          <w:rFonts w:cs="Arial"/>
          <w:szCs w:val="20"/>
          <w:lang w:val="en-GB"/>
        </w:rPr>
        <w:t>9</w:t>
      </w:r>
      <w:r w:rsidRPr="009D7BFE">
        <w:rPr>
          <w:rFonts w:cs="Arial"/>
          <w:szCs w:val="20"/>
          <w:lang w:val="en-GB"/>
        </w:rPr>
        <w:t>.</w:t>
      </w:r>
      <w:r w:rsidR="008C5CFF">
        <w:rPr>
          <w:rFonts w:cs="Arial"/>
          <w:szCs w:val="20"/>
          <w:lang w:val="en-GB"/>
        </w:rPr>
        <w:t>1</w:t>
      </w:r>
      <w:r w:rsidRPr="009D7BFE">
        <w:rPr>
          <w:rFonts w:cs="Arial"/>
          <w:szCs w:val="20"/>
          <w:lang w:val="en-GB"/>
        </w:rPr>
        <w:t xml:space="preserve">%. The y-o-y </w:t>
      </w:r>
      <w:r w:rsidR="00127EC0">
        <w:rPr>
          <w:rFonts w:cs="Arial"/>
          <w:szCs w:val="20"/>
          <w:lang w:val="en-GB"/>
        </w:rPr>
        <w:t>increase</w:t>
      </w:r>
      <w:r w:rsidRPr="009D7BFE">
        <w:rPr>
          <w:rFonts w:cs="Arial"/>
          <w:szCs w:val="20"/>
          <w:lang w:val="en-GB"/>
        </w:rPr>
        <w:t xml:space="preserve"> of new orders in total was the most contributed to by the following CZ-NACE divisions: </w:t>
      </w:r>
      <w:r w:rsidR="00714AE5" w:rsidRPr="009D7BFE">
        <w:rPr>
          <w:rFonts w:cs="Arial"/>
          <w:szCs w:val="20"/>
          <w:lang w:val="en-GB"/>
        </w:rPr>
        <w:t>manufacture of motor vehicles, trailers and semi-trailers (contribution +</w:t>
      </w:r>
      <w:r w:rsidR="00714AE5">
        <w:rPr>
          <w:rFonts w:cs="Arial"/>
          <w:szCs w:val="20"/>
          <w:lang w:val="en-GB"/>
        </w:rPr>
        <w:t>1</w:t>
      </w:r>
      <w:r w:rsidR="00714AE5" w:rsidRPr="009D7BFE">
        <w:rPr>
          <w:rFonts w:cs="Arial"/>
          <w:szCs w:val="20"/>
          <w:lang w:val="en-GB"/>
        </w:rPr>
        <w:t>3.</w:t>
      </w:r>
      <w:r w:rsidR="00473FA6">
        <w:rPr>
          <w:rFonts w:cs="Arial"/>
          <w:szCs w:val="20"/>
          <w:lang w:val="en-GB"/>
        </w:rPr>
        <w:t>7</w:t>
      </w:r>
      <w:r w:rsidR="00714AE5" w:rsidRPr="009D7BFE">
        <w:rPr>
          <w:rFonts w:cs="Arial"/>
          <w:szCs w:val="20"/>
          <w:lang w:val="en-GB"/>
        </w:rPr>
        <w:t xml:space="preserve"> p.p., growth by </w:t>
      </w:r>
      <w:r w:rsidR="00473FA6">
        <w:rPr>
          <w:rFonts w:cs="Arial"/>
          <w:szCs w:val="20"/>
          <w:lang w:val="en-GB"/>
        </w:rPr>
        <w:t>40</w:t>
      </w:r>
      <w:r w:rsidR="00714AE5" w:rsidRPr="009D7BFE">
        <w:rPr>
          <w:rFonts w:cs="Arial"/>
          <w:szCs w:val="20"/>
          <w:lang w:val="en-GB"/>
        </w:rPr>
        <w:t>.</w:t>
      </w:r>
      <w:r w:rsidR="00473FA6">
        <w:rPr>
          <w:rFonts w:cs="Arial"/>
          <w:szCs w:val="20"/>
          <w:lang w:val="en-GB"/>
        </w:rPr>
        <w:t>7</w:t>
      </w:r>
      <w:r w:rsidR="00714AE5" w:rsidRPr="009D7BFE">
        <w:rPr>
          <w:rFonts w:cs="Arial"/>
          <w:szCs w:val="20"/>
          <w:lang w:val="en-GB"/>
        </w:rPr>
        <w:t>%)</w:t>
      </w:r>
      <w:r w:rsidR="00714AE5">
        <w:rPr>
          <w:rFonts w:cs="Arial"/>
          <w:szCs w:val="20"/>
          <w:lang w:val="en-GB"/>
        </w:rPr>
        <w:t xml:space="preserve">, </w:t>
      </w:r>
      <w:r w:rsidR="004A636C" w:rsidRPr="009D7BFE">
        <w:rPr>
          <w:lang w:val="en-GB"/>
        </w:rPr>
        <w:t xml:space="preserve">manufacture of </w:t>
      </w:r>
      <w:r w:rsidR="00714AE5">
        <w:rPr>
          <w:lang w:val="en-GB"/>
        </w:rPr>
        <w:t>fabricated metal products</w:t>
      </w:r>
      <w:r w:rsidR="004A636C" w:rsidRPr="009D7BFE">
        <w:rPr>
          <w:lang w:val="en-GB"/>
        </w:rPr>
        <w:t xml:space="preserve"> (contribution </w:t>
      </w:r>
      <w:r w:rsidR="00714AE5">
        <w:rPr>
          <w:lang w:val="en-GB"/>
        </w:rPr>
        <w:t>+</w:t>
      </w:r>
      <w:r w:rsidR="00450A30">
        <w:rPr>
          <w:lang w:val="en-GB"/>
        </w:rPr>
        <w:t>1</w:t>
      </w:r>
      <w:r w:rsidR="004A636C" w:rsidRPr="009D7BFE">
        <w:rPr>
          <w:lang w:val="en-GB"/>
        </w:rPr>
        <w:t>.</w:t>
      </w:r>
      <w:r w:rsidR="00450A30">
        <w:rPr>
          <w:lang w:val="en-GB"/>
        </w:rPr>
        <w:t>3</w:t>
      </w:r>
      <w:r w:rsidR="004A636C" w:rsidRPr="009D7BFE">
        <w:rPr>
          <w:lang w:val="en-GB"/>
        </w:rPr>
        <w:t xml:space="preserve"> p.p., </w:t>
      </w:r>
      <w:r w:rsidR="00714AE5">
        <w:rPr>
          <w:lang w:val="en-GB"/>
        </w:rPr>
        <w:t>growth</w:t>
      </w:r>
      <w:r w:rsidR="004A636C" w:rsidRPr="009D7BFE">
        <w:rPr>
          <w:lang w:val="en-GB"/>
        </w:rPr>
        <w:t xml:space="preserve"> by </w:t>
      </w:r>
      <w:r w:rsidR="00450A30">
        <w:rPr>
          <w:lang w:val="en-GB"/>
        </w:rPr>
        <w:t>10</w:t>
      </w:r>
      <w:r w:rsidR="004A636C" w:rsidRPr="009D7BFE">
        <w:rPr>
          <w:lang w:val="en-GB"/>
        </w:rPr>
        <w:t>.</w:t>
      </w:r>
      <w:r w:rsidR="00450A30">
        <w:rPr>
          <w:lang w:val="en-GB"/>
        </w:rPr>
        <w:t>2</w:t>
      </w:r>
      <w:r w:rsidR="004A636C" w:rsidRPr="009D7BFE">
        <w:rPr>
          <w:lang w:val="en-GB"/>
        </w:rPr>
        <w:t xml:space="preserve">%), </w:t>
      </w:r>
      <w:r w:rsidR="001B4418">
        <w:rPr>
          <w:lang w:val="en-GB"/>
        </w:rPr>
        <w:t xml:space="preserve">manufacture of computer, electronic and optical products (contribution +0.5 p.p., growth by 6.2%). </w:t>
      </w:r>
      <w:r w:rsidR="001B4418" w:rsidRPr="009D7BFE">
        <w:rPr>
          <w:lang w:val="en-GB"/>
        </w:rPr>
        <w:t xml:space="preserve">New orders </w:t>
      </w:r>
      <w:r w:rsidR="001B4418">
        <w:rPr>
          <w:lang w:val="en-GB"/>
        </w:rPr>
        <w:t>de</w:t>
      </w:r>
      <w:r w:rsidR="001B4418" w:rsidRPr="009D7BFE">
        <w:rPr>
          <w:lang w:val="en-GB"/>
        </w:rPr>
        <w:t>creased in</w:t>
      </w:r>
      <w:r w:rsidR="001B4418">
        <w:rPr>
          <w:lang w:val="en-GB"/>
        </w:rPr>
        <w:t xml:space="preserve"> </w:t>
      </w:r>
      <w:r w:rsidR="001B4418" w:rsidRPr="009D7BFE">
        <w:rPr>
          <w:lang w:val="en-GB"/>
        </w:rPr>
        <w:t>manufacture of chemicals and chemical products (contribution -</w:t>
      </w:r>
      <w:r w:rsidR="001B4418">
        <w:rPr>
          <w:lang w:val="en-GB"/>
        </w:rPr>
        <w:t>1</w:t>
      </w:r>
      <w:r w:rsidR="001B4418" w:rsidRPr="009D7BFE">
        <w:rPr>
          <w:lang w:val="en-GB"/>
        </w:rPr>
        <w:t>.</w:t>
      </w:r>
      <w:r w:rsidR="001B4418">
        <w:rPr>
          <w:lang w:val="en-GB"/>
        </w:rPr>
        <w:t>4</w:t>
      </w:r>
      <w:r w:rsidR="001B4418" w:rsidRPr="009D7BFE">
        <w:rPr>
          <w:lang w:val="en-GB"/>
        </w:rPr>
        <w:t xml:space="preserve"> p.p., drop by </w:t>
      </w:r>
      <w:r w:rsidR="001B4418">
        <w:rPr>
          <w:lang w:val="en-GB"/>
        </w:rPr>
        <w:t>20</w:t>
      </w:r>
      <w:r w:rsidR="001B4418" w:rsidRPr="009D7BFE">
        <w:rPr>
          <w:lang w:val="en-GB"/>
        </w:rPr>
        <w:t>.7%)</w:t>
      </w:r>
      <w:r w:rsidR="001B4418">
        <w:rPr>
          <w:lang w:val="en-GB"/>
        </w:rPr>
        <w:t xml:space="preserve">, </w:t>
      </w:r>
      <w:r w:rsidR="001B4418" w:rsidRPr="009D7BFE">
        <w:rPr>
          <w:lang w:val="en-GB"/>
        </w:rPr>
        <w:t xml:space="preserve">manufacture of </w:t>
      </w:r>
      <w:r w:rsidR="000A36EC">
        <w:rPr>
          <w:lang w:val="en-GB"/>
        </w:rPr>
        <w:t>other transport</w:t>
      </w:r>
      <w:r w:rsidR="001B4418" w:rsidRPr="009D7BFE">
        <w:rPr>
          <w:lang w:val="en-GB"/>
        </w:rPr>
        <w:t xml:space="preserve"> equipment (contribution -</w:t>
      </w:r>
      <w:r w:rsidR="001B4418">
        <w:rPr>
          <w:lang w:val="en-GB"/>
        </w:rPr>
        <w:t>0</w:t>
      </w:r>
      <w:r w:rsidR="001B4418" w:rsidRPr="009D7BFE">
        <w:rPr>
          <w:lang w:val="en-GB"/>
        </w:rPr>
        <w:t>.</w:t>
      </w:r>
      <w:r w:rsidR="000A36EC">
        <w:rPr>
          <w:lang w:val="en-GB"/>
        </w:rPr>
        <w:t>8</w:t>
      </w:r>
      <w:r w:rsidR="001B4418" w:rsidRPr="009D7BFE">
        <w:rPr>
          <w:lang w:val="en-GB"/>
        </w:rPr>
        <w:t xml:space="preserve"> p.p., drop by </w:t>
      </w:r>
      <w:r w:rsidR="000A36EC">
        <w:rPr>
          <w:lang w:val="en-GB"/>
        </w:rPr>
        <w:t>27</w:t>
      </w:r>
      <w:r w:rsidR="001B4418" w:rsidRPr="009D7BFE">
        <w:rPr>
          <w:lang w:val="en-GB"/>
        </w:rPr>
        <w:t>.</w:t>
      </w:r>
      <w:r w:rsidR="001B4418">
        <w:rPr>
          <w:lang w:val="en-GB"/>
        </w:rPr>
        <w:t>3</w:t>
      </w:r>
      <w:r w:rsidR="001B4418" w:rsidRPr="009D7BFE">
        <w:rPr>
          <w:lang w:val="en-GB"/>
        </w:rPr>
        <w:t xml:space="preserve">%), and </w:t>
      </w:r>
      <w:r w:rsidR="001B4418">
        <w:rPr>
          <w:lang w:val="en-GB"/>
        </w:rPr>
        <w:t xml:space="preserve">manufacture of basic </w:t>
      </w:r>
      <w:r w:rsidR="000A36EC">
        <w:rPr>
          <w:lang w:val="en-GB"/>
        </w:rPr>
        <w:t xml:space="preserve">metals </w:t>
      </w:r>
      <w:r w:rsidR="001B4418">
        <w:rPr>
          <w:lang w:val="en-GB"/>
        </w:rPr>
        <w:t xml:space="preserve">(contribution -0.1 p.p., drop by </w:t>
      </w:r>
      <w:r w:rsidR="00E302D3">
        <w:rPr>
          <w:lang w:val="en-GB"/>
        </w:rPr>
        <w:t>2</w:t>
      </w:r>
      <w:r w:rsidR="001B4418">
        <w:rPr>
          <w:lang w:val="en-GB"/>
        </w:rPr>
        <w:t>.</w:t>
      </w:r>
      <w:r w:rsidR="00E302D3">
        <w:rPr>
          <w:lang w:val="en-GB"/>
        </w:rPr>
        <w:t>2</w:t>
      </w:r>
      <w:r w:rsidR="001B4418">
        <w:rPr>
          <w:lang w:val="en-GB"/>
        </w:rPr>
        <w:t>%).</w:t>
      </w:r>
    </w:p>
    <w:p w:rsidR="00450A30" w:rsidRDefault="00450A30" w:rsidP="00E107CD">
      <w:pPr>
        <w:rPr>
          <w:lang w:val="en-GB"/>
        </w:rPr>
      </w:pPr>
    </w:p>
    <w:p w:rsidR="00E107CD" w:rsidRPr="009D7BFE" w:rsidRDefault="00E107CD" w:rsidP="00E107CD">
      <w:pPr>
        <w:rPr>
          <w:rFonts w:cs="Arial"/>
          <w:bCs/>
          <w:szCs w:val="20"/>
          <w:lang w:val="en-GB"/>
        </w:rPr>
      </w:pPr>
      <w:r w:rsidRPr="009D7BFE">
        <w:rPr>
          <w:rFonts w:cs="Arial"/>
          <w:bCs/>
          <w:szCs w:val="20"/>
          <w:lang w:val="en-GB"/>
        </w:rPr>
        <w:t xml:space="preserve">The </w:t>
      </w:r>
      <w:r w:rsidRPr="009D7BFE">
        <w:rPr>
          <w:rFonts w:cs="Arial"/>
          <w:b/>
          <w:bCs/>
          <w:szCs w:val="20"/>
          <w:lang w:val="en-GB"/>
        </w:rPr>
        <w:t>average registered number of employees</w:t>
      </w:r>
      <w:r w:rsidRPr="009D7BFE">
        <w:rPr>
          <w:b/>
          <w:bCs/>
          <w:vertAlign w:val="superscript"/>
          <w:lang w:val="en-GB"/>
        </w:rPr>
        <w:t>*)</w:t>
      </w:r>
      <w:r w:rsidRPr="009D7BFE">
        <w:rPr>
          <w:b/>
          <w:bCs/>
          <w:lang w:val="en-GB"/>
        </w:rPr>
        <w:t xml:space="preserve"> </w:t>
      </w:r>
      <w:r w:rsidRPr="009D7BFE">
        <w:rPr>
          <w:rFonts w:cs="Arial"/>
          <w:bCs/>
          <w:szCs w:val="20"/>
          <w:lang w:val="en-GB"/>
        </w:rPr>
        <w:t xml:space="preserve">in industrial enterprises with 50+ employees increased in </w:t>
      </w:r>
      <w:r w:rsidR="00303CB1">
        <w:rPr>
          <w:rFonts w:cs="Arial"/>
          <w:bCs/>
          <w:szCs w:val="20"/>
          <w:lang w:val="en-GB"/>
        </w:rPr>
        <w:t>May</w:t>
      </w:r>
      <w:r w:rsidR="00D07817" w:rsidRPr="009D7BFE">
        <w:rPr>
          <w:rFonts w:cs="Arial"/>
          <w:bCs/>
          <w:szCs w:val="20"/>
          <w:lang w:val="en-GB"/>
        </w:rPr>
        <w:t xml:space="preserve"> 2016</w:t>
      </w:r>
      <w:r w:rsidRPr="009D7BFE">
        <w:rPr>
          <w:rFonts w:cs="Arial"/>
          <w:bCs/>
          <w:szCs w:val="20"/>
          <w:lang w:val="en-GB"/>
        </w:rPr>
        <w:t xml:space="preserve"> by 3.</w:t>
      </w:r>
      <w:r w:rsidR="000B1A74">
        <w:rPr>
          <w:rFonts w:cs="Arial"/>
          <w:bCs/>
          <w:szCs w:val="20"/>
          <w:lang w:val="en-GB"/>
        </w:rPr>
        <w:t>0</w:t>
      </w:r>
      <w:r w:rsidRPr="009D7BFE">
        <w:rPr>
          <w:rFonts w:cs="Arial"/>
          <w:bCs/>
          <w:szCs w:val="20"/>
          <w:lang w:val="en-GB"/>
        </w:rPr>
        <w:t xml:space="preserve">%, y-o-y. Their </w:t>
      </w:r>
      <w:r w:rsidRPr="009D7BFE">
        <w:rPr>
          <w:rFonts w:cs="Arial"/>
          <w:b/>
          <w:bCs/>
          <w:szCs w:val="20"/>
          <w:lang w:val="en-GB"/>
        </w:rPr>
        <w:t>average</w:t>
      </w:r>
      <w:r w:rsidR="00C64E74">
        <w:rPr>
          <w:rFonts w:cs="Arial"/>
          <w:b/>
          <w:bCs/>
          <w:szCs w:val="20"/>
          <w:lang w:val="en-GB"/>
        </w:rPr>
        <w:t xml:space="preserve"> gross</w:t>
      </w:r>
      <w:r w:rsidRPr="009D7BFE">
        <w:rPr>
          <w:rFonts w:cs="Arial"/>
          <w:b/>
          <w:bCs/>
          <w:szCs w:val="20"/>
          <w:lang w:val="en-GB"/>
        </w:rPr>
        <w:t xml:space="preserve"> monthly</w:t>
      </w:r>
      <w:r w:rsidR="00234613" w:rsidRPr="009D7BFE">
        <w:rPr>
          <w:rFonts w:cs="Arial"/>
          <w:b/>
          <w:bCs/>
          <w:szCs w:val="20"/>
          <w:lang w:val="en-GB"/>
        </w:rPr>
        <w:t xml:space="preserve"> nominal</w:t>
      </w:r>
      <w:r w:rsidRPr="009D7BFE">
        <w:rPr>
          <w:rFonts w:cs="Arial"/>
          <w:b/>
          <w:bCs/>
          <w:szCs w:val="20"/>
          <w:lang w:val="en-GB"/>
        </w:rPr>
        <w:t xml:space="preserve"> wage</w:t>
      </w:r>
      <w:r w:rsidRPr="009D7BFE">
        <w:rPr>
          <w:rFonts w:cs="Arial"/>
          <w:bCs/>
          <w:szCs w:val="20"/>
          <w:lang w:val="en-GB"/>
        </w:rPr>
        <w:t xml:space="preserve"> increased in </w:t>
      </w:r>
      <w:r w:rsidR="00303CB1">
        <w:rPr>
          <w:rFonts w:cs="Arial"/>
          <w:bCs/>
          <w:szCs w:val="20"/>
          <w:lang w:val="en-GB"/>
        </w:rPr>
        <w:t>May</w:t>
      </w:r>
      <w:r w:rsidR="00D07817" w:rsidRPr="009D7BFE">
        <w:rPr>
          <w:rFonts w:cs="Arial"/>
          <w:bCs/>
          <w:szCs w:val="20"/>
          <w:lang w:val="en-GB"/>
        </w:rPr>
        <w:t xml:space="preserve"> 2016</w:t>
      </w:r>
      <w:r w:rsidRPr="009D7BFE">
        <w:rPr>
          <w:rFonts w:cs="Arial"/>
          <w:bCs/>
          <w:szCs w:val="20"/>
          <w:lang w:val="en-GB"/>
        </w:rPr>
        <w:t xml:space="preserve"> by </w:t>
      </w:r>
      <w:r w:rsidR="000B1A74">
        <w:rPr>
          <w:rFonts w:cs="Arial"/>
          <w:bCs/>
          <w:szCs w:val="20"/>
          <w:lang w:val="en-GB"/>
        </w:rPr>
        <w:t>4</w:t>
      </w:r>
      <w:r w:rsidRPr="009D7BFE">
        <w:rPr>
          <w:rFonts w:cs="Arial"/>
          <w:bCs/>
          <w:szCs w:val="20"/>
          <w:lang w:val="en-GB"/>
        </w:rPr>
        <w:t>.</w:t>
      </w:r>
      <w:r w:rsidR="000B1A74">
        <w:rPr>
          <w:rFonts w:cs="Arial"/>
          <w:bCs/>
          <w:szCs w:val="20"/>
          <w:lang w:val="en-GB"/>
        </w:rPr>
        <w:t>0</w:t>
      </w:r>
      <w:r w:rsidRPr="009D7BFE">
        <w:rPr>
          <w:rFonts w:cs="Arial"/>
          <w:bCs/>
          <w:szCs w:val="20"/>
          <w:lang w:val="en-GB"/>
        </w:rPr>
        <w:t xml:space="preserve">%, y-o-y, and reached CZK </w:t>
      </w:r>
      <w:r w:rsidR="000B1A74">
        <w:rPr>
          <w:iCs/>
        </w:rPr>
        <w:t>30 239</w:t>
      </w:r>
      <w:r w:rsidRPr="009D7BFE">
        <w:rPr>
          <w:rFonts w:cs="Arial"/>
          <w:bCs/>
          <w:szCs w:val="20"/>
          <w:lang w:val="en-GB"/>
        </w:rPr>
        <w:t xml:space="preserve">. </w:t>
      </w:r>
    </w:p>
    <w:p w:rsidR="00E107CD" w:rsidRPr="009D7BFE" w:rsidRDefault="00E107CD" w:rsidP="00E107CD">
      <w:pPr>
        <w:rPr>
          <w:rFonts w:cs="Arial"/>
          <w:b/>
          <w:bCs/>
          <w:lang w:val="en-GB"/>
        </w:rPr>
      </w:pPr>
    </w:p>
    <w:p w:rsidR="00FC2541" w:rsidRPr="009D7BFE" w:rsidRDefault="00E107CD" w:rsidP="00E107CD">
      <w:pPr>
        <w:rPr>
          <w:bCs/>
          <w:szCs w:val="20"/>
          <w:lang w:val="en-GB"/>
        </w:rPr>
      </w:pPr>
      <w:r w:rsidRPr="009D7BFE">
        <w:rPr>
          <w:lang w:val="en-GB"/>
        </w:rPr>
        <w:t>According to the Eurostat news release</w:t>
      </w:r>
      <w:r w:rsidR="00E23D02" w:rsidRPr="009D7BFE">
        <w:rPr>
          <w:lang w:val="en-GB"/>
        </w:rPr>
        <w:t>,</w:t>
      </w:r>
      <w:r w:rsidRPr="009D7BFE">
        <w:rPr>
          <w:lang w:val="en-GB"/>
        </w:rPr>
        <w:t xml:space="preserve"> working </w:t>
      </w:r>
      <w:proofErr w:type="gramStart"/>
      <w:r w:rsidRPr="009D7BFE">
        <w:rPr>
          <w:lang w:val="en-GB"/>
        </w:rPr>
        <w:t>day</w:t>
      </w:r>
      <w:r w:rsidR="002D3BC9">
        <w:rPr>
          <w:lang w:val="en-GB"/>
        </w:rPr>
        <w:t>s</w:t>
      </w:r>
      <w:proofErr w:type="gramEnd"/>
      <w:r w:rsidRPr="009D7BFE">
        <w:rPr>
          <w:lang w:val="en-GB"/>
        </w:rPr>
        <w:t xml:space="preserve"> adjusted </w:t>
      </w:r>
      <w:r w:rsidRPr="009D7BFE">
        <w:rPr>
          <w:b/>
          <w:bCs/>
          <w:lang w:val="en-GB"/>
        </w:rPr>
        <w:t xml:space="preserve">industrial production in the EU28 in </w:t>
      </w:r>
      <w:r w:rsidR="00CB6056">
        <w:rPr>
          <w:b/>
          <w:bCs/>
          <w:lang w:val="en-GB"/>
        </w:rPr>
        <w:t>April</w:t>
      </w:r>
      <w:r w:rsidR="009E5B1C" w:rsidRPr="009D7BFE">
        <w:rPr>
          <w:b/>
          <w:bCs/>
          <w:lang w:val="en-GB"/>
        </w:rPr>
        <w:t xml:space="preserve"> 2016</w:t>
      </w:r>
      <w:r w:rsidRPr="009D7BFE">
        <w:rPr>
          <w:b/>
          <w:bCs/>
          <w:lang w:val="en-GB"/>
        </w:rPr>
        <w:t xml:space="preserve"> </w:t>
      </w:r>
      <w:r w:rsidRPr="009D7BFE">
        <w:rPr>
          <w:bCs/>
          <w:lang w:val="en-GB"/>
        </w:rPr>
        <w:t>in</w:t>
      </w:r>
      <w:r w:rsidRPr="009D7BFE">
        <w:rPr>
          <w:lang w:val="en-GB"/>
        </w:rPr>
        <w:t>creased</w:t>
      </w:r>
      <w:r w:rsidRPr="009D7BFE">
        <w:rPr>
          <w:b/>
          <w:bCs/>
          <w:lang w:val="en-GB"/>
        </w:rPr>
        <w:t xml:space="preserve"> </w:t>
      </w:r>
      <w:r w:rsidRPr="009D7BFE">
        <w:rPr>
          <w:lang w:val="en-GB"/>
        </w:rPr>
        <w:t xml:space="preserve">by </w:t>
      </w:r>
      <w:r w:rsidR="00CB6056">
        <w:rPr>
          <w:lang w:val="en-GB"/>
        </w:rPr>
        <w:t>2</w:t>
      </w:r>
      <w:r w:rsidR="00003AC4" w:rsidRPr="009D7BFE">
        <w:rPr>
          <w:lang w:val="en-GB"/>
        </w:rPr>
        <w:t>.</w:t>
      </w:r>
      <w:r w:rsidR="00CB6056">
        <w:rPr>
          <w:lang w:val="en-GB"/>
        </w:rPr>
        <w:t>5</w:t>
      </w:r>
      <w:r w:rsidRPr="009D7BFE">
        <w:rPr>
          <w:lang w:val="en-GB"/>
        </w:rPr>
        <w:t>%, y-o-y.</w:t>
      </w:r>
      <w:r w:rsidR="00F4779D" w:rsidRPr="009D7BFE">
        <w:rPr>
          <w:lang w:val="en-GB"/>
        </w:rPr>
        <w:t xml:space="preserve"> According to a preliminary time schedule, data for </w:t>
      </w:r>
      <w:r w:rsidR="00303CB1">
        <w:rPr>
          <w:lang w:val="en-GB"/>
        </w:rPr>
        <w:t>May</w:t>
      </w:r>
      <w:r w:rsidR="00F4779D" w:rsidRPr="009D7BFE">
        <w:rPr>
          <w:lang w:val="en-GB"/>
        </w:rPr>
        <w:t xml:space="preserve"> 2016 wi</w:t>
      </w:r>
      <w:r w:rsidR="003520AC">
        <w:rPr>
          <w:lang w:val="en-GB"/>
        </w:rPr>
        <w:t>ll be released by Eurostat on 1</w:t>
      </w:r>
      <w:r w:rsidR="00CB6056">
        <w:rPr>
          <w:lang w:val="en-GB"/>
        </w:rPr>
        <w:t>3</w:t>
      </w:r>
      <w:r w:rsidR="00F4779D" w:rsidRPr="009D7BFE">
        <w:rPr>
          <w:lang w:val="en-GB"/>
        </w:rPr>
        <w:t xml:space="preserve"> </w:t>
      </w:r>
      <w:r w:rsidR="00CB6056">
        <w:rPr>
          <w:lang w:val="en-GB"/>
        </w:rPr>
        <w:t>July</w:t>
      </w:r>
      <w:r w:rsidR="00F4779D" w:rsidRPr="009D7BFE">
        <w:rPr>
          <w:lang w:val="en-GB"/>
        </w:rPr>
        <w:t xml:space="preserve"> 2016 at 11:00 a.m</w:t>
      </w:r>
      <w:r w:rsidR="00DB4A75" w:rsidRPr="009D7BFE">
        <w:rPr>
          <w:bCs/>
          <w:szCs w:val="20"/>
          <w:lang w:val="en-GB"/>
        </w:rPr>
        <w:t>.</w:t>
      </w:r>
    </w:p>
    <w:p w:rsidR="00FC2541" w:rsidRPr="009D7BFE" w:rsidRDefault="00FC2541" w:rsidP="00E107CD">
      <w:pPr>
        <w:rPr>
          <w:bCs/>
          <w:szCs w:val="20"/>
          <w:lang w:val="en-GB"/>
        </w:rPr>
      </w:pPr>
    </w:p>
    <w:p w:rsidR="00521170" w:rsidRPr="009D7BFE" w:rsidRDefault="00E107CD" w:rsidP="00521170">
      <w:pPr>
        <w:pStyle w:val="Poznmky"/>
        <w:spacing w:before="0"/>
        <w:rPr>
          <w:i/>
          <w:lang w:val="en-GB"/>
        </w:rPr>
      </w:pPr>
      <w:r w:rsidRPr="009D7BFE">
        <w:rPr>
          <w:i/>
          <w:lang w:val="en-GB"/>
        </w:rPr>
        <w:lastRenderedPageBreak/>
        <w:t>Notes:</w:t>
      </w:r>
    </w:p>
    <w:p w:rsidR="00C01541" w:rsidRPr="009D7BFE" w:rsidRDefault="00E107CD" w:rsidP="00521170">
      <w:pPr>
        <w:pStyle w:val="Poznmky"/>
        <w:spacing w:before="0"/>
        <w:jc w:val="both"/>
        <w:rPr>
          <w:i/>
          <w:lang w:val="en-GB"/>
        </w:rPr>
      </w:pPr>
      <w:r w:rsidRPr="009D7BFE">
        <w:rPr>
          <w:i/>
          <w:iCs/>
          <w:vertAlign w:val="superscript"/>
          <w:lang w:val="en-GB"/>
        </w:rPr>
        <w:t>*)</w:t>
      </w:r>
      <w:r w:rsidRPr="009D7BFE">
        <w:rPr>
          <w:i/>
          <w:lang w:val="en-GB"/>
        </w:rPr>
        <w:t xml:space="preserve"> </w:t>
      </w:r>
      <w:r w:rsidRPr="009D7BFE">
        <w:rPr>
          <w:rFonts w:cs="Arial"/>
          <w:i/>
          <w:iCs/>
          <w:lang w:val="en-GB"/>
        </w:rPr>
        <w:t xml:space="preserve">The registered number of employees indicator does not include persons working under various contracts for work, working owners of enterprises, and cooperating household members, who do not have contracts </w:t>
      </w:r>
      <w:r w:rsidRPr="009D7BFE">
        <w:rPr>
          <w:i/>
          <w:iCs/>
          <w:lang w:val="en-GB"/>
        </w:rPr>
        <w:t>of employment. Data on the registered number of employees in industry also exclude agency workers, who have contracts of employment within activities of services (CZ-NACE 78.2).</w:t>
      </w:r>
      <w:r w:rsidR="00697071">
        <w:rPr>
          <w:i/>
          <w:iCs/>
          <w:lang w:val="en-GB"/>
        </w:rPr>
        <w:t xml:space="preserve"> </w:t>
      </w:r>
      <w:r w:rsidR="0025524D" w:rsidRPr="009D7BFE">
        <w:rPr>
          <w:i/>
          <w:iCs/>
          <w:lang w:val="en-GB"/>
        </w:rPr>
        <w:t xml:space="preserve"> </w:t>
      </w:r>
      <w:r w:rsidR="006A1EAD" w:rsidRPr="009D7BFE">
        <w:rPr>
          <w:i/>
          <w:lang w:val="en-GB"/>
        </w:rPr>
        <w:t xml:space="preserve"> </w:t>
      </w:r>
    </w:p>
    <w:p w:rsidR="00487B69" w:rsidRPr="009D7BFE" w:rsidRDefault="00487B69" w:rsidP="00302D28">
      <w:pPr>
        <w:rPr>
          <w:rFonts w:eastAsia="Times New Roman" w:cs="Arial"/>
          <w:i/>
          <w:iCs/>
          <w:sz w:val="18"/>
          <w:szCs w:val="18"/>
          <w:lang w:val="en-GB" w:eastAsia="cs-CZ"/>
        </w:rPr>
      </w:pPr>
    </w:p>
    <w:p w:rsidR="00E107CD" w:rsidRPr="009D7BFE" w:rsidRDefault="00E107CD" w:rsidP="00E107CD">
      <w:pPr>
        <w:ind w:left="3600" w:hanging="3600"/>
        <w:rPr>
          <w:i/>
          <w:iCs/>
          <w:sz w:val="18"/>
          <w:szCs w:val="18"/>
          <w:lang w:val="en-GB"/>
        </w:rPr>
      </w:pPr>
      <w:r w:rsidRPr="009D7BFE">
        <w:rPr>
          <w:i/>
          <w:iCs/>
          <w:sz w:val="18"/>
          <w:lang w:val="en-GB"/>
        </w:rPr>
        <w:t xml:space="preserve">Responsible head at the CZSO: </w:t>
      </w:r>
      <w:r w:rsidRPr="009D7BFE">
        <w:rPr>
          <w:i/>
          <w:iCs/>
          <w:sz w:val="18"/>
          <w:lang w:val="en-GB"/>
        </w:rPr>
        <w:tab/>
      </w:r>
      <w:proofErr w:type="spellStart"/>
      <w:r w:rsidRPr="009D7BFE">
        <w:rPr>
          <w:i/>
          <w:iCs/>
          <w:sz w:val="18"/>
          <w:lang w:val="en-GB"/>
        </w:rPr>
        <w:t>Radek</w:t>
      </w:r>
      <w:proofErr w:type="spellEnd"/>
      <w:r w:rsidRPr="009D7BFE">
        <w:rPr>
          <w:i/>
          <w:iCs/>
          <w:sz w:val="18"/>
          <w:lang w:val="en-GB"/>
        </w:rPr>
        <w:t xml:space="preserve"> </w:t>
      </w:r>
      <w:proofErr w:type="spellStart"/>
      <w:r w:rsidRPr="009D7BFE">
        <w:rPr>
          <w:i/>
          <w:iCs/>
          <w:sz w:val="18"/>
          <w:lang w:val="en-GB"/>
        </w:rPr>
        <w:t>Matějka</w:t>
      </w:r>
      <w:proofErr w:type="spellEnd"/>
      <w:r w:rsidRPr="009D7BFE">
        <w:rPr>
          <w:i/>
          <w:iCs/>
          <w:sz w:val="18"/>
          <w:lang w:val="en-GB"/>
        </w:rPr>
        <w:t xml:space="preserve">, </w:t>
      </w:r>
      <w:r w:rsidRPr="009D7BFE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E107CD" w:rsidRPr="009D7BFE" w:rsidRDefault="00E107CD" w:rsidP="00E107CD">
      <w:pPr>
        <w:ind w:left="3600"/>
        <w:rPr>
          <w:i/>
          <w:iCs/>
          <w:sz w:val="18"/>
          <w:lang w:val="en-GB"/>
        </w:rPr>
      </w:pPr>
      <w:proofErr w:type="gramStart"/>
      <w:r w:rsidRPr="009D7BFE">
        <w:rPr>
          <w:i/>
          <w:iCs/>
          <w:sz w:val="18"/>
          <w:lang w:val="en-GB"/>
        </w:rPr>
        <w:t>e-mail</w:t>
      </w:r>
      <w:proofErr w:type="gramEnd"/>
      <w:r w:rsidRPr="009D7BFE">
        <w:rPr>
          <w:i/>
          <w:iCs/>
          <w:sz w:val="18"/>
          <w:lang w:val="en-GB"/>
        </w:rPr>
        <w:t xml:space="preserve">: </w:t>
      </w:r>
      <w:hyperlink r:id="rId7" w:history="1">
        <w:r w:rsidRPr="009D7BFE">
          <w:rPr>
            <w:rStyle w:val="Hypertextovodkaz"/>
            <w:i/>
            <w:sz w:val="18"/>
            <w:szCs w:val="20"/>
            <w:lang w:val="en-GB"/>
          </w:rPr>
          <w:t>radek.matejka@czso.cz</w:t>
        </w:r>
      </w:hyperlink>
    </w:p>
    <w:p w:rsidR="00E107CD" w:rsidRPr="009D7BFE" w:rsidRDefault="00E107CD" w:rsidP="00E107CD">
      <w:pPr>
        <w:rPr>
          <w:i/>
          <w:iCs/>
          <w:sz w:val="18"/>
          <w:lang w:val="en-GB"/>
        </w:rPr>
      </w:pPr>
      <w:r w:rsidRPr="009D7BFE">
        <w:rPr>
          <w:i/>
          <w:iCs/>
          <w:sz w:val="18"/>
          <w:lang w:val="en-GB"/>
        </w:rPr>
        <w:t xml:space="preserve">Contact person: </w:t>
      </w:r>
      <w:r w:rsidRPr="009D7BFE">
        <w:rPr>
          <w:i/>
          <w:iCs/>
          <w:sz w:val="18"/>
          <w:lang w:val="en-GB"/>
        </w:rPr>
        <w:tab/>
      </w:r>
      <w:r w:rsidRPr="009D7BFE">
        <w:rPr>
          <w:i/>
          <w:iCs/>
          <w:sz w:val="18"/>
          <w:lang w:val="en-GB"/>
        </w:rPr>
        <w:tab/>
      </w:r>
      <w:r w:rsidRPr="009D7BFE">
        <w:rPr>
          <w:i/>
          <w:iCs/>
          <w:sz w:val="18"/>
          <w:lang w:val="en-GB"/>
        </w:rPr>
        <w:tab/>
      </w:r>
      <w:r w:rsidRPr="009D7BFE">
        <w:rPr>
          <w:i/>
          <w:iCs/>
          <w:sz w:val="18"/>
          <w:lang w:val="en-GB"/>
        </w:rPr>
        <w:tab/>
      </w:r>
      <w:proofErr w:type="spellStart"/>
      <w:r w:rsidR="00BA705F" w:rsidRPr="009D7BFE">
        <w:rPr>
          <w:i/>
          <w:iCs/>
          <w:sz w:val="18"/>
          <w:lang w:val="en-GB"/>
        </w:rPr>
        <w:t>Veronika</w:t>
      </w:r>
      <w:proofErr w:type="spellEnd"/>
      <w:r w:rsidR="00BA705F" w:rsidRPr="009D7BFE">
        <w:rPr>
          <w:i/>
          <w:iCs/>
          <w:sz w:val="18"/>
          <w:lang w:val="en-GB"/>
        </w:rPr>
        <w:t xml:space="preserve"> </w:t>
      </w:r>
      <w:proofErr w:type="spellStart"/>
      <w:r w:rsidR="00BA705F" w:rsidRPr="009D7BFE">
        <w:rPr>
          <w:i/>
          <w:iCs/>
          <w:sz w:val="18"/>
          <w:lang w:val="en-GB"/>
        </w:rPr>
        <w:t>Doležalová</w:t>
      </w:r>
      <w:proofErr w:type="spellEnd"/>
      <w:r w:rsidRPr="009D7BFE">
        <w:rPr>
          <w:i/>
          <w:iCs/>
          <w:sz w:val="18"/>
          <w:lang w:val="en-GB"/>
        </w:rPr>
        <w:t xml:space="preserve">, phone number (+420) 274 054 </w:t>
      </w:r>
      <w:r w:rsidR="00BA705F" w:rsidRPr="009D7BFE">
        <w:rPr>
          <w:i/>
          <w:iCs/>
          <w:sz w:val="18"/>
          <w:lang w:val="en-GB"/>
        </w:rPr>
        <w:t>286</w:t>
      </w:r>
      <w:r w:rsidRPr="009D7BFE">
        <w:rPr>
          <w:i/>
          <w:iCs/>
          <w:sz w:val="18"/>
          <w:lang w:val="en-GB"/>
        </w:rPr>
        <w:t xml:space="preserve">, </w:t>
      </w:r>
    </w:p>
    <w:p w:rsidR="00E107CD" w:rsidRPr="009D7BFE" w:rsidRDefault="00E107CD" w:rsidP="00E107CD">
      <w:pPr>
        <w:ind w:left="2880" w:firstLine="720"/>
        <w:rPr>
          <w:i/>
          <w:iCs/>
          <w:sz w:val="18"/>
          <w:lang w:val="en-GB"/>
        </w:rPr>
      </w:pPr>
      <w:proofErr w:type="gramStart"/>
      <w:r w:rsidRPr="009D7BFE">
        <w:rPr>
          <w:i/>
          <w:iCs/>
          <w:sz w:val="18"/>
          <w:lang w:val="en-GB"/>
        </w:rPr>
        <w:t>e-mail</w:t>
      </w:r>
      <w:proofErr w:type="gramEnd"/>
      <w:r w:rsidRPr="009D7BFE">
        <w:rPr>
          <w:i/>
          <w:iCs/>
          <w:sz w:val="18"/>
          <w:lang w:val="en-GB"/>
        </w:rPr>
        <w:t xml:space="preserve">: </w:t>
      </w:r>
      <w:hyperlink r:id="rId8" w:history="1">
        <w:r w:rsidR="00BA705F" w:rsidRPr="009D7BFE">
          <w:rPr>
            <w:rStyle w:val="Hypertextovodkaz"/>
            <w:i/>
            <w:sz w:val="18"/>
            <w:szCs w:val="20"/>
            <w:lang w:val="en-GB"/>
          </w:rPr>
          <w:t>veronika.dolezalova@czso.cz</w:t>
        </w:r>
      </w:hyperlink>
    </w:p>
    <w:p w:rsidR="00E107CD" w:rsidRPr="009D7BFE" w:rsidRDefault="00E107CD" w:rsidP="00E107CD">
      <w:pPr>
        <w:rPr>
          <w:i/>
          <w:iCs/>
          <w:sz w:val="18"/>
          <w:lang w:val="en-GB"/>
        </w:rPr>
      </w:pPr>
      <w:r w:rsidRPr="009D7BFE">
        <w:rPr>
          <w:i/>
          <w:iCs/>
          <w:sz w:val="18"/>
          <w:lang w:val="en-GB"/>
        </w:rPr>
        <w:t xml:space="preserve">Method of data acquisition: </w:t>
      </w:r>
      <w:r w:rsidRPr="009D7BFE">
        <w:rPr>
          <w:i/>
          <w:iCs/>
          <w:sz w:val="18"/>
          <w:lang w:val="en-GB"/>
        </w:rPr>
        <w:tab/>
      </w:r>
      <w:r w:rsidRPr="009D7BFE">
        <w:rPr>
          <w:i/>
          <w:iCs/>
          <w:sz w:val="18"/>
          <w:lang w:val="en-GB"/>
        </w:rPr>
        <w:tab/>
        <w:t>direct survey of the CZSO (</w:t>
      </w:r>
      <w:proofErr w:type="spellStart"/>
      <w:r w:rsidRPr="009D7BFE">
        <w:rPr>
          <w:i/>
          <w:iCs/>
          <w:sz w:val="18"/>
          <w:lang w:val="en-GB"/>
        </w:rPr>
        <w:t>Prům</w:t>
      </w:r>
      <w:proofErr w:type="spellEnd"/>
      <w:r w:rsidRPr="009D7BFE">
        <w:rPr>
          <w:i/>
          <w:iCs/>
          <w:sz w:val="18"/>
          <w:lang w:val="en-GB"/>
        </w:rPr>
        <w:t xml:space="preserve"> 1-12)</w:t>
      </w:r>
    </w:p>
    <w:p w:rsidR="00E107CD" w:rsidRPr="009D7BFE" w:rsidRDefault="00E107CD" w:rsidP="00E107CD">
      <w:pPr>
        <w:rPr>
          <w:i/>
          <w:iCs/>
          <w:sz w:val="18"/>
          <w:lang w:val="en-GB"/>
        </w:rPr>
      </w:pPr>
      <w:r w:rsidRPr="009D7BFE">
        <w:rPr>
          <w:i/>
          <w:iCs/>
          <w:sz w:val="18"/>
          <w:lang w:val="en-GB"/>
        </w:rPr>
        <w:t xml:space="preserve">End of data collection: </w:t>
      </w:r>
      <w:r w:rsidRPr="009D7BFE">
        <w:rPr>
          <w:i/>
          <w:iCs/>
          <w:sz w:val="18"/>
          <w:lang w:val="en-GB"/>
        </w:rPr>
        <w:tab/>
      </w:r>
      <w:r w:rsidRPr="009D7BFE">
        <w:rPr>
          <w:i/>
          <w:iCs/>
          <w:sz w:val="18"/>
          <w:lang w:val="en-GB"/>
        </w:rPr>
        <w:tab/>
      </w:r>
      <w:r w:rsidRPr="009D7BFE">
        <w:rPr>
          <w:i/>
          <w:iCs/>
          <w:sz w:val="18"/>
          <w:lang w:val="en-GB"/>
        </w:rPr>
        <w:tab/>
      </w:r>
      <w:r w:rsidR="009013BE">
        <w:rPr>
          <w:i/>
          <w:iCs/>
          <w:sz w:val="18"/>
          <w:lang w:val="en-GB"/>
        </w:rPr>
        <w:t>30</w:t>
      </w:r>
      <w:r w:rsidR="00880DCF" w:rsidRPr="009D7BFE">
        <w:rPr>
          <w:i/>
          <w:iCs/>
          <w:sz w:val="18"/>
          <w:lang w:val="en-GB"/>
        </w:rPr>
        <w:t xml:space="preserve"> </w:t>
      </w:r>
      <w:r w:rsidR="002B3940">
        <w:rPr>
          <w:i/>
          <w:iCs/>
          <w:sz w:val="18"/>
          <w:lang w:val="en-GB"/>
        </w:rPr>
        <w:t>June</w:t>
      </w:r>
      <w:r w:rsidR="00FE34EE" w:rsidRPr="009D7BFE">
        <w:rPr>
          <w:i/>
          <w:iCs/>
          <w:sz w:val="18"/>
          <w:lang w:val="en-GB"/>
        </w:rPr>
        <w:t xml:space="preserve"> 2016</w:t>
      </w:r>
    </w:p>
    <w:p w:rsidR="00E107CD" w:rsidRPr="009D7BFE" w:rsidRDefault="00E107CD" w:rsidP="00E107CD">
      <w:pPr>
        <w:rPr>
          <w:rFonts w:cs="Arial"/>
          <w:i/>
          <w:iCs/>
          <w:sz w:val="18"/>
          <w:szCs w:val="18"/>
          <w:lang w:val="en-GB"/>
        </w:rPr>
      </w:pPr>
      <w:r w:rsidRPr="009D7BFE">
        <w:rPr>
          <w:rFonts w:cs="Arial"/>
          <w:i/>
          <w:iCs/>
          <w:sz w:val="18"/>
          <w:szCs w:val="18"/>
          <w:lang w:val="en-GB"/>
        </w:rPr>
        <w:t xml:space="preserve">Related outputs: </w:t>
      </w:r>
      <w:r w:rsidRPr="009D7BFE">
        <w:rPr>
          <w:rFonts w:cs="Arial"/>
          <w:i/>
          <w:iCs/>
          <w:sz w:val="18"/>
          <w:szCs w:val="18"/>
          <w:lang w:val="en-GB"/>
        </w:rPr>
        <w:tab/>
      </w:r>
      <w:r w:rsidRPr="009D7BFE">
        <w:rPr>
          <w:rFonts w:cs="Arial"/>
          <w:i/>
          <w:iCs/>
          <w:sz w:val="18"/>
          <w:szCs w:val="18"/>
          <w:lang w:val="en-GB"/>
        </w:rPr>
        <w:tab/>
      </w:r>
      <w:r w:rsidRPr="009D7BFE">
        <w:rPr>
          <w:rFonts w:cs="Arial"/>
          <w:i/>
          <w:iCs/>
          <w:sz w:val="18"/>
          <w:szCs w:val="18"/>
          <w:lang w:val="en-GB"/>
        </w:rPr>
        <w:tab/>
      </w:r>
      <w:r w:rsidRPr="009D7BFE">
        <w:rPr>
          <w:rFonts w:cs="Arial"/>
          <w:i/>
          <w:iCs/>
          <w:sz w:val="18"/>
          <w:szCs w:val="18"/>
          <w:lang w:val="en-GB"/>
        </w:rPr>
        <w:tab/>
        <w:t xml:space="preserve">time series </w:t>
      </w:r>
      <w:hyperlink r:id="rId9" w:history="1">
        <w:r w:rsidRPr="009D7BFE">
          <w:rPr>
            <w:rStyle w:val="Zvraznn"/>
            <w:rFonts w:cs="Arial"/>
            <w:color w:val="0000FF"/>
            <w:sz w:val="18"/>
            <w:szCs w:val="18"/>
            <w:u w:val="single"/>
            <w:lang w:val="en-GB"/>
          </w:rPr>
          <w:t>https://www.czso.cz/csu/czso/pru_ts</w:t>
        </w:r>
      </w:hyperlink>
      <w:r w:rsidRPr="009D7BFE">
        <w:rPr>
          <w:rFonts w:cs="Arial"/>
          <w:sz w:val="18"/>
          <w:szCs w:val="18"/>
          <w:lang w:val="en-GB"/>
        </w:rPr>
        <w:t> </w:t>
      </w:r>
    </w:p>
    <w:p w:rsidR="00E107CD" w:rsidRPr="009D7BFE" w:rsidRDefault="00E107CD" w:rsidP="00E107CD">
      <w:pPr>
        <w:spacing w:after="200"/>
        <w:jc w:val="left"/>
        <w:rPr>
          <w:lang w:val="en-GB"/>
        </w:rPr>
      </w:pPr>
      <w:r w:rsidRPr="009D7BFE">
        <w:rPr>
          <w:i/>
          <w:iCs/>
          <w:sz w:val="18"/>
          <w:lang w:val="en-GB"/>
        </w:rPr>
        <w:t>Next News</w:t>
      </w:r>
      <w:r w:rsidR="00487B69" w:rsidRPr="009D7BFE">
        <w:rPr>
          <w:i/>
          <w:iCs/>
          <w:sz w:val="18"/>
          <w:lang w:val="en-GB"/>
        </w:rPr>
        <w:t xml:space="preserve"> Release will be published on:</w:t>
      </w:r>
      <w:r w:rsidR="00487B69" w:rsidRPr="009D7BFE">
        <w:rPr>
          <w:i/>
          <w:iCs/>
          <w:sz w:val="18"/>
          <w:lang w:val="en-GB"/>
        </w:rPr>
        <w:tab/>
      </w:r>
      <w:r w:rsidR="002B3940">
        <w:rPr>
          <w:i/>
          <w:iCs/>
          <w:sz w:val="18"/>
          <w:lang w:val="en-GB"/>
        </w:rPr>
        <w:t>8</w:t>
      </w:r>
      <w:r w:rsidR="00B45334" w:rsidRPr="009D7BFE">
        <w:rPr>
          <w:i/>
          <w:iCs/>
          <w:sz w:val="18"/>
          <w:lang w:val="en-GB"/>
        </w:rPr>
        <w:t xml:space="preserve"> </w:t>
      </w:r>
      <w:r w:rsidR="009013BE">
        <w:rPr>
          <w:i/>
          <w:iCs/>
          <w:sz w:val="18"/>
          <w:lang w:val="en-GB"/>
        </w:rPr>
        <w:t>August</w:t>
      </w:r>
      <w:r w:rsidRPr="009D7BFE">
        <w:rPr>
          <w:i/>
          <w:iCs/>
          <w:sz w:val="18"/>
          <w:lang w:val="en-GB"/>
        </w:rPr>
        <w:t xml:space="preserve"> 201</w:t>
      </w:r>
      <w:r w:rsidR="00753179" w:rsidRPr="009D7BFE">
        <w:rPr>
          <w:i/>
          <w:iCs/>
          <w:sz w:val="18"/>
          <w:lang w:val="en-GB"/>
        </w:rPr>
        <w:t>6</w:t>
      </w:r>
    </w:p>
    <w:p w:rsidR="00E107CD" w:rsidRPr="009D7BFE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E107CD" w:rsidRPr="009D7BFE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9D7BFE">
        <w:rPr>
          <w:rFonts w:cs="Arial"/>
          <w:bCs/>
          <w:sz w:val="20"/>
          <w:szCs w:val="18"/>
          <w:lang w:val="en-GB"/>
        </w:rPr>
        <w:t>Annexes:</w:t>
      </w:r>
    </w:p>
    <w:p w:rsidR="00E107CD" w:rsidRPr="009D7BFE" w:rsidRDefault="00E107CD" w:rsidP="00E107CD">
      <w:pPr>
        <w:rPr>
          <w:lang w:val="en-GB"/>
        </w:rPr>
      </w:pPr>
      <w:r w:rsidRPr="009D7BFE">
        <w:rPr>
          <w:lang w:val="en-GB"/>
        </w:rPr>
        <w:t>Table 1 Industrial production (year-on-year indices - IPI)</w:t>
      </w:r>
    </w:p>
    <w:p w:rsidR="00E107CD" w:rsidRPr="009D7BFE" w:rsidRDefault="00E107CD" w:rsidP="00E107CD">
      <w:pPr>
        <w:rPr>
          <w:lang w:val="en-GB"/>
        </w:rPr>
      </w:pPr>
      <w:r w:rsidRPr="009D7BFE">
        <w:rPr>
          <w:lang w:val="en-GB"/>
        </w:rPr>
        <w:t>Table 2 Sales and new orders in industry (year-on-year indices)</w:t>
      </w:r>
    </w:p>
    <w:p w:rsidR="00E107CD" w:rsidRPr="009D7BFE" w:rsidRDefault="00E107CD" w:rsidP="00E107CD">
      <w:pPr>
        <w:rPr>
          <w:lang w:val="en-GB"/>
        </w:rPr>
      </w:pPr>
      <w:r w:rsidRPr="009D7BFE">
        <w:rPr>
          <w:lang w:val="en-GB"/>
        </w:rPr>
        <w:t>Graph 1 Industrial production (changes on the base year)</w:t>
      </w:r>
    </w:p>
    <w:p w:rsidR="00E107CD" w:rsidRPr="009D7BFE" w:rsidRDefault="00E107CD" w:rsidP="00E107CD">
      <w:pPr>
        <w:rPr>
          <w:lang w:val="en-GB"/>
        </w:rPr>
      </w:pPr>
      <w:r w:rsidRPr="009D7BFE">
        <w:rPr>
          <w:lang w:val="en-GB"/>
        </w:rPr>
        <w:t xml:space="preserve">Graph 2 Industrial </w:t>
      </w:r>
      <w:proofErr w:type="gramStart"/>
      <w:r w:rsidRPr="009D7BFE">
        <w:rPr>
          <w:lang w:val="en-GB"/>
        </w:rPr>
        <w:t>production</w:t>
      </w:r>
      <w:proofErr w:type="gramEnd"/>
      <w:r w:rsidRPr="009D7BFE">
        <w:rPr>
          <w:lang w:val="en-GB"/>
        </w:rPr>
        <w:t xml:space="preserve"> (year-on-year changes)</w:t>
      </w:r>
    </w:p>
    <w:p w:rsidR="00D209A7" w:rsidRPr="009D7BFE" w:rsidRDefault="00E107CD" w:rsidP="00E107CD">
      <w:pPr>
        <w:rPr>
          <w:lang w:val="en-GB"/>
        </w:rPr>
      </w:pPr>
      <w:r w:rsidRPr="009D7BFE">
        <w:rPr>
          <w:lang w:val="en-GB"/>
        </w:rPr>
        <w:t xml:space="preserve">Graph 3 Industrial production </w:t>
      </w:r>
      <w:proofErr w:type="gramStart"/>
      <w:r w:rsidRPr="009D7BFE">
        <w:rPr>
          <w:lang w:val="en-GB"/>
        </w:rPr>
        <w:t>index</w:t>
      </w:r>
      <w:proofErr w:type="gramEnd"/>
      <w:r w:rsidRPr="009D7BFE">
        <w:rPr>
          <w:lang w:val="en-GB"/>
        </w:rPr>
        <w:t xml:space="preserve"> – international comparison</w:t>
      </w:r>
    </w:p>
    <w:sectPr w:rsidR="00D209A7" w:rsidRPr="009D7BFE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1E" w:rsidRDefault="00C9151E" w:rsidP="00BA6370">
      <w:r>
        <w:separator/>
      </w:r>
    </w:p>
  </w:endnote>
  <w:endnote w:type="continuationSeparator" w:id="0">
    <w:p w:rsidR="00C9151E" w:rsidRDefault="00C9151E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E645E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8E645E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8E645E" w:rsidRPr="007E75DE">
                  <w:rPr>
                    <w:rFonts w:cs="Arial"/>
                    <w:szCs w:val="15"/>
                  </w:rPr>
                  <w:fldChar w:fldCharType="separate"/>
                </w:r>
                <w:r w:rsidR="002D3BC9">
                  <w:rPr>
                    <w:rFonts w:cs="Arial"/>
                    <w:noProof/>
                    <w:szCs w:val="15"/>
                  </w:rPr>
                  <w:t>1</w:t>
                </w:r>
                <w:r w:rsidR="008E645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E645E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1E" w:rsidRDefault="00C9151E" w:rsidP="00BA6370">
      <w:r>
        <w:separator/>
      </w:r>
    </w:p>
  </w:footnote>
  <w:footnote w:type="continuationSeparator" w:id="0">
    <w:p w:rsidR="00C9151E" w:rsidRDefault="00C9151E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8E645E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4198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26C"/>
    <w:rsid w:val="000004D2"/>
    <w:rsid w:val="00003AC4"/>
    <w:rsid w:val="00004184"/>
    <w:rsid w:val="0001408A"/>
    <w:rsid w:val="000266A8"/>
    <w:rsid w:val="00033C74"/>
    <w:rsid w:val="00035DB2"/>
    <w:rsid w:val="0003630D"/>
    <w:rsid w:val="00043BF4"/>
    <w:rsid w:val="000528F6"/>
    <w:rsid w:val="0006023F"/>
    <w:rsid w:val="000651DD"/>
    <w:rsid w:val="000703EB"/>
    <w:rsid w:val="000778F9"/>
    <w:rsid w:val="000843A5"/>
    <w:rsid w:val="00091722"/>
    <w:rsid w:val="000A36EC"/>
    <w:rsid w:val="000A6FD9"/>
    <w:rsid w:val="000B1A74"/>
    <w:rsid w:val="000B6F63"/>
    <w:rsid w:val="000B7A7B"/>
    <w:rsid w:val="000C14CC"/>
    <w:rsid w:val="000D0D6B"/>
    <w:rsid w:val="000D289F"/>
    <w:rsid w:val="000E0A8C"/>
    <w:rsid w:val="00116ED1"/>
    <w:rsid w:val="00123849"/>
    <w:rsid w:val="00127EC0"/>
    <w:rsid w:val="00130B55"/>
    <w:rsid w:val="0013242C"/>
    <w:rsid w:val="00133780"/>
    <w:rsid w:val="00134A84"/>
    <w:rsid w:val="00137DD6"/>
    <w:rsid w:val="001404AB"/>
    <w:rsid w:val="001446E9"/>
    <w:rsid w:val="0017231D"/>
    <w:rsid w:val="00176E26"/>
    <w:rsid w:val="0018061F"/>
    <w:rsid w:val="001810DC"/>
    <w:rsid w:val="00181A2F"/>
    <w:rsid w:val="001856E5"/>
    <w:rsid w:val="001B4418"/>
    <w:rsid w:val="001B607F"/>
    <w:rsid w:val="001C0DBA"/>
    <w:rsid w:val="001C51D3"/>
    <w:rsid w:val="001C71FD"/>
    <w:rsid w:val="001D2275"/>
    <w:rsid w:val="001D2A4F"/>
    <w:rsid w:val="001D369A"/>
    <w:rsid w:val="001E577D"/>
    <w:rsid w:val="001F08B3"/>
    <w:rsid w:val="002070FB"/>
    <w:rsid w:val="00211073"/>
    <w:rsid w:val="00211545"/>
    <w:rsid w:val="00211D0C"/>
    <w:rsid w:val="002128F7"/>
    <w:rsid w:val="00213039"/>
    <w:rsid w:val="00213729"/>
    <w:rsid w:val="00213EBC"/>
    <w:rsid w:val="00214864"/>
    <w:rsid w:val="00215129"/>
    <w:rsid w:val="0022682E"/>
    <w:rsid w:val="00234613"/>
    <w:rsid w:val="002379E6"/>
    <w:rsid w:val="002406FA"/>
    <w:rsid w:val="00240813"/>
    <w:rsid w:val="0025524D"/>
    <w:rsid w:val="002574A5"/>
    <w:rsid w:val="00277D60"/>
    <w:rsid w:val="00280413"/>
    <w:rsid w:val="00287211"/>
    <w:rsid w:val="00297900"/>
    <w:rsid w:val="002A21DA"/>
    <w:rsid w:val="002A5895"/>
    <w:rsid w:val="002A7DF4"/>
    <w:rsid w:val="002B0C4D"/>
    <w:rsid w:val="002B2E47"/>
    <w:rsid w:val="002B3940"/>
    <w:rsid w:val="002B5EF6"/>
    <w:rsid w:val="002C4762"/>
    <w:rsid w:val="002C78C5"/>
    <w:rsid w:val="002D30E5"/>
    <w:rsid w:val="002D3509"/>
    <w:rsid w:val="002D37F5"/>
    <w:rsid w:val="002D3BC9"/>
    <w:rsid w:val="002D471C"/>
    <w:rsid w:val="002E20E8"/>
    <w:rsid w:val="002E2274"/>
    <w:rsid w:val="002F0849"/>
    <w:rsid w:val="002F4D78"/>
    <w:rsid w:val="00302D28"/>
    <w:rsid w:val="00303134"/>
    <w:rsid w:val="003034F8"/>
    <w:rsid w:val="00303CB1"/>
    <w:rsid w:val="00303E94"/>
    <w:rsid w:val="00310DBC"/>
    <w:rsid w:val="00316602"/>
    <w:rsid w:val="0032398D"/>
    <w:rsid w:val="00326508"/>
    <w:rsid w:val="00327A13"/>
    <w:rsid w:val="003301A3"/>
    <w:rsid w:val="00332C88"/>
    <w:rsid w:val="0034138C"/>
    <w:rsid w:val="00343C22"/>
    <w:rsid w:val="0034588D"/>
    <w:rsid w:val="003520AC"/>
    <w:rsid w:val="00361F41"/>
    <w:rsid w:val="0036777B"/>
    <w:rsid w:val="00370A1A"/>
    <w:rsid w:val="00372A9F"/>
    <w:rsid w:val="003743F2"/>
    <w:rsid w:val="00380178"/>
    <w:rsid w:val="0038282A"/>
    <w:rsid w:val="00382CA1"/>
    <w:rsid w:val="00397580"/>
    <w:rsid w:val="00397930"/>
    <w:rsid w:val="003A1376"/>
    <w:rsid w:val="003A185E"/>
    <w:rsid w:val="003A3F42"/>
    <w:rsid w:val="003A45C8"/>
    <w:rsid w:val="003A5E7E"/>
    <w:rsid w:val="003B7F42"/>
    <w:rsid w:val="003C1E3E"/>
    <w:rsid w:val="003C2DCF"/>
    <w:rsid w:val="003C3372"/>
    <w:rsid w:val="003C59BA"/>
    <w:rsid w:val="003C7FE7"/>
    <w:rsid w:val="003D0499"/>
    <w:rsid w:val="003D3576"/>
    <w:rsid w:val="003E5E69"/>
    <w:rsid w:val="003F225A"/>
    <w:rsid w:val="003F526A"/>
    <w:rsid w:val="00400BD1"/>
    <w:rsid w:val="00405244"/>
    <w:rsid w:val="004114B0"/>
    <w:rsid w:val="00412D16"/>
    <w:rsid w:val="00423B0E"/>
    <w:rsid w:val="004277D3"/>
    <w:rsid w:val="00430D60"/>
    <w:rsid w:val="00432CA1"/>
    <w:rsid w:val="00436D82"/>
    <w:rsid w:val="004436EE"/>
    <w:rsid w:val="00447A15"/>
    <w:rsid w:val="00450A30"/>
    <w:rsid w:val="0045547F"/>
    <w:rsid w:val="00460A5F"/>
    <w:rsid w:val="0046195D"/>
    <w:rsid w:val="00473FA6"/>
    <w:rsid w:val="00487B69"/>
    <w:rsid w:val="00487BCF"/>
    <w:rsid w:val="004920AD"/>
    <w:rsid w:val="00497244"/>
    <w:rsid w:val="004A636C"/>
    <w:rsid w:val="004D05B3"/>
    <w:rsid w:val="004E116F"/>
    <w:rsid w:val="004E479E"/>
    <w:rsid w:val="004F5177"/>
    <w:rsid w:val="004F78E6"/>
    <w:rsid w:val="00500527"/>
    <w:rsid w:val="005045A3"/>
    <w:rsid w:val="00507B18"/>
    <w:rsid w:val="00512D99"/>
    <w:rsid w:val="00521170"/>
    <w:rsid w:val="00521605"/>
    <w:rsid w:val="00525A94"/>
    <w:rsid w:val="00531DBB"/>
    <w:rsid w:val="00540598"/>
    <w:rsid w:val="005424B0"/>
    <w:rsid w:val="00542798"/>
    <w:rsid w:val="00543739"/>
    <w:rsid w:val="005474FA"/>
    <w:rsid w:val="0055035F"/>
    <w:rsid w:val="00554768"/>
    <w:rsid w:val="00561B56"/>
    <w:rsid w:val="00564213"/>
    <w:rsid w:val="00592A90"/>
    <w:rsid w:val="005938E7"/>
    <w:rsid w:val="005A2513"/>
    <w:rsid w:val="005A757F"/>
    <w:rsid w:val="005C535E"/>
    <w:rsid w:val="005C6B96"/>
    <w:rsid w:val="005D009D"/>
    <w:rsid w:val="005D1854"/>
    <w:rsid w:val="005D4115"/>
    <w:rsid w:val="005E63F0"/>
    <w:rsid w:val="005F1386"/>
    <w:rsid w:val="005F79FB"/>
    <w:rsid w:val="00604406"/>
    <w:rsid w:val="00605F4A"/>
    <w:rsid w:val="00606DE3"/>
    <w:rsid w:val="00607822"/>
    <w:rsid w:val="006103AA"/>
    <w:rsid w:val="00613BBF"/>
    <w:rsid w:val="006170EA"/>
    <w:rsid w:val="006217FE"/>
    <w:rsid w:val="00622B80"/>
    <w:rsid w:val="00626484"/>
    <w:rsid w:val="0064139A"/>
    <w:rsid w:val="0065182C"/>
    <w:rsid w:val="00652DC3"/>
    <w:rsid w:val="006839DF"/>
    <w:rsid w:val="0068546B"/>
    <w:rsid w:val="0069311A"/>
    <w:rsid w:val="00694D8D"/>
    <w:rsid w:val="00697071"/>
    <w:rsid w:val="0069726C"/>
    <w:rsid w:val="006A1611"/>
    <w:rsid w:val="006A1EAD"/>
    <w:rsid w:val="006A3EFD"/>
    <w:rsid w:val="006C74F5"/>
    <w:rsid w:val="006D0990"/>
    <w:rsid w:val="006D0FE2"/>
    <w:rsid w:val="006D5C60"/>
    <w:rsid w:val="006E024F"/>
    <w:rsid w:val="006E4BB6"/>
    <w:rsid w:val="006E4E81"/>
    <w:rsid w:val="007033DC"/>
    <w:rsid w:val="00707F7D"/>
    <w:rsid w:val="0071451D"/>
    <w:rsid w:val="00714AE5"/>
    <w:rsid w:val="00717EC5"/>
    <w:rsid w:val="007339B2"/>
    <w:rsid w:val="00742B4C"/>
    <w:rsid w:val="00750380"/>
    <w:rsid w:val="007526AF"/>
    <w:rsid w:val="00753179"/>
    <w:rsid w:val="0075415A"/>
    <w:rsid w:val="00755D8B"/>
    <w:rsid w:val="00763787"/>
    <w:rsid w:val="00792F8C"/>
    <w:rsid w:val="00793301"/>
    <w:rsid w:val="00794715"/>
    <w:rsid w:val="00795E13"/>
    <w:rsid w:val="007A0CA5"/>
    <w:rsid w:val="007A1678"/>
    <w:rsid w:val="007A57F2"/>
    <w:rsid w:val="007B1333"/>
    <w:rsid w:val="007D3285"/>
    <w:rsid w:val="007E2921"/>
    <w:rsid w:val="007E49FD"/>
    <w:rsid w:val="007F1C31"/>
    <w:rsid w:val="007F4AEB"/>
    <w:rsid w:val="007F4B22"/>
    <w:rsid w:val="007F75B2"/>
    <w:rsid w:val="00803DDD"/>
    <w:rsid w:val="008043C4"/>
    <w:rsid w:val="0081004C"/>
    <w:rsid w:val="0082448E"/>
    <w:rsid w:val="00831B1B"/>
    <w:rsid w:val="00845685"/>
    <w:rsid w:val="00851404"/>
    <w:rsid w:val="00851669"/>
    <w:rsid w:val="00855FB3"/>
    <w:rsid w:val="00861D0E"/>
    <w:rsid w:val="00867569"/>
    <w:rsid w:val="0087707E"/>
    <w:rsid w:val="00880DCF"/>
    <w:rsid w:val="00885C0D"/>
    <w:rsid w:val="00891163"/>
    <w:rsid w:val="008931BF"/>
    <w:rsid w:val="00894706"/>
    <w:rsid w:val="008A750A"/>
    <w:rsid w:val="008B0325"/>
    <w:rsid w:val="008B2B77"/>
    <w:rsid w:val="008B3970"/>
    <w:rsid w:val="008C384C"/>
    <w:rsid w:val="008C5CFF"/>
    <w:rsid w:val="008D0F11"/>
    <w:rsid w:val="008D5A72"/>
    <w:rsid w:val="008E645E"/>
    <w:rsid w:val="008F73B4"/>
    <w:rsid w:val="009013BE"/>
    <w:rsid w:val="00901EE4"/>
    <w:rsid w:val="009035E8"/>
    <w:rsid w:val="00906B5B"/>
    <w:rsid w:val="00911FA4"/>
    <w:rsid w:val="00914E5A"/>
    <w:rsid w:val="00940555"/>
    <w:rsid w:val="00943396"/>
    <w:rsid w:val="00956946"/>
    <w:rsid w:val="00971374"/>
    <w:rsid w:val="009914A9"/>
    <w:rsid w:val="009B2635"/>
    <w:rsid w:val="009B55B1"/>
    <w:rsid w:val="009B5AB1"/>
    <w:rsid w:val="009B7088"/>
    <w:rsid w:val="009C5EEC"/>
    <w:rsid w:val="009C6C13"/>
    <w:rsid w:val="009D3E83"/>
    <w:rsid w:val="009D7BFE"/>
    <w:rsid w:val="009E39C5"/>
    <w:rsid w:val="009E5B1C"/>
    <w:rsid w:val="00A07BA7"/>
    <w:rsid w:val="00A10839"/>
    <w:rsid w:val="00A11B94"/>
    <w:rsid w:val="00A11DB0"/>
    <w:rsid w:val="00A165CB"/>
    <w:rsid w:val="00A26CF8"/>
    <w:rsid w:val="00A31090"/>
    <w:rsid w:val="00A320DF"/>
    <w:rsid w:val="00A4343D"/>
    <w:rsid w:val="00A502F1"/>
    <w:rsid w:val="00A52882"/>
    <w:rsid w:val="00A63AD5"/>
    <w:rsid w:val="00A70A83"/>
    <w:rsid w:val="00A80588"/>
    <w:rsid w:val="00A80677"/>
    <w:rsid w:val="00A80753"/>
    <w:rsid w:val="00A81EB3"/>
    <w:rsid w:val="00A83B78"/>
    <w:rsid w:val="00A9462C"/>
    <w:rsid w:val="00AB066C"/>
    <w:rsid w:val="00AB1CFC"/>
    <w:rsid w:val="00AB1EC6"/>
    <w:rsid w:val="00AB6196"/>
    <w:rsid w:val="00AC0A06"/>
    <w:rsid w:val="00AC3140"/>
    <w:rsid w:val="00AD08A9"/>
    <w:rsid w:val="00AD09A2"/>
    <w:rsid w:val="00AD4B5C"/>
    <w:rsid w:val="00AD71A8"/>
    <w:rsid w:val="00AE62D3"/>
    <w:rsid w:val="00AF09B0"/>
    <w:rsid w:val="00AF304C"/>
    <w:rsid w:val="00AF56CA"/>
    <w:rsid w:val="00B00C1D"/>
    <w:rsid w:val="00B059C7"/>
    <w:rsid w:val="00B20670"/>
    <w:rsid w:val="00B27C07"/>
    <w:rsid w:val="00B33370"/>
    <w:rsid w:val="00B42632"/>
    <w:rsid w:val="00B45334"/>
    <w:rsid w:val="00B50333"/>
    <w:rsid w:val="00B51258"/>
    <w:rsid w:val="00B52C36"/>
    <w:rsid w:val="00B568C6"/>
    <w:rsid w:val="00B6165D"/>
    <w:rsid w:val="00B62EA5"/>
    <w:rsid w:val="00B632CC"/>
    <w:rsid w:val="00B63FDE"/>
    <w:rsid w:val="00B64869"/>
    <w:rsid w:val="00B72545"/>
    <w:rsid w:val="00B8051F"/>
    <w:rsid w:val="00B830C6"/>
    <w:rsid w:val="00B862B8"/>
    <w:rsid w:val="00B92657"/>
    <w:rsid w:val="00B9326C"/>
    <w:rsid w:val="00BA12F1"/>
    <w:rsid w:val="00BA439F"/>
    <w:rsid w:val="00BA6370"/>
    <w:rsid w:val="00BA705F"/>
    <w:rsid w:val="00BB0B73"/>
    <w:rsid w:val="00BB1547"/>
    <w:rsid w:val="00BB2891"/>
    <w:rsid w:val="00BB3C2E"/>
    <w:rsid w:val="00BC268B"/>
    <w:rsid w:val="00BC787C"/>
    <w:rsid w:val="00BD1188"/>
    <w:rsid w:val="00BD2281"/>
    <w:rsid w:val="00BE25C1"/>
    <w:rsid w:val="00BE4346"/>
    <w:rsid w:val="00BE5F1E"/>
    <w:rsid w:val="00C01541"/>
    <w:rsid w:val="00C1760A"/>
    <w:rsid w:val="00C21476"/>
    <w:rsid w:val="00C269D4"/>
    <w:rsid w:val="00C32FBF"/>
    <w:rsid w:val="00C33101"/>
    <w:rsid w:val="00C4160D"/>
    <w:rsid w:val="00C53D0C"/>
    <w:rsid w:val="00C649BE"/>
    <w:rsid w:val="00C64E74"/>
    <w:rsid w:val="00C662A5"/>
    <w:rsid w:val="00C8406E"/>
    <w:rsid w:val="00C9151E"/>
    <w:rsid w:val="00C9231B"/>
    <w:rsid w:val="00CA48EC"/>
    <w:rsid w:val="00CB2709"/>
    <w:rsid w:val="00CB29F9"/>
    <w:rsid w:val="00CB6056"/>
    <w:rsid w:val="00CB6D2E"/>
    <w:rsid w:val="00CB6F89"/>
    <w:rsid w:val="00CD3256"/>
    <w:rsid w:val="00CD64EF"/>
    <w:rsid w:val="00CD6C54"/>
    <w:rsid w:val="00CE228C"/>
    <w:rsid w:val="00CE6915"/>
    <w:rsid w:val="00CE71D9"/>
    <w:rsid w:val="00CF545B"/>
    <w:rsid w:val="00CF7372"/>
    <w:rsid w:val="00D07817"/>
    <w:rsid w:val="00D11DA9"/>
    <w:rsid w:val="00D14F07"/>
    <w:rsid w:val="00D15E52"/>
    <w:rsid w:val="00D209A7"/>
    <w:rsid w:val="00D2186A"/>
    <w:rsid w:val="00D22718"/>
    <w:rsid w:val="00D27D69"/>
    <w:rsid w:val="00D37B04"/>
    <w:rsid w:val="00D411AD"/>
    <w:rsid w:val="00D448C2"/>
    <w:rsid w:val="00D4714E"/>
    <w:rsid w:val="00D5312E"/>
    <w:rsid w:val="00D650AC"/>
    <w:rsid w:val="00D666C3"/>
    <w:rsid w:val="00D73FF5"/>
    <w:rsid w:val="00D811AB"/>
    <w:rsid w:val="00D83BD1"/>
    <w:rsid w:val="00D94258"/>
    <w:rsid w:val="00DB4A75"/>
    <w:rsid w:val="00DB7A54"/>
    <w:rsid w:val="00DC0698"/>
    <w:rsid w:val="00DC2C9A"/>
    <w:rsid w:val="00DC5022"/>
    <w:rsid w:val="00DD2A61"/>
    <w:rsid w:val="00DF459C"/>
    <w:rsid w:val="00DF47FE"/>
    <w:rsid w:val="00E0156A"/>
    <w:rsid w:val="00E04425"/>
    <w:rsid w:val="00E107CD"/>
    <w:rsid w:val="00E14132"/>
    <w:rsid w:val="00E2027F"/>
    <w:rsid w:val="00E20803"/>
    <w:rsid w:val="00E22567"/>
    <w:rsid w:val="00E23D02"/>
    <w:rsid w:val="00E26704"/>
    <w:rsid w:val="00E302D3"/>
    <w:rsid w:val="00E31980"/>
    <w:rsid w:val="00E31EE4"/>
    <w:rsid w:val="00E40AAC"/>
    <w:rsid w:val="00E619DD"/>
    <w:rsid w:val="00E6423C"/>
    <w:rsid w:val="00E66DE2"/>
    <w:rsid w:val="00E7058D"/>
    <w:rsid w:val="00E71483"/>
    <w:rsid w:val="00E93830"/>
    <w:rsid w:val="00E93E0E"/>
    <w:rsid w:val="00E97587"/>
    <w:rsid w:val="00EA3692"/>
    <w:rsid w:val="00EA6DDD"/>
    <w:rsid w:val="00EA7294"/>
    <w:rsid w:val="00EB1A25"/>
    <w:rsid w:val="00EB1ED3"/>
    <w:rsid w:val="00ED17EA"/>
    <w:rsid w:val="00ED284D"/>
    <w:rsid w:val="00EE70B7"/>
    <w:rsid w:val="00EE7D39"/>
    <w:rsid w:val="00EF02D4"/>
    <w:rsid w:val="00EF140D"/>
    <w:rsid w:val="00F13895"/>
    <w:rsid w:val="00F15224"/>
    <w:rsid w:val="00F26FFE"/>
    <w:rsid w:val="00F27501"/>
    <w:rsid w:val="00F27D6F"/>
    <w:rsid w:val="00F314B7"/>
    <w:rsid w:val="00F35C92"/>
    <w:rsid w:val="00F42F39"/>
    <w:rsid w:val="00F4779D"/>
    <w:rsid w:val="00F5143F"/>
    <w:rsid w:val="00F60AC5"/>
    <w:rsid w:val="00F72522"/>
    <w:rsid w:val="00F80971"/>
    <w:rsid w:val="00F83C49"/>
    <w:rsid w:val="00F87C96"/>
    <w:rsid w:val="00F916C5"/>
    <w:rsid w:val="00F92C13"/>
    <w:rsid w:val="00F9582C"/>
    <w:rsid w:val="00FA5307"/>
    <w:rsid w:val="00FA689D"/>
    <w:rsid w:val="00FB1FF7"/>
    <w:rsid w:val="00FB687C"/>
    <w:rsid w:val="00FC11CF"/>
    <w:rsid w:val="00FC2541"/>
    <w:rsid w:val="00FC65D0"/>
    <w:rsid w:val="00FD3749"/>
    <w:rsid w:val="00FD5236"/>
    <w:rsid w:val="00FE114D"/>
    <w:rsid w:val="00FE1E81"/>
    <w:rsid w:val="00FE26A6"/>
    <w:rsid w:val="00FE29FB"/>
    <w:rsid w:val="00FE34EE"/>
    <w:rsid w:val="00FE571C"/>
    <w:rsid w:val="00FF330A"/>
    <w:rsid w:val="00FF33CD"/>
    <w:rsid w:val="00FF3D5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107C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E107C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107CD"/>
    <w:rPr>
      <w:rFonts w:ascii="Arial" w:hAnsi="Arial"/>
      <w:sz w:val="18"/>
      <w:lang w:eastAsia="en-US"/>
    </w:rPr>
  </w:style>
  <w:style w:type="character" w:styleId="Zvraznn">
    <w:name w:val="Emphasis"/>
    <w:basedOn w:val="Standardnpsmoodstavce"/>
    <w:uiPriority w:val="20"/>
    <w:qFormat/>
    <w:rsid w:val="00E107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0C16-60C9-4F8A-9520-96F814113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1370</TotalTime>
  <Pages>2</Pages>
  <Words>610</Words>
  <Characters>3594</Characters>
  <Application>Microsoft Office Word</Application>
  <DocSecurity>0</DocSecurity>
  <Lines>64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4174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Matoušová Milada, Mgr.</cp:lastModifiedBy>
  <cp:revision>318</cp:revision>
  <cp:lastPrinted>2016-07-01T09:57:00Z</cp:lastPrinted>
  <dcterms:created xsi:type="dcterms:W3CDTF">2015-07-01T05:31:00Z</dcterms:created>
  <dcterms:modified xsi:type="dcterms:W3CDTF">2016-07-01T10:12:00Z</dcterms:modified>
</cp:coreProperties>
</file>