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AF" w:rsidRPr="002710EC" w:rsidRDefault="00296115" w:rsidP="00D454AF">
      <w:pPr>
        <w:pStyle w:val="Datum"/>
      </w:pPr>
      <w:r>
        <w:t>5</w:t>
      </w:r>
      <w:r w:rsidR="00D454AF" w:rsidRPr="002710EC">
        <w:t xml:space="preserve">. </w:t>
      </w:r>
      <w:r>
        <w:t>2</w:t>
      </w:r>
      <w:r w:rsidR="00D454AF" w:rsidRPr="002710EC">
        <w:t>. 201</w:t>
      </w:r>
      <w:r w:rsidR="00D454AF">
        <w:t>9</w:t>
      </w:r>
    </w:p>
    <w:p w:rsidR="00BE0E20" w:rsidRPr="00224A37" w:rsidRDefault="00585C3D" w:rsidP="00BE0E20">
      <w:pPr>
        <w:pStyle w:val="Nzev"/>
        <w:rPr>
          <w:rFonts w:eastAsia="Calibri"/>
        </w:rPr>
      </w:pPr>
      <w:r w:rsidRPr="00224A37">
        <w:rPr>
          <w:rFonts w:eastAsia="Calibri"/>
        </w:rPr>
        <w:t>Tržby v</w:t>
      </w:r>
      <w:r w:rsidR="00EB7FF5">
        <w:rPr>
          <w:rFonts w:eastAsia="Calibri"/>
        </w:rPr>
        <w:t xml:space="preserve"> </w:t>
      </w:r>
      <w:r w:rsidRPr="00224A37">
        <w:rPr>
          <w:rFonts w:eastAsia="Calibri"/>
        </w:rPr>
        <w:t xml:space="preserve">maloobchodě za rok 2018 vzrostly o </w:t>
      </w:r>
      <w:r w:rsidR="007A7D63" w:rsidRPr="00224A37">
        <w:rPr>
          <w:rFonts w:eastAsia="Calibri"/>
        </w:rPr>
        <w:t>4</w:t>
      </w:r>
      <w:r w:rsidRPr="00224A37">
        <w:rPr>
          <w:rFonts w:eastAsia="Calibri"/>
        </w:rPr>
        <w:t>,</w:t>
      </w:r>
      <w:r w:rsidR="007A7D63" w:rsidRPr="00224A37">
        <w:rPr>
          <w:rFonts w:eastAsia="Calibri"/>
        </w:rPr>
        <w:t>8</w:t>
      </w:r>
      <w:r w:rsidRPr="00224A37">
        <w:rPr>
          <w:rFonts w:eastAsia="Calibri"/>
        </w:rPr>
        <w:t xml:space="preserve"> %</w:t>
      </w:r>
    </w:p>
    <w:p w:rsidR="00072D50" w:rsidRPr="00224A37" w:rsidRDefault="00072D50" w:rsidP="00072D50">
      <w:pPr>
        <w:pStyle w:val="Podtitulek"/>
        <w:rPr>
          <w:color w:val="BD1B21"/>
        </w:rPr>
      </w:pPr>
      <w:r w:rsidRPr="00224A37">
        <w:t xml:space="preserve">Maloobchod – </w:t>
      </w:r>
      <w:r w:rsidR="002B78BF" w:rsidRPr="00224A37">
        <w:t>prosinec</w:t>
      </w:r>
      <w:r w:rsidRPr="00224A37">
        <w:t xml:space="preserve"> 2018</w:t>
      </w:r>
    </w:p>
    <w:p w:rsidR="00491841" w:rsidRPr="00224A37" w:rsidRDefault="00491841" w:rsidP="00491841">
      <w:pPr>
        <w:pStyle w:val="Perex"/>
        <w:spacing w:after="0"/>
        <w:rPr>
          <w:bCs/>
        </w:rPr>
      </w:pPr>
      <w:r w:rsidRPr="00224A37">
        <w:rPr>
          <w:bCs/>
        </w:rPr>
        <w:t>Meziročně se tržby očištěné o kalendářní vlivy v</w:t>
      </w:r>
      <w:r w:rsidR="00EB7FF5">
        <w:rPr>
          <w:bCs/>
        </w:rPr>
        <w:t xml:space="preserve"> </w:t>
      </w:r>
      <w:r w:rsidR="0009014A" w:rsidRPr="00224A37">
        <w:rPr>
          <w:bCs/>
        </w:rPr>
        <w:t xml:space="preserve">prosinci </w:t>
      </w:r>
      <w:r w:rsidRPr="00224A37">
        <w:rPr>
          <w:bCs/>
        </w:rPr>
        <w:t>zvýšily reálně o </w:t>
      </w:r>
      <w:r w:rsidR="0009014A" w:rsidRPr="00224A37">
        <w:rPr>
          <w:bCs/>
        </w:rPr>
        <w:t>4</w:t>
      </w:r>
      <w:r w:rsidRPr="00224A37">
        <w:rPr>
          <w:bCs/>
        </w:rPr>
        <w:t>,</w:t>
      </w:r>
      <w:r w:rsidR="00F42040" w:rsidRPr="00224A37">
        <w:rPr>
          <w:bCs/>
        </w:rPr>
        <w:t>3</w:t>
      </w:r>
      <w:r w:rsidRPr="00224A37">
        <w:rPr>
          <w:bCs/>
        </w:rPr>
        <w:t> %, bez očištění o </w:t>
      </w:r>
      <w:r w:rsidR="0009014A" w:rsidRPr="00224A37">
        <w:rPr>
          <w:bCs/>
        </w:rPr>
        <w:t>3</w:t>
      </w:r>
      <w:r w:rsidRPr="00224A37">
        <w:rPr>
          <w:bCs/>
        </w:rPr>
        <w:t>,1 %. T</w:t>
      </w:r>
      <w:r w:rsidRPr="00224A37">
        <w:t>ržby</w:t>
      </w:r>
      <w:r w:rsidRPr="00224A37">
        <w:rPr>
          <w:bCs/>
        </w:rPr>
        <w:t xml:space="preserve"> v maloobchodě po očištění o sezónní vlivy meziměsíčně </w:t>
      </w:r>
      <w:r w:rsidR="00F42040" w:rsidRPr="00224A37">
        <w:rPr>
          <w:bCs/>
        </w:rPr>
        <w:t>stagnovaly</w:t>
      </w:r>
      <w:r w:rsidRPr="00224A37">
        <w:rPr>
          <w:bCs/>
        </w:rPr>
        <w:t xml:space="preserve">. </w:t>
      </w:r>
    </w:p>
    <w:p w:rsidR="003A5E20" w:rsidRPr="00224A37" w:rsidRDefault="003A5E20" w:rsidP="003A5E20">
      <w:pPr>
        <w:rPr>
          <w:b/>
        </w:rPr>
      </w:pPr>
      <w:r w:rsidRPr="00224A37">
        <w:rPr>
          <w:b/>
        </w:rPr>
        <w:t>Za celý rok 2018 tržby v</w:t>
      </w:r>
      <w:r w:rsidR="00EB7FF5">
        <w:rPr>
          <w:b/>
        </w:rPr>
        <w:t xml:space="preserve"> </w:t>
      </w:r>
      <w:r w:rsidRPr="00224A37">
        <w:rPr>
          <w:b/>
        </w:rPr>
        <w:t>maloobchodě meziročně vzrostly o</w:t>
      </w:r>
      <w:r w:rsidR="00EB7FF5">
        <w:rPr>
          <w:b/>
        </w:rPr>
        <w:t> </w:t>
      </w:r>
      <w:r w:rsidRPr="00224A37">
        <w:rPr>
          <w:b/>
        </w:rPr>
        <w:t>4,8</w:t>
      </w:r>
      <w:r w:rsidR="00EB7FF5">
        <w:rPr>
          <w:b/>
        </w:rPr>
        <w:t> </w:t>
      </w:r>
      <w:r w:rsidRPr="00224A37">
        <w:rPr>
          <w:b/>
        </w:rPr>
        <w:t>%.</w:t>
      </w:r>
    </w:p>
    <w:p w:rsidR="00491841" w:rsidRPr="00224A37" w:rsidRDefault="00491841" w:rsidP="00043BF4">
      <w:pPr>
        <w:pStyle w:val="Nadpis1"/>
      </w:pPr>
    </w:p>
    <w:p w:rsidR="00491841" w:rsidRPr="00224A37" w:rsidRDefault="00491841" w:rsidP="00491841">
      <w:pPr>
        <w:rPr>
          <w:rFonts w:cs="Arial"/>
          <w:szCs w:val="20"/>
        </w:rPr>
      </w:pPr>
      <w:r w:rsidRPr="00224A37">
        <w:rPr>
          <w:rFonts w:cs="Arial"/>
          <w:b/>
          <w:szCs w:val="20"/>
        </w:rPr>
        <w:t xml:space="preserve">Meziměsíčně </w:t>
      </w:r>
      <w:r w:rsidRPr="00224A37">
        <w:rPr>
          <w:rFonts w:cs="Arial"/>
          <w:szCs w:val="20"/>
        </w:rPr>
        <w:t xml:space="preserve">tržby </w:t>
      </w:r>
      <w:r w:rsidRPr="00224A37">
        <w:rPr>
          <w:rFonts w:cs="Arial"/>
          <w:b/>
          <w:szCs w:val="20"/>
        </w:rPr>
        <w:t>v maloobchodě kromě motorových vozidel (CZ-NACE 47) po</w:t>
      </w:r>
      <w:r w:rsidR="00EB7FF5">
        <w:rPr>
          <w:rFonts w:cs="Arial"/>
          <w:b/>
          <w:szCs w:val="20"/>
        </w:rPr>
        <w:t xml:space="preserve"> </w:t>
      </w:r>
      <w:r w:rsidRPr="00224A37">
        <w:rPr>
          <w:rFonts w:cs="Arial"/>
          <w:b/>
          <w:szCs w:val="20"/>
        </w:rPr>
        <w:t>očištění o</w:t>
      </w:r>
      <w:r w:rsidR="00DB72ED" w:rsidRPr="00224A37">
        <w:rPr>
          <w:rFonts w:cs="Arial"/>
          <w:b/>
          <w:szCs w:val="20"/>
        </w:rPr>
        <w:t> </w:t>
      </w:r>
      <w:r w:rsidRPr="00224A37">
        <w:rPr>
          <w:rFonts w:cs="Arial"/>
          <w:b/>
          <w:szCs w:val="20"/>
        </w:rPr>
        <w:t>sezónní vlivy</w:t>
      </w:r>
      <w:r w:rsidRPr="00224A37">
        <w:rPr>
          <w:rFonts w:cs="Arial"/>
          <w:szCs w:val="20"/>
        </w:rPr>
        <w:t xml:space="preserve"> v</w:t>
      </w:r>
      <w:r w:rsidR="00EB7FF5">
        <w:rPr>
          <w:rFonts w:cs="Arial"/>
          <w:szCs w:val="20"/>
        </w:rPr>
        <w:t xml:space="preserve"> </w:t>
      </w:r>
      <w:r w:rsidR="0009014A" w:rsidRPr="00224A37">
        <w:rPr>
          <w:rFonts w:cs="Arial"/>
          <w:szCs w:val="20"/>
        </w:rPr>
        <w:t xml:space="preserve">prosinci </w:t>
      </w:r>
      <w:r w:rsidRPr="00224A37">
        <w:rPr>
          <w:rFonts w:cs="Arial"/>
          <w:b/>
          <w:szCs w:val="20"/>
        </w:rPr>
        <w:t>reálně</w:t>
      </w:r>
      <w:r w:rsidRPr="00224A37">
        <w:rPr>
          <w:rFonts w:cs="Arial"/>
          <w:szCs w:val="20"/>
        </w:rPr>
        <w:t xml:space="preserve"> </w:t>
      </w:r>
      <w:r w:rsidR="00DB72ED" w:rsidRPr="00224A37">
        <w:rPr>
          <w:rFonts w:cs="Arial"/>
          <w:szCs w:val="20"/>
        </w:rPr>
        <w:t>stagnovaly</w:t>
      </w:r>
      <w:r w:rsidR="0009014A" w:rsidRPr="00224A37">
        <w:rPr>
          <w:rFonts w:cs="Arial"/>
          <w:szCs w:val="20"/>
        </w:rPr>
        <w:t xml:space="preserve">, </w:t>
      </w:r>
      <w:r w:rsidR="00B15DF0" w:rsidRPr="00224A37">
        <w:rPr>
          <w:rFonts w:cs="Arial"/>
          <w:szCs w:val="20"/>
        </w:rPr>
        <w:t xml:space="preserve">přičemž za </w:t>
      </w:r>
      <w:r w:rsidR="00DB72ED" w:rsidRPr="00224A37">
        <w:rPr>
          <w:rFonts w:cs="Arial"/>
          <w:szCs w:val="20"/>
        </w:rPr>
        <w:t xml:space="preserve">pohonné hmoty a </w:t>
      </w:r>
      <w:r w:rsidR="00B15DF0" w:rsidRPr="00224A37">
        <w:rPr>
          <w:rFonts w:cs="Arial"/>
          <w:szCs w:val="20"/>
        </w:rPr>
        <w:t xml:space="preserve">nepotravinářské zboží vzrostly </w:t>
      </w:r>
      <w:r w:rsidR="00DB72ED" w:rsidRPr="00224A37">
        <w:rPr>
          <w:rFonts w:cs="Arial"/>
          <w:szCs w:val="20"/>
        </w:rPr>
        <w:t xml:space="preserve">shodně </w:t>
      </w:r>
      <w:r w:rsidR="00B15DF0" w:rsidRPr="00224A37">
        <w:rPr>
          <w:rFonts w:cs="Arial"/>
          <w:szCs w:val="20"/>
        </w:rPr>
        <w:t>o</w:t>
      </w:r>
      <w:r w:rsidR="00EB7FF5">
        <w:rPr>
          <w:rFonts w:cs="Arial"/>
          <w:szCs w:val="20"/>
        </w:rPr>
        <w:t> </w:t>
      </w:r>
      <w:r w:rsidR="00B15DF0" w:rsidRPr="00224A37">
        <w:rPr>
          <w:rFonts w:cs="Arial"/>
          <w:szCs w:val="20"/>
        </w:rPr>
        <w:t>0,</w:t>
      </w:r>
      <w:r w:rsidR="00DB72ED" w:rsidRPr="00224A37">
        <w:rPr>
          <w:rFonts w:cs="Arial"/>
          <w:szCs w:val="20"/>
        </w:rPr>
        <w:t>2</w:t>
      </w:r>
      <w:r w:rsidR="00EB7FF5">
        <w:rPr>
          <w:rFonts w:cs="Arial"/>
          <w:szCs w:val="20"/>
        </w:rPr>
        <w:t> </w:t>
      </w:r>
      <w:r w:rsidR="00B15DF0" w:rsidRPr="00224A37">
        <w:rPr>
          <w:rFonts w:cs="Arial"/>
          <w:szCs w:val="20"/>
        </w:rPr>
        <w:t xml:space="preserve">%, </w:t>
      </w:r>
      <w:r w:rsidR="00B37C26" w:rsidRPr="00224A37">
        <w:rPr>
          <w:rFonts w:cs="Arial"/>
          <w:szCs w:val="20"/>
        </w:rPr>
        <w:t xml:space="preserve">zatímco </w:t>
      </w:r>
      <w:r w:rsidR="00B15DF0" w:rsidRPr="00224A37">
        <w:rPr>
          <w:rFonts w:cs="Arial"/>
          <w:szCs w:val="20"/>
        </w:rPr>
        <w:t xml:space="preserve">za </w:t>
      </w:r>
      <w:r w:rsidR="00D36A49" w:rsidRPr="00224A37">
        <w:rPr>
          <w:rFonts w:cs="Arial"/>
          <w:szCs w:val="20"/>
        </w:rPr>
        <w:t xml:space="preserve">potraviny </w:t>
      </w:r>
      <w:r w:rsidR="00B15DF0" w:rsidRPr="00224A37">
        <w:rPr>
          <w:rFonts w:cs="Arial"/>
          <w:szCs w:val="20"/>
        </w:rPr>
        <w:t>klesly o </w:t>
      </w:r>
      <w:r w:rsidR="00D36A49" w:rsidRPr="00224A37">
        <w:rPr>
          <w:rFonts w:cs="Arial"/>
          <w:szCs w:val="20"/>
        </w:rPr>
        <w:t>0</w:t>
      </w:r>
      <w:r w:rsidR="00B15DF0" w:rsidRPr="00224A37">
        <w:rPr>
          <w:rFonts w:cs="Arial"/>
          <w:szCs w:val="20"/>
        </w:rPr>
        <w:t>,</w:t>
      </w:r>
      <w:r w:rsidR="00DB72ED" w:rsidRPr="00224A37">
        <w:rPr>
          <w:rFonts w:cs="Arial"/>
          <w:szCs w:val="20"/>
        </w:rPr>
        <w:t>4</w:t>
      </w:r>
      <w:r w:rsidR="00B15DF0" w:rsidRPr="00224A37">
        <w:rPr>
          <w:rFonts w:cs="Arial"/>
          <w:szCs w:val="20"/>
        </w:rPr>
        <w:t> %</w:t>
      </w:r>
      <w:r w:rsidR="00DB72ED" w:rsidRPr="00224A37">
        <w:rPr>
          <w:rFonts w:cs="Arial"/>
          <w:szCs w:val="20"/>
        </w:rPr>
        <w:t>.</w:t>
      </w:r>
    </w:p>
    <w:p w:rsidR="00491841" w:rsidRPr="00224A37" w:rsidRDefault="00491841" w:rsidP="00491841">
      <w:pPr>
        <w:rPr>
          <w:rFonts w:cs="Arial"/>
          <w:szCs w:val="20"/>
        </w:rPr>
      </w:pPr>
    </w:p>
    <w:p w:rsidR="00491841" w:rsidRPr="00224A37" w:rsidRDefault="00491841" w:rsidP="00491841">
      <w:pPr>
        <w:rPr>
          <w:rFonts w:cs="Arial"/>
          <w:szCs w:val="20"/>
        </w:rPr>
      </w:pPr>
      <w:r w:rsidRPr="00224A37">
        <w:rPr>
          <w:rFonts w:cs="Arial"/>
          <w:b/>
          <w:szCs w:val="20"/>
        </w:rPr>
        <w:t>Meziročně</w:t>
      </w:r>
      <w:r w:rsidRPr="00224A37">
        <w:rPr>
          <w:rFonts w:cs="Arial"/>
          <w:szCs w:val="20"/>
        </w:rPr>
        <w:t xml:space="preserve"> se maloobchodní tržby </w:t>
      </w:r>
      <w:r w:rsidRPr="00224A37">
        <w:rPr>
          <w:rFonts w:cs="Arial"/>
          <w:b/>
          <w:szCs w:val="20"/>
        </w:rPr>
        <w:t xml:space="preserve">očištěné o kalendářní vlivy </w:t>
      </w:r>
      <w:r w:rsidRPr="00224A37">
        <w:rPr>
          <w:rFonts w:cs="Arial"/>
          <w:szCs w:val="20"/>
        </w:rPr>
        <w:t>zvýšily o </w:t>
      </w:r>
      <w:r w:rsidR="0009014A" w:rsidRPr="00224A37">
        <w:rPr>
          <w:rFonts w:cs="Arial"/>
          <w:szCs w:val="20"/>
        </w:rPr>
        <w:t>4</w:t>
      </w:r>
      <w:r w:rsidRPr="00224A37">
        <w:rPr>
          <w:rFonts w:cs="Arial"/>
          <w:szCs w:val="20"/>
        </w:rPr>
        <w:t>,</w:t>
      </w:r>
      <w:r w:rsidR="00DE1D1A" w:rsidRPr="00224A37">
        <w:rPr>
          <w:rFonts w:cs="Arial"/>
          <w:szCs w:val="20"/>
        </w:rPr>
        <w:t>3</w:t>
      </w:r>
      <w:r w:rsidRPr="00224A37">
        <w:rPr>
          <w:rFonts w:cs="Arial"/>
          <w:szCs w:val="20"/>
        </w:rPr>
        <w:t> %</w:t>
      </w:r>
      <w:r w:rsidR="00B15DF0" w:rsidRPr="00224A37">
        <w:rPr>
          <w:rFonts w:cs="Arial"/>
          <w:szCs w:val="20"/>
        </w:rPr>
        <w:t>, v</w:t>
      </w:r>
      <w:r w:rsidR="00005BF3">
        <w:rPr>
          <w:rFonts w:cs="Arial"/>
          <w:szCs w:val="20"/>
        </w:rPr>
        <w:t> </w:t>
      </w:r>
      <w:r w:rsidR="00B15DF0" w:rsidRPr="00224A37">
        <w:rPr>
          <w:rFonts w:cs="Arial"/>
          <w:szCs w:val="20"/>
        </w:rPr>
        <w:t>tom</w:t>
      </w:r>
      <w:r w:rsidR="00005BF3">
        <w:rPr>
          <w:rFonts w:cs="Arial"/>
          <w:szCs w:val="20"/>
        </w:rPr>
        <w:t xml:space="preserve"> </w:t>
      </w:r>
      <w:r w:rsidR="00B15DF0" w:rsidRPr="00224A37">
        <w:rPr>
          <w:rFonts w:cs="Arial"/>
          <w:szCs w:val="20"/>
        </w:rPr>
        <w:t>za nepotravinářské zboží vzrostly o 6,</w:t>
      </w:r>
      <w:r w:rsidR="00DE1D1A" w:rsidRPr="00224A37">
        <w:rPr>
          <w:rFonts w:cs="Arial"/>
          <w:szCs w:val="20"/>
        </w:rPr>
        <w:t>6</w:t>
      </w:r>
      <w:r w:rsidR="00B15DF0" w:rsidRPr="00224A37">
        <w:rPr>
          <w:rFonts w:cs="Arial"/>
          <w:szCs w:val="20"/>
        </w:rPr>
        <w:t xml:space="preserve"> %, za </w:t>
      </w:r>
      <w:r w:rsidR="00E050F2" w:rsidRPr="00224A37">
        <w:rPr>
          <w:rFonts w:cs="Arial"/>
          <w:szCs w:val="20"/>
        </w:rPr>
        <w:t xml:space="preserve">potraviny </w:t>
      </w:r>
      <w:r w:rsidR="00B15DF0" w:rsidRPr="00224A37">
        <w:rPr>
          <w:rFonts w:cs="Arial"/>
          <w:szCs w:val="20"/>
        </w:rPr>
        <w:t>o 2,</w:t>
      </w:r>
      <w:r w:rsidR="00E050F2" w:rsidRPr="00224A37">
        <w:rPr>
          <w:rFonts w:cs="Arial"/>
          <w:szCs w:val="20"/>
        </w:rPr>
        <w:t>9</w:t>
      </w:r>
      <w:r w:rsidR="00B15DF0" w:rsidRPr="00224A37">
        <w:rPr>
          <w:rFonts w:cs="Arial"/>
          <w:szCs w:val="20"/>
        </w:rPr>
        <w:t> % a za po</w:t>
      </w:r>
      <w:r w:rsidR="00E050F2" w:rsidRPr="00224A37">
        <w:rPr>
          <w:rFonts w:cs="Arial"/>
          <w:szCs w:val="20"/>
        </w:rPr>
        <w:t xml:space="preserve">honné hmoty </w:t>
      </w:r>
      <w:r w:rsidR="00B15DF0" w:rsidRPr="00224A37">
        <w:rPr>
          <w:rFonts w:cs="Arial"/>
          <w:szCs w:val="20"/>
        </w:rPr>
        <w:t>o </w:t>
      </w:r>
      <w:r w:rsidR="00DE1D1A" w:rsidRPr="00224A37">
        <w:rPr>
          <w:rFonts w:cs="Arial"/>
          <w:szCs w:val="20"/>
        </w:rPr>
        <w:t>2</w:t>
      </w:r>
      <w:r w:rsidR="00B15DF0" w:rsidRPr="00224A37">
        <w:rPr>
          <w:rFonts w:cs="Arial"/>
          <w:szCs w:val="20"/>
        </w:rPr>
        <w:t>,</w:t>
      </w:r>
      <w:r w:rsidR="00DE1D1A" w:rsidRPr="00224A37">
        <w:rPr>
          <w:rFonts w:cs="Arial"/>
          <w:szCs w:val="20"/>
        </w:rPr>
        <w:t>0</w:t>
      </w:r>
      <w:r w:rsidR="00B15DF0" w:rsidRPr="00224A37">
        <w:rPr>
          <w:rFonts w:cs="Arial"/>
          <w:szCs w:val="20"/>
        </w:rPr>
        <w:t xml:space="preserve"> %. </w:t>
      </w:r>
      <w:r w:rsidRPr="00224A37">
        <w:rPr>
          <w:rFonts w:cs="Arial"/>
          <w:szCs w:val="20"/>
        </w:rPr>
        <w:t>V</w:t>
      </w:r>
      <w:r w:rsidR="00EB7FF5">
        <w:rPr>
          <w:rFonts w:cs="Arial"/>
          <w:szCs w:val="20"/>
        </w:rPr>
        <w:t> </w:t>
      </w:r>
      <w:r w:rsidR="0009014A" w:rsidRPr="00224A37">
        <w:rPr>
          <w:rFonts w:cs="Arial"/>
          <w:szCs w:val="20"/>
        </w:rPr>
        <w:t>prosinci</w:t>
      </w:r>
      <w:r w:rsidR="00EB7FF5">
        <w:rPr>
          <w:rFonts w:cs="Arial"/>
          <w:szCs w:val="20"/>
        </w:rPr>
        <w:t> </w:t>
      </w:r>
      <w:r w:rsidRPr="00224A37">
        <w:rPr>
          <w:rFonts w:cs="Arial"/>
          <w:szCs w:val="20"/>
        </w:rPr>
        <w:t xml:space="preserve">2018 bylo o jeden pracovní den </w:t>
      </w:r>
      <w:r w:rsidR="0009014A" w:rsidRPr="00224A37">
        <w:rPr>
          <w:rFonts w:cs="Arial"/>
          <w:szCs w:val="20"/>
        </w:rPr>
        <w:t xml:space="preserve">méně </w:t>
      </w:r>
      <w:r w:rsidRPr="00224A37">
        <w:rPr>
          <w:rFonts w:cs="Arial"/>
          <w:szCs w:val="20"/>
        </w:rPr>
        <w:t>než v</w:t>
      </w:r>
      <w:r w:rsidR="00EB7FF5">
        <w:rPr>
          <w:rFonts w:cs="Arial"/>
          <w:szCs w:val="20"/>
        </w:rPr>
        <w:t> </w:t>
      </w:r>
      <w:r w:rsidR="0009014A" w:rsidRPr="00224A37">
        <w:rPr>
          <w:rFonts w:cs="Arial"/>
          <w:szCs w:val="20"/>
        </w:rPr>
        <w:t>prosinci</w:t>
      </w:r>
      <w:r w:rsidR="00EB7FF5">
        <w:rPr>
          <w:rFonts w:cs="Arial"/>
          <w:szCs w:val="20"/>
        </w:rPr>
        <w:t> </w:t>
      </w:r>
      <w:r w:rsidRPr="00224A37">
        <w:rPr>
          <w:rFonts w:cs="Arial"/>
          <w:szCs w:val="20"/>
        </w:rPr>
        <w:t>2017.</w:t>
      </w:r>
    </w:p>
    <w:p w:rsidR="00491841" w:rsidRPr="00224A37" w:rsidRDefault="00491841" w:rsidP="00491841">
      <w:pPr>
        <w:rPr>
          <w:rStyle w:val="Zvraznn"/>
          <w:rFonts w:cs="Arial"/>
          <w:bCs/>
          <w:i w:val="0"/>
          <w:szCs w:val="20"/>
        </w:rPr>
      </w:pPr>
    </w:p>
    <w:p w:rsidR="00491841" w:rsidRPr="00224A37" w:rsidRDefault="00491841" w:rsidP="00491841">
      <w:pPr>
        <w:rPr>
          <w:rFonts w:cs="Arial"/>
          <w:szCs w:val="20"/>
        </w:rPr>
      </w:pPr>
      <w:r w:rsidRPr="00224A37">
        <w:rPr>
          <w:rFonts w:cs="Arial"/>
          <w:b/>
          <w:szCs w:val="20"/>
        </w:rPr>
        <w:t>Bez očištění</w:t>
      </w:r>
      <w:r w:rsidRPr="00224A37">
        <w:rPr>
          <w:rFonts w:cs="Arial"/>
          <w:szCs w:val="20"/>
        </w:rPr>
        <w:t xml:space="preserve"> se maloobchodní tržby </w:t>
      </w:r>
      <w:r w:rsidRPr="00224A37">
        <w:rPr>
          <w:rFonts w:cs="Arial"/>
          <w:b/>
          <w:szCs w:val="20"/>
        </w:rPr>
        <w:t>meziročně</w:t>
      </w:r>
      <w:r w:rsidRPr="00224A37">
        <w:rPr>
          <w:rFonts w:cs="Arial"/>
          <w:szCs w:val="20"/>
        </w:rPr>
        <w:t xml:space="preserve"> zvýšily o </w:t>
      </w:r>
      <w:r w:rsidR="003C1874" w:rsidRPr="00224A37">
        <w:rPr>
          <w:rFonts w:cs="Arial"/>
          <w:szCs w:val="20"/>
        </w:rPr>
        <w:t>3</w:t>
      </w:r>
      <w:r w:rsidRPr="00224A37">
        <w:rPr>
          <w:rFonts w:cs="Arial"/>
          <w:szCs w:val="20"/>
        </w:rPr>
        <w:t>,1 %</w:t>
      </w:r>
      <w:r w:rsidR="00B15DF0" w:rsidRPr="00224A37">
        <w:rPr>
          <w:rFonts w:cs="Arial"/>
          <w:szCs w:val="20"/>
        </w:rPr>
        <w:t>. Tržby za nepotravinářské zboží vzrostly o 4,</w:t>
      </w:r>
      <w:r w:rsidR="00913885" w:rsidRPr="00224A37">
        <w:rPr>
          <w:rFonts w:cs="Arial"/>
          <w:szCs w:val="20"/>
        </w:rPr>
        <w:t>9</w:t>
      </w:r>
      <w:r w:rsidR="00B15DF0" w:rsidRPr="00224A37">
        <w:rPr>
          <w:rFonts w:cs="Arial"/>
          <w:szCs w:val="20"/>
        </w:rPr>
        <w:t xml:space="preserve"> %, za </w:t>
      </w:r>
      <w:r w:rsidR="00423345" w:rsidRPr="00224A37">
        <w:rPr>
          <w:rFonts w:cs="Arial"/>
          <w:szCs w:val="20"/>
        </w:rPr>
        <w:t xml:space="preserve">potraviny </w:t>
      </w:r>
      <w:r w:rsidR="00B15DF0" w:rsidRPr="00224A37">
        <w:rPr>
          <w:rFonts w:cs="Arial"/>
          <w:szCs w:val="20"/>
        </w:rPr>
        <w:t>o 1,3 % a za po</w:t>
      </w:r>
      <w:r w:rsidR="00423345" w:rsidRPr="00224A37">
        <w:rPr>
          <w:rFonts w:cs="Arial"/>
          <w:szCs w:val="20"/>
        </w:rPr>
        <w:t xml:space="preserve">honné hmoty </w:t>
      </w:r>
      <w:r w:rsidR="00B15DF0" w:rsidRPr="00224A37">
        <w:rPr>
          <w:rFonts w:cs="Arial"/>
          <w:szCs w:val="20"/>
        </w:rPr>
        <w:t>o 0,</w:t>
      </w:r>
      <w:r w:rsidR="003C1874" w:rsidRPr="00224A37">
        <w:rPr>
          <w:rFonts w:cs="Arial"/>
          <w:szCs w:val="20"/>
        </w:rPr>
        <w:t>6</w:t>
      </w:r>
      <w:r w:rsidR="00B15DF0" w:rsidRPr="00224A37">
        <w:rPr>
          <w:rFonts w:cs="Arial"/>
          <w:szCs w:val="20"/>
        </w:rPr>
        <w:t> %.</w:t>
      </w:r>
    </w:p>
    <w:p w:rsidR="00491841" w:rsidRPr="00224A37" w:rsidRDefault="00491841" w:rsidP="00491841">
      <w:pPr>
        <w:rPr>
          <w:rFonts w:cs="Arial"/>
          <w:szCs w:val="20"/>
        </w:rPr>
      </w:pPr>
    </w:p>
    <w:p w:rsidR="00491841" w:rsidRPr="00224A37" w:rsidRDefault="00B9062E" w:rsidP="00491841">
      <w:r w:rsidRPr="00224A37">
        <w:rPr>
          <w:rFonts w:cs="Arial"/>
          <w:szCs w:val="20"/>
        </w:rPr>
        <w:t>Nejv</w:t>
      </w:r>
      <w:r w:rsidR="007737F5" w:rsidRPr="00224A37">
        <w:rPr>
          <w:rFonts w:cs="Arial"/>
          <w:szCs w:val="20"/>
        </w:rPr>
        <w:t xml:space="preserve">yšší růst tržeb zaznamenal prodej zboží internetových obchodů a zásilkových </w:t>
      </w:r>
      <w:r w:rsidRPr="00224A37">
        <w:rPr>
          <w:rFonts w:cs="Arial"/>
          <w:szCs w:val="20"/>
        </w:rPr>
        <w:t>služeb (o</w:t>
      </w:r>
      <w:r w:rsidR="007737F5" w:rsidRPr="00224A37">
        <w:rPr>
          <w:rFonts w:cs="Arial"/>
          <w:szCs w:val="20"/>
        </w:rPr>
        <w:t> </w:t>
      </w:r>
      <w:r w:rsidRPr="00224A37">
        <w:rPr>
          <w:rFonts w:cs="Arial"/>
          <w:szCs w:val="20"/>
        </w:rPr>
        <w:t>15,4</w:t>
      </w:r>
      <w:r w:rsidR="00EB7FF5">
        <w:rPr>
          <w:rFonts w:cs="Arial"/>
          <w:szCs w:val="20"/>
        </w:rPr>
        <w:t> </w:t>
      </w:r>
      <w:r w:rsidRPr="00224A37">
        <w:rPr>
          <w:rFonts w:cs="Arial"/>
          <w:szCs w:val="20"/>
        </w:rPr>
        <w:t xml:space="preserve">%). </w:t>
      </w:r>
      <w:r w:rsidR="007737F5" w:rsidRPr="00224A37">
        <w:rPr>
          <w:rFonts w:cs="Arial"/>
          <w:szCs w:val="20"/>
        </w:rPr>
        <w:t xml:space="preserve">Rostly také tržby </w:t>
      </w:r>
      <w:r w:rsidR="001C2FFF" w:rsidRPr="00224A37">
        <w:rPr>
          <w:rFonts w:cs="Arial"/>
          <w:szCs w:val="20"/>
        </w:rPr>
        <w:t>ve specializovaných prodejnách s</w:t>
      </w:r>
      <w:r w:rsidR="00EB7FF5">
        <w:rPr>
          <w:rFonts w:cs="Arial"/>
          <w:szCs w:val="20"/>
        </w:rPr>
        <w:t xml:space="preserve"> </w:t>
      </w:r>
      <w:r w:rsidR="001C2FFF" w:rsidRPr="00224A37">
        <w:rPr>
          <w:rFonts w:cs="Arial"/>
          <w:szCs w:val="20"/>
        </w:rPr>
        <w:t>počítačovým a komunikačním zařízením (o</w:t>
      </w:r>
      <w:r w:rsidR="00EB7FF5">
        <w:rPr>
          <w:rFonts w:cs="Arial"/>
          <w:szCs w:val="20"/>
        </w:rPr>
        <w:t> </w:t>
      </w:r>
      <w:r w:rsidR="001C2FFF" w:rsidRPr="00224A37">
        <w:rPr>
          <w:rFonts w:cs="Arial"/>
          <w:szCs w:val="20"/>
        </w:rPr>
        <w:t>7,3</w:t>
      </w:r>
      <w:r w:rsidR="00EB7FF5">
        <w:rPr>
          <w:rFonts w:cs="Arial"/>
          <w:szCs w:val="20"/>
        </w:rPr>
        <w:t> </w:t>
      </w:r>
      <w:r w:rsidR="001C2FFF" w:rsidRPr="00224A37">
        <w:rPr>
          <w:rFonts w:cs="Arial"/>
          <w:szCs w:val="20"/>
        </w:rPr>
        <w:t>%), s</w:t>
      </w:r>
      <w:r w:rsidR="00EB7FF5">
        <w:rPr>
          <w:rFonts w:cs="Arial"/>
          <w:szCs w:val="20"/>
        </w:rPr>
        <w:t xml:space="preserve"> </w:t>
      </w:r>
      <w:r w:rsidR="001C2FFF" w:rsidRPr="00224A37">
        <w:rPr>
          <w:rFonts w:cs="Arial"/>
          <w:szCs w:val="20"/>
        </w:rPr>
        <w:t xml:space="preserve">oděvy </w:t>
      </w:r>
      <w:r w:rsidR="00491841" w:rsidRPr="00224A37">
        <w:t xml:space="preserve">a obuví </w:t>
      </w:r>
      <w:r w:rsidR="001C2FFF" w:rsidRPr="00224A37">
        <w:t>(</w:t>
      </w:r>
      <w:r w:rsidR="00491841" w:rsidRPr="00224A37">
        <w:t>o </w:t>
      </w:r>
      <w:r w:rsidR="001C2FFF" w:rsidRPr="00224A37">
        <w:t>4</w:t>
      </w:r>
      <w:r w:rsidR="00491841" w:rsidRPr="00224A37">
        <w:t>,</w:t>
      </w:r>
      <w:r w:rsidR="001C2FFF" w:rsidRPr="00224A37">
        <w:t>6</w:t>
      </w:r>
      <w:r w:rsidR="00491841" w:rsidRPr="00224A37">
        <w:t> %</w:t>
      </w:r>
      <w:r w:rsidR="00EB7FF5">
        <w:t>)</w:t>
      </w:r>
      <w:r w:rsidR="00491841" w:rsidRPr="00224A37">
        <w:t>, s</w:t>
      </w:r>
      <w:r w:rsidR="006F2E26">
        <w:t xml:space="preserve"> </w:t>
      </w:r>
      <w:r w:rsidR="00491841" w:rsidRPr="00224A37">
        <w:t>výrobky pro</w:t>
      </w:r>
      <w:r w:rsidR="006F2E26">
        <w:t xml:space="preserve"> </w:t>
      </w:r>
      <w:r w:rsidR="00491841" w:rsidRPr="00224A37">
        <w:t xml:space="preserve">kulturu, sport a rekreaci </w:t>
      </w:r>
      <w:r w:rsidR="001C2FFF" w:rsidRPr="00224A37">
        <w:t>(</w:t>
      </w:r>
      <w:r w:rsidR="00491841" w:rsidRPr="00224A37">
        <w:t>o </w:t>
      </w:r>
      <w:r w:rsidR="001C2FFF" w:rsidRPr="00224A37">
        <w:t>4</w:t>
      </w:r>
      <w:r w:rsidR="00491841" w:rsidRPr="00224A37">
        <w:t>,</w:t>
      </w:r>
      <w:r w:rsidR="001C2FFF" w:rsidRPr="00224A37">
        <w:t>5</w:t>
      </w:r>
      <w:r w:rsidR="00491841" w:rsidRPr="00224A37">
        <w:t> %</w:t>
      </w:r>
      <w:r w:rsidR="001C2FFF" w:rsidRPr="00224A37">
        <w:t>) a</w:t>
      </w:r>
      <w:r w:rsidR="00491841" w:rsidRPr="00224A37">
        <w:t xml:space="preserve"> s</w:t>
      </w:r>
      <w:r w:rsidR="006F2E26">
        <w:t xml:space="preserve"> </w:t>
      </w:r>
      <w:r w:rsidR="00491841" w:rsidRPr="00224A37">
        <w:t xml:space="preserve">výrobky pro domácnost </w:t>
      </w:r>
      <w:r w:rsidR="001C2FFF" w:rsidRPr="00224A37">
        <w:t>(</w:t>
      </w:r>
      <w:r w:rsidR="00491841" w:rsidRPr="00224A37">
        <w:t>o </w:t>
      </w:r>
      <w:r w:rsidR="001C2FFF" w:rsidRPr="00224A37">
        <w:t>1</w:t>
      </w:r>
      <w:r w:rsidR="00491841" w:rsidRPr="00224A37">
        <w:t>,</w:t>
      </w:r>
      <w:r w:rsidR="001C2FFF" w:rsidRPr="00224A37">
        <w:t>3</w:t>
      </w:r>
      <w:r w:rsidR="00491841" w:rsidRPr="00224A37">
        <w:t> %</w:t>
      </w:r>
      <w:r w:rsidR="001C2FFF" w:rsidRPr="00224A37">
        <w:t>).</w:t>
      </w:r>
      <w:r w:rsidR="007737F5" w:rsidRPr="00224A37">
        <w:t xml:space="preserve"> </w:t>
      </w:r>
      <w:r w:rsidR="00E403FD" w:rsidRPr="00224A37">
        <w:t>Naopak k</w:t>
      </w:r>
      <w:r w:rsidR="00FA58B1" w:rsidRPr="00224A37">
        <w:t>l</w:t>
      </w:r>
      <w:r w:rsidR="007737F5" w:rsidRPr="00224A37">
        <w:t xml:space="preserve">esly tržby ve specializovaných prodejnách </w:t>
      </w:r>
      <w:r w:rsidR="00491841" w:rsidRPr="00224A37">
        <w:t>s</w:t>
      </w:r>
      <w:r w:rsidR="007737F5" w:rsidRPr="00224A37">
        <w:t> </w:t>
      </w:r>
      <w:r w:rsidR="00491841" w:rsidRPr="00224A37">
        <w:t>farmaceutickým</w:t>
      </w:r>
      <w:r w:rsidR="007737F5" w:rsidRPr="00224A37">
        <w:t xml:space="preserve"> a</w:t>
      </w:r>
      <w:r w:rsidR="00491841" w:rsidRPr="00224A37">
        <w:t xml:space="preserve"> zdravotnickým</w:t>
      </w:r>
      <w:r w:rsidR="007737F5" w:rsidRPr="00224A37">
        <w:t xml:space="preserve"> </w:t>
      </w:r>
      <w:r w:rsidR="00491841" w:rsidRPr="00224A37">
        <w:t xml:space="preserve">zbožím </w:t>
      </w:r>
      <w:r w:rsidR="007737F5" w:rsidRPr="00224A37">
        <w:t>(</w:t>
      </w:r>
      <w:r w:rsidR="00491841" w:rsidRPr="00224A37">
        <w:t>o </w:t>
      </w:r>
      <w:r w:rsidR="007737F5" w:rsidRPr="00224A37">
        <w:t>0</w:t>
      </w:r>
      <w:r w:rsidR="00491841" w:rsidRPr="00224A37">
        <w:t>,</w:t>
      </w:r>
      <w:r w:rsidR="007737F5" w:rsidRPr="00224A37">
        <w:t>6</w:t>
      </w:r>
      <w:r w:rsidR="00491841" w:rsidRPr="00224A37">
        <w:t> %</w:t>
      </w:r>
      <w:r w:rsidR="007737F5" w:rsidRPr="00224A37">
        <w:t>)</w:t>
      </w:r>
      <w:r w:rsidR="00491841" w:rsidRPr="00224A37">
        <w:t xml:space="preserve">. </w:t>
      </w:r>
      <w:r w:rsidR="00271C87" w:rsidRPr="00224A37">
        <w:t xml:space="preserve">Tržby </w:t>
      </w:r>
      <w:r w:rsidR="007737F5" w:rsidRPr="00224A37">
        <w:t xml:space="preserve">v </w:t>
      </w:r>
      <w:r w:rsidR="00491841" w:rsidRPr="00224A37">
        <w:t>nespecializovaných prodej</w:t>
      </w:r>
      <w:r w:rsidR="00FA58B1" w:rsidRPr="00224A37">
        <w:t>nách</w:t>
      </w:r>
      <w:r w:rsidR="00491841" w:rsidRPr="00224A37">
        <w:t xml:space="preserve"> s převahou potravin se zvýšil</w:t>
      </w:r>
      <w:r w:rsidR="00E10C08">
        <w:t>y</w:t>
      </w:r>
      <w:r w:rsidR="00491841" w:rsidRPr="00224A37">
        <w:t xml:space="preserve"> o </w:t>
      </w:r>
      <w:r w:rsidR="00FA58B1" w:rsidRPr="00224A37">
        <w:t>1</w:t>
      </w:r>
      <w:r w:rsidR="00491841" w:rsidRPr="00224A37">
        <w:t>,</w:t>
      </w:r>
      <w:r w:rsidR="00FA58B1" w:rsidRPr="00224A37">
        <w:t>6</w:t>
      </w:r>
      <w:r w:rsidR="00491841" w:rsidRPr="00224A37">
        <w:t> %</w:t>
      </w:r>
      <w:r w:rsidR="00FA58B1" w:rsidRPr="00224A37">
        <w:t>, naopak ve spe</w:t>
      </w:r>
      <w:r w:rsidR="00491841" w:rsidRPr="00224A37">
        <w:t>cializovaných prodejn</w:t>
      </w:r>
      <w:r w:rsidR="00FA58B1" w:rsidRPr="00224A37">
        <w:t>ách</w:t>
      </w:r>
      <w:r w:rsidR="00491841" w:rsidRPr="00224A37">
        <w:t xml:space="preserve"> potravin</w:t>
      </w:r>
      <w:r w:rsidR="00FA58B1" w:rsidRPr="00224A37">
        <w:t xml:space="preserve"> se</w:t>
      </w:r>
      <w:r w:rsidR="007E16D0">
        <w:t> </w:t>
      </w:r>
      <w:r w:rsidR="00FA58B1" w:rsidRPr="00224A37">
        <w:t>snížil</w:t>
      </w:r>
      <w:r w:rsidR="00E10C08">
        <w:t>y</w:t>
      </w:r>
      <w:r w:rsidR="00FA58B1" w:rsidRPr="00224A37">
        <w:t xml:space="preserve"> o 4,7 %.</w:t>
      </w:r>
    </w:p>
    <w:p w:rsidR="00491841" w:rsidRPr="00224A37" w:rsidRDefault="00491841" w:rsidP="00491841">
      <w:r w:rsidRPr="00224A37">
        <w:t xml:space="preserve">  </w:t>
      </w:r>
    </w:p>
    <w:p w:rsidR="00491841" w:rsidRPr="00224A37" w:rsidRDefault="00491841" w:rsidP="00491841">
      <w:r w:rsidRPr="00224A37">
        <w:t>Cenový deflátor (CZ-NACE 47) ke stejnému období předcházejícího roku (bez vlivu DPH) činil 100,</w:t>
      </w:r>
      <w:r w:rsidR="00AA67BE" w:rsidRPr="00224A37">
        <w:t>3</w:t>
      </w:r>
      <w:r w:rsidRPr="00224A37">
        <w:t> % a byl ovlivněn zejména vyššími cenami pohonných hmot</w:t>
      </w:r>
      <w:r w:rsidR="00ED27DF" w:rsidRPr="00224A37">
        <w:t xml:space="preserve"> a </w:t>
      </w:r>
      <w:r w:rsidRPr="00224A37">
        <w:t>farmaceutického, zdravotnického a kosmetického zboží. Naopak ceny klesly v</w:t>
      </w:r>
      <w:r w:rsidR="006F2E26">
        <w:t xml:space="preserve"> </w:t>
      </w:r>
      <w:r w:rsidRPr="00224A37">
        <w:t>prodejnách s počítačovým a</w:t>
      </w:r>
      <w:r w:rsidR="00A00338">
        <w:t> </w:t>
      </w:r>
      <w:r w:rsidRPr="00224A37">
        <w:t>komunikačním zařízením, s</w:t>
      </w:r>
      <w:r w:rsidR="006F2E26">
        <w:t xml:space="preserve"> </w:t>
      </w:r>
      <w:r w:rsidRPr="00224A37">
        <w:t>oděvy a obuví a s</w:t>
      </w:r>
      <w:r w:rsidR="006F2E26">
        <w:t xml:space="preserve"> </w:t>
      </w:r>
      <w:r w:rsidR="00AA67BE" w:rsidRPr="00224A37">
        <w:t>výrobky pro kulturu, sport a rekreaci.</w:t>
      </w:r>
    </w:p>
    <w:p w:rsidR="00491841" w:rsidRPr="00224A37" w:rsidRDefault="00491841" w:rsidP="00491841"/>
    <w:p w:rsidR="00491841" w:rsidRPr="00224A37" w:rsidRDefault="00491841" w:rsidP="00F85A4D">
      <w:pPr>
        <w:rPr>
          <w:b/>
        </w:rPr>
      </w:pPr>
      <w:r w:rsidRPr="00224A37">
        <w:rPr>
          <w:b/>
          <w:bCs/>
        </w:rPr>
        <w:t>Sezónně očištěné</w:t>
      </w:r>
      <w:r w:rsidRPr="00224A37">
        <w:rPr>
          <w:bCs/>
        </w:rPr>
        <w:t xml:space="preserve"> </w:t>
      </w:r>
      <w:r w:rsidRPr="00224A37">
        <w:t xml:space="preserve">tržby </w:t>
      </w:r>
      <w:r w:rsidRPr="00224A37">
        <w:rPr>
          <w:b/>
        </w:rPr>
        <w:t xml:space="preserve">za </w:t>
      </w:r>
      <w:r w:rsidRPr="00224A37">
        <w:rPr>
          <w:b/>
          <w:bCs/>
        </w:rPr>
        <w:t>prodej a opravy motorových vozidel (CZ-NACE 45)</w:t>
      </w:r>
      <w:r w:rsidRPr="00224A37">
        <w:rPr>
          <w:bCs/>
        </w:rPr>
        <w:t xml:space="preserve"> vzrostly </w:t>
      </w:r>
      <w:r w:rsidRPr="00224A37">
        <w:rPr>
          <w:b/>
          <w:bCs/>
        </w:rPr>
        <w:t>reálně meziměsíčně</w:t>
      </w:r>
      <w:r w:rsidRPr="00224A37">
        <w:rPr>
          <w:bCs/>
        </w:rPr>
        <w:t xml:space="preserve"> o </w:t>
      </w:r>
      <w:r w:rsidR="001E1930" w:rsidRPr="00224A37">
        <w:rPr>
          <w:bCs/>
        </w:rPr>
        <w:t>1</w:t>
      </w:r>
      <w:r w:rsidRPr="00224A37">
        <w:rPr>
          <w:bCs/>
        </w:rPr>
        <w:t>,</w:t>
      </w:r>
      <w:r w:rsidR="001E1930" w:rsidRPr="00224A37">
        <w:rPr>
          <w:bCs/>
        </w:rPr>
        <w:t>0</w:t>
      </w:r>
      <w:r w:rsidRPr="00224A37">
        <w:rPr>
          <w:bCs/>
        </w:rPr>
        <w:t xml:space="preserve"> % </w:t>
      </w:r>
      <w:r w:rsidRPr="00224A37">
        <w:t xml:space="preserve">a </w:t>
      </w:r>
      <w:r w:rsidRPr="00224A37">
        <w:rPr>
          <w:b/>
        </w:rPr>
        <w:t>očištěné o kalendářní vlivy</w:t>
      </w:r>
      <w:r w:rsidRPr="00224A37">
        <w:t xml:space="preserve"> se snížily </w:t>
      </w:r>
      <w:r w:rsidRPr="00224A37">
        <w:rPr>
          <w:b/>
        </w:rPr>
        <w:t xml:space="preserve">meziročně </w:t>
      </w:r>
      <w:r w:rsidRPr="00224A37">
        <w:t>o 5,</w:t>
      </w:r>
      <w:r w:rsidR="001E1930" w:rsidRPr="00224A37">
        <w:t>1</w:t>
      </w:r>
      <w:r w:rsidRPr="00224A37">
        <w:t xml:space="preserve"> %. </w:t>
      </w:r>
      <w:r w:rsidRPr="00224A37">
        <w:rPr>
          <w:b/>
        </w:rPr>
        <w:t>Neočištěné</w:t>
      </w:r>
      <w:r w:rsidRPr="00224A37">
        <w:t xml:space="preserve"> tržby klesly </w:t>
      </w:r>
      <w:r w:rsidRPr="00224A37">
        <w:rPr>
          <w:b/>
        </w:rPr>
        <w:t>meziročně</w:t>
      </w:r>
      <w:r w:rsidRPr="00224A37">
        <w:t xml:space="preserve"> o </w:t>
      </w:r>
      <w:r w:rsidR="001E1930" w:rsidRPr="00224A37">
        <w:t>8</w:t>
      </w:r>
      <w:r w:rsidRPr="00224A37">
        <w:t>,</w:t>
      </w:r>
      <w:r w:rsidR="001E1930" w:rsidRPr="00224A37">
        <w:t>1</w:t>
      </w:r>
      <w:r w:rsidRPr="00224A37">
        <w:t> %, v</w:t>
      </w:r>
      <w:r w:rsidR="006F2E26">
        <w:t xml:space="preserve"> </w:t>
      </w:r>
      <w:r w:rsidRPr="00224A37">
        <w:t xml:space="preserve">tom </w:t>
      </w:r>
      <w:r w:rsidR="001E1930" w:rsidRPr="00224A37">
        <w:t>za opravy motorových vozidel se snížily o </w:t>
      </w:r>
      <w:r w:rsidR="00A309B4" w:rsidRPr="00224A37">
        <w:t>10</w:t>
      </w:r>
      <w:r w:rsidR="001E1930" w:rsidRPr="00224A37">
        <w:t>,</w:t>
      </w:r>
      <w:r w:rsidR="00A309B4" w:rsidRPr="00224A37">
        <w:t>3</w:t>
      </w:r>
      <w:r w:rsidR="001E1930" w:rsidRPr="00224A37">
        <w:t xml:space="preserve"> % a </w:t>
      </w:r>
      <w:r w:rsidRPr="00224A37">
        <w:t>za</w:t>
      </w:r>
      <w:r w:rsidR="006F2E26">
        <w:t xml:space="preserve"> </w:t>
      </w:r>
      <w:r w:rsidRPr="00224A37">
        <w:t>prodej motorových vozidel (včetně náhradních dílů)</w:t>
      </w:r>
      <w:r w:rsidR="001E1930" w:rsidRPr="00224A37">
        <w:t xml:space="preserve"> </w:t>
      </w:r>
      <w:r w:rsidRPr="00224A37">
        <w:t>o </w:t>
      </w:r>
      <w:r w:rsidR="00A309B4" w:rsidRPr="00224A37">
        <w:t>7</w:t>
      </w:r>
      <w:r w:rsidRPr="00224A37">
        <w:t>,</w:t>
      </w:r>
      <w:r w:rsidR="00A309B4" w:rsidRPr="00224A37">
        <w:t>4</w:t>
      </w:r>
      <w:r w:rsidRPr="00224A37">
        <w:t> %</w:t>
      </w:r>
      <w:r w:rsidR="001E1930" w:rsidRPr="00224A37">
        <w:t>.</w:t>
      </w:r>
    </w:p>
    <w:p w:rsidR="00F85A4D" w:rsidRPr="00224A37" w:rsidRDefault="00F85A4D" w:rsidP="00491841"/>
    <w:p w:rsidR="00F85A4D" w:rsidRDefault="00EB508B" w:rsidP="00F85A4D">
      <w:pPr>
        <w:rPr>
          <w:rFonts w:cs="Arial"/>
          <w:b/>
          <w:bCs/>
        </w:rPr>
      </w:pPr>
      <w:r w:rsidRPr="000C2772">
        <w:rPr>
          <w:rFonts w:cs="Arial"/>
          <w:b/>
          <w:bCs/>
        </w:rPr>
        <w:t>Vývoj v</w:t>
      </w:r>
      <w:r w:rsidR="005355C3" w:rsidRPr="000C2772">
        <w:rPr>
          <w:rFonts w:cs="Arial"/>
          <w:b/>
          <w:bCs/>
        </w:rPr>
        <w:t>e</w:t>
      </w:r>
      <w:r w:rsidRPr="000C2772">
        <w:rPr>
          <w:rFonts w:cs="Arial"/>
          <w:b/>
          <w:bCs/>
        </w:rPr>
        <w:t> </w:t>
      </w:r>
      <w:r w:rsidR="005355C3" w:rsidRPr="000C2772">
        <w:rPr>
          <w:rFonts w:cs="Arial"/>
          <w:b/>
          <w:bCs/>
        </w:rPr>
        <w:t>4</w:t>
      </w:r>
      <w:r w:rsidRPr="000C2772">
        <w:rPr>
          <w:rFonts w:cs="Arial"/>
          <w:b/>
          <w:bCs/>
        </w:rPr>
        <w:t>. čtvrtletí 2018</w:t>
      </w:r>
    </w:p>
    <w:p w:rsidR="00EB508B" w:rsidRPr="00224A37" w:rsidRDefault="00EB508B" w:rsidP="00F85A4D">
      <w:pPr>
        <w:rPr>
          <w:rFonts w:cs="Arial"/>
          <w:b/>
          <w:bCs/>
        </w:rPr>
      </w:pPr>
    </w:p>
    <w:p w:rsidR="00FE5F10" w:rsidRPr="00224A37" w:rsidRDefault="00FE5F10" w:rsidP="00FE5F10">
      <w:pPr>
        <w:rPr>
          <w:iCs/>
        </w:rPr>
      </w:pPr>
      <w:r w:rsidRPr="00224A37">
        <w:rPr>
          <w:rFonts w:cs="Arial"/>
          <w:b/>
          <w:bCs/>
        </w:rPr>
        <w:t xml:space="preserve">Za celé 4. čtvrtletí 2018 </w:t>
      </w:r>
      <w:r w:rsidRPr="00224A37">
        <w:rPr>
          <w:rFonts w:cs="Arial"/>
          <w:bCs/>
        </w:rPr>
        <w:t>se</w:t>
      </w:r>
      <w:r w:rsidRPr="00224A37">
        <w:rPr>
          <w:rFonts w:cs="Arial"/>
          <w:b/>
          <w:bCs/>
        </w:rPr>
        <w:t xml:space="preserve"> </w:t>
      </w:r>
      <w:r w:rsidR="00E94F73" w:rsidRPr="00224A37">
        <w:rPr>
          <w:rFonts w:cs="Arial"/>
          <w:bCs/>
        </w:rPr>
        <w:t xml:space="preserve">tržby </w:t>
      </w:r>
      <w:r w:rsidRPr="00224A37">
        <w:rPr>
          <w:rFonts w:cs="Arial"/>
          <w:b/>
          <w:bCs/>
        </w:rPr>
        <w:t>v</w:t>
      </w:r>
      <w:r w:rsidR="006F2E26">
        <w:rPr>
          <w:rFonts w:cs="Arial"/>
          <w:b/>
          <w:bCs/>
        </w:rPr>
        <w:t xml:space="preserve"> </w:t>
      </w:r>
      <w:r w:rsidRPr="00224A37">
        <w:rPr>
          <w:b/>
          <w:bCs/>
        </w:rPr>
        <w:t>maloobchodě</w:t>
      </w:r>
      <w:r w:rsidR="00E94F73" w:rsidRPr="00224A37">
        <w:rPr>
          <w:b/>
          <w:bCs/>
        </w:rPr>
        <w:t xml:space="preserve"> </w:t>
      </w:r>
      <w:r w:rsidRPr="00224A37">
        <w:rPr>
          <w:b/>
          <w:bCs/>
        </w:rPr>
        <w:t xml:space="preserve">(CZ-NACE 47) </w:t>
      </w:r>
      <w:r w:rsidRPr="00224A37">
        <w:rPr>
          <w:rFonts w:cs="Arial"/>
          <w:b/>
        </w:rPr>
        <w:t>očištěné o kalendářní vlivy reálně meziročně</w:t>
      </w:r>
      <w:r w:rsidRPr="00224A37">
        <w:rPr>
          <w:rFonts w:cs="Arial"/>
        </w:rPr>
        <w:t xml:space="preserve"> zvýšily o </w:t>
      </w:r>
      <w:r w:rsidR="0001115F" w:rsidRPr="00224A37">
        <w:rPr>
          <w:rFonts w:cs="Arial"/>
        </w:rPr>
        <w:t>4</w:t>
      </w:r>
      <w:r w:rsidRPr="00224A37">
        <w:rPr>
          <w:rFonts w:cs="Arial"/>
        </w:rPr>
        <w:t>,</w:t>
      </w:r>
      <w:r w:rsidR="0001115F" w:rsidRPr="00224A37">
        <w:rPr>
          <w:rFonts w:cs="Arial"/>
        </w:rPr>
        <w:t>8</w:t>
      </w:r>
      <w:r w:rsidRPr="00224A37">
        <w:rPr>
          <w:rFonts w:cs="Arial"/>
        </w:rPr>
        <w:t xml:space="preserve"> %, </w:t>
      </w:r>
      <w:r w:rsidRPr="00224A37">
        <w:rPr>
          <w:rFonts w:cs="Arial"/>
          <w:b/>
        </w:rPr>
        <w:t>bez očištění</w:t>
      </w:r>
      <w:r w:rsidRPr="00224A37">
        <w:rPr>
          <w:rFonts w:cs="Arial"/>
        </w:rPr>
        <w:t xml:space="preserve"> o 5,</w:t>
      </w:r>
      <w:r w:rsidR="0001115F" w:rsidRPr="00224A37">
        <w:rPr>
          <w:rFonts w:cs="Arial"/>
        </w:rPr>
        <w:t>1</w:t>
      </w:r>
      <w:r w:rsidRPr="00224A37">
        <w:rPr>
          <w:rFonts w:cs="Arial"/>
        </w:rPr>
        <w:t> % (v</w:t>
      </w:r>
      <w:r w:rsidR="00F17A08" w:rsidRPr="00224A37">
        <w:rPr>
          <w:rFonts w:cs="Arial"/>
        </w:rPr>
        <w:t>e</w:t>
      </w:r>
      <w:r w:rsidR="006F2E26">
        <w:rPr>
          <w:rFonts w:cs="Arial"/>
        </w:rPr>
        <w:t xml:space="preserve"> </w:t>
      </w:r>
      <w:r w:rsidR="00F17A08" w:rsidRPr="00224A37">
        <w:rPr>
          <w:rFonts w:cs="Arial"/>
        </w:rPr>
        <w:t>4</w:t>
      </w:r>
      <w:r w:rsidRPr="00224A37">
        <w:rPr>
          <w:rFonts w:cs="Arial"/>
        </w:rPr>
        <w:t>.</w:t>
      </w:r>
      <w:r w:rsidR="006F2E26">
        <w:rPr>
          <w:rFonts w:cs="Arial"/>
        </w:rPr>
        <w:t xml:space="preserve"> č</w:t>
      </w:r>
      <w:r w:rsidRPr="00224A37">
        <w:rPr>
          <w:rFonts w:cs="Arial"/>
        </w:rPr>
        <w:t>tvrtletí</w:t>
      </w:r>
      <w:r w:rsidR="006F2E26">
        <w:rPr>
          <w:rFonts w:cs="Arial"/>
        </w:rPr>
        <w:t xml:space="preserve"> </w:t>
      </w:r>
      <w:r w:rsidRPr="00224A37">
        <w:rPr>
          <w:rFonts w:cs="Arial"/>
        </w:rPr>
        <w:t xml:space="preserve">2018 bylo ve srovnání se stejným obdobím předchozího roku o </w:t>
      </w:r>
      <w:r w:rsidR="00E14B47" w:rsidRPr="00224A37">
        <w:rPr>
          <w:rFonts w:cs="Arial"/>
        </w:rPr>
        <w:t xml:space="preserve">jeden </w:t>
      </w:r>
      <w:r w:rsidRPr="00224A37">
        <w:rPr>
          <w:rFonts w:cs="Arial"/>
        </w:rPr>
        <w:t>pracovní d</w:t>
      </w:r>
      <w:r w:rsidR="00E14B47" w:rsidRPr="00224A37">
        <w:rPr>
          <w:rFonts w:cs="Arial"/>
        </w:rPr>
        <w:t>en více)</w:t>
      </w:r>
      <w:r w:rsidRPr="00224A37">
        <w:rPr>
          <w:rFonts w:cs="Arial"/>
        </w:rPr>
        <w:t xml:space="preserve">. Neočištěné tržby </w:t>
      </w:r>
      <w:r w:rsidRPr="00224A37">
        <w:rPr>
          <w:rFonts w:cs="Arial"/>
        </w:rPr>
        <w:lastRenderedPageBreak/>
        <w:t>za</w:t>
      </w:r>
      <w:r w:rsidR="00E94F73" w:rsidRPr="00224A37">
        <w:rPr>
          <w:rFonts w:cs="Arial"/>
        </w:rPr>
        <w:t> </w:t>
      </w:r>
      <w:r w:rsidRPr="00224A37">
        <w:rPr>
          <w:rFonts w:cs="Arial"/>
        </w:rPr>
        <w:t>nepotravinářské zboží vzrostly meziročně o </w:t>
      </w:r>
      <w:r w:rsidR="0001115F" w:rsidRPr="00224A37">
        <w:rPr>
          <w:rFonts w:cs="Arial"/>
        </w:rPr>
        <w:t>8</w:t>
      </w:r>
      <w:r w:rsidRPr="00224A37">
        <w:rPr>
          <w:rFonts w:cs="Arial"/>
        </w:rPr>
        <w:t>,</w:t>
      </w:r>
      <w:r w:rsidR="0001115F" w:rsidRPr="00224A37">
        <w:rPr>
          <w:rFonts w:cs="Arial"/>
        </w:rPr>
        <w:t>0</w:t>
      </w:r>
      <w:r w:rsidRPr="00224A37">
        <w:rPr>
          <w:rFonts w:cs="Arial"/>
        </w:rPr>
        <w:t> %, za pohonn</w:t>
      </w:r>
      <w:r w:rsidR="00E94F73" w:rsidRPr="00224A37">
        <w:rPr>
          <w:rFonts w:cs="Arial"/>
        </w:rPr>
        <w:t>é</w:t>
      </w:r>
      <w:r w:rsidRPr="00224A37">
        <w:rPr>
          <w:rFonts w:cs="Arial"/>
        </w:rPr>
        <w:t xml:space="preserve"> hmot</w:t>
      </w:r>
      <w:r w:rsidR="00E94F73" w:rsidRPr="00224A37">
        <w:rPr>
          <w:rFonts w:cs="Arial"/>
        </w:rPr>
        <w:t>y</w:t>
      </w:r>
      <w:r w:rsidRPr="00224A37">
        <w:rPr>
          <w:rFonts w:cs="Arial"/>
        </w:rPr>
        <w:t xml:space="preserve"> o </w:t>
      </w:r>
      <w:r w:rsidR="0001115F" w:rsidRPr="00224A37">
        <w:rPr>
          <w:rFonts w:cs="Arial"/>
        </w:rPr>
        <w:t>3</w:t>
      </w:r>
      <w:r w:rsidRPr="00224A37">
        <w:rPr>
          <w:rFonts w:cs="Arial"/>
        </w:rPr>
        <w:t>,</w:t>
      </w:r>
      <w:r w:rsidR="0001115F" w:rsidRPr="00224A37">
        <w:rPr>
          <w:rFonts w:cs="Arial"/>
        </w:rPr>
        <w:t>5</w:t>
      </w:r>
      <w:r w:rsidRPr="00224A37">
        <w:rPr>
          <w:rFonts w:cs="Arial"/>
        </w:rPr>
        <w:t xml:space="preserve"> % a </w:t>
      </w:r>
      <w:r w:rsidR="00E94F73" w:rsidRPr="00224A37">
        <w:rPr>
          <w:rFonts w:cs="Arial"/>
        </w:rPr>
        <w:t xml:space="preserve">za </w:t>
      </w:r>
      <w:r w:rsidRPr="00224A37">
        <w:rPr>
          <w:rFonts w:cs="Arial"/>
        </w:rPr>
        <w:t>potravin</w:t>
      </w:r>
      <w:r w:rsidR="00E94F73" w:rsidRPr="00224A37">
        <w:rPr>
          <w:rFonts w:cs="Arial"/>
        </w:rPr>
        <w:t>y</w:t>
      </w:r>
      <w:r w:rsidRPr="00224A37">
        <w:rPr>
          <w:rFonts w:cs="Arial"/>
        </w:rPr>
        <w:t xml:space="preserve"> o </w:t>
      </w:r>
      <w:r w:rsidR="0001115F" w:rsidRPr="00224A37">
        <w:rPr>
          <w:rFonts w:cs="Arial"/>
        </w:rPr>
        <w:t>1</w:t>
      </w:r>
      <w:r w:rsidRPr="00224A37">
        <w:rPr>
          <w:rFonts w:cs="Arial"/>
        </w:rPr>
        <w:t>,</w:t>
      </w:r>
      <w:r w:rsidR="0001115F" w:rsidRPr="00224A37">
        <w:rPr>
          <w:rFonts w:cs="Arial"/>
        </w:rPr>
        <w:t>6</w:t>
      </w:r>
      <w:r w:rsidRPr="00224A37">
        <w:rPr>
          <w:rFonts w:cs="Arial"/>
        </w:rPr>
        <w:t> %.</w:t>
      </w:r>
      <w:r w:rsidR="00E94F73" w:rsidRPr="00224A37">
        <w:rPr>
          <w:rFonts w:cs="Arial"/>
        </w:rPr>
        <w:t xml:space="preserve"> V </w:t>
      </w:r>
      <w:r w:rsidR="00E94F73" w:rsidRPr="00224A37">
        <w:rPr>
          <w:rFonts w:cs="Arial"/>
          <w:b/>
        </w:rPr>
        <w:t xml:space="preserve">motoristickém segmentu </w:t>
      </w:r>
      <w:r w:rsidR="00E94F73" w:rsidRPr="00224A37">
        <w:rPr>
          <w:b/>
          <w:bCs/>
          <w:iCs/>
        </w:rPr>
        <w:t xml:space="preserve">(CZ-NACE 45) </w:t>
      </w:r>
      <w:r w:rsidRPr="00224A37">
        <w:rPr>
          <w:bCs/>
          <w:iCs/>
        </w:rPr>
        <w:t>se</w:t>
      </w:r>
      <w:r w:rsidRPr="00224A37">
        <w:rPr>
          <w:b/>
          <w:bCs/>
          <w:iCs/>
        </w:rPr>
        <w:t xml:space="preserve"> </w:t>
      </w:r>
      <w:r w:rsidRPr="00224A37">
        <w:rPr>
          <w:bCs/>
          <w:iCs/>
        </w:rPr>
        <w:t>t</w:t>
      </w:r>
      <w:r w:rsidRPr="00224A37">
        <w:rPr>
          <w:rFonts w:cs="Arial"/>
        </w:rPr>
        <w:t xml:space="preserve">ržby </w:t>
      </w:r>
      <w:r w:rsidRPr="00224A37">
        <w:rPr>
          <w:rFonts w:cs="Arial"/>
          <w:b/>
        </w:rPr>
        <w:t xml:space="preserve">očištěné o kalendářní vlivy </w:t>
      </w:r>
      <w:r w:rsidRPr="00224A37">
        <w:rPr>
          <w:b/>
          <w:iCs/>
        </w:rPr>
        <w:t>meziročně</w:t>
      </w:r>
      <w:r w:rsidRPr="00224A37">
        <w:rPr>
          <w:iCs/>
        </w:rPr>
        <w:t xml:space="preserve"> snížily o </w:t>
      </w:r>
      <w:r w:rsidR="0001115F" w:rsidRPr="00224A37">
        <w:rPr>
          <w:iCs/>
        </w:rPr>
        <w:t>5</w:t>
      </w:r>
      <w:r w:rsidRPr="00224A37">
        <w:rPr>
          <w:iCs/>
        </w:rPr>
        <w:t>,</w:t>
      </w:r>
      <w:r w:rsidR="0001115F" w:rsidRPr="00224A37">
        <w:rPr>
          <w:iCs/>
        </w:rPr>
        <w:t>7</w:t>
      </w:r>
      <w:r w:rsidRPr="00224A37">
        <w:rPr>
          <w:iCs/>
        </w:rPr>
        <w:t xml:space="preserve"> %, </w:t>
      </w:r>
      <w:r w:rsidRPr="00224A37">
        <w:rPr>
          <w:b/>
          <w:iCs/>
        </w:rPr>
        <w:t>bez očištění</w:t>
      </w:r>
      <w:r w:rsidRPr="00224A37">
        <w:rPr>
          <w:iCs/>
        </w:rPr>
        <w:t xml:space="preserve"> o </w:t>
      </w:r>
      <w:r w:rsidR="0001115F" w:rsidRPr="00224A37">
        <w:rPr>
          <w:iCs/>
        </w:rPr>
        <w:t>4</w:t>
      </w:r>
      <w:r w:rsidRPr="00224A37">
        <w:rPr>
          <w:iCs/>
        </w:rPr>
        <w:t>,</w:t>
      </w:r>
      <w:r w:rsidR="0001115F" w:rsidRPr="00224A37">
        <w:rPr>
          <w:iCs/>
        </w:rPr>
        <w:t>4</w:t>
      </w:r>
      <w:r w:rsidRPr="00224A37">
        <w:rPr>
          <w:iCs/>
        </w:rPr>
        <w:t xml:space="preserve"> %. Neočištěné tržby </w:t>
      </w:r>
      <w:r w:rsidR="0001115F" w:rsidRPr="00224A37">
        <w:rPr>
          <w:iCs/>
        </w:rPr>
        <w:t>za opravy motorových vozidel klesly meziročně o 5,8 %</w:t>
      </w:r>
      <w:r w:rsidR="00E94F73" w:rsidRPr="00224A37">
        <w:rPr>
          <w:iCs/>
        </w:rPr>
        <w:t xml:space="preserve"> </w:t>
      </w:r>
      <w:r w:rsidR="0001115F" w:rsidRPr="00224A37">
        <w:rPr>
          <w:iCs/>
        </w:rPr>
        <w:t>a z</w:t>
      </w:r>
      <w:r w:rsidRPr="00224A37">
        <w:rPr>
          <w:iCs/>
        </w:rPr>
        <w:t>a prodej motorových vozidel (včetně náhradních dílů) o </w:t>
      </w:r>
      <w:r w:rsidR="00674922" w:rsidRPr="00224A37">
        <w:rPr>
          <w:iCs/>
        </w:rPr>
        <w:t>4</w:t>
      </w:r>
      <w:r w:rsidRPr="00224A37">
        <w:rPr>
          <w:iCs/>
        </w:rPr>
        <w:t>,</w:t>
      </w:r>
      <w:r w:rsidR="00674922" w:rsidRPr="00224A37">
        <w:rPr>
          <w:iCs/>
        </w:rPr>
        <w:t>0</w:t>
      </w:r>
      <w:r w:rsidRPr="00224A37">
        <w:rPr>
          <w:iCs/>
        </w:rPr>
        <w:t> %.</w:t>
      </w:r>
    </w:p>
    <w:p w:rsidR="00FE5F10" w:rsidRPr="00224A37" w:rsidRDefault="00FE5F10" w:rsidP="00F85A4D">
      <w:pPr>
        <w:rPr>
          <w:rFonts w:cs="Arial"/>
          <w:b/>
          <w:bCs/>
        </w:rPr>
      </w:pPr>
    </w:p>
    <w:p w:rsidR="00F85A4D" w:rsidRPr="00224A37" w:rsidRDefault="00F85A4D" w:rsidP="00F85A4D">
      <w:pPr>
        <w:rPr>
          <w:b/>
        </w:rPr>
      </w:pPr>
      <w:r w:rsidRPr="00224A37">
        <w:rPr>
          <w:b/>
        </w:rPr>
        <w:t>Vývoj v roce 201</w:t>
      </w:r>
      <w:r w:rsidR="004D7F78" w:rsidRPr="00224A37">
        <w:rPr>
          <w:b/>
        </w:rPr>
        <w:t>8</w:t>
      </w:r>
    </w:p>
    <w:p w:rsidR="00F85A4D" w:rsidRPr="00224A37" w:rsidRDefault="00F85A4D" w:rsidP="00F85A4D">
      <w:pPr>
        <w:rPr>
          <w:b/>
        </w:rPr>
      </w:pPr>
    </w:p>
    <w:p w:rsidR="009278E4" w:rsidRPr="00224A37" w:rsidRDefault="00F85A4D" w:rsidP="00F85A4D">
      <w:r w:rsidRPr="00224A37">
        <w:rPr>
          <w:b/>
        </w:rPr>
        <w:t>Za celý rok 201</w:t>
      </w:r>
      <w:r w:rsidR="004D7F78" w:rsidRPr="00224A37">
        <w:rPr>
          <w:b/>
        </w:rPr>
        <w:t>8</w:t>
      </w:r>
      <w:r w:rsidRPr="00224A37">
        <w:t xml:space="preserve"> se </w:t>
      </w:r>
      <w:r w:rsidR="004D7F78" w:rsidRPr="00224A37">
        <w:t xml:space="preserve">tržby </w:t>
      </w:r>
      <w:r w:rsidRPr="00224A37">
        <w:rPr>
          <w:b/>
        </w:rPr>
        <w:t>v maloobchodě kromě motorových vozidel (CZ-NACE 47)</w:t>
      </w:r>
      <w:r w:rsidRPr="00224A37">
        <w:t xml:space="preserve"> </w:t>
      </w:r>
      <w:r w:rsidR="004D7F78" w:rsidRPr="00224A37">
        <w:t xml:space="preserve">zvýšily </w:t>
      </w:r>
      <w:r w:rsidRPr="00224A37">
        <w:rPr>
          <w:b/>
        </w:rPr>
        <w:t xml:space="preserve">reálně meziročně </w:t>
      </w:r>
      <w:r w:rsidRPr="00224A37">
        <w:t>o </w:t>
      </w:r>
      <w:r w:rsidR="004D7F78" w:rsidRPr="00224A37">
        <w:t>4</w:t>
      </w:r>
      <w:r w:rsidRPr="00224A37">
        <w:t>,</w:t>
      </w:r>
      <w:r w:rsidR="004D7F78" w:rsidRPr="00224A37">
        <w:t>8</w:t>
      </w:r>
      <w:r w:rsidRPr="00224A37">
        <w:t> %</w:t>
      </w:r>
      <w:r w:rsidR="004D7F78" w:rsidRPr="00224A37">
        <w:t xml:space="preserve"> </w:t>
      </w:r>
      <w:r w:rsidRPr="00224A37">
        <w:t>(v</w:t>
      </w:r>
      <w:r w:rsidR="00A752A3">
        <w:t xml:space="preserve"> </w:t>
      </w:r>
      <w:r w:rsidRPr="00224A37">
        <w:t>roce</w:t>
      </w:r>
      <w:r w:rsidR="00A752A3">
        <w:t xml:space="preserve"> </w:t>
      </w:r>
      <w:r w:rsidRPr="00224A37">
        <w:t>201</w:t>
      </w:r>
      <w:r w:rsidR="004D7F78" w:rsidRPr="00224A37">
        <w:t>8</w:t>
      </w:r>
      <w:r w:rsidRPr="00224A37">
        <w:t xml:space="preserve"> </w:t>
      </w:r>
      <w:r w:rsidR="004D7F78" w:rsidRPr="00224A37">
        <w:t>i 2017 byl stejný počet pracovních dní)</w:t>
      </w:r>
      <w:r w:rsidRPr="00224A37">
        <w:t xml:space="preserve">. </w:t>
      </w:r>
      <w:r w:rsidR="001609E7" w:rsidRPr="00224A37">
        <w:t>T</w:t>
      </w:r>
      <w:r w:rsidRPr="00224A37">
        <w:t>ržby za</w:t>
      </w:r>
      <w:r w:rsidR="00A752A3">
        <w:t xml:space="preserve"> </w:t>
      </w:r>
      <w:r w:rsidRPr="00224A37">
        <w:t>prodej nepotravinářského zboží vzrostly o </w:t>
      </w:r>
      <w:r w:rsidR="00153689" w:rsidRPr="00224A37">
        <w:t>7</w:t>
      </w:r>
      <w:r w:rsidRPr="00224A37">
        <w:t>,</w:t>
      </w:r>
      <w:r w:rsidR="00153689" w:rsidRPr="00224A37">
        <w:t>3</w:t>
      </w:r>
      <w:r w:rsidRPr="00224A37">
        <w:t> %, pohonných hmot o </w:t>
      </w:r>
      <w:r w:rsidR="00153689" w:rsidRPr="00224A37">
        <w:t>4</w:t>
      </w:r>
      <w:r w:rsidRPr="00224A37">
        <w:t>,</w:t>
      </w:r>
      <w:r w:rsidR="00153689" w:rsidRPr="00224A37">
        <w:t>1</w:t>
      </w:r>
      <w:r w:rsidRPr="00224A37">
        <w:t> % a potravin o </w:t>
      </w:r>
      <w:r w:rsidR="00153689" w:rsidRPr="00224A37">
        <w:t>1</w:t>
      </w:r>
      <w:r w:rsidRPr="00224A37">
        <w:t>,</w:t>
      </w:r>
      <w:r w:rsidR="00153689" w:rsidRPr="00224A37">
        <w:t>9</w:t>
      </w:r>
      <w:r w:rsidRPr="00224A37">
        <w:t xml:space="preserve"> %. Nejvíce rostly tržby </w:t>
      </w:r>
      <w:r w:rsidR="00A85B58" w:rsidRPr="00224A37">
        <w:t xml:space="preserve">internetových obchodů a zásilkových služeb </w:t>
      </w:r>
      <w:r w:rsidRPr="00224A37">
        <w:t>(o </w:t>
      </w:r>
      <w:r w:rsidR="0067704F" w:rsidRPr="00224A37">
        <w:t>19</w:t>
      </w:r>
      <w:r w:rsidRPr="00224A37">
        <w:t>,</w:t>
      </w:r>
      <w:r w:rsidR="0067704F" w:rsidRPr="00224A37">
        <w:t>8</w:t>
      </w:r>
      <w:r w:rsidRPr="00224A37">
        <w:t> %). Ve</w:t>
      </w:r>
      <w:r w:rsidR="00A752A3">
        <w:t xml:space="preserve"> </w:t>
      </w:r>
      <w:r w:rsidRPr="00224A37">
        <w:t>specializovaných prodejnách s</w:t>
      </w:r>
      <w:r w:rsidR="00A752A3">
        <w:t xml:space="preserve"> </w:t>
      </w:r>
      <w:r w:rsidR="00A85B58" w:rsidRPr="00224A37">
        <w:t>počítačovým a komunikačním zařízením se tržby zvýšily o</w:t>
      </w:r>
      <w:r w:rsidR="00A752A3">
        <w:t> </w:t>
      </w:r>
      <w:r w:rsidR="00A85B58" w:rsidRPr="00224A37">
        <w:t>11,0</w:t>
      </w:r>
      <w:r w:rsidR="00A752A3">
        <w:t> </w:t>
      </w:r>
      <w:r w:rsidR="00A85B58" w:rsidRPr="00224A37">
        <w:t>%, s</w:t>
      </w:r>
      <w:r w:rsidR="00A752A3">
        <w:t xml:space="preserve"> </w:t>
      </w:r>
      <w:r w:rsidR="00A85B58" w:rsidRPr="00224A37">
        <w:t>výrobky pro</w:t>
      </w:r>
      <w:r w:rsidR="007E16D0">
        <w:t> </w:t>
      </w:r>
      <w:r w:rsidR="00A85B58" w:rsidRPr="00224A37">
        <w:t>kulturu, sport a rekreaci o</w:t>
      </w:r>
      <w:r w:rsidR="00A752A3">
        <w:t> </w:t>
      </w:r>
      <w:r w:rsidR="00A85B58" w:rsidRPr="00224A37">
        <w:t>7,1</w:t>
      </w:r>
      <w:r w:rsidR="00A752A3">
        <w:t> </w:t>
      </w:r>
      <w:r w:rsidR="00A85B58" w:rsidRPr="00224A37">
        <w:t>%, s</w:t>
      </w:r>
      <w:r w:rsidR="00A752A3">
        <w:t xml:space="preserve"> </w:t>
      </w:r>
      <w:r w:rsidR="00A85B58" w:rsidRPr="00224A37">
        <w:t>výrobky pro domácnosti o</w:t>
      </w:r>
      <w:r w:rsidR="00A752A3">
        <w:t> </w:t>
      </w:r>
      <w:r w:rsidR="00A85B58" w:rsidRPr="00224A37">
        <w:t>6,1</w:t>
      </w:r>
      <w:r w:rsidR="00A752A3">
        <w:t> </w:t>
      </w:r>
      <w:r w:rsidR="00A85B58" w:rsidRPr="00224A37">
        <w:t xml:space="preserve">%, s </w:t>
      </w:r>
      <w:r w:rsidRPr="00224A37">
        <w:t>oděvy a obuv</w:t>
      </w:r>
      <w:r w:rsidR="00A85B58" w:rsidRPr="00224A37">
        <w:t>í</w:t>
      </w:r>
      <w:r w:rsidRPr="00224A37">
        <w:t xml:space="preserve"> o </w:t>
      </w:r>
      <w:r w:rsidR="0067704F" w:rsidRPr="00224A37">
        <w:t>5</w:t>
      </w:r>
      <w:r w:rsidRPr="00224A37">
        <w:t>,</w:t>
      </w:r>
      <w:r w:rsidR="0067704F" w:rsidRPr="00224A37">
        <w:t>4</w:t>
      </w:r>
      <w:r w:rsidRPr="00224A37">
        <w:t> %</w:t>
      </w:r>
      <w:r w:rsidR="00A85B58" w:rsidRPr="00224A37">
        <w:t xml:space="preserve"> a</w:t>
      </w:r>
      <w:r w:rsidR="00A752A3">
        <w:t> </w:t>
      </w:r>
      <w:r w:rsidR="00A85B58" w:rsidRPr="00224A37">
        <w:t xml:space="preserve">s </w:t>
      </w:r>
      <w:r w:rsidRPr="00224A37">
        <w:t>farmaceutick</w:t>
      </w:r>
      <w:r w:rsidR="00A85B58" w:rsidRPr="00224A37">
        <w:t>ým</w:t>
      </w:r>
      <w:r w:rsidRPr="00224A37">
        <w:t>, zdravotnick</w:t>
      </w:r>
      <w:r w:rsidR="00A85B58" w:rsidRPr="00224A37">
        <w:t>ým</w:t>
      </w:r>
      <w:r w:rsidRPr="00224A37">
        <w:t xml:space="preserve"> a</w:t>
      </w:r>
      <w:r w:rsidR="00A752A3">
        <w:t xml:space="preserve"> </w:t>
      </w:r>
      <w:r w:rsidRPr="00224A37">
        <w:t>kosmetick</w:t>
      </w:r>
      <w:r w:rsidR="00A85B58" w:rsidRPr="00224A37">
        <w:t xml:space="preserve">ým zbožím </w:t>
      </w:r>
      <w:r w:rsidRPr="00224A37">
        <w:t>o 3,</w:t>
      </w:r>
      <w:r w:rsidR="0067704F" w:rsidRPr="00224A37">
        <w:t>6</w:t>
      </w:r>
      <w:r w:rsidRPr="00224A37">
        <w:t xml:space="preserve"> %. </w:t>
      </w:r>
      <w:r w:rsidR="00CE3889" w:rsidRPr="00224A37">
        <w:t>C</w:t>
      </w:r>
      <w:r w:rsidRPr="00224A37">
        <w:t>enový deflátor za</w:t>
      </w:r>
      <w:r w:rsidR="007E16D0">
        <w:t> </w:t>
      </w:r>
      <w:r w:rsidRPr="00224A37">
        <w:t>rok 201</w:t>
      </w:r>
      <w:r w:rsidR="0067704F" w:rsidRPr="00224A37">
        <w:t>8</w:t>
      </w:r>
      <w:r w:rsidRPr="00224A37">
        <w:t xml:space="preserve"> činil</w:t>
      </w:r>
      <w:r w:rsidR="00A752A3">
        <w:t xml:space="preserve"> </w:t>
      </w:r>
      <w:r w:rsidRPr="00224A37">
        <w:t>10</w:t>
      </w:r>
      <w:r w:rsidR="004E2095" w:rsidRPr="00224A37">
        <w:t>1</w:t>
      </w:r>
      <w:r w:rsidRPr="00224A37">
        <w:t>,0 %.</w:t>
      </w:r>
    </w:p>
    <w:p w:rsidR="009278E4" w:rsidRPr="00224A37" w:rsidRDefault="009278E4" w:rsidP="00F85A4D"/>
    <w:p w:rsidR="00F85A4D" w:rsidRPr="00224A37" w:rsidRDefault="00F85A4D" w:rsidP="00F85A4D">
      <w:r w:rsidRPr="00224A37">
        <w:t xml:space="preserve">V </w:t>
      </w:r>
      <w:r w:rsidRPr="00224A37">
        <w:rPr>
          <w:b/>
        </w:rPr>
        <w:t>motoristickém segmentu (CZ-NACE 45)</w:t>
      </w:r>
      <w:r w:rsidRPr="00224A37">
        <w:t xml:space="preserve"> se tržby </w:t>
      </w:r>
      <w:r w:rsidR="001609E7" w:rsidRPr="00224A37">
        <w:rPr>
          <w:b/>
        </w:rPr>
        <w:t xml:space="preserve">reálně </w:t>
      </w:r>
      <w:r w:rsidRPr="00224A37">
        <w:rPr>
          <w:b/>
        </w:rPr>
        <w:t>meziročně</w:t>
      </w:r>
      <w:r w:rsidRPr="00224A37">
        <w:t xml:space="preserve"> </w:t>
      </w:r>
      <w:r w:rsidR="001609E7" w:rsidRPr="00224A37">
        <w:t xml:space="preserve">snížily </w:t>
      </w:r>
      <w:r w:rsidRPr="00224A37">
        <w:t>o 2,</w:t>
      </w:r>
      <w:r w:rsidR="001609E7" w:rsidRPr="00224A37">
        <w:t>3</w:t>
      </w:r>
      <w:r w:rsidRPr="00224A37">
        <w:t> %</w:t>
      </w:r>
      <w:r w:rsidR="00E94F73" w:rsidRPr="00224A37">
        <w:t>, v</w:t>
      </w:r>
      <w:r w:rsidR="00A752A3">
        <w:t xml:space="preserve"> </w:t>
      </w:r>
      <w:r w:rsidR="00E94F73" w:rsidRPr="00224A37">
        <w:t xml:space="preserve">tom za </w:t>
      </w:r>
      <w:r w:rsidRPr="00224A37">
        <w:t xml:space="preserve">opravy motorových vozidel </w:t>
      </w:r>
      <w:r w:rsidR="001609E7" w:rsidRPr="00224A37">
        <w:t xml:space="preserve">klesly </w:t>
      </w:r>
      <w:r w:rsidRPr="00224A37">
        <w:t>o </w:t>
      </w:r>
      <w:r w:rsidR="001609E7" w:rsidRPr="00224A37">
        <w:t>2</w:t>
      </w:r>
      <w:r w:rsidRPr="00224A37">
        <w:t>,</w:t>
      </w:r>
      <w:r w:rsidR="001609E7" w:rsidRPr="00224A37">
        <w:t>7</w:t>
      </w:r>
      <w:r w:rsidRPr="00224A37">
        <w:t xml:space="preserve"> % a za prodej motorových vozidel </w:t>
      </w:r>
      <w:r w:rsidRPr="00224A37">
        <w:rPr>
          <w:iCs/>
        </w:rPr>
        <w:t xml:space="preserve">(včetně náhradních dílů) </w:t>
      </w:r>
      <w:r w:rsidRPr="00224A37">
        <w:t>o </w:t>
      </w:r>
      <w:r w:rsidR="001609E7" w:rsidRPr="00224A37">
        <w:t>2</w:t>
      </w:r>
      <w:r w:rsidRPr="00224A37">
        <w:t>,</w:t>
      </w:r>
      <w:r w:rsidR="001609E7" w:rsidRPr="00224A37">
        <w:t>1</w:t>
      </w:r>
      <w:r w:rsidRPr="00224A37">
        <w:t xml:space="preserve"> %. </w:t>
      </w:r>
    </w:p>
    <w:p w:rsidR="00EB508B" w:rsidRDefault="00EB508B" w:rsidP="00EB508B"/>
    <w:p w:rsidR="00EB508B" w:rsidRPr="00224A37" w:rsidRDefault="00EB508B" w:rsidP="00EB508B">
      <w:pPr>
        <w:rPr>
          <w:rFonts w:cs="Arial"/>
          <w:szCs w:val="20"/>
        </w:rPr>
      </w:pPr>
      <w:r w:rsidRPr="000C2772">
        <w:t xml:space="preserve">Mezinárodní srovnání vývoje maloobchodních tržeb v zemích EU je k dispozici </w:t>
      </w:r>
      <w:proofErr w:type="gramStart"/>
      <w:r w:rsidRPr="000C2772">
        <w:t>na</w:t>
      </w:r>
      <w:proofErr w:type="gramEnd"/>
      <w:r w:rsidRPr="000C2772">
        <w:t xml:space="preserve">: </w:t>
      </w:r>
      <w:r w:rsidRPr="000C2772">
        <w:rPr>
          <w:rFonts w:cs="Arial"/>
          <w:szCs w:val="20"/>
        </w:rPr>
        <w:t xml:space="preserve"> </w:t>
      </w:r>
      <w:hyperlink r:id="rId8" w:history="1">
        <w:r w:rsidRPr="000C2772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0C2772">
        <w:rPr>
          <w:rFonts w:cs="Arial"/>
          <w:szCs w:val="20"/>
        </w:rPr>
        <w:t>.</w:t>
      </w:r>
      <w:bookmarkStart w:id="0" w:name="_GoBack"/>
      <w:bookmarkEnd w:id="0"/>
    </w:p>
    <w:p w:rsidR="00F75F2A" w:rsidRPr="00224A37" w:rsidRDefault="00F75F2A" w:rsidP="007A57F2"/>
    <w:p w:rsidR="00491841" w:rsidRPr="00224A37" w:rsidRDefault="00491841" w:rsidP="00491841">
      <w:pPr>
        <w:pStyle w:val="Poznmky0"/>
      </w:pPr>
      <w:r w:rsidRPr="00224A37">
        <w:t>Poznámky:</w:t>
      </w:r>
    </w:p>
    <w:p w:rsidR="00491841" w:rsidRPr="00224A37" w:rsidRDefault="00491841" w:rsidP="00491841">
      <w:pPr>
        <w:pStyle w:val="Poznmky"/>
        <w:spacing w:before="60"/>
        <w:jc w:val="both"/>
        <w:rPr>
          <w:i/>
        </w:rPr>
      </w:pPr>
      <w:r w:rsidRPr="00224A37">
        <w:rPr>
          <w:i/>
        </w:rPr>
        <w:t>Všechny údaje v textu Rychlých informací jsou uvedeny ve stálých cenách.</w:t>
      </w:r>
    </w:p>
    <w:p w:rsidR="00491841" w:rsidRPr="00224A37" w:rsidRDefault="00491841" w:rsidP="00491841">
      <w:pPr>
        <w:pStyle w:val="Poznmky"/>
        <w:spacing w:before="60"/>
        <w:jc w:val="both"/>
        <w:rPr>
          <w:i/>
        </w:rPr>
      </w:pPr>
      <w:r w:rsidRPr="00224A37">
        <w:rPr>
          <w:i/>
        </w:rPr>
        <w:t xml:space="preserve">Data za měsíc </w:t>
      </w:r>
      <w:r w:rsidR="00726C37" w:rsidRPr="00224A37">
        <w:rPr>
          <w:i/>
        </w:rPr>
        <w:t xml:space="preserve">prosinec </w:t>
      </w:r>
      <w:r w:rsidRPr="00224A37">
        <w:rPr>
          <w:i/>
        </w:rPr>
        <w:t>2018 jsou předběžná; definitivní údaje za všechny měsíce roku 2018 budou publikovány v červnu 2019.</w:t>
      </w:r>
    </w:p>
    <w:p w:rsidR="00491841" w:rsidRPr="00224A37" w:rsidRDefault="00491841" w:rsidP="00491841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491841" w:rsidRPr="00224A37" w:rsidRDefault="00491841" w:rsidP="00491841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224A37">
        <w:rPr>
          <w:i/>
          <w:szCs w:val="22"/>
        </w:rPr>
        <w:t>Zodpovědný vedoucí pracovník ČSÚ:</w:t>
      </w:r>
      <w:r w:rsidRPr="00224A37">
        <w:rPr>
          <w:i/>
          <w:szCs w:val="22"/>
        </w:rPr>
        <w:tab/>
      </w:r>
      <w:r w:rsidRPr="00224A37">
        <w:rPr>
          <w:i/>
          <w:iCs/>
        </w:rPr>
        <w:t>Ing. Marie Boušková, ředitelka odboru statistiky služeb, tel. 274052935, e-mail: marie.bouskova@czso.cz</w:t>
      </w:r>
    </w:p>
    <w:p w:rsidR="00491841" w:rsidRPr="009A620B" w:rsidRDefault="00491841" w:rsidP="00491841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224A37">
        <w:rPr>
          <w:i/>
        </w:rPr>
        <w:t>Kontaktní osoba:</w:t>
      </w:r>
      <w:r w:rsidRPr="00224A37">
        <w:rPr>
          <w:i/>
        </w:rPr>
        <w:tab/>
        <w:t xml:space="preserve">Ing. Jana </w:t>
      </w:r>
      <w:proofErr w:type="spellStart"/>
      <w:r w:rsidRPr="00224A37">
        <w:rPr>
          <w:i/>
        </w:rPr>
        <w:t>Gotvaldová</w:t>
      </w:r>
      <w:proofErr w:type="spellEnd"/>
      <w:r w:rsidRPr="00224A37">
        <w:rPr>
          <w:i/>
          <w:iCs/>
        </w:rPr>
        <w:t>, vedoucí oddělení statistiky obchodu, dopravy a informačních činností, tel. 274052691, e</w:t>
      </w:r>
      <w:r w:rsidRPr="00224A37">
        <w:rPr>
          <w:i/>
          <w:iCs/>
        </w:rPr>
        <w:noBreakHyphen/>
        <w:t>mail: jana.gotvaldova@czso.cz</w:t>
      </w:r>
      <w:r w:rsidRPr="009A620B">
        <w:rPr>
          <w:i/>
          <w:iCs/>
        </w:rPr>
        <w:t xml:space="preserve"> </w:t>
      </w:r>
      <w:r w:rsidRPr="009A620B">
        <w:rPr>
          <w:i/>
        </w:rPr>
        <w:t xml:space="preserve"> </w:t>
      </w:r>
      <w:r w:rsidRPr="009A620B">
        <w:rPr>
          <w:i/>
          <w:iCs/>
        </w:rPr>
        <w:t xml:space="preserve"> </w:t>
      </w:r>
    </w:p>
    <w:p w:rsidR="00491841" w:rsidRPr="009A620B" w:rsidRDefault="00491841" w:rsidP="00491841">
      <w:pPr>
        <w:pStyle w:val="Poznmky"/>
        <w:tabs>
          <w:tab w:val="left" w:pos="3600"/>
        </w:tabs>
        <w:spacing w:before="0"/>
        <w:rPr>
          <w:i/>
        </w:rPr>
      </w:pPr>
      <w:r w:rsidRPr="009A620B">
        <w:rPr>
          <w:i/>
        </w:rPr>
        <w:t xml:space="preserve">Metoda získání dat: </w:t>
      </w:r>
      <w:r w:rsidRPr="009A620B">
        <w:rPr>
          <w:i/>
        </w:rPr>
        <w:tab/>
        <w:t>přímé zjišťování ČSÚ SP 1-12</w:t>
      </w:r>
    </w:p>
    <w:p w:rsidR="00491841" w:rsidRPr="009A620B" w:rsidRDefault="00491841" w:rsidP="00491841">
      <w:pPr>
        <w:pStyle w:val="Poznmky"/>
        <w:tabs>
          <w:tab w:val="left" w:pos="3600"/>
        </w:tabs>
        <w:spacing w:before="0"/>
        <w:rPr>
          <w:i/>
        </w:rPr>
      </w:pPr>
      <w:r w:rsidRPr="009A620B">
        <w:rPr>
          <w:i/>
        </w:rPr>
        <w:t>Termín ukončení sběru dat:</w:t>
      </w:r>
      <w:r w:rsidRPr="009A620B">
        <w:rPr>
          <w:i/>
          <w:color w:val="FF0000"/>
        </w:rPr>
        <w:t xml:space="preserve"> </w:t>
      </w:r>
      <w:r w:rsidRPr="009A620B">
        <w:rPr>
          <w:i/>
          <w:color w:val="FF0000"/>
        </w:rPr>
        <w:tab/>
      </w:r>
      <w:r w:rsidR="00437B17">
        <w:rPr>
          <w:i/>
          <w:color w:val="auto"/>
        </w:rPr>
        <w:t>28</w:t>
      </w:r>
      <w:r w:rsidRPr="004F1B0B">
        <w:rPr>
          <w:i/>
          <w:color w:val="auto"/>
        </w:rPr>
        <w:t>.</w:t>
      </w:r>
      <w:r>
        <w:rPr>
          <w:i/>
          <w:color w:val="auto"/>
        </w:rPr>
        <w:t xml:space="preserve"> 1</w:t>
      </w:r>
      <w:r w:rsidRPr="009A620B">
        <w:rPr>
          <w:i/>
          <w:color w:val="auto"/>
        </w:rPr>
        <w:t>. 201</w:t>
      </w:r>
      <w:r>
        <w:rPr>
          <w:i/>
          <w:color w:val="auto"/>
        </w:rPr>
        <w:t>9</w:t>
      </w:r>
    </w:p>
    <w:p w:rsidR="00491841" w:rsidRPr="009A620B" w:rsidRDefault="00491841" w:rsidP="00491841">
      <w:pPr>
        <w:pStyle w:val="Poznmky"/>
        <w:tabs>
          <w:tab w:val="left" w:pos="3600"/>
        </w:tabs>
        <w:spacing w:before="0"/>
        <w:rPr>
          <w:i/>
        </w:rPr>
      </w:pPr>
      <w:r w:rsidRPr="009A620B">
        <w:rPr>
          <w:i/>
        </w:rPr>
        <w:t xml:space="preserve">Termín ukončení zpracování: </w:t>
      </w:r>
      <w:r w:rsidRPr="009A620B">
        <w:rPr>
          <w:i/>
        </w:rPr>
        <w:tab/>
      </w:r>
      <w:r w:rsidR="00437B17">
        <w:rPr>
          <w:i/>
        </w:rPr>
        <w:t>31</w:t>
      </w:r>
      <w:r w:rsidRPr="009A620B">
        <w:rPr>
          <w:i/>
        </w:rPr>
        <w:t xml:space="preserve">. </w:t>
      </w:r>
      <w:r>
        <w:rPr>
          <w:i/>
        </w:rPr>
        <w:t>1</w:t>
      </w:r>
      <w:r w:rsidRPr="009A620B">
        <w:rPr>
          <w:i/>
        </w:rPr>
        <w:t>. 201</w:t>
      </w:r>
      <w:r>
        <w:rPr>
          <w:i/>
        </w:rPr>
        <w:t>9</w:t>
      </w:r>
    </w:p>
    <w:p w:rsidR="00491841" w:rsidRPr="002710EC" w:rsidRDefault="00491841" w:rsidP="00491841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9A620B">
        <w:rPr>
          <w:i/>
        </w:rPr>
        <w:t>Navazující výstupy:</w:t>
      </w:r>
      <w:r w:rsidRPr="009A620B">
        <w:rPr>
          <w:i/>
        </w:rPr>
        <w:tab/>
      </w:r>
      <w:r w:rsidRPr="009A620B">
        <w:rPr>
          <w:i/>
          <w:iCs/>
        </w:rPr>
        <w:t>Bazické a meziroční indexy od roku 2000, resp</w:t>
      </w:r>
      <w:r w:rsidRPr="002710EC">
        <w:rPr>
          <w:i/>
          <w:iCs/>
        </w:rPr>
        <w:t>. od r. 2001 jsou k dispozici v časových řadách (https://www.czso.cz/csu/czso/mesicni_indexy_trzeb_obchod_pohostinstvi_ubytovani_casove_rady).</w:t>
      </w:r>
    </w:p>
    <w:p w:rsidR="00491841" w:rsidRPr="00383657" w:rsidRDefault="00491841" w:rsidP="00491841">
      <w:pPr>
        <w:pStyle w:val="Poznmky"/>
        <w:tabs>
          <w:tab w:val="left" w:pos="3600"/>
        </w:tabs>
        <w:spacing w:before="0"/>
        <w:rPr>
          <w:i/>
        </w:rPr>
      </w:pPr>
      <w:r w:rsidRPr="002710EC">
        <w:rPr>
          <w:i/>
        </w:rPr>
        <w:t>Termín zveřejnění další RI:</w:t>
      </w:r>
      <w:r w:rsidRPr="002710EC">
        <w:rPr>
          <w:i/>
        </w:rPr>
        <w:tab/>
      </w:r>
      <w:r w:rsidR="00027230">
        <w:rPr>
          <w:i/>
        </w:rPr>
        <w:t>14</w:t>
      </w:r>
      <w:r w:rsidRPr="002710EC">
        <w:rPr>
          <w:i/>
        </w:rPr>
        <w:t xml:space="preserve">. </w:t>
      </w:r>
      <w:r w:rsidR="00027230">
        <w:rPr>
          <w:i/>
        </w:rPr>
        <w:t>3</w:t>
      </w:r>
      <w:r w:rsidRPr="002710EC">
        <w:rPr>
          <w:i/>
        </w:rPr>
        <w:t>. 201</w:t>
      </w:r>
      <w:r>
        <w:rPr>
          <w:i/>
        </w:rPr>
        <w:t>9</w:t>
      </w:r>
    </w:p>
    <w:p w:rsidR="00491841" w:rsidRDefault="00491841" w:rsidP="00491841"/>
    <w:p w:rsidR="00491841" w:rsidRDefault="00491841" w:rsidP="00491841"/>
    <w:p w:rsidR="00491841" w:rsidRDefault="00491841" w:rsidP="00491841"/>
    <w:p w:rsidR="00491841" w:rsidRDefault="00491841" w:rsidP="00491841"/>
    <w:p w:rsidR="00491841" w:rsidRPr="00EE6CBB" w:rsidRDefault="00491841" w:rsidP="00491841">
      <w:pPr>
        <w:rPr>
          <w:szCs w:val="20"/>
        </w:rPr>
      </w:pPr>
      <w:r w:rsidRPr="00EE6CBB">
        <w:rPr>
          <w:szCs w:val="20"/>
        </w:rPr>
        <w:t>Přílohy</w:t>
      </w:r>
    </w:p>
    <w:p w:rsidR="00491841" w:rsidRPr="00EE6CBB" w:rsidRDefault="00491841" w:rsidP="00491841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1 Maloobchod a prodej a opravy motorových vozidel (meziroční indexy, neočištěné údaje)</w:t>
      </w:r>
    </w:p>
    <w:p w:rsidR="00491841" w:rsidRPr="00EE6CBB" w:rsidRDefault="00491841" w:rsidP="00491841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2 Tržby sortimentních skupin prodejen (meziroční změny, rozklad přírůstku - meziročního)</w:t>
      </w:r>
    </w:p>
    <w:p w:rsidR="00491841" w:rsidRPr="00EE6CBB" w:rsidRDefault="00491841" w:rsidP="00491841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3 Maloobchod a prodej a opravy motorových vozidel (meziroční indexy, očištěno o</w:t>
      </w:r>
      <w:r>
        <w:rPr>
          <w:sz w:val="20"/>
        </w:rPr>
        <w:t> </w:t>
      </w:r>
      <w:r w:rsidRPr="00EE6CBB">
        <w:rPr>
          <w:sz w:val="20"/>
        </w:rPr>
        <w:t>kalendářní vlivy)</w:t>
      </w:r>
    </w:p>
    <w:p w:rsidR="00491841" w:rsidRPr="00EE6CBB" w:rsidRDefault="00491841" w:rsidP="00491841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491841" w:rsidRDefault="00491841" w:rsidP="00491841">
      <w:pPr>
        <w:pStyle w:val="Zkladntext2"/>
        <w:spacing w:after="0" w:line="276" w:lineRule="auto"/>
        <w:rPr>
          <w:sz w:val="20"/>
        </w:rPr>
      </w:pPr>
      <w:r>
        <w:rPr>
          <w:sz w:val="20"/>
        </w:rPr>
        <w:t>G</w:t>
      </w:r>
      <w:r w:rsidRPr="00EE6CBB">
        <w:rPr>
          <w:sz w:val="20"/>
        </w:rPr>
        <w:t>raf Tržby v</w:t>
      </w:r>
      <w:r>
        <w:rPr>
          <w:sz w:val="20"/>
        </w:rPr>
        <w:t xml:space="preserve"> </w:t>
      </w:r>
      <w:r w:rsidRPr="00EE6CBB">
        <w:rPr>
          <w:sz w:val="20"/>
        </w:rPr>
        <w:t>maloobchodě kromě motorových vozidel - mezinárodní srovnání, sezónně</w:t>
      </w:r>
      <w:r>
        <w:rPr>
          <w:sz w:val="20"/>
        </w:rPr>
        <w:t xml:space="preserve"> očištěno, stálé ceny</w:t>
      </w:r>
      <w:r w:rsidRPr="00EE6CBB">
        <w:rPr>
          <w:sz w:val="20"/>
        </w:rPr>
        <w:t xml:space="preserve"> </w:t>
      </w:r>
    </w:p>
    <w:sectPr w:rsidR="00491841" w:rsidSect="0040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613" w:rsidRDefault="00C50613" w:rsidP="00BA6370">
      <w:r>
        <w:separator/>
      </w:r>
    </w:p>
  </w:endnote>
  <w:endnote w:type="continuationSeparator" w:id="0">
    <w:p w:rsidR="00C50613" w:rsidRDefault="00C5061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454A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9296B5C" wp14:editId="6508699C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Český statistický </w:t>
                          </w:r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  |  Na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</w:t>
                          </w:r>
                          <w:proofErr w:type="gramEnd"/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0EC86090" wp14:editId="382D3474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613" w:rsidRDefault="00C50613" w:rsidP="00BA6370">
      <w:r>
        <w:separator/>
      </w:r>
    </w:p>
  </w:footnote>
  <w:footnote w:type="continuationSeparator" w:id="0">
    <w:p w:rsidR="00C50613" w:rsidRDefault="00C5061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454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17103AF2" wp14:editId="64B20EC8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DEE09B1" wp14:editId="4FF68884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FE01927" wp14:editId="1331C7E9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7CEE7D8" wp14:editId="57A13E22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D97125" wp14:editId="33D68DA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0436A0" wp14:editId="41B0697F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CC1105" wp14:editId="5AB5A529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58E0684" wp14:editId="349CA9A8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925523E" wp14:editId="27D107EA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AF"/>
    <w:rsid w:val="00005BF3"/>
    <w:rsid w:val="0001115F"/>
    <w:rsid w:val="00027230"/>
    <w:rsid w:val="00043BF4"/>
    <w:rsid w:val="00072D50"/>
    <w:rsid w:val="000843A5"/>
    <w:rsid w:val="0009014A"/>
    <w:rsid w:val="000910DA"/>
    <w:rsid w:val="00096D6C"/>
    <w:rsid w:val="000B6F63"/>
    <w:rsid w:val="000C2772"/>
    <w:rsid w:val="000D093F"/>
    <w:rsid w:val="000E43CC"/>
    <w:rsid w:val="00112B77"/>
    <w:rsid w:val="00120CA0"/>
    <w:rsid w:val="001404AB"/>
    <w:rsid w:val="001505BE"/>
    <w:rsid w:val="00153689"/>
    <w:rsid w:val="001609E7"/>
    <w:rsid w:val="0017231D"/>
    <w:rsid w:val="001810DC"/>
    <w:rsid w:val="001B607F"/>
    <w:rsid w:val="001B7A69"/>
    <w:rsid w:val="001C2FFF"/>
    <w:rsid w:val="001D369A"/>
    <w:rsid w:val="001E1930"/>
    <w:rsid w:val="001E54BE"/>
    <w:rsid w:val="001F00B7"/>
    <w:rsid w:val="001F08B3"/>
    <w:rsid w:val="001F2FE0"/>
    <w:rsid w:val="00200854"/>
    <w:rsid w:val="002070FB"/>
    <w:rsid w:val="00213729"/>
    <w:rsid w:val="00224A37"/>
    <w:rsid w:val="002406FA"/>
    <w:rsid w:val="0026107B"/>
    <w:rsid w:val="00271C87"/>
    <w:rsid w:val="00277564"/>
    <w:rsid w:val="00296115"/>
    <w:rsid w:val="002B2E47"/>
    <w:rsid w:val="002B78BF"/>
    <w:rsid w:val="003301A3"/>
    <w:rsid w:val="0036777B"/>
    <w:rsid w:val="0038282A"/>
    <w:rsid w:val="00397580"/>
    <w:rsid w:val="003A45C8"/>
    <w:rsid w:val="003A5E20"/>
    <w:rsid w:val="003B2B61"/>
    <w:rsid w:val="003C1874"/>
    <w:rsid w:val="003C2DCF"/>
    <w:rsid w:val="003C7FE7"/>
    <w:rsid w:val="003D0499"/>
    <w:rsid w:val="003D3576"/>
    <w:rsid w:val="003F526A"/>
    <w:rsid w:val="00405244"/>
    <w:rsid w:val="004135DA"/>
    <w:rsid w:val="004154C7"/>
    <w:rsid w:val="00423345"/>
    <w:rsid w:val="00437B17"/>
    <w:rsid w:val="004436EE"/>
    <w:rsid w:val="00445A59"/>
    <w:rsid w:val="0045547F"/>
    <w:rsid w:val="00471DEF"/>
    <w:rsid w:val="00491841"/>
    <w:rsid w:val="004920AD"/>
    <w:rsid w:val="004B7E30"/>
    <w:rsid w:val="004D05B3"/>
    <w:rsid w:val="004D7F78"/>
    <w:rsid w:val="004E0CDE"/>
    <w:rsid w:val="004E2095"/>
    <w:rsid w:val="004E479E"/>
    <w:rsid w:val="004F686C"/>
    <w:rsid w:val="004F78E6"/>
    <w:rsid w:val="0050420E"/>
    <w:rsid w:val="00512D99"/>
    <w:rsid w:val="00531DBB"/>
    <w:rsid w:val="005355C3"/>
    <w:rsid w:val="005442A9"/>
    <w:rsid w:val="00573994"/>
    <w:rsid w:val="00585C3D"/>
    <w:rsid w:val="005F79FB"/>
    <w:rsid w:val="00604406"/>
    <w:rsid w:val="00605F4A"/>
    <w:rsid w:val="00607822"/>
    <w:rsid w:val="006103AA"/>
    <w:rsid w:val="00613BBF"/>
    <w:rsid w:val="00622B80"/>
    <w:rsid w:val="0064139A"/>
    <w:rsid w:val="00674922"/>
    <w:rsid w:val="0067704F"/>
    <w:rsid w:val="006931CF"/>
    <w:rsid w:val="006E024F"/>
    <w:rsid w:val="006E4E81"/>
    <w:rsid w:val="006F2E26"/>
    <w:rsid w:val="00707F7D"/>
    <w:rsid w:val="00717EC5"/>
    <w:rsid w:val="00726C37"/>
    <w:rsid w:val="00741BA4"/>
    <w:rsid w:val="0074303E"/>
    <w:rsid w:val="00754C20"/>
    <w:rsid w:val="007737F5"/>
    <w:rsid w:val="007806C9"/>
    <w:rsid w:val="007A2048"/>
    <w:rsid w:val="007A57F2"/>
    <w:rsid w:val="007A7D63"/>
    <w:rsid w:val="007B1333"/>
    <w:rsid w:val="007E16D0"/>
    <w:rsid w:val="007F4AEB"/>
    <w:rsid w:val="007F75B2"/>
    <w:rsid w:val="00803993"/>
    <w:rsid w:val="008043C4"/>
    <w:rsid w:val="00831B1B"/>
    <w:rsid w:val="00855FB3"/>
    <w:rsid w:val="00861D0E"/>
    <w:rsid w:val="00862FC6"/>
    <w:rsid w:val="008662BB"/>
    <w:rsid w:val="00867569"/>
    <w:rsid w:val="008802ED"/>
    <w:rsid w:val="008A2AE8"/>
    <w:rsid w:val="008A750A"/>
    <w:rsid w:val="008B3970"/>
    <w:rsid w:val="008C384C"/>
    <w:rsid w:val="008D0F11"/>
    <w:rsid w:val="008F73B4"/>
    <w:rsid w:val="00913885"/>
    <w:rsid w:val="009278E4"/>
    <w:rsid w:val="00930E9E"/>
    <w:rsid w:val="00965891"/>
    <w:rsid w:val="00986DD7"/>
    <w:rsid w:val="009B55B1"/>
    <w:rsid w:val="009F715E"/>
    <w:rsid w:val="00A00338"/>
    <w:rsid w:val="00A0762A"/>
    <w:rsid w:val="00A309B4"/>
    <w:rsid w:val="00A4343D"/>
    <w:rsid w:val="00A502F1"/>
    <w:rsid w:val="00A54D97"/>
    <w:rsid w:val="00A70A83"/>
    <w:rsid w:val="00A752A3"/>
    <w:rsid w:val="00A81EB3"/>
    <w:rsid w:val="00A85B58"/>
    <w:rsid w:val="00A87CF6"/>
    <w:rsid w:val="00AA67BE"/>
    <w:rsid w:val="00AB15E4"/>
    <w:rsid w:val="00AB3410"/>
    <w:rsid w:val="00AB4F10"/>
    <w:rsid w:val="00B00C1D"/>
    <w:rsid w:val="00B15DF0"/>
    <w:rsid w:val="00B37C26"/>
    <w:rsid w:val="00B55375"/>
    <w:rsid w:val="00B632CC"/>
    <w:rsid w:val="00B9062E"/>
    <w:rsid w:val="00BA12F1"/>
    <w:rsid w:val="00BA1FE9"/>
    <w:rsid w:val="00BA439F"/>
    <w:rsid w:val="00BA6370"/>
    <w:rsid w:val="00BD013C"/>
    <w:rsid w:val="00BE0E20"/>
    <w:rsid w:val="00C07D48"/>
    <w:rsid w:val="00C269D4"/>
    <w:rsid w:val="00C37ADB"/>
    <w:rsid w:val="00C4160D"/>
    <w:rsid w:val="00C50613"/>
    <w:rsid w:val="00C5423F"/>
    <w:rsid w:val="00C7611F"/>
    <w:rsid w:val="00C8406E"/>
    <w:rsid w:val="00CA6960"/>
    <w:rsid w:val="00CB2709"/>
    <w:rsid w:val="00CB6F89"/>
    <w:rsid w:val="00CC0AE9"/>
    <w:rsid w:val="00CE228C"/>
    <w:rsid w:val="00CE3889"/>
    <w:rsid w:val="00CE71D9"/>
    <w:rsid w:val="00CF545B"/>
    <w:rsid w:val="00D209A7"/>
    <w:rsid w:val="00D24F22"/>
    <w:rsid w:val="00D27D69"/>
    <w:rsid w:val="00D33658"/>
    <w:rsid w:val="00D36A49"/>
    <w:rsid w:val="00D448C2"/>
    <w:rsid w:val="00D454AF"/>
    <w:rsid w:val="00D666C3"/>
    <w:rsid w:val="00D9189F"/>
    <w:rsid w:val="00DA2784"/>
    <w:rsid w:val="00DB72ED"/>
    <w:rsid w:val="00DD461E"/>
    <w:rsid w:val="00DE1D1A"/>
    <w:rsid w:val="00DF47FE"/>
    <w:rsid w:val="00E0156A"/>
    <w:rsid w:val="00E04C5B"/>
    <w:rsid w:val="00E050F2"/>
    <w:rsid w:val="00E10C08"/>
    <w:rsid w:val="00E14B47"/>
    <w:rsid w:val="00E26704"/>
    <w:rsid w:val="00E31980"/>
    <w:rsid w:val="00E403FD"/>
    <w:rsid w:val="00E539F9"/>
    <w:rsid w:val="00E6423C"/>
    <w:rsid w:val="00E84A27"/>
    <w:rsid w:val="00E93830"/>
    <w:rsid w:val="00E93E0E"/>
    <w:rsid w:val="00E94F73"/>
    <w:rsid w:val="00EA2319"/>
    <w:rsid w:val="00EB1ED3"/>
    <w:rsid w:val="00EB508B"/>
    <w:rsid w:val="00EB7FF5"/>
    <w:rsid w:val="00ED27DF"/>
    <w:rsid w:val="00EF7AED"/>
    <w:rsid w:val="00F17A08"/>
    <w:rsid w:val="00F42040"/>
    <w:rsid w:val="00F75F2A"/>
    <w:rsid w:val="00F80FFC"/>
    <w:rsid w:val="00F85A4D"/>
    <w:rsid w:val="00FA015E"/>
    <w:rsid w:val="00FA58B1"/>
    <w:rsid w:val="00FB687C"/>
    <w:rsid w:val="00FE5F1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vraznn">
    <w:name w:val="Emphasis"/>
    <w:uiPriority w:val="20"/>
    <w:qFormat/>
    <w:rsid w:val="00491841"/>
    <w:rPr>
      <w:i/>
      <w:iCs/>
    </w:rPr>
  </w:style>
  <w:style w:type="paragraph" w:styleId="Zkladntext2">
    <w:name w:val="Body Text 2"/>
    <w:basedOn w:val="Normln"/>
    <w:link w:val="Zkladntext2Char"/>
    <w:unhideWhenUsed/>
    <w:rsid w:val="00491841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91841"/>
    <w:rPr>
      <w:rFonts w:ascii="Arial" w:hAnsi="Arial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vraznn">
    <w:name w:val="Emphasis"/>
    <w:uiPriority w:val="20"/>
    <w:qFormat/>
    <w:rsid w:val="00491841"/>
    <w:rPr>
      <w:i/>
      <w:iCs/>
    </w:rPr>
  </w:style>
  <w:style w:type="paragraph" w:styleId="Zkladntext2">
    <w:name w:val="Body Text 2"/>
    <w:basedOn w:val="Normln"/>
    <w:link w:val="Zkladntext2Char"/>
    <w:unhideWhenUsed/>
    <w:rsid w:val="00491841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91841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\RI\prosinec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BC18E-1B38-4662-96C5-2D4C3C1A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285</TotalTime>
  <Pages>3</Pages>
  <Words>780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5377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Mezihoráková</dc:creator>
  <cp:lastModifiedBy>Ing. Jana Mezihoráková</cp:lastModifiedBy>
  <cp:revision>75</cp:revision>
  <dcterms:created xsi:type="dcterms:W3CDTF">2019-01-28T13:47:00Z</dcterms:created>
  <dcterms:modified xsi:type="dcterms:W3CDTF">2019-02-01T12:21:00Z</dcterms:modified>
</cp:coreProperties>
</file>