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8761" w14:textId="09019847" w:rsidR="00867569" w:rsidRPr="00CD618A" w:rsidRDefault="00D753A4" w:rsidP="00867569">
      <w:pPr>
        <w:pStyle w:val="Datum"/>
      </w:pPr>
      <w:r>
        <w:t>6. 4.</w:t>
      </w:r>
      <w:r w:rsidR="00612092" w:rsidRPr="006333BC">
        <w:t xml:space="preserve"> 202</w:t>
      </w:r>
      <w:r w:rsidR="00CF1787">
        <w:t>3</w:t>
      </w:r>
    </w:p>
    <w:p w14:paraId="57903CE0" w14:textId="445A5525" w:rsidR="00E36BC1" w:rsidRPr="00E36BC1" w:rsidRDefault="006D6CEB" w:rsidP="00E36BC1">
      <w:pPr>
        <w:pStyle w:val="Nzev"/>
      </w:pPr>
      <w:r w:rsidRPr="008601DC">
        <w:t xml:space="preserve">Průmyslová produkce </w:t>
      </w:r>
      <w:r w:rsidR="006D37BA" w:rsidRPr="008601DC">
        <w:t>v</w:t>
      </w:r>
      <w:r w:rsidR="00F16557" w:rsidRPr="008601DC">
        <w:t> </w:t>
      </w:r>
      <w:r w:rsidR="008601DC" w:rsidRPr="008601DC">
        <w:t>únoru</w:t>
      </w:r>
      <w:r w:rsidR="00F16557" w:rsidRPr="008601DC">
        <w:t xml:space="preserve"> </w:t>
      </w:r>
      <w:r w:rsidR="00BA0FAD">
        <w:t>meziměsíčně stagnovala</w:t>
      </w:r>
    </w:p>
    <w:p w14:paraId="4B4C328A" w14:textId="11FDB5CD" w:rsidR="008B3970" w:rsidRPr="00C6404B" w:rsidRDefault="008B3970" w:rsidP="008B3970">
      <w:pPr>
        <w:pStyle w:val="Podtitulek"/>
      </w:pPr>
      <w:r w:rsidRPr="00C6404B">
        <w:t>P</w:t>
      </w:r>
      <w:r w:rsidR="00612092" w:rsidRPr="00C6404B">
        <w:t xml:space="preserve">růmysl – </w:t>
      </w:r>
      <w:r w:rsidR="007B0B7D">
        <w:tab/>
      </w:r>
      <w:r w:rsidR="00D753A4">
        <w:t>únor</w:t>
      </w:r>
      <w:r w:rsidR="00612092" w:rsidRPr="00C6404B">
        <w:t xml:space="preserve"> </w:t>
      </w:r>
      <w:r w:rsidR="00317D98" w:rsidRPr="00C6404B">
        <w:t>20</w:t>
      </w:r>
      <w:r w:rsidR="00612092" w:rsidRPr="00C6404B">
        <w:t>2</w:t>
      </w:r>
      <w:r w:rsidR="007B0B7D">
        <w:t>3</w:t>
      </w:r>
    </w:p>
    <w:p w14:paraId="158FCD43" w14:textId="49B1F963" w:rsidR="00867569" w:rsidRDefault="00B21A63" w:rsidP="00043BF4">
      <w:pPr>
        <w:pStyle w:val="Perex"/>
      </w:pPr>
      <w:r w:rsidRPr="006E768F">
        <w:rPr>
          <w:lang w:eastAsia="cs-CZ"/>
        </w:rPr>
        <w:t>Průmyslová produkce v</w:t>
      </w:r>
      <w:r w:rsidR="007B0B7D">
        <w:rPr>
          <w:lang w:eastAsia="cs-CZ"/>
        </w:rPr>
        <w:t> </w:t>
      </w:r>
      <w:r w:rsidR="00D753A4">
        <w:rPr>
          <w:lang w:eastAsia="cs-CZ"/>
        </w:rPr>
        <w:t>únoru</w:t>
      </w:r>
      <w:r w:rsidR="007B0B7D">
        <w:rPr>
          <w:lang w:eastAsia="cs-CZ"/>
        </w:rPr>
        <w:t xml:space="preserve"> </w:t>
      </w:r>
      <w:r w:rsidR="00B24F28" w:rsidRPr="006E768F">
        <w:rPr>
          <w:lang w:eastAsia="cs-CZ"/>
        </w:rPr>
        <w:t xml:space="preserve">meziročně reálně </w:t>
      </w:r>
      <w:r w:rsidR="00264116" w:rsidRPr="000B77DD">
        <w:rPr>
          <w:lang w:eastAsia="cs-CZ"/>
        </w:rPr>
        <w:t>vzrostla</w:t>
      </w:r>
      <w:r w:rsidR="00B24F28" w:rsidRPr="000B77DD">
        <w:rPr>
          <w:lang w:eastAsia="cs-CZ"/>
        </w:rPr>
        <w:t xml:space="preserve"> </w:t>
      </w:r>
      <w:r w:rsidR="00B24F28" w:rsidRPr="00EB766F">
        <w:rPr>
          <w:lang w:eastAsia="cs-CZ"/>
        </w:rPr>
        <w:t>o </w:t>
      </w:r>
      <w:r w:rsidR="00264116" w:rsidRPr="00EB766F">
        <w:rPr>
          <w:lang w:eastAsia="cs-CZ"/>
        </w:rPr>
        <w:t>2,</w:t>
      </w:r>
      <w:r w:rsidR="000B77DD" w:rsidRPr="00EB766F">
        <w:rPr>
          <w:lang w:eastAsia="cs-CZ"/>
        </w:rPr>
        <w:t>0</w:t>
      </w:r>
      <w:r w:rsidR="00B24F28" w:rsidRPr="00EB766F">
        <w:rPr>
          <w:lang w:eastAsia="cs-CZ"/>
        </w:rPr>
        <w:t xml:space="preserve"> %. </w:t>
      </w:r>
      <w:r w:rsidR="00612092" w:rsidRPr="00EB766F">
        <w:rPr>
          <w:lang w:eastAsia="cs-CZ"/>
        </w:rPr>
        <w:t xml:space="preserve">Meziměsíčně byla </w:t>
      </w:r>
      <w:r w:rsidR="00264116" w:rsidRPr="00EB766F">
        <w:rPr>
          <w:lang w:eastAsia="cs-CZ"/>
        </w:rPr>
        <w:t xml:space="preserve">vyšší </w:t>
      </w:r>
      <w:r w:rsidR="00520ADF" w:rsidRPr="00EB766F">
        <w:rPr>
          <w:lang w:eastAsia="cs-CZ"/>
        </w:rPr>
        <w:t>o</w:t>
      </w:r>
      <w:r w:rsidR="00254F40" w:rsidRPr="00EB766F">
        <w:rPr>
          <w:lang w:eastAsia="cs-CZ"/>
        </w:rPr>
        <w:t> </w:t>
      </w:r>
      <w:r w:rsidR="00264116" w:rsidRPr="00EB766F">
        <w:rPr>
          <w:lang w:eastAsia="cs-CZ"/>
        </w:rPr>
        <w:t>0,</w:t>
      </w:r>
      <w:r w:rsidR="000B77DD" w:rsidRPr="00EB766F">
        <w:rPr>
          <w:lang w:eastAsia="cs-CZ"/>
        </w:rPr>
        <w:t>4</w:t>
      </w:r>
      <w:r w:rsidR="00254F40" w:rsidRPr="00EB766F">
        <w:rPr>
          <w:lang w:eastAsia="cs-CZ"/>
        </w:rPr>
        <w:t xml:space="preserve"> </w:t>
      </w:r>
      <w:r w:rsidR="00612092" w:rsidRPr="00EB766F">
        <w:rPr>
          <w:lang w:eastAsia="cs-CZ"/>
        </w:rPr>
        <w:t>%.</w:t>
      </w:r>
      <w:r w:rsidR="00612092" w:rsidRPr="00EB766F">
        <w:rPr>
          <w:rFonts w:ascii="Calibri" w:hAnsi="Calibri"/>
          <w:lang w:eastAsia="cs-CZ"/>
        </w:rPr>
        <w:t xml:space="preserve"> </w:t>
      </w:r>
      <w:r w:rsidR="00612092" w:rsidRPr="00EB766F">
        <w:t xml:space="preserve">Hodnota nových zakázek se meziročně </w:t>
      </w:r>
      <w:r w:rsidR="00CB2814" w:rsidRPr="00EB766F">
        <w:t xml:space="preserve">zvýšila o </w:t>
      </w:r>
      <w:r w:rsidR="002C7BB2" w:rsidRPr="00EB766F">
        <w:t>1,</w:t>
      </w:r>
      <w:r w:rsidR="00EB766F" w:rsidRPr="00EB766F">
        <w:t>1</w:t>
      </w:r>
      <w:r w:rsidR="00612092" w:rsidRPr="00EB766F">
        <w:t> </w:t>
      </w:r>
      <w:r w:rsidR="00612092" w:rsidRPr="006E768F">
        <w:t>%.</w:t>
      </w:r>
    </w:p>
    <w:p w14:paraId="2BB6BD76" w14:textId="179EE905" w:rsidR="005D074F" w:rsidRDefault="00612092" w:rsidP="008F3C2C">
      <w:r w:rsidRPr="00811131">
        <w:rPr>
          <w:b/>
        </w:rPr>
        <w:t>Průmyslová produkce</w:t>
      </w:r>
      <w:r w:rsidRPr="00811131">
        <w:t xml:space="preserve"> v</w:t>
      </w:r>
      <w:r w:rsidR="007B0B7D">
        <w:t> </w:t>
      </w:r>
      <w:r w:rsidR="00D753A4">
        <w:rPr>
          <w:lang w:eastAsia="cs-CZ"/>
        </w:rPr>
        <w:t>únoru</w:t>
      </w:r>
      <w:r w:rsidR="007B0B7D">
        <w:rPr>
          <w:rFonts w:cs="Arial"/>
          <w:lang w:eastAsia="cs-CZ"/>
        </w:rPr>
        <w:t xml:space="preserve"> </w:t>
      </w:r>
      <w:r w:rsidRPr="00811131">
        <w:rPr>
          <w:rFonts w:cs="Arial"/>
          <w:lang w:eastAsia="cs-CZ"/>
        </w:rPr>
        <w:t>202</w:t>
      </w:r>
      <w:r w:rsidR="007B0B7D">
        <w:rPr>
          <w:rFonts w:cs="Arial"/>
          <w:lang w:eastAsia="cs-CZ"/>
        </w:rPr>
        <w:t>3</w:t>
      </w:r>
      <w:r w:rsidRPr="00811131">
        <w:rPr>
          <w:rFonts w:cs="Arial"/>
          <w:lang w:eastAsia="cs-CZ"/>
        </w:rPr>
        <w:t xml:space="preserve"> </w:t>
      </w:r>
      <w:r w:rsidRPr="00811131">
        <w:t xml:space="preserve">byla reálně meziměsíčně </w:t>
      </w:r>
      <w:r w:rsidR="00264116" w:rsidRPr="000B77DD">
        <w:t>vyšší</w:t>
      </w:r>
      <w:r w:rsidR="00254F40" w:rsidRPr="000B77DD">
        <w:t xml:space="preserve"> </w:t>
      </w:r>
      <w:r w:rsidR="007160DA" w:rsidRPr="000B77DD">
        <w:t xml:space="preserve">o </w:t>
      </w:r>
      <w:r w:rsidR="00264116" w:rsidRPr="000B77DD">
        <w:t>0,</w:t>
      </w:r>
      <w:r w:rsidR="000B77DD" w:rsidRPr="000B77DD">
        <w:t>4</w:t>
      </w:r>
      <w:r w:rsidR="00C53FAC" w:rsidRPr="000B77DD">
        <w:t xml:space="preserve"> </w:t>
      </w:r>
      <w:r w:rsidRPr="000B77DD">
        <w:t> </w:t>
      </w:r>
      <w:r w:rsidRPr="00811131">
        <w:t xml:space="preserve">%. </w:t>
      </w:r>
      <w:r w:rsidRPr="000B77DD">
        <w:t xml:space="preserve">Meziročně </w:t>
      </w:r>
      <w:r w:rsidR="00264116" w:rsidRPr="000B77DD">
        <w:t>vzrostla</w:t>
      </w:r>
      <w:r w:rsidR="00B24F28" w:rsidRPr="000B77DD">
        <w:t xml:space="preserve"> o </w:t>
      </w:r>
      <w:r w:rsidR="00264116" w:rsidRPr="000B77DD">
        <w:t>2,</w:t>
      </w:r>
      <w:r w:rsidR="000B77DD">
        <w:t>0</w:t>
      </w:r>
      <w:r w:rsidR="00B24F28" w:rsidRPr="000B77DD">
        <w:t xml:space="preserve"> </w:t>
      </w:r>
      <w:r w:rsidR="00EF2A0D" w:rsidRPr="00D753A4">
        <w:t>%</w:t>
      </w:r>
      <w:r w:rsidR="008601DC">
        <w:t xml:space="preserve">. </w:t>
      </w:r>
      <w:r w:rsidR="008E4E5A" w:rsidRPr="00BA0FAD">
        <w:rPr>
          <w:i/>
        </w:rPr>
        <w:t>„</w:t>
      </w:r>
      <w:r w:rsidR="008E4E5A">
        <w:rPr>
          <w:i/>
        </w:rPr>
        <w:t>Průmyslová produkce po mírném lednovém poklesu zaznamenala v únoru mírný růst. Nejvýznamněji k tomu přispěla výroba automobilů. V</w:t>
      </w:r>
      <w:r w:rsidR="008E4E5A" w:rsidRPr="00F324B7">
        <w:rPr>
          <w:i/>
        </w:rPr>
        <w:t>livem nižší lo</w:t>
      </w:r>
      <w:r w:rsidR="008E4E5A">
        <w:rPr>
          <w:i/>
        </w:rPr>
        <w:t xml:space="preserve">ňské srovnávací základny a navzdory odstávkám u některých významných výrobců produkce tohoto odvětví vzrostla meziročně o čtvrtinu,“ </w:t>
      </w:r>
      <w:r w:rsidR="008E4E5A">
        <w:t xml:space="preserve">říká Radek Matějka, ředitel odboru </w:t>
      </w:r>
      <w:r w:rsidR="008E4E5A" w:rsidRPr="00C225B4">
        <w:t>zemědělství a lesnictví, průmyslu, stavebnictví a energetiky</w:t>
      </w:r>
      <w:r w:rsidR="008E4E5A">
        <w:t xml:space="preserve"> ČSÚ. K růstu přispěla i výroba strojů a zařízení nebo výroba elektrických zařízení, kde je významná část produkce vázaná na výrobu automobilů. Téměř o pětinu meziročně produkce vzrostla částečně vlivem nízké srovnávací základny ve farmaceutickém průmyslu. Oživení je v posledních měsících patrné v kožedělném průmyslu.</w:t>
      </w:r>
    </w:p>
    <w:p w14:paraId="54D83446" w14:textId="7D93AAC5" w:rsidR="008E4E5A" w:rsidRPr="00F324B7" w:rsidRDefault="005D074F" w:rsidP="008F3C2C">
      <w:r>
        <w:t>„</w:t>
      </w:r>
      <w:r w:rsidR="008E4E5A" w:rsidRPr="005D074F">
        <w:rPr>
          <w:i/>
        </w:rPr>
        <w:t xml:space="preserve">Většina průmyslových odvětví </w:t>
      </w:r>
      <w:bookmarkStart w:id="0" w:name="_GoBack"/>
      <w:bookmarkEnd w:id="0"/>
      <w:r w:rsidR="008E4E5A" w:rsidRPr="005D074F">
        <w:rPr>
          <w:i/>
        </w:rPr>
        <w:t xml:space="preserve">zaznamenala meziroční pokles. </w:t>
      </w:r>
      <w:r w:rsidRPr="005D074F">
        <w:rPr>
          <w:i/>
        </w:rPr>
        <w:t xml:space="preserve">Výroba </w:t>
      </w:r>
      <w:r w:rsidR="004E1347">
        <w:rPr>
          <w:i/>
        </w:rPr>
        <w:t>chemických látek a </w:t>
      </w:r>
      <w:r w:rsidRPr="005D074F">
        <w:rPr>
          <w:i/>
        </w:rPr>
        <w:t xml:space="preserve">chemických přípravků, ostatních nekovových minerálních výrobků (především stavebních hmot a skla) a výroba základních kovů, hutnictví a slévárenství klesla v meziročním </w:t>
      </w:r>
      <w:r w:rsidR="004E1347">
        <w:rPr>
          <w:i/>
        </w:rPr>
        <w:t>srovnání téměř o </w:t>
      </w:r>
      <w:r w:rsidRPr="005D074F">
        <w:rPr>
          <w:i/>
        </w:rPr>
        <w:t>pětinu</w:t>
      </w:r>
      <w:r>
        <w:t>,“ dodává Veronika Doležalová, vedoucí oddělení statistiky průmyslu</w:t>
      </w:r>
      <w:r w:rsidR="005A1D46">
        <w:t xml:space="preserve"> ČSÚ</w:t>
      </w:r>
      <w:r>
        <w:t xml:space="preserve">. </w:t>
      </w:r>
    </w:p>
    <w:p w14:paraId="0B607504" w14:textId="212D737D" w:rsidR="00F667BF" w:rsidRDefault="00F667BF" w:rsidP="008F3C2C"/>
    <w:p w14:paraId="5DAB6C7B" w14:textId="20226FDF" w:rsidR="0094173B" w:rsidRPr="00811131" w:rsidRDefault="00612092" w:rsidP="00043BF4">
      <w:r w:rsidRPr="00D77138">
        <w:rPr>
          <w:rFonts w:cs="Arial"/>
        </w:rPr>
        <w:t xml:space="preserve">Hodnota </w:t>
      </w:r>
      <w:r w:rsidRPr="00D77138">
        <w:rPr>
          <w:rFonts w:cs="Arial"/>
          <w:b/>
          <w:bCs/>
        </w:rPr>
        <w:t>nových zakázek</w:t>
      </w:r>
      <w:r w:rsidRPr="00D77138">
        <w:rPr>
          <w:rFonts w:cs="Arial"/>
        </w:rPr>
        <w:t xml:space="preserve"> </w:t>
      </w:r>
      <w:r w:rsidR="00985DBB" w:rsidRPr="00D77138">
        <w:rPr>
          <w:rFonts w:cs="Arial"/>
        </w:rPr>
        <w:t>v běžných cenách v</w:t>
      </w:r>
      <w:r w:rsidR="008F0BA1" w:rsidRPr="00D77138">
        <w:rPr>
          <w:rFonts w:cs="Arial"/>
        </w:rPr>
        <w:t> </w:t>
      </w:r>
      <w:r w:rsidR="00D753A4">
        <w:rPr>
          <w:lang w:eastAsia="cs-CZ"/>
        </w:rPr>
        <w:t>únoru</w:t>
      </w:r>
      <w:r w:rsidR="00985DBB" w:rsidRPr="00D77138">
        <w:rPr>
          <w:rFonts w:cs="Arial"/>
          <w:lang w:eastAsia="cs-CZ"/>
        </w:rPr>
        <w:t xml:space="preserve"> 202</w:t>
      </w:r>
      <w:r w:rsidR="007B0B7D">
        <w:rPr>
          <w:rFonts w:cs="Arial"/>
          <w:lang w:eastAsia="cs-CZ"/>
        </w:rPr>
        <w:t>3</w:t>
      </w:r>
      <w:r w:rsidR="00985DBB" w:rsidRPr="00D77138">
        <w:rPr>
          <w:rFonts w:cs="Arial"/>
        </w:rPr>
        <w:t xml:space="preserve"> ve sledovaných odvětvích meziročně </w:t>
      </w:r>
      <w:r w:rsidR="00CB2814" w:rsidRPr="00D77138">
        <w:rPr>
          <w:rFonts w:cs="Arial"/>
        </w:rPr>
        <w:t>vzrostla</w:t>
      </w:r>
      <w:r w:rsidR="00985DBB" w:rsidRPr="00D77138">
        <w:rPr>
          <w:rFonts w:cs="Arial"/>
        </w:rPr>
        <w:t xml:space="preserve"> </w:t>
      </w:r>
      <w:r w:rsidR="00CE6D98" w:rsidRPr="00D77138">
        <w:rPr>
          <w:rFonts w:cs="Arial"/>
        </w:rPr>
        <w:t xml:space="preserve">o </w:t>
      </w:r>
      <w:r w:rsidR="007E7678" w:rsidRPr="00EB766F">
        <w:rPr>
          <w:rFonts w:cs="Arial"/>
        </w:rPr>
        <w:t>1,</w:t>
      </w:r>
      <w:r w:rsidR="00EB766F" w:rsidRPr="00EB766F">
        <w:rPr>
          <w:rFonts w:cs="Arial"/>
        </w:rPr>
        <w:t>1</w:t>
      </w:r>
      <w:r w:rsidR="00985DBB" w:rsidRPr="00EB766F">
        <w:rPr>
          <w:rFonts w:cs="Arial"/>
        </w:rPr>
        <w:t> </w:t>
      </w:r>
      <w:r w:rsidR="00985DBB" w:rsidRPr="00D77138">
        <w:rPr>
          <w:rFonts w:cs="Arial"/>
        </w:rPr>
        <w:t xml:space="preserve">%. Nové zakázky ze zahraničí se meziročně </w:t>
      </w:r>
      <w:r w:rsidR="00DA426D" w:rsidRPr="002C7BB2">
        <w:rPr>
          <w:rFonts w:cs="Arial"/>
        </w:rPr>
        <w:t xml:space="preserve">snížily </w:t>
      </w:r>
      <w:r w:rsidR="007E7678" w:rsidRPr="00EB766F">
        <w:rPr>
          <w:rFonts w:cs="Arial"/>
        </w:rPr>
        <w:t>2,</w:t>
      </w:r>
      <w:r w:rsidR="00EB766F" w:rsidRPr="00EB766F">
        <w:rPr>
          <w:rFonts w:cs="Arial"/>
        </w:rPr>
        <w:t>7</w:t>
      </w:r>
      <w:r w:rsidR="00985DBB" w:rsidRPr="00EB766F">
        <w:rPr>
          <w:rFonts w:cs="Arial"/>
        </w:rPr>
        <w:t> </w:t>
      </w:r>
      <w:r w:rsidR="00985DBB" w:rsidRPr="00D77138">
        <w:rPr>
          <w:rFonts w:cs="Arial"/>
        </w:rPr>
        <w:t>%, tuzemské nové zakázky vzrostly o </w:t>
      </w:r>
      <w:r w:rsidR="00EB766F" w:rsidRPr="00EB766F">
        <w:rPr>
          <w:rFonts w:cs="Arial"/>
        </w:rPr>
        <w:t>10,1</w:t>
      </w:r>
      <w:r w:rsidR="00985DBB" w:rsidRPr="00EB766F">
        <w:rPr>
          <w:rFonts w:cs="Arial"/>
        </w:rPr>
        <w:t> </w:t>
      </w:r>
      <w:r w:rsidR="007A31A7" w:rsidRPr="00D77138">
        <w:rPr>
          <w:rFonts w:cs="Arial"/>
        </w:rPr>
        <w:t>%.</w:t>
      </w:r>
      <w:r w:rsidR="004E1347">
        <w:rPr>
          <w:rFonts w:cs="Arial"/>
        </w:rPr>
        <w:t xml:space="preserve"> K tomuto mírnému růstu nejvíce přispěla výroba motorových vozidel, výroba ostatních dopravních prostředků a zařízení a výroba kovových konstrukcí a kovodělných výrobků. Naopak opět meziročně poklesla hodnota nových průmyslových zakázek ve výrobě základních kovů, hutnictví a slévárenství a </w:t>
      </w:r>
      <w:r w:rsidR="00B53378">
        <w:rPr>
          <w:rFonts w:cs="Arial"/>
        </w:rPr>
        <w:t>v chemickém průmyslu.</w:t>
      </w:r>
    </w:p>
    <w:p w14:paraId="2EA085C6" w14:textId="77777777" w:rsidR="00523CDB" w:rsidRPr="00811131" w:rsidRDefault="00523CDB" w:rsidP="00612092">
      <w:pPr>
        <w:pStyle w:val="Zkladntext3"/>
      </w:pPr>
    </w:p>
    <w:p w14:paraId="7EA0BBE5" w14:textId="4655E314" w:rsidR="00612092" w:rsidRPr="00811131" w:rsidRDefault="00612092" w:rsidP="00612092">
      <w:pPr>
        <w:pStyle w:val="Zkladntext3"/>
        <w:rPr>
          <w:b w:val="0"/>
          <w:iCs/>
        </w:rPr>
      </w:pPr>
      <w:r w:rsidRPr="00811131">
        <w:t xml:space="preserve">Průměrný evidenční počet zaměstnanců </w:t>
      </w:r>
      <w:r w:rsidR="007B76AD" w:rsidRPr="00811131">
        <w:rPr>
          <w:b w:val="0"/>
        </w:rPr>
        <w:t xml:space="preserve">v průmyslu se </w:t>
      </w:r>
      <w:r w:rsidR="007B0B7D" w:rsidRPr="007B0B7D">
        <w:rPr>
          <w:rFonts w:cs="Arial"/>
          <w:b w:val="0"/>
        </w:rPr>
        <w:t>v </w:t>
      </w:r>
      <w:r w:rsidR="00D753A4" w:rsidRPr="00D753A4">
        <w:rPr>
          <w:b w:val="0"/>
          <w:lang w:eastAsia="cs-CZ"/>
        </w:rPr>
        <w:t>únoru</w:t>
      </w:r>
      <w:r w:rsidR="007B0B7D" w:rsidRPr="007B0B7D">
        <w:rPr>
          <w:rFonts w:cs="Arial"/>
          <w:b w:val="0"/>
          <w:lang w:eastAsia="cs-CZ"/>
        </w:rPr>
        <w:t xml:space="preserve"> 2023</w:t>
      </w:r>
      <w:r w:rsidR="007B0B7D" w:rsidRPr="00D77138">
        <w:rPr>
          <w:rFonts w:cs="Arial"/>
        </w:rPr>
        <w:t xml:space="preserve"> </w:t>
      </w:r>
      <w:r w:rsidR="007B76AD" w:rsidRPr="00811131">
        <w:rPr>
          <w:b w:val="0"/>
          <w:iCs/>
          <w:szCs w:val="18"/>
        </w:rPr>
        <w:t xml:space="preserve">meziročně </w:t>
      </w:r>
      <w:r w:rsidR="007B76AD" w:rsidRPr="00C4686C">
        <w:rPr>
          <w:b w:val="0"/>
          <w:iCs/>
          <w:szCs w:val="18"/>
        </w:rPr>
        <w:t>snížil</w:t>
      </w:r>
      <w:r w:rsidR="007B76AD" w:rsidRPr="008C44A4">
        <w:rPr>
          <w:b w:val="0"/>
          <w:iCs/>
          <w:color w:val="FF0000"/>
          <w:szCs w:val="18"/>
        </w:rPr>
        <w:t xml:space="preserve"> </w:t>
      </w:r>
      <w:r w:rsidR="007B76AD" w:rsidRPr="00C4686C">
        <w:rPr>
          <w:b w:val="0"/>
          <w:iCs/>
          <w:szCs w:val="18"/>
        </w:rPr>
        <w:t>o</w:t>
      </w:r>
      <w:r w:rsidR="007B76AD" w:rsidRPr="00954E6A">
        <w:rPr>
          <w:b w:val="0"/>
          <w:iCs/>
          <w:szCs w:val="18"/>
        </w:rPr>
        <w:t> </w:t>
      </w:r>
      <w:r w:rsidR="00C4686C" w:rsidRPr="00EB766F">
        <w:rPr>
          <w:b w:val="0"/>
          <w:iCs/>
          <w:szCs w:val="18"/>
        </w:rPr>
        <w:t>1,0</w:t>
      </w:r>
      <w:r w:rsidR="007B76AD" w:rsidRPr="00EB766F">
        <w:rPr>
          <w:b w:val="0"/>
          <w:iCs/>
          <w:szCs w:val="18"/>
        </w:rPr>
        <w:t> </w:t>
      </w:r>
      <w:r w:rsidR="007B76AD" w:rsidRPr="00811131">
        <w:rPr>
          <w:b w:val="0"/>
          <w:iCs/>
          <w:szCs w:val="18"/>
        </w:rPr>
        <w:t xml:space="preserve">%. </w:t>
      </w:r>
      <w:r w:rsidRPr="00811131">
        <w:rPr>
          <w:b w:val="0"/>
          <w:iCs/>
          <w:szCs w:val="18"/>
        </w:rPr>
        <w:t xml:space="preserve">Průměrná hrubá měsíční nominální mzda těchto </w:t>
      </w:r>
      <w:r w:rsidRPr="00811131">
        <w:rPr>
          <w:b w:val="0"/>
          <w:iCs/>
        </w:rPr>
        <w:t xml:space="preserve">zaměstnanců </w:t>
      </w:r>
      <w:r w:rsidR="007B0B7D" w:rsidRPr="007B0B7D">
        <w:rPr>
          <w:rFonts w:cs="Arial"/>
          <w:b w:val="0"/>
        </w:rPr>
        <w:t>v </w:t>
      </w:r>
      <w:r w:rsidR="00D753A4" w:rsidRPr="00D753A4">
        <w:rPr>
          <w:b w:val="0"/>
          <w:lang w:eastAsia="cs-CZ"/>
        </w:rPr>
        <w:t>únoru</w:t>
      </w:r>
      <w:r w:rsidR="007B0B7D" w:rsidRPr="007B0B7D">
        <w:rPr>
          <w:rFonts w:cs="Arial"/>
          <w:b w:val="0"/>
          <w:lang w:eastAsia="cs-CZ"/>
        </w:rPr>
        <w:t xml:space="preserve"> 2023</w:t>
      </w:r>
      <w:r w:rsidR="007B0B7D" w:rsidRPr="00D77138">
        <w:rPr>
          <w:rFonts w:cs="Arial"/>
        </w:rPr>
        <w:t xml:space="preserve"> </w:t>
      </w:r>
      <w:r w:rsidRPr="00811131">
        <w:rPr>
          <w:b w:val="0"/>
          <w:iCs/>
        </w:rPr>
        <w:t xml:space="preserve">meziročně vzrostla </w:t>
      </w:r>
      <w:r w:rsidR="001974D0" w:rsidRPr="00811131">
        <w:rPr>
          <w:b w:val="0"/>
          <w:iCs/>
        </w:rPr>
        <w:t>o</w:t>
      </w:r>
      <w:r w:rsidR="00CA4C8F" w:rsidRPr="00811131">
        <w:rPr>
          <w:b w:val="0"/>
          <w:iCs/>
        </w:rPr>
        <w:t> </w:t>
      </w:r>
      <w:r w:rsidR="00C4686C" w:rsidRPr="002354F2">
        <w:rPr>
          <w:b w:val="0"/>
          <w:iCs/>
        </w:rPr>
        <w:t>10,</w:t>
      </w:r>
      <w:r w:rsidR="002354F2" w:rsidRPr="002354F2">
        <w:rPr>
          <w:b w:val="0"/>
          <w:iCs/>
        </w:rPr>
        <w:t>8</w:t>
      </w:r>
      <w:r w:rsidR="00302FA3" w:rsidRPr="002354F2">
        <w:rPr>
          <w:b w:val="0"/>
          <w:iCs/>
        </w:rPr>
        <w:t xml:space="preserve"> </w:t>
      </w:r>
      <w:r w:rsidR="00C70726" w:rsidRPr="00811131">
        <w:rPr>
          <w:b w:val="0"/>
          <w:iCs/>
        </w:rPr>
        <w:t xml:space="preserve">%. </w:t>
      </w:r>
    </w:p>
    <w:p w14:paraId="02EB378F" w14:textId="77777777" w:rsidR="00BE7887" w:rsidRPr="00811131" w:rsidRDefault="00BE7887" w:rsidP="00612092">
      <w:pPr>
        <w:pStyle w:val="Zkladntext3"/>
        <w:rPr>
          <w:iCs/>
        </w:rPr>
      </w:pPr>
    </w:p>
    <w:p w14:paraId="72B0CBD7" w14:textId="79B8B468" w:rsidR="001644FF" w:rsidRPr="00811131" w:rsidRDefault="00612092" w:rsidP="00C4286E">
      <w:pPr>
        <w:pStyle w:val="Datum"/>
        <w:jc w:val="both"/>
        <w:rPr>
          <w:b w:val="0"/>
          <w:sz w:val="20"/>
          <w:szCs w:val="20"/>
        </w:rPr>
      </w:pPr>
      <w:r w:rsidRPr="00811131">
        <w:rPr>
          <w:b w:val="0"/>
          <w:sz w:val="20"/>
          <w:szCs w:val="20"/>
        </w:rPr>
        <w:t xml:space="preserve">Podle údajů zveřejněných </w:t>
      </w:r>
      <w:proofErr w:type="spellStart"/>
      <w:r w:rsidRPr="00811131">
        <w:rPr>
          <w:b w:val="0"/>
          <w:sz w:val="20"/>
          <w:szCs w:val="20"/>
        </w:rPr>
        <w:t>Eurostatem</w:t>
      </w:r>
      <w:proofErr w:type="spellEnd"/>
      <w:r w:rsidRPr="00811131">
        <w:rPr>
          <w:b w:val="0"/>
          <w:sz w:val="20"/>
          <w:szCs w:val="20"/>
        </w:rPr>
        <w:t xml:space="preserve"> průmyslová produkce v </w:t>
      </w:r>
      <w:r w:rsidR="00D753A4">
        <w:rPr>
          <w:b w:val="0"/>
          <w:sz w:val="20"/>
          <w:szCs w:val="20"/>
        </w:rPr>
        <w:t>lednu</w:t>
      </w:r>
      <w:r w:rsidRPr="00811131">
        <w:rPr>
          <w:b w:val="0"/>
          <w:sz w:val="20"/>
          <w:szCs w:val="20"/>
        </w:rPr>
        <w:t xml:space="preserve"> 202</w:t>
      </w:r>
      <w:r w:rsidR="00D753A4">
        <w:rPr>
          <w:b w:val="0"/>
          <w:sz w:val="20"/>
          <w:szCs w:val="20"/>
        </w:rPr>
        <w:t>3</w:t>
      </w:r>
      <w:r w:rsidRPr="00811131">
        <w:rPr>
          <w:b w:val="0"/>
          <w:sz w:val="20"/>
          <w:szCs w:val="20"/>
        </w:rPr>
        <w:t xml:space="preserve"> v EU27 meziročně </w:t>
      </w:r>
      <w:r w:rsidR="00D753A4">
        <w:rPr>
          <w:b w:val="0"/>
          <w:sz w:val="20"/>
          <w:szCs w:val="20"/>
        </w:rPr>
        <w:t>vzrostla</w:t>
      </w:r>
      <w:r w:rsidRPr="00274F79">
        <w:rPr>
          <w:b w:val="0"/>
          <w:sz w:val="20"/>
          <w:szCs w:val="20"/>
        </w:rPr>
        <w:t xml:space="preserve"> o </w:t>
      </w:r>
      <w:r w:rsidR="00D753A4">
        <w:rPr>
          <w:b w:val="0"/>
          <w:sz w:val="20"/>
          <w:szCs w:val="20"/>
        </w:rPr>
        <w:t>1,0</w:t>
      </w:r>
      <w:r w:rsidRPr="00274F79">
        <w:rPr>
          <w:b w:val="0"/>
          <w:sz w:val="20"/>
          <w:szCs w:val="20"/>
        </w:rPr>
        <w:t xml:space="preserve"> </w:t>
      </w:r>
      <w:r w:rsidR="008E202B" w:rsidRPr="006F0892">
        <w:rPr>
          <w:b w:val="0"/>
          <w:sz w:val="20"/>
          <w:szCs w:val="20"/>
        </w:rPr>
        <w:t>%</w:t>
      </w:r>
      <w:r w:rsidR="005C1BD8">
        <w:rPr>
          <w:b w:val="0"/>
          <w:sz w:val="20"/>
          <w:szCs w:val="20"/>
        </w:rPr>
        <w:t>.</w:t>
      </w:r>
      <w:r w:rsidR="008E202B" w:rsidRPr="006F0892">
        <w:rPr>
          <w:b w:val="0"/>
          <w:sz w:val="20"/>
          <w:szCs w:val="20"/>
        </w:rPr>
        <w:t xml:space="preserve"> </w:t>
      </w:r>
      <w:r w:rsidR="005C1BD8" w:rsidRPr="00A934F2">
        <w:rPr>
          <w:b w:val="0"/>
          <w:sz w:val="20"/>
          <w:szCs w:val="20"/>
        </w:rPr>
        <w:t xml:space="preserve">Největší meziroční </w:t>
      </w:r>
      <w:r w:rsidR="00D753A4">
        <w:rPr>
          <w:b w:val="0"/>
          <w:sz w:val="20"/>
          <w:szCs w:val="20"/>
        </w:rPr>
        <w:t>růst</w:t>
      </w:r>
      <w:r w:rsidR="005C1BD8" w:rsidRPr="00A934F2">
        <w:rPr>
          <w:b w:val="0"/>
          <w:sz w:val="20"/>
          <w:szCs w:val="20"/>
        </w:rPr>
        <w:t xml:space="preserve"> zaznamenalo </w:t>
      </w:r>
      <w:r w:rsidR="00D753A4">
        <w:rPr>
          <w:b w:val="0"/>
          <w:sz w:val="20"/>
          <w:szCs w:val="20"/>
        </w:rPr>
        <w:t>Irsko</w:t>
      </w:r>
      <w:r w:rsidR="005C1BD8" w:rsidRPr="00A934F2">
        <w:rPr>
          <w:b w:val="0"/>
          <w:sz w:val="20"/>
          <w:szCs w:val="20"/>
        </w:rPr>
        <w:t xml:space="preserve"> (o </w:t>
      </w:r>
      <w:r w:rsidR="00D753A4">
        <w:rPr>
          <w:b w:val="0"/>
          <w:sz w:val="20"/>
          <w:szCs w:val="20"/>
        </w:rPr>
        <w:t>19,5</w:t>
      </w:r>
      <w:r w:rsidR="005C1BD8" w:rsidRPr="00A934F2">
        <w:rPr>
          <w:b w:val="0"/>
          <w:sz w:val="20"/>
          <w:szCs w:val="20"/>
        </w:rPr>
        <w:t xml:space="preserve"> %) a </w:t>
      </w:r>
      <w:r w:rsidR="00D753A4">
        <w:rPr>
          <w:b w:val="0"/>
          <w:sz w:val="20"/>
          <w:szCs w:val="20"/>
        </w:rPr>
        <w:t>Dánsko</w:t>
      </w:r>
      <w:r w:rsidR="005C1BD8">
        <w:rPr>
          <w:b w:val="0"/>
          <w:sz w:val="20"/>
          <w:szCs w:val="20"/>
        </w:rPr>
        <w:t xml:space="preserve"> </w:t>
      </w:r>
      <w:r w:rsidR="005C1BD8" w:rsidRPr="00A934F2">
        <w:rPr>
          <w:b w:val="0"/>
          <w:sz w:val="20"/>
          <w:szCs w:val="20"/>
        </w:rPr>
        <w:t>(o</w:t>
      </w:r>
      <w:r w:rsidR="005C1BD8">
        <w:rPr>
          <w:b w:val="0"/>
          <w:sz w:val="20"/>
          <w:szCs w:val="20"/>
        </w:rPr>
        <w:t> </w:t>
      </w:r>
      <w:r w:rsidR="00D753A4">
        <w:rPr>
          <w:b w:val="0"/>
          <w:sz w:val="20"/>
          <w:szCs w:val="20"/>
        </w:rPr>
        <w:t>14,2</w:t>
      </w:r>
      <w:r w:rsidR="005C1BD8">
        <w:rPr>
          <w:b w:val="0"/>
          <w:sz w:val="20"/>
          <w:szCs w:val="20"/>
        </w:rPr>
        <w:t> </w:t>
      </w:r>
      <w:r w:rsidR="005C1BD8" w:rsidRPr="00A934F2">
        <w:rPr>
          <w:b w:val="0"/>
          <w:sz w:val="20"/>
          <w:szCs w:val="20"/>
        </w:rPr>
        <w:t>%).</w:t>
      </w:r>
      <w:r w:rsidR="005C1BD8">
        <w:rPr>
          <w:b w:val="0"/>
          <w:sz w:val="20"/>
          <w:szCs w:val="20"/>
        </w:rPr>
        <w:t xml:space="preserve"> Naopak n</w:t>
      </w:r>
      <w:r w:rsidR="005C1BD8" w:rsidRPr="00ED4157">
        <w:rPr>
          <w:b w:val="0"/>
          <w:sz w:val="20"/>
          <w:szCs w:val="20"/>
        </w:rPr>
        <w:t xml:space="preserve">ejvíce </w:t>
      </w:r>
      <w:r w:rsidR="00D753A4">
        <w:rPr>
          <w:b w:val="0"/>
          <w:sz w:val="20"/>
          <w:szCs w:val="20"/>
        </w:rPr>
        <w:t>klesl</w:t>
      </w:r>
      <w:r w:rsidR="005C1BD8" w:rsidRPr="00ED4157">
        <w:rPr>
          <w:b w:val="0"/>
          <w:sz w:val="20"/>
          <w:szCs w:val="20"/>
        </w:rPr>
        <w:t xml:space="preserve"> </w:t>
      </w:r>
      <w:r w:rsidR="00D753A4">
        <w:rPr>
          <w:b w:val="0"/>
          <w:sz w:val="20"/>
          <w:szCs w:val="20"/>
        </w:rPr>
        <w:t>litevský</w:t>
      </w:r>
      <w:r w:rsidR="005C1BD8" w:rsidRPr="00ED4157">
        <w:rPr>
          <w:b w:val="0"/>
          <w:sz w:val="20"/>
          <w:szCs w:val="20"/>
        </w:rPr>
        <w:t xml:space="preserve"> průmysl (o</w:t>
      </w:r>
      <w:r w:rsidR="005C1BD8">
        <w:rPr>
          <w:b w:val="0"/>
          <w:sz w:val="20"/>
          <w:szCs w:val="20"/>
        </w:rPr>
        <w:t> </w:t>
      </w:r>
      <w:r w:rsidR="00D753A4">
        <w:rPr>
          <w:b w:val="0"/>
          <w:sz w:val="20"/>
          <w:szCs w:val="20"/>
        </w:rPr>
        <w:t>12,0</w:t>
      </w:r>
      <w:r w:rsidR="00A541D9">
        <w:rPr>
          <w:b w:val="0"/>
          <w:sz w:val="20"/>
          <w:szCs w:val="20"/>
        </w:rPr>
        <w:t xml:space="preserve"> %), č</w:t>
      </w:r>
      <w:r w:rsidR="005C1BD8">
        <w:rPr>
          <w:b w:val="0"/>
          <w:sz w:val="20"/>
          <w:szCs w:val="20"/>
        </w:rPr>
        <w:t xml:space="preserve">eský průmysl zaznamenal meziroční </w:t>
      </w:r>
      <w:r w:rsidR="00A541D9">
        <w:rPr>
          <w:b w:val="0"/>
          <w:sz w:val="20"/>
          <w:szCs w:val="20"/>
        </w:rPr>
        <w:t>pokles</w:t>
      </w:r>
      <w:r w:rsidR="005C1BD8">
        <w:rPr>
          <w:b w:val="0"/>
          <w:sz w:val="20"/>
          <w:szCs w:val="20"/>
        </w:rPr>
        <w:t xml:space="preserve"> </w:t>
      </w:r>
      <w:r w:rsidR="005C1BD8" w:rsidRPr="005A1D46">
        <w:rPr>
          <w:b w:val="0"/>
          <w:sz w:val="20"/>
          <w:szCs w:val="20"/>
        </w:rPr>
        <w:t>o</w:t>
      </w:r>
      <w:r w:rsidR="00A541D9" w:rsidRPr="005A1D46">
        <w:rPr>
          <w:b w:val="0"/>
          <w:sz w:val="20"/>
          <w:szCs w:val="20"/>
        </w:rPr>
        <w:t> 1,</w:t>
      </w:r>
      <w:r w:rsidR="00C71E61" w:rsidRPr="005A1D46">
        <w:rPr>
          <w:b w:val="0"/>
          <w:sz w:val="20"/>
          <w:szCs w:val="20"/>
        </w:rPr>
        <w:t>9</w:t>
      </w:r>
      <w:r w:rsidR="005C1BD8" w:rsidRPr="005A1D46">
        <w:rPr>
          <w:b w:val="0"/>
          <w:color w:val="0000FF"/>
          <w:sz w:val="20"/>
          <w:szCs w:val="20"/>
        </w:rPr>
        <w:t xml:space="preserve"> </w:t>
      </w:r>
      <w:r w:rsidR="005C1BD8" w:rsidRPr="005A1D46">
        <w:rPr>
          <w:b w:val="0"/>
          <w:sz w:val="20"/>
          <w:szCs w:val="20"/>
        </w:rPr>
        <w:t>%.</w:t>
      </w:r>
      <w:r w:rsidR="00D753A4" w:rsidRPr="00D753A4">
        <w:rPr>
          <w:b w:val="0"/>
          <w:sz w:val="20"/>
          <w:szCs w:val="20"/>
        </w:rPr>
        <w:t xml:space="preserve"> </w:t>
      </w:r>
      <w:r w:rsidR="00D753A4" w:rsidRPr="00ED4157">
        <w:rPr>
          <w:b w:val="0"/>
          <w:sz w:val="20"/>
          <w:szCs w:val="20"/>
        </w:rPr>
        <w:t xml:space="preserve">Výkon německého průmyslu </w:t>
      </w:r>
      <w:r w:rsidR="00D753A4">
        <w:rPr>
          <w:b w:val="0"/>
          <w:sz w:val="20"/>
          <w:szCs w:val="20"/>
        </w:rPr>
        <w:t xml:space="preserve">klesl o </w:t>
      </w:r>
      <w:r w:rsidR="00A541D9">
        <w:rPr>
          <w:b w:val="0"/>
          <w:sz w:val="20"/>
          <w:szCs w:val="20"/>
        </w:rPr>
        <w:t>1,5</w:t>
      </w:r>
      <w:r w:rsidR="00D753A4">
        <w:rPr>
          <w:b w:val="0"/>
          <w:sz w:val="20"/>
          <w:szCs w:val="20"/>
        </w:rPr>
        <w:t xml:space="preserve"> %.</w:t>
      </w:r>
    </w:p>
    <w:p w14:paraId="6EF7BC6A" w14:textId="77777777" w:rsidR="00D209A7" w:rsidRDefault="00D209A7" w:rsidP="00D209A7">
      <w:pPr>
        <w:pStyle w:val="Poznmky0"/>
      </w:pPr>
      <w:r w:rsidRPr="00CD618A">
        <w:t>Poznámky</w:t>
      </w:r>
      <w:r w:rsidR="007A2048" w:rsidRPr="00CD618A">
        <w:t>:</w:t>
      </w:r>
    </w:p>
    <w:p w14:paraId="70AE0175" w14:textId="68564D7A" w:rsidR="007B0B7D" w:rsidRPr="00063189" w:rsidRDefault="00F55C83" w:rsidP="007B0B7D">
      <w:pPr>
        <w:pStyle w:val="Poznmky0"/>
        <w:spacing w:before="0" w:line="240" w:lineRule="auto"/>
      </w:pPr>
      <w:r>
        <w:rPr>
          <w:iCs/>
        </w:rPr>
        <w:t>Únor</w:t>
      </w:r>
      <w:r w:rsidR="007B0B7D" w:rsidRPr="00C85234">
        <w:rPr>
          <w:iCs/>
        </w:rPr>
        <w:t xml:space="preserve"> 202</w:t>
      </w:r>
      <w:r w:rsidR="007B0B7D">
        <w:rPr>
          <w:iCs/>
        </w:rPr>
        <w:t>3</w:t>
      </w:r>
      <w:r w:rsidR="007B0B7D" w:rsidRPr="00C85234">
        <w:rPr>
          <w:iCs/>
        </w:rPr>
        <w:t xml:space="preserve"> měl </w:t>
      </w:r>
      <w:r>
        <w:rPr>
          <w:iCs/>
        </w:rPr>
        <w:t>stejný počet pracovních dnů jako</w:t>
      </w:r>
      <w:r w:rsidR="007B0B7D" w:rsidRPr="00C85234">
        <w:rPr>
          <w:iCs/>
        </w:rPr>
        <w:t xml:space="preserve"> </w:t>
      </w:r>
      <w:r>
        <w:rPr>
          <w:iCs/>
        </w:rPr>
        <w:t>únor</w:t>
      </w:r>
      <w:r w:rsidR="007B0B7D" w:rsidRPr="00C85234">
        <w:rPr>
          <w:iCs/>
        </w:rPr>
        <w:t xml:space="preserve"> 202</w:t>
      </w:r>
      <w:r w:rsidR="007B0B7D">
        <w:rPr>
          <w:iCs/>
        </w:rPr>
        <w:t>2</w:t>
      </w:r>
      <w:r w:rsidR="007B0B7D" w:rsidRPr="00C85234">
        <w:rPr>
          <w:iCs/>
        </w:rPr>
        <w:t>.</w:t>
      </w:r>
      <w:r w:rsidR="007B0B7D">
        <w:rPr>
          <w:iCs/>
        </w:rPr>
        <w:t xml:space="preserve"> </w:t>
      </w:r>
      <w:r w:rsidR="007B0B7D" w:rsidRPr="00C85234">
        <w:t xml:space="preserve">V souladu s revizní politikou ČSÚ byly zároveň se zpracováním dat za </w:t>
      </w:r>
      <w:r>
        <w:t>únor</w:t>
      </w:r>
      <w:r w:rsidR="007B0B7D">
        <w:t xml:space="preserve"> </w:t>
      </w:r>
      <w:r w:rsidR="007B0B7D" w:rsidRPr="00C85234">
        <w:t>202</w:t>
      </w:r>
      <w:r w:rsidR="007B0B7D">
        <w:t>3</w:t>
      </w:r>
      <w:r w:rsidR="007B0B7D" w:rsidRPr="00C85234">
        <w:t xml:space="preserve"> revidovány údaje za </w:t>
      </w:r>
      <w:r w:rsidR="007B0B7D">
        <w:t xml:space="preserve">leden </w:t>
      </w:r>
      <w:r w:rsidR="007B0B7D" w:rsidRPr="00C85234">
        <w:t>202</w:t>
      </w:r>
      <w:r>
        <w:t>3</w:t>
      </w:r>
      <w:r w:rsidR="007B0B7D" w:rsidRPr="00C85234">
        <w:t>.</w:t>
      </w:r>
    </w:p>
    <w:p w14:paraId="779AF25A" w14:textId="77777777" w:rsidR="00612092" w:rsidRDefault="00612092" w:rsidP="00612092">
      <w:pPr>
        <w:pStyle w:val="Poznmky0"/>
        <w:spacing w:before="0" w:line="240" w:lineRule="auto"/>
        <w:rPr>
          <w:szCs w:val="22"/>
        </w:rPr>
      </w:pPr>
      <w:r w:rsidRPr="00E40C2B">
        <w:rPr>
          <w:szCs w:val="22"/>
        </w:rP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14:paraId="24EE1023" w14:textId="77777777" w:rsidR="00612092" w:rsidRDefault="00612092" w:rsidP="00612092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>
        <w:rPr>
          <w:szCs w:val="22"/>
        </w:rPr>
        <w:lastRenderedPageBreak/>
        <w:t xml:space="preserve">Metodika: </w:t>
      </w:r>
      <w:hyperlink r:id="rId10" w:history="1">
        <w:r w:rsidRPr="00063189">
          <w:rPr>
            <w:rStyle w:val="Hypertextovodkaz"/>
            <w:szCs w:val="22"/>
          </w:rPr>
          <w:t>https://www.czso.cz/csu/czso/prumysl_metodika</w:t>
        </w:r>
      </w:hyperlink>
    </w:p>
    <w:p w14:paraId="5A39BBE3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41C8F396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7E9767E3" w14:textId="77777777" w:rsidR="0008738A" w:rsidRPr="005950BB" w:rsidRDefault="0008738A" w:rsidP="0008738A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11" w:history="1">
        <w:r w:rsidRPr="005950BB">
          <w:rPr>
            <w:rStyle w:val="Hypertextovodkaz"/>
          </w:rPr>
          <w:t>radek.matejka@czso.cz</w:t>
        </w:r>
      </w:hyperlink>
    </w:p>
    <w:p w14:paraId="3CD32C78" w14:textId="77777777" w:rsidR="006F6F53" w:rsidRDefault="0008738A" w:rsidP="006F6F53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6B6A4C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6F6F53">
        <w:rPr>
          <w:i/>
          <w:color w:val="auto"/>
        </w:rPr>
        <w:t>Mgr.</w:t>
      </w:r>
      <w:r w:rsidR="00BE7887">
        <w:rPr>
          <w:i/>
          <w:color w:val="auto"/>
        </w:rPr>
        <w:t xml:space="preserve"> </w:t>
      </w:r>
      <w:r w:rsidR="006F6F53">
        <w:rPr>
          <w:i/>
          <w:color w:val="auto"/>
        </w:rPr>
        <w:t>Veronika Doležalová</w:t>
      </w:r>
      <w:r w:rsidR="006F6F53">
        <w:rPr>
          <w:i/>
        </w:rPr>
        <w:t>, vedoucí oddělení statistiky průmyslu,</w:t>
      </w:r>
      <w:r w:rsidR="006F6F53">
        <w:rPr>
          <w:i/>
          <w:color w:val="auto"/>
        </w:rPr>
        <w:t xml:space="preserve"> </w:t>
      </w:r>
      <w:r w:rsidR="006F6F53">
        <w:rPr>
          <w:i/>
          <w:iCs/>
        </w:rPr>
        <w:t>tel</w:t>
      </w:r>
      <w:r w:rsidR="006F6F53">
        <w:rPr>
          <w:i/>
          <w:color w:val="auto"/>
        </w:rPr>
        <w:t xml:space="preserve">.: </w:t>
      </w:r>
      <w:r w:rsidR="006F6F53" w:rsidRPr="001D6F94">
        <w:rPr>
          <w:rFonts w:cs="Arial"/>
          <w:i/>
        </w:rPr>
        <w:t>73</w:t>
      </w:r>
      <w:r w:rsidR="006F6F53">
        <w:rPr>
          <w:rFonts w:cs="Arial"/>
          <w:i/>
        </w:rPr>
        <w:t>4 352 291</w:t>
      </w:r>
      <w:r w:rsidR="006F6F53" w:rsidRPr="00532693">
        <w:rPr>
          <w:i/>
          <w:color w:val="auto"/>
        </w:rPr>
        <w:t>, e-mail:</w:t>
      </w:r>
      <w:r w:rsidR="006F6F53">
        <w:rPr>
          <w:i/>
          <w:color w:val="auto"/>
        </w:rPr>
        <w:t xml:space="preserve"> </w:t>
      </w:r>
      <w:hyperlink r:id="rId12" w:history="1">
        <w:r w:rsidR="006F6F53">
          <w:rPr>
            <w:rStyle w:val="Hypertextovodkaz"/>
            <w:i/>
          </w:rPr>
          <w:t>veronik</w:t>
        </w:r>
        <w:r w:rsidR="006F6F53" w:rsidRPr="00801C2C">
          <w:rPr>
            <w:rStyle w:val="Hypertextovodkaz"/>
            <w:i/>
          </w:rPr>
          <w:t>a</w:t>
        </w:r>
        <w:r w:rsidR="006F6F53">
          <w:rPr>
            <w:rStyle w:val="Hypertextovodkaz"/>
            <w:i/>
          </w:rPr>
          <w:t>.dolezalova</w:t>
        </w:r>
        <w:r w:rsidR="006F6F53" w:rsidRPr="00801C2C">
          <w:rPr>
            <w:rStyle w:val="Hypertextovodkaz"/>
            <w:i/>
          </w:rPr>
          <w:t>@czso.cz</w:t>
        </w:r>
      </w:hyperlink>
    </w:p>
    <w:p w14:paraId="1B1A9FE9" w14:textId="77777777" w:rsidR="0008738A" w:rsidRPr="00532693" w:rsidRDefault="0008738A" w:rsidP="0008738A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14:paraId="00CF7674" w14:textId="1E337D28" w:rsidR="0008738A" w:rsidRPr="00A7433B" w:rsidRDefault="0008738A" w:rsidP="0008738A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EC63F5" w:rsidRPr="002C0DF8">
        <w:rPr>
          <w:i/>
          <w:color w:val="auto"/>
        </w:rPr>
        <w:t>3</w:t>
      </w:r>
      <w:r w:rsidR="008C44A4">
        <w:rPr>
          <w:i/>
          <w:color w:val="auto"/>
        </w:rPr>
        <w:t>0</w:t>
      </w:r>
      <w:r w:rsidR="00EC63F5" w:rsidRPr="002C0DF8">
        <w:rPr>
          <w:i/>
          <w:color w:val="auto"/>
        </w:rPr>
        <w:t>. 3.</w:t>
      </w:r>
      <w:r w:rsidR="008141ED" w:rsidRPr="006C79FB">
        <w:rPr>
          <w:i/>
          <w:color w:val="auto"/>
        </w:rPr>
        <w:t xml:space="preserve"> </w:t>
      </w:r>
      <w:r w:rsidRPr="00935C46">
        <w:rPr>
          <w:i/>
          <w:color w:val="000000" w:themeColor="text1"/>
        </w:rPr>
        <w:t>202</w:t>
      </w:r>
      <w:r w:rsidR="00CF1787">
        <w:rPr>
          <w:i/>
          <w:color w:val="000000" w:themeColor="text1"/>
        </w:rPr>
        <w:t>3</w:t>
      </w:r>
    </w:p>
    <w:p w14:paraId="62E0A4A3" w14:textId="77777777" w:rsidR="0008738A" w:rsidRDefault="0008738A" w:rsidP="0008738A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r:id="rId13" w:history="1">
        <w:r w:rsidRPr="00152E78">
          <w:rPr>
            <w:rStyle w:val="Hypertextovodkaz"/>
            <w:i/>
          </w:rPr>
          <w:t>Veřejné databázi, kapitola Průmysl</w:t>
        </w:r>
      </w:hyperlink>
    </w:p>
    <w:p w14:paraId="44AE6053" w14:textId="77777777" w:rsidR="00612092" w:rsidRPr="00901140" w:rsidRDefault="0008738A" w:rsidP="0008738A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4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14:paraId="3E8081F4" w14:textId="33667B7A" w:rsidR="00612092" w:rsidRPr="002A5F42" w:rsidRDefault="00612092" w:rsidP="00612092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8C44A4">
        <w:rPr>
          <w:i/>
          <w:color w:val="auto"/>
        </w:rPr>
        <w:t>9</w:t>
      </w:r>
      <w:r>
        <w:rPr>
          <w:i/>
          <w:color w:val="auto"/>
        </w:rPr>
        <w:t xml:space="preserve">. </w:t>
      </w:r>
      <w:r w:rsidR="008C44A4">
        <w:rPr>
          <w:i/>
          <w:color w:val="auto"/>
        </w:rPr>
        <w:t>5</w:t>
      </w:r>
      <w:r w:rsidRPr="00740A16">
        <w:rPr>
          <w:i/>
          <w:color w:val="auto"/>
        </w:rPr>
        <w:t>. 202</w:t>
      </w:r>
      <w:r w:rsidR="001D114D">
        <w:rPr>
          <w:i/>
          <w:color w:val="auto"/>
        </w:rPr>
        <w:t>3</w:t>
      </w:r>
    </w:p>
    <w:p w14:paraId="72A3D3EC" w14:textId="77777777" w:rsidR="00612092" w:rsidRDefault="00612092" w:rsidP="00612092"/>
    <w:p w14:paraId="0D0B940D" w14:textId="77777777" w:rsidR="00612092" w:rsidRDefault="00612092" w:rsidP="00612092"/>
    <w:p w14:paraId="1CFCF142" w14:textId="7496639B" w:rsidR="00612092" w:rsidRDefault="00612092" w:rsidP="00612092">
      <w:r>
        <w:t>Přílohy:</w:t>
      </w:r>
    </w:p>
    <w:p w14:paraId="4D04E19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1 Průmyslová produkce (meziroční indexy)</w:t>
      </w:r>
    </w:p>
    <w:p w14:paraId="448312CF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2 Nové zakázky v průmyslu (meziroční indexy)</w:t>
      </w:r>
    </w:p>
    <w:p w14:paraId="1B0B8CEB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1 Index průmyslové produkce (bazické indexy)</w:t>
      </w:r>
    </w:p>
    <w:p w14:paraId="5D56FC8A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2 Index průmyslové produkce (meziroční indexy)</w:t>
      </w:r>
    </w:p>
    <w:p w14:paraId="77AA9992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14:paraId="0130ED5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14:paraId="46174905" w14:textId="77777777" w:rsidR="00612092" w:rsidRPr="00870CBD" w:rsidRDefault="00612092" w:rsidP="00612092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14:paraId="0E27B00A" w14:textId="77777777" w:rsidR="00612092" w:rsidRPr="00612092" w:rsidRDefault="00612092" w:rsidP="00612092"/>
    <w:sectPr w:rsidR="00612092" w:rsidRPr="00612092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EA35F" w14:textId="77777777" w:rsidR="00694B7E" w:rsidRDefault="00694B7E" w:rsidP="00BA6370">
      <w:r>
        <w:separator/>
      </w:r>
    </w:p>
  </w:endnote>
  <w:endnote w:type="continuationSeparator" w:id="0">
    <w:p w14:paraId="49567924" w14:textId="77777777" w:rsidR="00694B7E" w:rsidRDefault="00694B7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11C3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F148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2A89C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251F0FE" w14:textId="58AC4C0D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41DA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F14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2062A89C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251F0FE" w14:textId="58AC4C0D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41DA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3B7A6B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4740C5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0A33" w14:textId="77777777" w:rsidR="00694B7E" w:rsidRDefault="00694B7E" w:rsidP="00BA6370">
      <w:r>
        <w:separator/>
      </w:r>
    </w:p>
  </w:footnote>
  <w:footnote w:type="continuationSeparator" w:id="0">
    <w:p w14:paraId="2E35256C" w14:textId="77777777" w:rsidR="00694B7E" w:rsidRDefault="00694B7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54FA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30211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50E5FB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144BE"/>
    <w:rsid w:val="000244F3"/>
    <w:rsid w:val="00025254"/>
    <w:rsid w:val="0002619B"/>
    <w:rsid w:val="00026261"/>
    <w:rsid w:val="00030379"/>
    <w:rsid w:val="00036DB7"/>
    <w:rsid w:val="00043BF4"/>
    <w:rsid w:val="00045391"/>
    <w:rsid w:val="00045A2F"/>
    <w:rsid w:val="00052105"/>
    <w:rsid w:val="00054387"/>
    <w:rsid w:val="00057A80"/>
    <w:rsid w:val="00060245"/>
    <w:rsid w:val="000750F7"/>
    <w:rsid w:val="0007631A"/>
    <w:rsid w:val="00077771"/>
    <w:rsid w:val="000843A5"/>
    <w:rsid w:val="00084417"/>
    <w:rsid w:val="0008738A"/>
    <w:rsid w:val="00090FD8"/>
    <w:rsid w:val="000910DA"/>
    <w:rsid w:val="0009275B"/>
    <w:rsid w:val="00096D6C"/>
    <w:rsid w:val="000A1458"/>
    <w:rsid w:val="000B4420"/>
    <w:rsid w:val="000B4906"/>
    <w:rsid w:val="000B6F63"/>
    <w:rsid w:val="000B77DD"/>
    <w:rsid w:val="000C3BBC"/>
    <w:rsid w:val="000C51CC"/>
    <w:rsid w:val="000C5372"/>
    <w:rsid w:val="000C5F47"/>
    <w:rsid w:val="000C6328"/>
    <w:rsid w:val="000C64B9"/>
    <w:rsid w:val="000D093F"/>
    <w:rsid w:val="000D120A"/>
    <w:rsid w:val="000D3D1B"/>
    <w:rsid w:val="000D4655"/>
    <w:rsid w:val="000D6F9E"/>
    <w:rsid w:val="000E2A71"/>
    <w:rsid w:val="000E43CC"/>
    <w:rsid w:val="000E6097"/>
    <w:rsid w:val="000F3394"/>
    <w:rsid w:val="000F4803"/>
    <w:rsid w:val="000F654C"/>
    <w:rsid w:val="00104F45"/>
    <w:rsid w:val="00110274"/>
    <w:rsid w:val="00113EF3"/>
    <w:rsid w:val="001237C4"/>
    <w:rsid w:val="001242B4"/>
    <w:rsid w:val="001253B0"/>
    <w:rsid w:val="00127633"/>
    <w:rsid w:val="00130AEA"/>
    <w:rsid w:val="00134982"/>
    <w:rsid w:val="001363C5"/>
    <w:rsid w:val="001404AB"/>
    <w:rsid w:val="00141DA6"/>
    <w:rsid w:val="0014405C"/>
    <w:rsid w:val="001511B3"/>
    <w:rsid w:val="00152BC2"/>
    <w:rsid w:val="00155D9F"/>
    <w:rsid w:val="00157BE9"/>
    <w:rsid w:val="001644FF"/>
    <w:rsid w:val="0017231D"/>
    <w:rsid w:val="001759FD"/>
    <w:rsid w:val="001810DC"/>
    <w:rsid w:val="00185BCB"/>
    <w:rsid w:val="001974D0"/>
    <w:rsid w:val="001B2250"/>
    <w:rsid w:val="001B607F"/>
    <w:rsid w:val="001C046D"/>
    <w:rsid w:val="001C5E51"/>
    <w:rsid w:val="001D114D"/>
    <w:rsid w:val="001D369A"/>
    <w:rsid w:val="001D4D03"/>
    <w:rsid w:val="001E460E"/>
    <w:rsid w:val="001E6C6D"/>
    <w:rsid w:val="001E7089"/>
    <w:rsid w:val="001E7EEF"/>
    <w:rsid w:val="001F08B3"/>
    <w:rsid w:val="001F14EB"/>
    <w:rsid w:val="001F2FE0"/>
    <w:rsid w:val="001F4F92"/>
    <w:rsid w:val="00200854"/>
    <w:rsid w:val="002070FB"/>
    <w:rsid w:val="00213729"/>
    <w:rsid w:val="00214269"/>
    <w:rsid w:val="00221F2E"/>
    <w:rsid w:val="002354F2"/>
    <w:rsid w:val="002406FA"/>
    <w:rsid w:val="002438A5"/>
    <w:rsid w:val="0025009A"/>
    <w:rsid w:val="002540BE"/>
    <w:rsid w:val="00254F40"/>
    <w:rsid w:val="0026107B"/>
    <w:rsid w:val="00264116"/>
    <w:rsid w:val="00267151"/>
    <w:rsid w:val="00274F79"/>
    <w:rsid w:val="00275DF8"/>
    <w:rsid w:val="00280459"/>
    <w:rsid w:val="00292036"/>
    <w:rsid w:val="002B19E7"/>
    <w:rsid w:val="002B224D"/>
    <w:rsid w:val="002B2E47"/>
    <w:rsid w:val="002B573E"/>
    <w:rsid w:val="002C0DF8"/>
    <w:rsid w:val="002C114A"/>
    <w:rsid w:val="002C2445"/>
    <w:rsid w:val="002C7BB2"/>
    <w:rsid w:val="002D223A"/>
    <w:rsid w:val="002D3AF9"/>
    <w:rsid w:val="002D7F4F"/>
    <w:rsid w:val="002E1FE8"/>
    <w:rsid w:val="002E20A4"/>
    <w:rsid w:val="002E4193"/>
    <w:rsid w:val="002F04AD"/>
    <w:rsid w:val="002F0A23"/>
    <w:rsid w:val="002F2FEB"/>
    <w:rsid w:val="002F36A8"/>
    <w:rsid w:val="003028D0"/>
    <w:rsid w:val="00302FA3"/>
    <w:rsid w:val="00317D98"/>
    <w:rsid w:val="00321C62"/>
    <w:rsid w:val="003301A3"/>
    <w:rsid w:val="00342D59"/>
    <w:rsid w:val="00343375"/>
    <w:rsid w:val="00344563"/>
    <w:rsid w:val="00345C98"/>
    <w:rsid w:val="00351827"/>
    <w:rsid w:val="00352191"/>
    <w:rsid w:val="00355D53"/>
    <w:rsid w:val="0036777B"/>
    <w:rsid w:val="003725E2"/>
    <w:rsid w:val="00377917"/>
    <w:rsid w:val="00377998"/>
    <w:rsid w:val="0038034E"/>
    <w:rsid w:val="0038282A"/>
    <w:rsid w:val="0039373C"/>
    <w:rsid w:val="003946EA"/>
    <w:rsid w:val="00395DB4"/>
    <w:rsid w:val="00397580"/>
    <w:rsid w:val="003A45C8"/>
    <w:rsid w:val="003B0A39"/>
    <w:rsid w:val="003B176A"/>
    <w:rsid w:val="003C2DCF"/>
    <w:rsid w:val="003C4F7B"/>
    <w:rsid w:val="003C7FE7"/>
    <w:rsid w:val="003D0499"/>
    <w:rsid w:val="003D0BDC"/>
    <w:rsid w:val="003D3392"/>
    <w:rsid w:val="003D3576"/>
    <w:rsid w:val="003E0DCA"/>
    <w:rsid w:val="003E2EBE"/>
    <w:rsid w:val="003F526A"/>
    <w:rsid w:val="004030A9"/>
    <w:rsid w:val="00405244"/>
    <w:rsid w:val="00413625"/>
    <w:rsid w:val="004154C7"/>
    <w:rsid w:val="00422F7B"/>
    <w:rsid w:val="00430F3E"/>
    <w:rsid w:val="00440272"/>
    <w:rsid w:val="004436EE"/>
    <w:rsid w:val="00444A5B"/>
    <w:rsid w:val="00444E7D"/>
    <w:rsid w:val="00445069"/>
    <w:rsid w:val="00447342"/>
    <w:rsid w:val="004538AC"/>
    <w:rsid w:val="00453FAC"/>
    <w:rsid w:val="0045547F"/>
    <w:rsid w:val="004603C8"/>
    <w:rsid w:val="00471DEF"/>
    <w:rsid w:val="00472310"/>
    <w:rsid w:val="00473F42"/>
    <w:rsid w:val="00485EF4"/>
    <w:rsid w:val="004920AD"/>
    <w:rsid w:val="00497790"/>
    <w:rsid w:val="004A0E99"/>
    <w:rsid w:val="004A3635"/>
    <w:rsid w:val="004B1181"/>
    <w:rsid w:val="004B6B43"/>
    <w:rsid w:val="004B7A9A"/>
    <w:rsid w:val="004C4FFE"/>
    <w:rsid w:val="004D05B3"/>
    <w:rsid w:val="004D37D4"/>
    <w:rsid w:val="004D5F70"/>
    <w:rsid w:val="004D6F01"/>
    <w:rsid w:val="004E1347"/>
    <w:rsid w:val="004E479E"/>
    <w:rsid w:val="004E4F87"/>
    <w:rsid w:val="004E7403"/>
    <w:rsid w:val="004F62CD"/>
    <w:rsid w:val="004F686C"/>
    <w:rsid w:val="004F78E6"/>
    <w:rsid w:val="00500891"/>
    <w:rsid w:val="00500B51"/>
    <w:rsid w:val="0050420E"/>
    <w:rsid w:val="00512A72"/>
    <w:rsid w:val="00512D99"/>
    <w:rsid w:val="00515799"/>
    <w:rsid w:val="00520ADF"/>
    <w:rsid w:val="00523CDB"/>
    <w:rsid w:val="00526770"/>
    <w:rsid w:val="0053046B"/>
    <w:rsid w:val="00530793"/>
    <w:rsid w:val="00531DBB"/>
    <w:rsid w:val="00537412"/>
    <w:rsid w:val="005400D6"/>
    <w:rsid w:val="00552CC5"/>
    <w:rsid w:val="00553DC3"/>
    <w:rsid w:val="00556232"/>
    <w:rsid w:val="005626CC"/>
    <w:rsid w:val="00573735"/>
    <w:rsid w:val="00573994"/>
    <w:rsid w:val="00576E17"/>
    <w:rsid w:val="00580207"/>
    <w:rsid w:val="00580348"/>
    <w:rsid w:val="005877F4"/>
    <w:rsid w:val="00591CDF"/>
    <w:rsid w:val="00594796"/>
    <w:rsid w:val="005A0111"/>
    <w:rsid w:val="005A1D46"/>
    <w:rsid w:val="005A498C"/>
    <w:rsid w:val="005B6D18"/>
    <w:rsid w:val="005C095F"/>
    <w:rsid w:val="005C1BD8"/>
    <w:rsid w:val="005C28DA"/>
    <w:rsid w:val="005D040C"/>
    <w:rsid w:val="005D074F"/>
    <w:rsid w:val="005E01B6"/>
    <w:rsid w:val="005E0D5C"/>
    <w:rsid w:val="005E250B"/>
    <w:rsid w:val="005E70AF"/>
    <w:rsid w:val="005F79FB"/>
    <w:rsid w:val="006005FE"/>
    <w:rsid w:val="00602432"/>
    <w:rsid w:val="00604406"/>
    <w:rsid w:val="0060594A"/>
    <w:rsid w:val="00605F4A"/>
    <w:rsid w:val="00607822"/>
    <w:rsid w:val="006103AA"/>
    <w:rsid w:val="00612092"/>
    <w:rsid w:val="00612E5C"/>
    <w:rsid w:val="00613BBF"/>
    <w:rsid w:val="00616121"/>
    <w:rsid w:val="00622B80"/>
    <w:rsid w:val="00623651"/>
    <w:rsid w:val="00623EE3"/>
    <w:rsid w:val="00636244"/>
    <w:rsid w:val="0064139A"/>
    <w:rsid w:val="006443E4"/>
    <w:rsid w:val="00663291"/>
    <w:rsid w:val="0067599F"/>
    <w:rsid w:val="00686F93"/>
    <w:rsid w:val="00692211"/>
    <w:rsid w:val="006931CF"/>
    <w:rsid w:val="00694B7E"/>
    <w:rsid w:val="00696CEF"/>
    <w:rsid w:val="006A3A6E"/>
    <w:rsid w:val="006A761A"/>
    <w:rsid w:val="006B1CAB"/>
    <w:rsid w:val="006B387E"/>
    <w:rsid w:val="006B6A4C"/>
    <w:rsid w:val="006C4556"/>
    <w:rsid w:val="006C504D"/>
    <w:rsid w:val="006C79FB"/>
    <w:rsid w:val="006D21EB"/>
    <w:rsid w:val="006D37BA"/>
    <w:rsid w:val="006D6CEB"/>
    <w:rsid w:val="006E024F"/>
    <w:rsid w:val="006E4E81"/>
    <w:rsid w:val="006E5410"/>
    <w:rsid w:val="006E768F"/>
    <w:rsid w:val="006F0892"/>
    <w:rsid w:val="006F6F53"/>
    <w:rsid w:val="00707F7D"/>
    <w:rsid w:val="007117B9"/>
    <w:rsid w:val="00714004"/>
    <w:rsid w:val="007142D9"/>
    <w:rsid w:val="007160DA"/>
    <w:rsid w:val="00717EC5"/>
    <w:rsid w:val="0072498C"/>
    <w:rsid w:val="00730B4F"/>
    <w:rsid w:val="00741AD2"/>
    <w:rsid w:val="0074553B"/>
    <w:rsid w:val="00751B03"/>
    <w:rsid w:val="00754C20"/>
    <w:rsid w:val="00756900"/>
    <w:rsid w:val="007613A2"/>
    <w:rsid w:val="00772566"/>
    <w:rsid w:val="0078294B"/>
    <w:rsid w:val="00783AAC"/>
    <w:rsid w:val="00785E0D"/>
    <w:rsid w:val="00793373"/>
    <w:rsid w:val="00797636"/>
    <w:rsid w:val="007A2048"/>
    <w:rsid w:val="007A31A7"/>
    <w:rsid w:val="007A335A"/>
    <w:rsid w:val="007A38DF"/>
    <w:rsid w:val="007A4A27"/>
    <w:rsid w:val="007A57F2"/>
    <w:rsid w:val="007B0B7D"/>
    <w:rsid w:val="007B1333"/>
    <w:rsid w:val="007B76AD"/>
    <w:rsid w:val="007C2B17"/>
    <w:rsid w:val="007C779F"/>
    <w:rsid w:val="007D4872"/>
    <w:rsid w:val="007E7678"/>
    <w:rsid w:val="007F44E6"/>
    <w:rsid w:val="007F4AEB"/>
    <w:rsid w:val="007F4C11"/>
    <w:rsid w:val="007F6363"/>
    <w:rsid w:val="007F6503"/>
    <w:rsid w:val="007F75B2"/>
    <w:rsid w:val="00800BC3"/>
    <w:rsid w:val="00803993"/>
    <w:rsid w:val="00803E3F"/>
    <w:rsid w:val="008043C4"/>
    <w:rsid w:val="00804FCA"/>
    <w:rsid w:val="00811131"/>
    <w:rsid w:val="00812E2A"/>
    <w:rsid w:val="008141ED"/>
    <w:rsid w:val="00831B1B"/>
    <w:rsid w:val="00831F0F"/>
    <w:rsid w:val="00832623"/>
    <w:rsid w:val="00832F64"/>
    <w:rsid w:val="00835BEE"/>
    <w:rsid w:val="00841E1B"/>
    <w:rsid w:val="00843253"/>
    <w:rsid w:val="00847E32"/>
    <w:rsid w:val="00855FB3"/>
    <w:rsid w:val="008601DC"/>
    <w:rsid w:val="00861D0E"/>
    <w:rsid w:val="00865A8E"/>
    <w:rsid w:val="008662BB"/>
    <w:rsid w:val="00867569"/>
    <w:rsid w:val="0087010A"/>
    <w:rsid w:val="00881CA3"/>
    <w:rsid w:val="008829E8"/>
    <w:rsid w:val="0088441E"/>
    <w:rsid w:val="00884A3B"/>
    <w:rsid w:val="00887D96"/>
    <w:rsid w:val="0089394E"/>
    <w:rsid w:val="008A0300"/>
    <w:rsid w:val="008A3DDB"/>
    <w:rsid w:val="008A750A"/>
    <w:rsid w:val="008B20E1"/>
    <w:rsid w:val="008B3970"/>
    <w:rsid w:val="008B50C5"/>
    <w:rsid w:val="008B57DA"/>
    <w:rsid w:val="008C1A26"/>
    <w:rsid w:val="008C384C"/>
    <w:rsid w:val="008C44A4"/>
    <w:rsid w:val="008C6B31"/>
    <w:rsid w:val="008D0F11"/>
    <w:rsid w:val="008E202B"/>
    <w:rsid w:val="008E3000"/>
    <w:rsid w:val="008E4E5A"/>
    <w:rsid w:val="008F0BA1"/>
    <w:rsid w:val="008F3C2C"/>
    <w:rsid w:val="008F73B4"/>
    <w:rsid w:val="0090614C"/>
    <w:rsid w:val="00912826"/>
    <w:rsid w:val="0091756A"/>
    <w:rsid w:val="00920432"/>
    <w:rsid w:val="009217B1"/>
    <w:rsid w:val="009234CF"/>
    <w:rsid w:val="00924465"/>
    <w:rsid w:val="00925E30"/>
    <w:rsid w:val="009261A7"/>
    <w:rsid w:val="00931316"/>
    <w:rsid w:val="00931D72"/>
    <w:rsid w:val="00933034"/>
    <w:rsid w:val="00935C46"/>
    <w:rsid w:val="0094173B"/>
    <w:rsid w:val="009424E6"/>
    <w:rsid w:val="00944DD0"/>
    <w:rsid w:val="00952991"/>
    <w:rsid w:val="00952E8F"/>
    <w:rsid w:val="00954E6A"/>
    <w:rsid w:val="00955DFF"/>
    <w:rsid w:val="009604E8"/>
    <w:rsid w:val="009619F4"/>
    <w:rsid w:val="00967C89"/>
    <w:rsid w:val="009713A2"/>
    <w:rsid w:val="0097630C"/>
    <w:rsid w:val="0098476B"/>
    <w:rsid w:val="009850FD"/>
    <w:rsid w:val="00985DBB"/>
    <w:rsid w:val="00986DD7"/>
    <w:rsid w:val="00990D9F"/>
    <w:rsid w:val="00992126"/>
    <w:rsid w:val="009A1C7A"/>
    <w:rsid w:val="009A38A4"/>
    <w:rsid w:val="009B51E6"/>
    <w:rsid w:val="009B55B1"/>
    <w:rsid w:val="009B62A7"/>
    <w:rsid w:val="009C0341"/>
    <w:rsid w:val="009D24C9"/>
    <w:rsid w:val="009E1A99"/>
    <w:rsid w:val="009E283C"/>
    <w:rsid w:val="009F0CF6"/>
    <w:rsid w:val="00A031F9"/>
    <w:rsid w:val="00A0762A"/>
    <w:rsid w:val="00A1095E"/>
    <w:rsid w:val="00A1280E"/>
    <w:rsid w:val="00A1607B"/>
    <w:rsid w:val="00A211F6"/>
    <w:rsid w:val="00A4343D"/>
    <w:rsid w:val="00A45597"/>
    <w:rsid w:val="00A502F1"/>
    <w:rsid w:val="00A537BA"/>
    <w:rsid w:val="00A541D9"/>
    <w:rsid w:val="00A5499C"/>
    <w:rsid w:val="00A57F9C"/>
    <w:rsid w:val="00A57FBD"/>
    <w:rsid w:val="00A70A83"/>
    <w:rsid w:val="00A71D1F"/>
    <w:rsid w:val="00A7670D"/>
    <w:rsid w:val="00A81EB3"/>
    <w:rsid w:val="00A82447"/>
    <w:rsid w:val="00A83AE0"/>
    <w:rsid w:val="00A84883"/>
    <w:rsid w:val="00A85CB3"/>
    <w:rsid w:val="00A909A4"/>
    <w:rsid w:val="00A914BA"/>
    <w:rsid w:val="00A91B73"/>
    <w:rsid w:val="00A934F2"/>
    <w:rsid w:val="00A935B1"/>
    <w:rsid w:val="00A955BC"/>
    <w:rsid w:val="00AA0D15"/>
    <w:rsid w:val="00AA102B"/>
    <w:rsid w:val="00AA2A7C"/>
    <w:rsid w:val="00AA4856"/>
    <w:rsid w:val="00AA50B3"/>
    <w:rsid w:val="00AB2BDF"/>
    <w:rsid w:val="00AB3410"/>
    <w:rsid w:val="00AC0C37"/>
    <w:rsid w:val="00AC48E8"/>
    <w:rsid w:val="00AD180B"/>
    <w:rsid w:val="00AE2DB4"/>
    <w:rsid w:val="00AE6AEC"/>
    <w:rsid w:val="00AE77AA"/>
    <w:rsid w:val="00AF7A4F"/>
    <w:rsid w:val="00B00C1D"/>
    <w:rsid w:val="00B04843"/>
    <w:rsid w:val="00B11968"/>
    <w:rsid w:val="00B1251F"/>
    <w:rsid w:val="00B12CF2"/>
    <w:rsid w:val="00B21A63"/>
    <w:rsid w:val="00B24254"/>
    <w:rsid w:val="00B24F28"/>
    <w:rsid w:val="00B3050E"/>
    <w:rsid w:val="00B3050F"/>
    <w:rsid w:val="00B3124C"/>
    <w:rsid w:val="00B32192"/>
    <w:rsid w:val="00B41540"/>
    <w:rsid w:val="00B43369"/>
    <w:rsid w:val="00B46750"/>
    <w:rsid w:val="00B50710"/>
    <w:rsid w:val="00B51D13"/>
    <w:rsid w:val="00B53378"/>
    <w:rsid w:val="00B54B1D"/>
    <w:rsid w:val="00B54D54"/>
    <w:rsid w:val="00B55375"/>
    <w:rsid w:val="00B632CC"/>
    <w:rsid w:val="00B72382"/>
    <w:rsid w:val="00B7459C"/>
    <w:rsid w:val="00B802FF"/>
    <w:rsid w:val="00B923D7"/>
    <w:rsid w:val="00B92466"/>
    <w:rsid w:val="00B94B3E"/>
    <w:rsid w:val="00B9515E"/>
    <w:rsid w:val="00BA00A2"/>
    <w:rsid w:val="00BA0FAD"/>
    <w:rsid w:val="00BA12A1"/>
    <w:rsid w:val="00BA12F1"/>
    <w:rsid w:val="00BA22BA"/>
    <w:rsid w:val="00BA23F7"/>
    <w:rsid w:val="00BA35EB"/>
    <w:rsid w:val="00BA3FEE"/>
    <w:rsid w:val="00BA439F"/>
    <w:rsid w:val="00BA52A5"/>
    <w:rsid w:val="00BA6370"/>
    <w:rsid w:val="00BB243A"/>
    <w:rsid w:val="00BB41EA"/>
    <w:rsid w:val="00BD3BF3"/>
    <w:rsid w:val="00BE3E6A"/>
    <w:rsid w:val="00BE7887"/>
    <w:rsid w:val="00BF14F8"/>
    <w:rsid w:val="00BF6BC1"/>
    <w:rsid w:val="00C043B7"/>
    <w:rsid w:val="00C11A7B"/>
    <w:rsid w:val="00C13CF2"/>
    <w:rsid w:val="00C20DCA"/>
    <w:rsid w:val="00C21DAA"/>
    <w:rsid w:val="00C225B4"/>
    <w:rsid w:val="00C26789"/>
    <w:rsid w:val="00C269D4"/>
    <w:rsid w:val="00C33239"/>
    <w:rsid w:val="00C33521"/>
    <w:rsid w:val="00C35900"/>
    <w:rsid w:val="00C37ADB"/>
    <w:rsid w:val="00C4160D"/>
    <w:rsid w:val="00C4286E"/>
    <w:rsid w:val="00C4686C"/>
    <w:rsid w:val="00C50015"/>
    <w:rsid w:val="00C5279A"/>
    <w:rsid w:val="00C53FAC"/>
    <w:rsid w:val="00C557D2"/>
    <w:rsid w:val="00C6306A"/>
    <w:rsid w:val="00C6404B"/>
    <w:rsid w:val="00C70726"/>
    <w:rsid w:val="00C71E61"/>
    <w:rsid w:val="00C73E9D"/>
    <w:rsid w:val="00C7540E"/>
    <w:rsid w:val="00C82F56"/>
    <w:rsid w:val="00C8406E"/>
    <w:rsid w:val="00C903D5"/>
    <w:rsid w:val="00C908AC"/>
    <w:rsid w:val="00C97251"/>
    <w:rsid w:val="00CA2DF9"/>
    <w:rsid w:val="00CA2E8E"/>
    <w:rsid w:val="00CA4C8F"/>
    <w:rsid w:val="00CA4F0A"/>
    <w:rsid w:val="00CA52F3"/>
    <w:rsid w:val="00CA5D60"/>
    <w:rsid w:val="00CB2709"/>
    <w:rsid w:val="00CB2814"/>
    <w:rsid w:val="00CB56A9"/>
    <w:rsid w:val="00CB6F89"/>
    <w:rsid w:val="00CC0AE9"/>
    <w:rsid w:val="00CC1E07"/>
    <w:rsid w:val="00CC2B70"/>
    <w:rsid w:val="00CC617A"/>
    <w:rsid w:val="00CD1158"/>
    <w:rsid w:val="00CD618A"/>
    <w:rsid w:val="00CD68BE"/>
    <w:rsid w:val="00CD6E67"/>
    <w:rsid w:val="00CE13A2"/>
    <w:rsid w:val="00CE228C"/>
    <w:rsid w:val="00CE5AA0"/>
    <w:rsid w:val="00CE6CDA"/>
    <w:rsid w:val="00CE6D98"/>
    <w:rsid w:val="00CE71D9"/>
    <w:rsid w:val="00CF1787"/>
    <w:rsid w:val="00CF545B"/>
    <w:rsid w:val="00CF54A7"/>
    <w:rsid w:val="00D003AF"/>
    <w:rsid w:val="00D02B07"/>
    <w:rsid w:val="00D118F0"/>
    <w:rsid w:val="00D209A7"/>
    <w:rsid w:val="00D23DB0"/>
    <w:rsid w:val="00D25F16"/>
    <w:rsid w:val="00D27D69"/>
    <w:rsid w:val="00D30A8A"/>
    <w:rsid w:val="00D317BC"/>
    <w:rsid w:val="00D33658"/>
    <w:rsid w:val="00D3597A"/>
    <w:rsid w:val="00D43C84"/>
    <w:rsid w:val="00D448C2"/>
    <w:rsid w:val="00D5206B"/>
    <w:rsid w:val="00D57D16"/>
    <w:rsid w:val="00D63908"/>
    <w:rsid w:val="00D64FDB"/>
    <w:rsid w:val="00D666C3"/>
    <w:rsid w:val="00D6741A"/>
    <w:rsid w:val="00D67AAE"/>
    <w:rsid w:val="00D67B47"/>
    <w:rsid w:val="00D700F3"/>
    <w:rsid w:val="00D74086"/>
    <w:rsid w:val="00D753A4"/>
    <w:rsid w:val="00D77138"/>
    <w:rsid w:val="00D852F5"/>
    <w:rsid w:val="00D85616"/>
    <w:rsid w:val="00D9189F"/>
    <w:rsid w:val="00D921CB"/>
    <w:rsid w:val="00D93C5D"/>
    <w:rsid w:val="00DA1779"/>
    <w:rsid w:val="00DA1A1F"/>
    <w:rsid w:val="00DA3D43"/>
    <w:rsid w:val="00DA4056"/>
    <w:rsid w:val="00DA426D"/>
    <w:rsid w:val="00DB0899"/>
    <w:rsid w:val="00DB3514"/>
    <w:rsid w:val="00DD2366"/>
    <w:rsid w:val="00DD277F"/>
    <w:rsid w:val="00DD3818"/>
    <w:rsid w:val="00DD7570"/>
    <w:rsid w:val="00DE0279"/>
    <w:rsid w:val="00DE560D"/>
    <w:rsid w:val="00DF2502"/>
    <w:rsid w:val="00DF47FE"/>
    <w:rsid w:val="00E0156A"/>
    <w:rsid w:val="00E038BD"/>
    <w:rsid w:val="00E03CDC"/>
    <w:rsid w:val="00E24CF0"/>
    <w:rsid w:val="00E25DEF"/>
    <w:rsid w:val="00E26704"/>
    <w:rsid w:val="00E31980"/>
    <w:rsid w:val="00E36709"/>
    <w:rsid w:val="00E36BC1"/>
    <w:rsid w:val="00E37705"/>
    <w:rsid w:val="00E46907"/>
    <w:rsid w:val="00E5162B"/>
    <w:rsid w:val="00E524A4"/>
    <w:rsid w:val="00E61D4F"/>
    <w:rsid w:val="00E6423C"/>
    <w:rsid w:val="00E66455"/>
    <w:rsid w:val="00E80340"/>
    <w:rsid w:val="00E82CD7"/>
    <w:rsid w:val="00E85916"/>
    <w:rsid w:val="00E93830"/>
    <w:rsid w:val="00E93E0E"/>
    <w:rsid w:val="00EB1ED3"/>
    <w:rsid w:val="00EB766F"/>
    <w:rsid w:val="00EC0D3B"/>
    <w:rsid w:val="00EC3EDF"/>
    <w:rsid w:val="00EC63F5"/>
    <w:rsid w:val="00ED0E45"/>
    <w:rsid w:val="00ED1383"/>
    <w:rsid w:val="00ED4157"/>
    <w:rsid w:val="00EE00C5"/>
    <w:rsid w:val="00EE0FDD"/>
    <w:rsid w:val="00EE3330"/>
    <w:rsid w:val="00EE4E13"/>
    <w:rsid w:val="00EF2A0D"/>
    <w:rsid w:val="00F16557"/>
    <w:rsid w:val="00F16EFB"/>
    <w:rsid w:val="00F17BCE"/>
    <w:rsid w:val="00F324B7"/>
    <w:rsid w:val="00F32B6B"/>
    <w:rsid w:val="00F456CA"/>
    <w:rsid w:val="00F50721"/>
    <w:rsid w:val="00F51048"/>
    <w:rsid w:val="00F55C83"/>
    <w:rsid w:val="00F57E88"/>
    <w:rsid w:val="00F62C0F"/>
    <w:rsid w:val="00F667BF"/>
    <w:rsid w:val="00F71452"/>
    <w:rsid w:val="00F75F2A"/>
    <w:rsid w:val="00F857F8"/>
    <w:rsid w:val="00F90610"/>
    <w:rsid w:val="00F9502A"/>
    <w:rsid w:val="00FA13CB"/>
    <w:rsid w:val="00FA7790"/>
    <w:rsid w:val="00FB0173"/>
    <w:rsid w:val="00FB17C4"/>
    <w:rsid w:val="00FB3894"/>
    <w:rsid w:val="00FB38B2"/>
    <w:rsid w:val="00FB687C"/>
    <w:rsid w:val="00FC629F"/>
    <w:rsid w:val="00FE3FDD"/>
    <w:rsid w:val="00FE5222"/>
    <w:rsid w:val="00FE5362"/>
    <w:rsid w:val="00FF03B7"/>
    <w:rsid w:val="00FF0E4D"/>
    <w:rsid w:val="00FF631D"/>
    <w:rsid w:val="00FF79E3"/>
    <w:rsid w:val="2F9D14C6"/>
    <w:rsid w:val="52BD6FE8"/>
    <w:rsid w:val="7CD1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41D984"/>
  <w15:docId w15:val="{D607E56D-92C4-49F4-BC68-410199A2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db.czso.cz/vdbvo2/faces/cs/index.jsf?page=statistiky&amp;katalog=3083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eta.danisov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prumysl_metodi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D831-5990-4BC3-BA6C-D5C9E77E5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2B0EB-8450-4053-B37C-FD5D3BD023FE}"/>
</file>

<file path=customXml/itemProps3.xml><?xml version="1.0" encoding="utf-8"?>
<ds:datastoreItem xmlns:ds="http://schemas.openxmlformats.org/officeDocument/2006/customXml" ds:itemID="{5EC906ED-F292-400D-BF2C-07B9D8FB7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441D2D-70FA-4533-B6DD-C4E32C6F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243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Šabatková</dc:creator>
  <cp:keywords/>
  <dc:description/>
  <cp:lastModifiedBy>Doležalová Veronika</cp:lastModifiedBy>
  <cp:revision>16</cp:revision>
  <cp:lastPrinted>2022-10-05T07:35:00Z</cp:lastPrinted>
  <dcterms:created xsi:type="dcterms:W3CDTF">2023-03-07T07:24:00Z</dcterms:created>
  <dcterms:modified xsi:type="dcterms:W3CDTF">2023-04-04T08:31:00Z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