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1A1C3" w14:textId="497C3E14" w:rsidR="00F21B6A" w:rsidRPr="008A5D09" w:rsidRDefault="005E616E" w:rsidP="00F21B6A">
      <w:pPr>
        <w:pStyle w:val="Nadpis1"/>
      </w:pPr>
      <w:r w:rsidRPr="0012446D">
        <w:t xml:space="preserve">Poslední </w:t>
      </w:r>
      <w:r>
        <w:t xml:space="preserve">letošní </w:t>
      </w:r>
      <w:r w:rsidRPr="0012446D">
        <w:t>odhad potvrzuje nižší úrodu většiny plodin</w:t>
      </w:r>
    </w:p>
    <w:p w14:paraId="5DA7A628" w14:textId="28FF9E50" w:rsidR="00F21B6A" w:rsidRPr="008A5D09" w:rsidRDefault="00000000" w:rsidP="00200551">
      <w:pPr>
        <w:jc w:val="left"/>
      </w:pPr>
      <w:sdt>
        <w:sdtPr>
          <w:id w:val="902409853"/>
          <w:placeholder>
            <w:docPart w:val="93AF8280A09147A492490455806B3CA4"/>
          </w:placeholder>
          <w:date w:fullDate="2026-10-23T00:00:00Z">
            <w:dateFormat w:val="dd. MM. yyyy"/>
            <w:lid w:val="cs-CZ"/>
            <w:storeMappedDataAs w:val="dateTime"/>
            <w:calendar w:val="gregorian"/>
          </w:date>
        </w:sdtPr>
        <w:sdtContent>
          <w:r w:rsidR="00C81C07">
            <w:t>23. 10. 2026</w:t>
          </w:r>
        </w:sdtContent>
      </w:sdt>
      <w:r w:rsidR="00C744B6" w:rsidRPr="008A5D09">
        <w:t xml:space="preserve"> </w:t>
      </w:r>
    </w:p>
    <w:p w14:paraId="039E3117" w14:textId="77AA2728" w:rsidR="00773B0B" w:rsidRPr="008A5D09" w:rsidRDefault="003C4CF1" w:rsidP="00773B0B">
      <w:pPr>
        <w:pStyle w:val="Nadpis2"/>
      </w:pPr>
      <w:r w:rsidRPr="008A5D09">
        <w:t xml:space="preserve">Odhady sklizní – </w:t>
      </w:r>
      <w:r w:rsidR="00B0739D">
        <w:t>září</w:t>
      </w:r>
      <w:r w:rsidRPr="008A5D09">
        <w:t xml:space="preserve"> 2026</w:t>
      </w:r>
    </w:p>
    <w:p w14:paraId="75E66332" w14:textId="150B6D13" w:rsidR="005259D1" w:rsidRPr="00C70D69" w:rsidRDefault="005259D1" w:rsidP="005259D1">
      <w:pPr>
        <w:pStyle w:val="Perex"/>
      </w:pPr>
      <w:r>
        <w:t xml:space="preserve">Poslední </w:t>
      </w:r>
      <w:r w:rsidR="009512E2">
        <w:t xml:space="preserve">letošní </w:t>
      </w:r>
      <w:r>
        <w:t xml:space="preserve">odhad </w:t>
      </w:r>
      <w:r w:rsidRPr="00C70D69">
        <w:t xml:space="preserve">sklizně k 30. září </w:t>
      </w:r>
      <w:r>
        <w:t xml:space="preserve">potvrdil </w:t>
      </w:r>
      <w:r w:rsidR="009512E2">
        <w:t xml:space="preserve">meziroční </w:t>
      </w:r>
      <w:r>
        <w:t xml:space="preserve">pokles úrody základních obilovin </w:t>
      </w:r>
      <w:r w:rsidRPr="00C70D69">
        <w:t>(</w:t>
      </w:r>
      <w:r w:rsidRPr="00C70D69">
        <w:rPr>
          <w:sz w:val="18"/>
        </w:rPr>
        <w:t>−</w:t>
      </w:r>
      <w:r w:rsidRPr="00C70D69">
        <w:t>16,0 %)</w:t>
      </w:r>
      <w:r w:rsidR="009512E2">
        <w:t xml:space="preserve">, </w:t>
      </w:r>
      <w:r w:rsidRPr="00C70D69">
        <w:t>řepky (</w:t>
      </w:r>
      <w:r w:rsidRPr="00C70D69">
        <w:rPr>
          <w:sz w:val="18"/>
        </w:rPr>
        <w:t>−</w:t>
      </w:r>
      <w:r w:rsidRPr="00C70D69">
        <w:t>21,4 %)</w:t>
      </w:r>
      <w:r w:rsidR="009512E2">
        <w:t xml:space="preserve"> </w:t>
      </w:r>
      <w:r w:rsidR="00757FB8">
        <w:t xml:space="preserve">i </w:t>
      </w:r>
      <w:r w:rsidR="009512E2">
        <w:t>máku (</w:t>
      </w:r>
      <w:r w:rsidR="009512E2" w:rsidRPr="00C70D69">
        <w:rPr>
          <w:sz w:val="18"/>
        </w:rPr>
        <w:t>−</w:t>
      </w:r>
      <w:r w:rsidR="009512E2">
        <w:t>13,5 %)</w:t>
      </w:r>
      <w:r>
        <w:t xml:space="preserve">. </w:t>
      </w:r>
      <w:r w:rsidR="00757FB8">
        <w:t>O</w:t>
      </w:r>
      <w:r w:rsidRPr="00C70D69">
        <w:t>čekává</w:t>
      </w:r>
      <w:r w:rsidR="00757FB8">
        <w:t xml:space="preserve"> se</w:t>
      </w:r>
      <w:r w:rsidRPr="00C70D69">
        <w:t xml:space="preserve"> </w:t>
      </w:r>
      <w:r>
        <w:t xml:space="preserve">také nižší úroda </w:t>
      </w:r>
      <w:r w:rsidRPr="00C70D69">
        <w:t>většiny plodin s pozdějším termínem sklizně</w:t>
      </w:r>
      <w:r w:rsidR="009512E2">
        <w:t xml:space="preserve">, </w:t>
      </w:r>
      <w:r w:rsidR="00AF64DE">
        <w:t>tedy</w:t>
      </w:r>
      <w:r w:rsidR="009512E2">
        <w:t xml:space="preserve"> </w:t>
      </w:r>
      <w:r w:rsidR="009512E2" w:rsidRPr="00C70D69">
        <w:t>brambor (</w:t>
      </w:r>
      <w:r w:rsidR="009512E2" w:rsidRPr="00C70D69">
        <w:rPr>
          <w:sz w:val="18"/>
        </w:rPr>
        <w:t>−</w:t>
      </w:r>
      <w:r w:rsidR="009512E2" w:rsidRPr="00C70D69">
        <w:t>20,8 %), řepy cukrové (</w:t>
      </w:r>
      <w:r w:rsidR="009512E2" w:rsidRPr="00C70D69">
        <w:rPr>
          <w:sz w:val="18"/>
        </w:rPr>
        <w:t>−</w:t>
      </w:r>
      <w:r w:rsidR="009512E2" w:rsidRPr="00C70D69">
        <w:t>17,4 %), sóji (</w:t>
      </w:r>
      <w:r w:rsidR="009512E2" w:rsidRPr="00C70D69">
        <w:rPr>
          <w:sz w:val="18"/>
        </w:rPr>
        <w:t>−</w:t>
      </w:r>
      <w:r w:rsidR="009512E2" w:rsidRPr="00C70D69">
        <w:t xml:space="preserve">13,0 %), kukuřice na zrno </w:t>
      </w:r>
      <w:r w:rsidR="00757FB8" w:rsidRPr="00C70D69">
        <w:t>(</w:t>
      </w:r>
      <w:r w:rsidR="00757FB8" w:rsidRPr="00C70D69">
        <w:rPr>
          <w:sz w:val="18"/>
        </w:rPr>
        <w:t>−</w:t>
      </w:r>
      <w:r w:rsidR="00757FB8" w:rsidRPr="00C70D69">
        <w:t>33,0 %</w:t>
      </w:r>
      <w:r w:rsidR="00757FB8">
        <w:t xml:space="preserve">) nebo kukuřice </w:t>
      </w:r>
      <w:r w:rsidR="009512E2" w:rsidRPr="00C70D69">
        <w:t xml:space="preserve">na zeleno </w:t>
      </w:r>
      <w:r w:rsidR="00757FB8">
        <w:t>(</w:t>
      </w:r>
      <w:r w:rsidR="009512E2" w:rsidRPr="00C70D69">
        <w:rPr>
          <w:sz w:val="18"/>
        </w:rPr>
        <w:t>−</w:t>
      </w:r>
      <w:r w:rsidR="009512E2" w:rsidRPr="003044FE">
        <w:t>19,3</w:t>
      </w:r>
      <w:r w:rsidR="009512E2" w:rsidRPr="00C70D69">
        <w:rPr>
          <w:sz w:val="18"/>
        </w:rPr>
        <w:t> %</w:t>
      </w:r>
      <w:r w:rsidR="009512E2" w:rsidRPr="00C70D69">
        <w:t xml:space="preserve">). </w:t>
      </w:r>
      <w:r w:rsidRPr="00C70D69">
        <w:t>Naopak</w:t>
      </w:r>
      <w:r>
        <w:t xml:space="preserve"> </w:t>
      </w:r>
      <w:r w:rsidR="009512E2">
        <w:t xml:space="preserve">díky výraznému nárůstu osevní </w:t>
      </w:r>
      <w:r w:rsidR="009512E2" w:rsidRPr="00C70D69">
        <w:t>plochy</w:t>
      </w:r>
      <w:r w:rsidR="009512E2">
        <w:t xml:space="preserve"> je </w:t>
      </w:r>
      <w:r w:rsidR="00757FB8">
        <w:t xml:space="preserve">odhadovaná </w:t>
      </w:r>
      <w:r w:rsidR="009512E2">
        <w:t xml:space="preserve">produkce </w:t>
      </w:r>
      <w:r w:rsidRPr="00C70D69">
        <w:t>slunečnice</w:t>
      </w:r>
      <w:r w:rsidR="00757FB8">
        <w:t xml:space="preserve"> meziročně</w:t>
      </w:r>
      <w:r w:rsidRPr="00C70D69">
        <w:t xml:space="preserve"> </w:t>
      </w:r>
      <w:r w:rsidR="009512E2">
        <w:t xml:space="preserve">o třetinu vyšší </w:t>
      </w:r>
      <w:r w:rsidRPr="00C70D69">
        <w:t>(+30,9 %)</w:t>
      </w:r>
      <w:r>
        <w:t>.</w:t>
      </w:r>
    </w:p>
    <w:p w14:paraId="3D043EB4" w14:textId="04824923" w:rsidR="001B7D20" w:rsidRDefault="00C25A8A" w:rsidP="001B7D20">
      <w:pPr>
        <w:pStyle w:val="Zkladntext"/>
        <w:spacing w:after="160" w:line="276" w:lineRule="auto"/>
        <w:jc w:val="left"/>
        <w:rPr>
          <w:i w:val="0"/>
          <w:iCs w:val="0"/>
          <w:sz w:val="20"/>
          <w:szCs w:val="20"/>
        </w:rPr>
      </w:pPr>
      <w:r w:rsidRPr="003D2CE9">
        <w:rPr>
          <w:sz w:val="20"/>
          <w:szCs w:val="20"/>
        </w:rPr>
        <w:t xml:space="preserve">„Poslední </w:t>
      </w:r>
      <w:r w:rsidR="00040B8A" w:rsidRPr="003D2CE9">
        <w:rPr>
          <w:sz w:val="20"/>
          <w:szCs w:val="20"/>
        </w:rPr>
        <w:t xml:space="preserve">letošní </w:t>
      </w:r>
      <w:r w:rsidRPr="003D2CE9">
        <w:rPr>
          <w:sz w:val="20"/>
          <w:szCs w:val="20"/>
        </w:rPr>
        <w:t xml:space="preserve">odhad sklizně potvrdil nižší </w:t>
      </w:r>
      <w:r w:rsidR="00040B8A" w:rsidRPr="003D2CE9">
        <w:rPr>
          <w:sz w:val="20"/>
          <w:szCs w:val="20"/>
        </w:rPr>
        <w:t xml:space="preserve">úrodu </w:t>
      </w:r>
      <w:r w:rsidRPr="003D2CE9">
        <w:rPr>
          <w:sz w:val="20"/>
          <w:szCs w:val="20"/>
        </w:rPr>
        <w:t>většiny zemědělských plodin. Jarní mrazy, sucho a vysoké teploty během vegetace vedly k poklesu hektarových výnosů</w:t>
      </w:r>
      <w:r w:rsidR="00040B8A" w:rsidRPr="003D2CE9">
        <w:rPr>
          <w:sz w:val="20"/>
          <w:szCs w:val="20"/>
        </w:rPr>
        <w:t>, což se promítlo</w:t>
      </w:r>
      <w:r w:rsidRPr="003D2CE9">
        <w:rPr>
          <w:sz w:val="20"/>
          <w:szCs w:val="20"/>
        </w:rPr>
        <w:t xml:space="preserve"> </w:t>
      </w:r>
      <w:r w:rsidR="00040B8A" w:rsidRPr="003D2CE9">
        <w:rPr>
          <w:sz w:val="20"/>
          <w:szCs w:val="20"/>
        </w:rPr>
        <w:t xml:space="preserve">do nižší sklizně </w:t>
      </w:r>
      <w:r w:rsidRPr="003D2CE9">
        <w:rPr>
          <w:sz w:val="20"/>
          <w:szCs w:val="20"/>
        </w:rPr>
        <w:t>obilovin</w:t>
      </w:r>
      <w:r w:rsidR="00204E8A" w:rsidRPr="003D2CE9">
        <w:rPr>
          <w:sz w:val="20"/>
          <w:szCs w:val="20"/>
        </w:rPr>
        <w:t xml:space="preserve"> a </w:t>
      </w:r>
      <w:r w:rsidRPr="003D2CE9">
        <w:rPr>
          <w:sz w:val="20"/>
          <w:szCs w:val="20"/>
        </w:rPr>
        <w:t>řepky</w:t>
      </w:r>
      <w:r w:rsidR="006A5E68" w:rsidRPr="003D2CE9">
        <w:rPr>
          <w:sz w:val="20"/>
          <w:szCs w:val="20"/>
        </w:rPr>
        <w:t xml:space="preserve"> i plodin s pozdnějším termínem sklizně</w:t>
      </w:r>
      <w:r w:rsidR="00040B8A" w:rsidRPr="003D2CE9">
        <w:rPr>
          <w:sz w:val="20"/>
          <w:szCs w:val="20"/>
        </w:rPr>
        <w:t xml:space="preserve">, zejména </w:t>
      </w:r>
      <w:r w:rsidR="009512E2" w:rsidRPr="003D2CE9">
        <w:rPr>
          <w:sz w:val="20"/>
          <w:szCs w:val="20"/>
        </w:rPr>
        <w:t xml:space="preserve">brambor, cukrovky </w:t>
      </w:r>
      <w:r w:rsidR="00040B8A" w:rsidRPr="003D2CE9">
        <w:rPr>
          <w:sz w:val="20"/>
          <w:szCs w:val="20"/>
        </w:rPr>
        <w:t>a</w:t>
      </w:r>
      <w:r w:rsidR="009512E2" w:rsidRPr="003D2CE9">
        <w:rPr>
          <w:sz w:val="20"/>
          <w:szCs w:val="20"/>
        </w:rPr>
        <w:t xml:space="preserve"> kukuřice</w:t>
      </w:r>
      <w:r w:rsidRPr="003D2CE9">
        <w:rPr>
          <w:sz w:val="20"/>
          <w:szCs w:val="20"/>
        </w:rPr>
        <w:t xml:space="preserve">. </w:t>
      </w:r>
      <w:r w:rsidR="00B0739D" w:rsidRPr="003D2CE9">
        <w:rPr>
          <w:sz w:val="20"/>
          <w:szCs w:val="20"/>
        </w:rPr>
        <w:t>Vyšší úroda se očekává pouze u slunečnice díky větší osevní ploše</w:t>
      </w:r>
      <w:r w:rsidR="003D2CE9" w:rsidRPr="003D2CE9">
        <w:rPr>
          <w:sz w:val="20"/>
          <w:szCs w:val="20"/>
        </w:rPr>
        <w:t>,</w:t>
      </w:r>
      <w:r w:rsidRPr="003D2CE9">
        <w:rPr>
          <w:sz w:val="20"/>
          <w:szCs w:val="20"/>
        </w:rPr>
        <w:t>“</w:t>
      </w:r>
      <w:r w:rsidR="001B7D20" w:rsidRPr="001B7D20">
        <w:rPr>
          <w:i w:val="0"/>
          <w:iCs w:val="0"/>
          <w:sz w:val="20"/>
          <w:szCs w:val="20"/>
        </w:rPr>
        <w:t xml:space="preserve"> </w:t>
      </w:r>
      <w:r w:rsidR="001B7D20" w:rsidRPr="00C81C07">
        <w:rPr>
          <w:i w:val="0"/>
          <w:iCs w:val="0"/>
          <w:sz w:val="20"/>
          <w:szCs w:val="20"/>
        </w:rPr>
        <w:t>uvedla Dagmar Pospíšilová z oddělení statistiky zemědělství a lesnictví ČSÚ.</w:t>
      </w:r>
    </w:p>
    <w:p w14:paraId="2C064BCD" w14:textId="45375A25" w:rsidR="00A200CC" w:rsidRDefault="00A200CC" w:rsidP="00A200CC">
      <w:pPr>
        <w:jc w:val="left"/>
      </w:pPr>
      <w:r w:rsidRPr="00A45841">
        <w:t xml:space="preserve">Odhadovaná sklizeň </w:t>
      </w:r>
      <w:r w:rsidRPr="00A200CC">
        <w:rPr>
          <w:b/>
          <w:bCs/>
        </w:rPr>
        <w:t>b</w:t>
      </w:r>
      <w:r w:rsidRPr="00A45841">
        <w:rPr>
          <w:b/>
          <w:bCs/>
        </w:rPr>
        <w:t>rambor</w:t>
      </w:r>
      <w:r w:rsidRPr="00A45841">
        <w:t xml:space="preserve"> 582 tis. tun </w:t>
      </w:r>
      <w:r>
        <w:t xml:space="preserve">je </w:t>
      </w:r>
      <w:r w:rsidR="001B7D20">
        <w:t xml:space="preserve">meziročně </w:t>
      </w:r>
      <w:r>
        <w:t xml:space="preserve">o pětinu nižší </w:t>
      </w:r>
      <w:r w:rsidRPr="00A45841">
        <w:t>(</w:t>
      </w:r>
      <w:r w:rsidRPr="00A45841">
        <w:rPr>
          <w:sz w:val="18"/>
          <w:szCs w:val="18"/>
        </w:rPr>
        <w:t>−</w:t>
      </w:r>
      <w:r w:rsidRPr="00A45841">
        <w:t xml:space="preserve">20,8 %) a </w:t>
      </w:r>
      <w:r w:rsidRPr="00A45841">
        <w:rPr>
          <w:b/>
          <w:bCs/>
        </w:rPr>
        <w:t>řepy cukrové</w:t>
      </w:r>
      <w:r w:rsidRPr="00A45841">
        <w:t xml:space="preserve"> </w:t>
      </w:r>
      <w:r w:rsidR="001B7D20">
        <w:t xml:space="preserve">by se mělo sklidit </w:t>
      </w:r>
      <w:r w:rsidRPr="00A45841">
        <w:t>3,260 mil. tun (</w:t>
      </w:r>
      <w:r w:rsidRPr="00A45841">
        <w:rPr>
          <w:sz w:val="18"/>
          <w:szCs w:val="18"/>
        </w:rPr>
        <w:t>−</w:t>
      </w:r>
      <w:r w:rsidRPr="00A45841">
        <w:t>17,4 %).</w:t>
      </w:r>
    </w:p>
    <w:p w14:paraId="7E018D54" w14:textId="371469C4" w:rsidR="0010294D" w:rsidRDefault="0010294D" w:rsidP="0010294D">
      <w:pPr>
        <w:jc w:val="left"/>
      </w:pPr>
      <w:r w:rsidRPr="00A45841">
        <w:t xml:space="preserve">Naopak díky </w:t>
      </w:r>
      <w:r w:rsidR="008853AD" w:rsidRPr="00A45841">
        <w:t xml:space="preserve">výraznému </w:t>
      </w:r>
      <w:r w:rsidRPr="00A45841">
        <w:t>rozšíření osevní plochy se podle odhadu sklid</w:t>
      </w:r>
      <w:r w:rsidR="009512E2">
        <w:t>ilo</w:t>
      </w:r>
      <w:r w:rsidR="00232737" w:rsidRPr="00A45841">
        <w:t xml:space="preserve"> o</w:t>
      </w:r>
      <w:r w:rsidR="009512E2">
        <w:t xml:space="preserve"> </w:t>
      </w:r>
      <w:r w:rsidR="00232737" w:rsidRPr="00A45841">
        <w:t>třetinu</w:t>
      </w:r>
      <w:r w:rsidRPr="00A45841">
        <w:t xml:space="preserve"> více </w:t>
      </w:r>
      <w:r w:rsidRPr="00A45841">
        <w:rPr>
          <w:b/>
          <w:bCs/>
        </w:rPr>
        <w:t>slunečnice na semeno</w:t>
      </w:r>
      <w:r w:rsidRPr="00A45841">
        <w:t xml:space="preserve">, a to </w:t>
      </w:r>
      <w:r w:rsidR="00343796" w:rsidRPr="00A45841">
        <w:t>77</w:t>
      </w:r>
      <w:r w:rsidRPr="00A45841">
        <w:t xml:space="preserve"> tis. tun (+</w:t>
      </w:r>
      <w:r w:rsidR="00343796" w:rsidRPr="00A45841">
        <w:t>30,9 </w:t>
      </w:r>
      <w:r w:rsidRPr="00A45841">
        <w:t xml:space="preserve">%). </w:t>
      </w:r>
      <w:r w:rsidR="00343796" w:rsidRPr="00A45841">
        <w:rPr>
          <w:b/>
          <w:bCs/>
        </w:rPr>
        <w:t>H</w:t>
      </w:r>
      <w:r w:rsidRPr="00A45841">
        <w:rPr>
          <w:b/>
          <w:bCs/>
        </w:rPr>
        <w:t>rachu polního na zrno</w:t>
      </w:r>
      <w:r w:rsidRPr="00A45841">
        <w:t xml:space="preserve"> </w:t>
      </w:r>
      <w:r w:rsidR="00343796" w:rsidRPr="00A45841">
        <w:t xml:space="preserve">se </w:t>
      </w:r>
      <w:r w:rsidR="00343796" w:rsidRPr="003D2CE9">
        <w:t>sklid</w:t>
      </w:r>
      <w:r w:rsidR="006B0065" w:rsidRPr="003D2CE9">
        <w:t>ilo</w:t>
      </w:r>
      <w:r w:rsidR="00343796" w:rsidRPr="00A45841">
        <w:t xml:space="preserve"> 104</w:t>
      </w:r>
      <w:r w:rsidRPr="00A45841">
        <w:t xml:space="preserve"> tis.</w:t>
      </w:r>
      <w:r w:rsidR="00343796" w:rsidRPr="00A45841">
        <w:t> </w:t>
      </w:r>
      <w:r w:rsidRPr="00A45841">
        <w:t>tun</w:t>
      </w:r>
      <w:r w:rsidR="00343796" w:rsidRPr="00A45841">
        <w:t>, téměř stejně jako v loňském roce (+0,8 </w:t>
      </w:r>
      <w:r w:rsidRPr="00A45841">
        <w:t>%).</w:t>
      </w:r>
      <w:r w:rsidR="004F15DB" w:rsidRPr="00A45841">
        <w:t xml:space="preserve"> Meziročně nižší je ale </w:t>
      </w:r>
      <w:r w:rsidR="005E616E">
        <w:t xml:space="preserve">předpokládaná </w:t>
      </w:r>
      <w:r w:rsidR="004F15DB" w:rsidRPr="00A45841">
        <w:t xml:space="preserve">sklizeň </w:t>
      </w:r>
      <w:r w:rsidR="004F15DB" w:rsidRPr="00A45841">
        <w:rPr>
          <w:b/>
          <w:bCs/>
        </w:rPr>
        <w:t>sóji</w:t>
      </w:r>
      <w:r w:rsidR="004F15DB" w:rsidRPr="00A45841">
        <w:t xml:space="preserve"> </w:t>
      </w:r>
      <w:r w:rsidR="00A45841" w:rsidRPr="00A45841">
        <w:t>(</w:t>
      </w:r>
      <w:r w:rsidR="004F15DB" w:rsidRPr="00A45841">
        <w:t>70</w:t>
      </w:r>
      <w:r w:rsidR="00A200CC">
        <w:t> </w:t>
      </w:r>
      <w:r w:rsidR="004F15DB" w:rsidRPr="00A45841">
        <w:t xml:space="preserve">tis. tun; </w:t>
      </w:r>
      <w:r w:rsidR="004F15DB" w:rsidRPr="00A45841">
        <w:rPr>
          <w:sz w:val="18"/>
          <w:szCs w:val="18"/>
        </w:rPr>
        <w:t>−</w:t>
      </w:r>
      <w:r w:rsidR="004F15DB" w:rsidRPr="00A45841">
        <w:t xml:space="preserve">13,0 %) a </w:t>
      </w:r>
      <w:r w:rsidR="004F15DB" w:rsidRPr="00A45841">
        <w:rPr>
          <w:b/>
          <w:bCs/>
        </w:rPr>
        <w:t>máku</w:t>
      </w:r>
      <w:r w:rsidR="004F15DB" w:rsidRPr="00A45841">
        <w:t xml:space="preserve"> (25 tis. tun, </w:t>
      </w:r>
      <w:r w:rsidR="004F15DB" w:rsidRPr="00A45841">
        <w:rPr>
          <w:sz w:val="18"/>
          <w:szCs w:val="18"/>
        </w:rPr>
        <w:t>−</w:t>
      </w:r>
      <w:r w:rsidR="004F15DB" w:rsidRPr="00A45841">
        <w:t>13,5 %).</w:t>
      </w:r>
    </w:p>
    <w:p w14:paraId="08280AA9" w14:textId="1607F108" w:rsidR="0010294D" w:rsidRPr="00A45841" w:rsidRDefault="0010294D" w:rsidP="0010294D">
      <w:pPr>
        <w:jc w:val="left"/>
      </w:pPr>
      <w:r w:rsidRPr="00A45841">
        <w:t xml:space="preserve">Poslední letošní odhad upřesnil sklizeň </w:t>
      </w:r>
      <w:r w:rsidRPr="00A45841">
        <w:rPr>
          <w:b/>
          <w:bCs/>
        </w:rPr>
        <w:t>řepky</w:t>
      </w:r>
      <w:r w:rsidRPr="00A45841">
        <w:t xml:space="preserve"> na </w:t>
      </w:r>
      <w:r w:rsidR="00343796" w:rsidRPr="00A45841">
        <w:t>803</w:t>
      </w:r>
      <w:r w:rsidRPr="00A45841">
        <w:t xml:space="preserve"> tis.</w:t>
      </w:r>
      <w:r w:rsidR="00343796" w:rsidRPr="00A45841">
        <w:t> </w:t>
      </w:r>
      <w:r w:rsidRPr="00A45841">
        <w:t>tun</w:t>
      </w:r>
      <w:r w:rsidR="004A0A57" w:rsidRPr="00A45841">
        <w:t>. To</w:t>
      </w:r>
      <w:r w:rsidRPr="00A45841">
        <w:t xml:space="preserve"> představuje meziroční </w:t>
      </w:r>
      <w:r w:rsidR="00343796" w:rsidRPr="00A45841">
        <w:t xml:space="preserve">pokles </w:t>
      </w:r>
      <w:r w:rsidRPr="00A45841">
        <w:t>o</w:t>
      </w:r>
      <w:r w:rsidR="00C0373D">
        <w:t> </w:t>
      </w:r>
      <w:r w:rsidR="00343796" w:rsidRPr="00A45841">
        <w:t>21,4 </w:t>
      </w:r>
      <w:r w:rsidRPr="00A45841">
        <w:t>%</w:t>
      </w:r>
      <w:r w:rsidR="004F15DB" w:rsidRPr="00A45841">
        <w:t>. Odhadovaná sklizeň je nejnižší od roku 2005.</w:t>
      </w:r>
    </w:p>
    <w:p w14:paraId="0C29C85D" w14:textId="3D1EE0F7" w:rsidR="0010294D" w:rsidRPr="00A45841" w:rsidRDefault="00A200CC" w:rsidP="0010294D">
      <w:pPr>
        <w:jc w:val="left"/>
      </w:pPr>
      <w:r>
        <w:t>O</w:t>
      </w:r>
      <w:r w:rsidR="00C0373D">
        <w:t>dhad potvrdil</w:t>
      </w:r>
      <w:r>
        <w:t xml:space="preserve"> také</w:t>
      </w:r>
      <w:r w:rsidR="00C0373D">
        <w:t xml:space="preserve"> meziroční pokles </w:t>
      </w:r>
      <w:r w:rsidR="00C0373D" w:rsidRPr="003A5A42">
        <w:t xml:space="preserve">sklizně </w:t>
      </w:r>
      <w:r w:rsidR="00C0373D" w:rsidRPr="003A5A42">
        <w:rPr>
          <w:b/>
          <w:bCs/>
        </w:rPr>
        <w:t>základních obilovin</w:t>
      </w:r>
      <w:r w:rsidR="00C0373D" w:rsidRPr="003A5A42">
        <w:t xml:space="preserve"> o 16,0 % na 6,459 mil.</w:t>
      </w:r>
      <w:r w:rsidR="00C0373D">
        <w:t xml:space="preserve"> tun. </w:t>
      </w:r>
      <w:r w:rsidR="0010294D" w:rsidRPr="00A45841">
        <w:t xml:space="preserve">Předpokládaná sklizeň </w:t>
      </w:r>
      <w:r w:rsidR="0010294D" w:rsidRPr="00A45841">
        <w:rPr>
          <w:b/>
          <w:bCs/>
        </w:rPr>
        <w:t>kukuřice na zrno</w:t>
      </w:r>
      <w:r w:rsidR="0010294D" w:rsidRPr="00A45841">
        <w:t xml:space="preserve"> </w:t>
      </w:r>
      <w:r w:rsidR="00343796" w:rsidRPr="00A45841">
        <w:t>538</w:t>
      </w:r>
      <w:r w:rsidR="0010294D" w:rsidRPr="00A45841">
        <w:t xml:space="preserve"> tis. tun je meziročně o </w:t>
      </w:r>
      <w:r w:rsidR="00343796" w:rsidRPr="00A45841">
        <w:t>třetinu nižší (</w:t>
      </w:r>
      <w:r w:rsidR="00343796" w:rsidRPr="00A45841">
        <w:rPr>
          <w:sz w:val="18"/>
          <w:szCs w:val="18"/>
        </w:rPr>
        <w:t>−</w:t>
      </w:r>
      <w:r w:rsidR="00343796" w:rsidRPr="00A45841">
        <w:t>33,0 </w:t>
      </w:r>
      <w:r w:rsidR="0010294D" w:rsidRPr="00A45841">
        <w:t>%</w:t>
      </w:r>
      <w:r w:rsidR="00343796" w:rsidRPr="00A45841">
        <w:t>).</w:t>
      </w:r>
      <w:r w:rsidR="005E616E">
        <w:t xml:space="preserve"> </w:t>
      </w:r>
      <w:r w:rsidR="0010294D" w:rsidRPr="00A45841">
        <w:t xml:space="preserve">Celková sklizeň </w:t>
      </w:r>
      <w:r w:rsidR="0010294D" w:rsidRPr="00A45841">
        <w:rPr>
          <w:b/>
          <w:bCs/>
        </w:rPr>
        <w:t>obilovin včetně kukuřice na zrno</w:t>
      </w:r>
      <w:r w:rsidR="0010294D" w:rsidRPr="00A45841">
        <w:t xml:space="preserve"> </w:t>
      </w:r>
      <w:r w:rsidR="00C0373D">
        <w:t xml:space="preserve">tak </w:t>
      </w:r>
      <w:r w:rsidR="0010294D" w:rsidRPr="00A45841">
        <w:t xml:space="preserve">činí </w:t>
      </w:r>
      <w:r w:rsidR="00343796" w:rsidRPr="00A45841">
        <w:t>6</w:t>
      </w:r>
      <w:r w:rsidR="00232737" w:rsidRPr="00A45841">
        <w:t>,</w:t>
      </w:r>
      <w:r w:rsidR="00343796" w:rsidRPr="00A45841">
        <w:t>997</w:t>
      </w:r>
      <w:r w:rsidR="0010294D" w:rsidRPr="00A45841">
        <w:t xml:space="preserve"> </w:t>
      </w:r>
      <w:r w:rsidR="00232737" w:rsidRPr="00A45841">
        <w:t>mil</w:t>
      </w:r>
      <w:r w:rsidR="0010294D" w:rsidRPr="00A45841">
        <w:t xml:space="preserve">. tun, což představuje </w:t>
      </w:r>
      <w:r w:rsidR="00232737" w:rsidRPr="00A45841">
        <w:t>pokles</w:t>
      </w:r>
      <w:r w:rsidR="0010294D" w:rsidRPr="00A45841">
        <w:t xml:space="preserve"> o 1</w:t>
      </w:r>
      <w:r w:rsidR="00232737" w:rsidRPr="00A45841">
        <w:t>7,6</w:t>
      </w:r>
      <w:r w:rsidR="00B11CF2">
        <w:t> </w:t>
      </w:r>
      <w:r w:rsidR="0010294D" w:rsidRPr="00A45841">
        <w:t xml:space="preserve">% </w:t>
      </w:r>
      <w:r w:rsidR="00232737" w:rsidRPr="00A45841">
        <w:t>ve srovnání s loňským rokem</w:t>
      </w:r>
      <w:r w:rsidR="00C0373D">
        <w:t xml:space="preserve">. Odhadovaná sklizeň je druhá nejnižší v posledním desetiletí. </w:t>
      </w:r>
    </w:p>
    <w:p w14:paraId="0815735C" w14:textId="324DBFF2" w:rsidR="0010294D" w:rsidRDefault="0010294D" w:rsidP="0010294D">
      <w:pPr>
        <w:jc w:val="left"/>
      </w:pPr>
      <w:r w:rsidRPr="00A45841">
        <w:t xml:space="preserve">Odhad sklizně </w:t>
      </w:r>
      <w:r w:rsidRPr="00A45841">
        <w:rPr>
          <w:b/>
          <w:bCs/>
        </w:rPr>
        <w:t>kukuřice na zeleno</w:t>
      </w:r>
      <w:r w:rsidRPr="00A45841">
        <w:t xml:space="preserve"> </w:t>
      </w:r>
      <w:r w:rsidR="00232737" w:rsidRPr="00A45841">
        <w:t>6,447</w:t>
      </w:r>
      <w:r w:rsidRPr="00A45841">
        <w:t xml:space="preserve"> </w:t>
      </w:r>
      <w:r w:rsidR="00232737" w:rsidRPr="00A45841">
        <w:t>mil</w:t>
      </w:r>
      <w:r w:rsidRPr="00A45841">
        <w:t>.</w:t>
      </w:r>
      <w:r w:rsidR="00232737" w:rsidRPr="00A45841">
        <w:t> </w:t>
      </w:r>
      <w:r w:rsidRPr="00A45841">
        <w:t xml:space="preserve">tun je meziročně o </w:t>
      </w:r>
      <w:r w:rsidR="00232737" w:rsidRPr="00A45841">
        <w:t>19,3 </w:t>
      </w:r>
      <w:r w:rsidRPr="00A45841">
        <w:t xml:space="preserve">% </w:t>
      </w:r>
      <w:r w:rsidR="00232737" w:rsidRPr="00A45841">
        <w:t>nižší</w:t>
      </w:r>
      <w:r w:rsidR="00C0373D">
        <w:t xml:space="preserve"> a </w:t>
      </w:r>
      <w:r w:rsidR="00A200CC">
        <w:t xml:space="preserve">předpokládá se také </w:t>
      </w:r>
      <w:r w:rsidR="00C0373D">
        <w:t>výrazn</w:t>
      </w:r>
      <w:r w:rsidR="00A200CC">
        <w:t xml:space="preserve">ý pokles úrody </w:t>
      </w:r>
      <w:r w:rsidRPr="00A45841">
        <w:rPr>
          <w:b/>
          <w:bCs/>
        </w:rPr>
        <w:t>jetele</w:t>
      </w:r>
      <w:r w:rsidRPr="00A45841">
        <w:t xml:space="preserve"> nebo </w:t>
      </w:r>
      <w:r w:rsidRPr="00A45841">
        <w:rPr>
          <w:b/>
          <w:bCs/>
        </w:rPr>
        <w:t>vojtěšky</w:t>
      </w:r>
      <w:r w:rsidRPr="00A45841">
        <w:t xml:space="preserve"> (−</w:t>
      </w:r>
      <w:r w:rsidR="00232737" w:rsidRPr="00A45841">
        <w:t>24,8 </w:t>
      </w:r>
      <w:r w:rsidRPr="00A45841">
        <w:t>%; resp. −</w:t>
      </w:r>
      <w:r w:rsidR="00232737" w:rsidRPr="00A45841">
        <w:t>17,3 </w:t>
      </w:r>
      <w:r w:rsidRPr="00A45841">
        <w:t>%).</w:t>
      </w:r>
      <w:r>
        <w:t xml:space="preserve"> </w:t>
      </w:r>
    </w:p>
    <w:p w14:paraId="31B06589" w14:textId="245BD2B3" w:rsidR="0010294D" w:rsidRPr="008A5D09" w:rsidRDefault="0010294D" w:rsidP="0010294D">
      <w:pPr>
        <w:jc w:val="left"/>
      </w:pPr>
      <w:r>
        <w:t xml:space="preserve">Detailnější informace o odhadech sklizní zemědělských plodin naleznete </w:t>
      </w:r>
      <w:hyperlink r:id="rId11" w:history="1">
        <w:r>
          <w:rPr>
            <w:rStyle w:val="Hypertextovodkaz"/>
            <w:rFonts w:ascii="Arial" w:hAnsi="Arial" w:cs="Arial"/>
          </w:rPr>
          <w:t>v doplňující informaci k RI Odhady sklizní - září</w:t>
        </w:r>
      </w:hyperlink>
      <w:r>
        <w:rPr>
          <w:b/>
          <w:bCs/>
        </w:rPr>
        <w:t>.</w:t>
      </w:r>
    </w:p>
    <w:p w14:paraId="266089A6" w14:textId="77777777" w:rsidR="00F900DC" w:rsidRPr="008A5D09" w:rsidRDefault="00F900DC" w:rsidP="00AA4F19">
      <w:pPr>
        <w:jc w:val="left"/>
        <w:rPr>
          <w:i/>
          <w:iCs/>
        </w:rPr>
      </w:pPr>
    </w:p>
    <w:p w14:paraId="18CC6B43" w14:textId="77777777" w:rsidR="00A7786D" w:rsidRPr="008A5D09" w:rsidRDefault="002C4C20" w:rsidP="00A7786D">
      <w:pPr>
        <w:pStyle w:val="Poznmky"/>
      </w:pPr>
      <w:r w:rsidRPr="008A5D09">
        <w:t xml:space="preserve">Poznámky: </w:t>
      </w:r>
    </w:p>
    <w:p w14:paraId="753BB10B" w14:textId="77777777" w:rsidR="00200551" w:rsidRPr="008A5D09" w:rsidRDefault="00200551" w:rsidP="00A7786D">
      <w:pPr>
        <w:pStyle w:val="Poznmky"/>
      </w:pPr>
    </w:p>
    <w:p w14:paraId="7F0164EB" w14:textId="77777777" w:rsidR="003C4CF1" w:rsidRPr="008A5D09" w:rsidRDefault="003C4CF1" w:rsidP="00A7786D">
      <w:pPr>
        <w:pStyle w:val="Poznmky"/>
      </w:pPr>
      <w:r w:rsidRPr="008A5D09">
        <w:t>Odhad sklizně je uvedený ve standardní vlhkosti a čistotě.</w:t>
      </w:r>
    </w:p>
    <w:p w14:paraId="66CC3CFC" w14:textId="77777777" w:rsidR="003C4CF1" w:rsidRPr="008A5D09" w:rsidRDefault="003C4CF1" w:rsidP="00A7786D">
      <w:pPr>
        <w:pStyle w:val="Poznmky"/>
      </w:pPr>
    </w:p>
    <w:p w14:paraId="0E03ECAF" w14:textId="67E607D3" w:rsidR="00200551" w:rsidRPr="008A5D09" w:rsidRDefault="003C4CF1" w:rsidP="00C32933">
      <w:pPr>
        <w:pStyle w:val="Poznmky"/>
        <w:tabs>
          <w:tab w:val="left" w:pos="2694"/>
        </w:tabs>
        <w:ind w:left="2694" w:hanging="2694"/>
      </w:pPr>
      <w:r w:rsidRPr="008A5D09">
        <w:rPr>
          <w:szCs w:val="18"/>
        </w:rPr>
        <w:t>Zodpovědný vedoucí pracovník</w:t>
      </w:r>
      <w:r w:rsidRPr="008A5D09">
        <w:t>:</w:t>
      </w:r>
      <w:r w:rsidR="00200551" w:rsidRPr="008A5D09">
        <w:tab/>
      </w:r>
      <w:r w:rsidRPr="008A5D09">
        <w:rPr>
          <w:szCs w:val="18"/>
        </w:rPr>
        <w:t>Ing. Radek Matějka, ředitel odboru statistiky zemědělství a lesnictví, průmyslu,</w:t>
      </w:r>
      <w:r w:rsidR="009344E1" w:rsidRPr="008A5D09">
        <w:rPr>
          <w:szCs w:val="18"/>
        </w:rPr>
        <w:t xml:space="preserve"> </w:t>
      </w:r>
      <w:r w:rsidRPr="008A5D09">
        <w:rPr>
          <w:szCs w:val="18"/>
        </w:rPr>
        <w:t>stavebnictví a energetiky, tel. 736 168 543, e-mail: radek.matejka@csu.gov.cz</w:t>
      </w:r>
    </w:p>
    <w:p w14:paraId="39C8B636" w14:textId="717AC7D0" w:rsidR="003C4CF1" w:rsidRPr="008A5D09" w:rsidRDefault="003C4CF1" w:rsidP="006B0065">
      <w:pPr>
        <w:pStyle w:val="Poznmky"/>
        <w:ind w:left="2694" w:hanging="2694"/>
      </w:pPr>
      <w:r w:rsidRPr="008A5D09">
        <w:rPr>
          <w:szCs w:val="18"/>
        </w:rPr>
        <w:lastRenderedPageBreak/>
        <w:t>Kontaktní osoba:</w:t>
      </w:r>
      <w:r w:rsidRPr="008A5D09">
        <w:rPr>
          <w:szCs w:val="18"/>
        </w:rPr>
        <w:tab/>
        <w:t>Ing. Renata Vodičková, vedoucí oddělení statistiky zemědělství a lesnictví, tel. 703 824 173, e-mail: renata.vodickova@csu.gov.cz</w:t>
      </w:r>
    </w:p>
    <w:p w14:paraId="61EE0A46" w14:textId="3FC15311" w:rsidR="003C4CF1" w:rsidRPr="008A5D09" w:rsidRDefault="003C4CF1" w:rsidP="006B0065">
      <w:pPr>
        <w:pStyle w:val="Poznmky"/>
        <w:ind w:left="2694" w:hanging="2694"/>
      </w:pPr>
      <w:r w:rsidRPr="008A5D09">
        <w:t>Zdroj dat:</w:t>
      </w:r>
      <w:r w:rsidRPr="008A5D09">
        <w:tab/>
      </w:r>
      <w:r w:rsidRPr="008A5D09">
        <w:rPr>
          <w:szCs w:val="18"/>
        </w:rPr>
        <w:t>Statistické zjišťování Odhady sklizně zemědělských plodin (Zem V</w:t>
      </w:r>
      <w:r w:rsidR="001B64D5">
        <w:rPr>
          <w:szCs w:val="18"/>
        </w:rPr>
        <w:t>9</w:t>
      </w:r>
      <w:r w:rsidRPr="008A5D09">
        <w:rPr>
          <w:szCs w:val="18"/>
        </w:rPr>
        <w:t>), Výkaz o plochách osevů zemědělských plodin (Osev 3-01), Integrovaný administrativní a kontrolní systém - Jednotná žádost (Deklarace plodin</w:t>
      </w:r>
      <w:r w:rsidR="0090775C" w:rsidRPr="008A5D09">
        <w:rPr>
          <w:szCs w:val="18"/>
        </w:rPr>
        <w:t>)</w:t>
      </w:r>
    </w:p>
    <w:p w14:paraId="6DF14DCF" w14:textId="60630A1B" w:rsidR="003C4CF1" w:rsidRPr="008A5D09" w:rsidRDefault="003C4CF1" w:rsidP="006B0065">
      <w:pPr>
        <w:spacing w:after="0"/>
        <w:ind w:left="2693" w:hanging="2693"/>
        <w:rPr>
          <w:i/>
          <w:sz w:val="18"/>
          <w:szCs w:val="18"/>
        </w:rPr>
      </w:pPr>
      <w:r w:rsidRPr="008A5D09">
        <w:rPr>
          <w:i/>
          <w:sz w:val="18"/>
          <w:szCs w:val="18"/>
        </w:rPr>
        <w:t xml:space="preserve">Termín ukončení sběru dat: </w:t>
      </w:r>
      <w:r w:rsidRPr="008A5D09">
        <w:rPr>
          <w:i/>
          <w:sz w:val="18"/>
          <w:szCs w:val="18"/>
        </w:rPr>
        <w:tab/>
      </w:r>
      <w:r w:rsidR="001B64D5">
        <w:rPr>
          <w:i/>
          <w:sz w:val="18"/>
          <w:szCs w:val="18"/>
        </w:rPr>
        <w:t>30. 9.</w:t>
      </w:r>
      <w:r w:rsidRPr="008A5D09">
        <w:rPr>
          <w:i/>
          <w:sz w:val="18"/>
          <w:szCs w:val="18"/>
        </w:rPr>
        <w:t> 2026</w:t>
      </w:r>
    </w:p>
    <w:p w14:paraId="5D42F675" w14:textId="7E6F0398" w:rsidR="003C4CF1" w:rsidRPr="008A5D09" w:rsidRDefault="003C4CF1" w:rsidP="006B0065">
      <w:pPr>
        <w:spacing w:after="0"/>
        <w:ind w:left="2693" w:hanging="2693"/>
        <w:rPr>
          <w:i/>
          <w:sz w:val="18"/>
          <w:szCs w:val="18"/>
        </w:rPr>
      </w:pPr>
      <w:r w:rsidRPr="008A5D09">
        <w:rPr>
          <w:i/>
          <w:sz w:val="18"/>
          <w:szCs w:val="18"/>
        </w:rPr>
        <w:t xml:space="preserve">Termín ukončení zpracování: </w:t>
      </w:r>
      <w:r w:rsidRPr="008A5D09">
        <w:rPr>
          <w:i/>
          <w:sz w:val="18"/>
          <w:szCs w:val="18"/>
        </w:rPr>
        <w:tab/>
      </w:r>
      <w:r w:rsidR="001B64D5">
        <w:rPr>
          <w:i/>
          <w:sz w:val="18"/>
          <w:szCs w:val="18"/>
        </w:rPr>
        <w:t>22.10</w:t>
      </w:r>
      <w:r w:rsidRPr="008A5D09">
        <w:rPr>
          <w:i/>
          <w:sz w:val="18"/>
          <w:szCs w:val="18"/>
        </w:rPr>
        <w:t>. 2026</w:t>
      </w:r>
    </w:p>
    <w:p w14:paraId="26C33644" w14:textId="03475EC9" w:rsidR="001D5E81" w:rsidRPr="008A5D09" w:rsidRDefault="003C4CF1" w:rsidP="006B0065">
      <w:pPr>
        <w:spacing w:after="0"/>
        <w:ind w:left="2693" w:hanging="2693"/>
        <w:rPr>
          <w:rStyle w:val="Hypertextovodkaz"/>
          <w:i/>
          <w:color w:val="auto"/>
          <w:sz w:val="18"/>
          <w:szCs w:val="18"/>
        </w:rPr>
      </w:pPr>
      <w:r w:rsidRPr="008A5D09">
        <w:rPr>
          <w:i/>
          <w:sz w:val="18"/>
          <w:szCs w:val="18"/>
        </w:rPr>
        <w:t xml:space="preserve">Navazující </w:t>
      </w:r>
      <w:r w:rsidR="00C946F8" w:rsidRPr="008A5D09">
        <w:rPr>
          <w:i/>
          <w:sz w:val="18"/>
          <w:szCs w:val="18"/>
        </w:rPr>
        <w:t>výstupy</w:t>
      </w:r>
      <w:r w:rsidRPr="008A5D09">
        <w:rPr>
          <w:i/>
          <w:sz w:val="18"/>
          <w:szCs w:val="18"/>
        </w:rPr>
        <w:t xml:space="preserve">: </w:t>
      </w:r>
      <w:r w:rsidRPr="008A5D09">
        <w:rPr>
          <w:i/>
          <w:sz w:val="18"/>
          <w:szCs w:val="18"/>
        </w:rPr>
        <w:tab/>
      </w:r>
      <w:hyperlink r:id="rId12" w:history="1">
        <w:r w:rsidR="001B64D5" w:rsidRPr="00511797">
          <w:rPr>
            <w:rStyle w:val="Hypertextovodkaz"/>
            <w:i/>
            <w:sz w:val="18"/>
            <w:szCs w:val="18"/>
          </w:rPr>
          <w:t>https://data.csu.gov.cz/datastat/dash?aPolozka=ZEM03</w:t>
        </w:r>
      </w:hyperlink>
    </w:p>
    <w:p w14:paraId="6CF5D4DF" w14:textId="188EAF90" w:rsidR="003C4CF1" w:rsidRPr="008A5D09" w:rsidRDefault="00C946F8" w:rsidP="006B0065">
      <w:pPr>
        <w:spacing w:after="0"/>
        <w:ind w:left="2693" w:hanging="2693"/>
        <w:jc w:val="left"/>
        <w:rPr>
          <w:i/>
          <w:color w:val="0000FF"/>
          <w:sz w:val="18"/>
          <w:szCs w:val="18"/>
          <w:u w:val="single"/>
        </w:rPr>
      </w:pPr>
      <w:r w:rsidRPr="008A5D09">
        <w:rPr>
          <w:i/>
          <w:sz w:val="18"/>
          <w:szCs w:val="18"/>
        </w:rPr>
        <w:tab/>
      </w:r>
      <w:r w:rsidR="003C4CF1" w:rsidRPr="008A5D09">
        <w:rPr>
          <w:i/>
          <w:sz w:val="18"/>
          <w:szCs w:val="18"/>
        </w:rPr>
        <w:t>Odhady sklizně - operativní zpráva k</w:t>
      </w:r>
      <w:r w:rsidR="0010294D">
        <w:rPr>
          <w:i/>
          <w:sz w:val="18"/>
          <w:szCs w:val="18"/>
        </w:rPr>
        <w:t> 30. 9.</w:t>
      </w:r>
      <w:r w:rsidR="003C4CF1" w:rsidRPr="008A5D09">
        <w:rPr>
          <w:i/>
          <w:sz w:val="18"/>
          <w:szCs w:val="18"/>
        </w:rPr>
        <w:t> 2026:</w:t>
      </w:r>
    </w:p>
    <w:p w14:paraId="3DB0B137" w14:textId="186F6BE3" w:rsidR="00DB07B1" w:rsidRPr="00F8131B" w:rsidRDefault="00F8131B" w:rsidP="006B0065">
      <w:pPr>
        <w:spacing w:after="0"/>
        <w:ind w:left="2693"/>
        <w:rPr>
          <w:i/>
          <w:sz w:val="18"/>
          <w:szCs w:val="18"/>
        </w:rPr>
      </w:pPr>
      <w:hyperlink r:id="rId13" w:history="1">
        <w:r w:rsidRPr="00F8131B">
          <w:rPr>
            <w:rStyle w:val="Hypertextovodkaz"/>
            <w:sz w:val="18"/>
            <w:szCs w:val="18"/>
          </w:rPr>
          <w:t>https://csu.gov.cz/produkty/odhady-sklizne-operativni-zprava-k-30-9-2026</w:t>
        </w:r>
      </w:hyperlink>
    </w:p>
    <w:p w14:paraId="1F620F45" w14:textId="2FD94820" w:rsidR="00C946F8" w:rsidRPr="008A5D09" w:rsidRDefault="003C4CF1" w:rsidP="006B0065">
      <w:pPr>
        <w:spacing w:after="0"/>
        <w:ind w:left="2693"/>
        <w:rPr>
          <w:i/>
          <w:sz w:val="18"/>
          <w:szCs w:val="18"/>
        </w:rPr>
      </w:pPr>
      <w:r w:rsidRPr="008A5D09">
        <w:rPr>
          <w:i/>
          <w:sz w:val="18"/>
          <w:szCs w:val="18"/>
        </w:rPr>
        <w:t>Soupis ploch osevů k 31. 5. 2026:</w:t>
      </w:r>
      <w:r w:rsidR="00C946F8" w:rsidRPr="008A5D09">
        <w:rPr>
          <w:i/>
          <w:sz w:val="18"/>
          <w:szCs w:val="18"/>
        </w:rPr>
        <w:t xml:space="preserve"> </w:t>
      </w:r>
    </w:p>
    <w:p w14:paraId="490A71FA" w14:textId="431D28EA" w:rsidR="00C946F8" w:rsidRPr="008A5D09" w:rsidRDefault="00C946F8" w:rsidP="006B0065">
      <w:pPr>
        <w:spacing w:after="0"/>
        <w:ind w:left="2693"/>
        <w:rPr>
          <w:rStyle w:val="Hypertextovodkaz"/>
          <w:i/>
          <w:color w:val="auto"/>
          <w:sz w:val="18"/>
          <w:szCs w:val="18"/>
          <w:u w:val="none"/>
        </w:rPr>
      </w:pPr>
      <w:hyperlink r:id="rId14" w:history="1">
        <w:r w:rsidRPr="008A5D09">
          <w:rPr>
            <w:rStyle w:val="Hypertextovodkaz"/>
            <w:i/>
            <w:sz w:val="18"/>
            <w:szCs w:val="18"/>
          </w:rPr>
          <w:t>https://csu.gov.cz/produkty/soupis-ploch-osevu-k-31-5-2026</w:t>
        </w:r>
      </w:hyperlink>
    </w:p>
    <w:p w14:paraId="6A5A91F4" w14:textId="31E558B4" w:rsidR="00062565" w:rsidRPr="008A5D09" w:rsidRDefault="009F5086" w:rsidP="006B0065">
      <w:pPr>
        <w:spacing w:after="0"/>
        <w:ind w:left="2693" w:hanging="2693"/>
        <w:rPr>
          <w:i/>
          <w:sz w:val="18"/>
          <w:szCs w:val="18"/>
        </w:rPr>
      </w:pPr>
      <w:r w:rsidRPr="008A5D09">
        <w:rPr>
          <w:i/>
          <w:sz w:val="18"/>
          <w:szCs w:val="18"/>
        </w:rPr>
        <w:t>P</w:t>
      </w:r>
      <w:r w:rsidR="003C4CF1" w:rsidRPr="008A5D09">
        <w:rPr>
          <w:i/>
          <w:sz w:val="18"/>
          <w:szCs w:val="18"/>
        </w:rPr>
        <w:t xml:space="preserve">ostup zpřesnění: </w:t>
      </w:r>
      <w:r w:rsidR="003C4CF1" w:rsidRPr="008A5D09">
        <w:rPr>
          <w:i/>
          <w:sz w:val="18"/>
          <w:szCs w:val="18"/>
        </w:rPr>
        <w:tab/>
      </w:r>
      <w:r w:rsidR="0010294D" w:rsidRPr="0010294D">
        <w:rPr>
          <w:i/>
          <w:sz w:val="18"/>
          <w:szCs w:val="18"/>
        </w:rPr>
        <w:t>Definitivní údaje o sklizni zemědělských plodin 202</w:t>
      </w:r>
      <w:r w:rsidR="0010294D">
        <w:rPr>
          <w:i/>
          <w:sz w:val="18"/>
          <w:szCs w:val="18"/>
        </w:rPr>
        <w:t xml:space="preserve">6, termín zveřejnění </w:t>
      </w:r>
      <w:r w:rsidR="0010294D" w:rsidRPr="006E1AC2">
        <w:rPr>
          <w:i/>
          <w:sz w:val="18"/>
          <w:szCs w:val="18"/>
        </w:rPr>
        <w:t>2</w:t>
      </w:r>
      <w:r w:rsidR="006E1AC2" w:rsidRPr="006E1AC2">
        <w:rPr>
          <w:i/>
          <w:sz w:val="18"/>
          <w:szCs w:val="18"/>
        </w:rPr>
        <w:t>6</w:t>
      </w:r>
      <w:r w:rsidR="0010294D" w:rsidRPr="006E1AC2">
        <w:rPr>
          <w:i/>
          <w:sz w:val="18"/>
          <w:szCs w:val="18"/>
        </w:rPr>
        <w:t>.</w:t>
      </w:r>
      <w:r w:rsidR="006B0065">
        <w:rPr>
          <w:i/>
          <w:sz w:val="18"/>
          <w:szCs w:val="18"/>
        </w:rPr>
        <w:t> </w:t>
      </w:r>
      <w:r w:rsidR="0010294D" w:rsidRPr="006E1AC2">
        <w:rPr>
          <w:i/>
          <w:sz w:val="18"/>
          <w:szCs w:val="18"/>
        </w:rPr>
        <w:t>2.</w:t>
      </w:r>
      <w:r w:rsidR="006B0065">
        <w:rPr>
          <w:i/>
          <w:sz w:val="18"/>
          <w:szCs w:val="18"/>
        </w:rPr>
        <w:t> </w:t>
      </w:r>
      <w:r w:rsidR="0010294D" w:rsidRPr="006E1AC2">
        <w:rPr>
          <w:i/>
          <w:sz w:val="18"/>
          <w:szCs w:val="18"/>
        </w:rPr>
        <w:t>2027</w:t>
      </w:r>
      <w:r w:rsidR="006E1AC2">
        <w:rPr>
          <w:i/>
          <w:sz w:val="18"/>
          <w:szCs w:val="18"/>
        </w:rPr>
        <w:t>.</w:t>
      </w:r>
    </w:p>
    <w:p w14:paraId="138222CA" w14:textId="77777777" w:rsidR="009F5086" w:rsidRPr="008A5D09" w:rsidRDefault="009F5086" w:rsidP="006B0065">
      <w:pPr>
        <w:spacing w:after="0"/>
        <w:ind w:left="2693" w:hanging="2693"/>
      </w:pPr>
    </w:p>
    <w:p w14:paraId="2F9E2F3C" w14:textId="77777777" w:rsidR="00062565" w:rsidRPr="008A5D09" w:rsidRDefault="00062565" w:rsidP="00062565">
      <w:pPr>
        <w:spacing w:after="0"/>
      </w:pPr>
      <w:r w:rsidRPr="008A5D09">
        <w:t>Přílohy:</w:t>
      </w:r>
    </w:p>
    <w:p w14:paraId="6286D25B" w14:textId="4778160E" w:rsidR="00062565" w:rsidRPr="008A5D09" w:rsidRDefault="00062565" w:rsidP="00062565">
      <w:pPr>
        <w:spacing w:after="0"/>
      </w:pPr>
      <w:r w:rsidRPr="008A5D09">
        <w:t xml:space="preserve">Tab. 1 </w:t>
      </w:r>
      <w:r w:rsidR="006D5D3F" w:rsidRPr="008A5D09">
        <w:rPr>
          <w:rFonts w:cs="Arial"/>
        </w:rPr>
        <w:t>Odhady výnosů a sklizní (vybrané zemědělské plodiny, absolutně, indexy)</w:t>
      </w:r>
    </w:p>
    <w:p w14:paraId="41484665" w14:textId="153C685C" w:rsidR="0010294D" w:rsidRDefault="00062565" w:rsidP="00062565">
      <w:pPr>
        <w:spacing w:after="0"/>
        <w:rPr>
          <w:rStyle w:val="odkaz-style-wrapper"/>
        </w:rPr>
      </w:pPr>
      <w:r w:rsidRPr="008A5D09">
        <w:t xml:space="preserve">Tab. 2 </w:t>
      </w:r>
      <w:r w:rsidR="006D5D3F" w:rsidRPr="008A5D09">
        <w:rPr>
          <w:rStyle w:val="odkaz-style-wrapper"/>
        </w:rPr>
        <w:t>Odhady sklizní vybraných zemědělských plodin, porovnání s pětiletým a desetiletým průměrem</w:t>
      </w:r>
    </w:p>
    <w:sectPr w:rsidR="0010294D" w:rsidSect="00BE2E0B">
      <w:headerReference w:type="default" r:id="rId15"/>
      <w:footerReference w:type="default" r:id="rId16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D1903" w14:textId="77777777" w:rsidR="000767B6" w:rsidRDefault="000767B6" w:rsidP="004A01A7">
      <w:pPr>
        <w:spacing w:after="0" w:line="240" w:lineRule="auto"/>
      </w:pPr>
      <w:r>
        <w:separator/>
      </w:r>
    </w:p>
  </w:endnote>
  <w:endnote w:type="continuationSeparator" w:id="0">
    <w:p w14:paraId="342BC272" w14:textId="77777777" w:rsidR="000767B6" w:rsidRDefault="000767B6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11627" w14:textId="77777777" w:rsidR="006A57CC" w:rsidRDefault="006A57CC" w:rsidP="00F21B6A">
    <w:pPr>
      <w:pStyle w:val="Zpat"/>
    </w:pPr>
    <w:r w:rsidRPr="006A57CC">
      <w:t>Český statistický úřad</w:t>
    </w:r>
  </w:p>
  <w:p w14:paraId="6E1BC030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39A8F28A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216D70C6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B44BC" w14:textId="77777777" w:rsidR="000767B6" w:rsidRDefault="000767B6" w:rsidP="004A01A7">
      <w:pPr>
        <w:spacing w:after="0" w:line="240" w:lineRule="auto"/>
      </w:pPr>
    </w:p>
  </w:footnote>
  <w:footnote w:type="continuationSeparator" w:id="0">
    <w:p w14:paraId="4BAF5DE0" w14:textId="77777777" w:rsidR="000767B6" w:rsidRDefault="000767B6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62F2DC32" w14:textId="77777777" w:rsidTr="00F21B6A">
      <w:trPr>
        <w:jc w:val="right"/>
      </w:trPr>
      <w:tc>
        <w:tcPr>
          <w:tcW w:w="4253" w:type="dxa"/>
        </w:tcPr>
        <w:p w14:paraId="3DB4FA4B" w14:textId="77777777" w:rsidR="003208E6" w:rsidRDefault="001510FA" w:rsidP="00C063DD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14:paraId="19F658E9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C92"/>
    <w:rsid w:val="000106FE"/>
    <w:rsid w:val="000120B4"/>
    <w:rsid w:val="00014ADA"/>
    <w:rsid w:val="0002560E"/>
    <w:rsid w:val="00030738"/>
    <w:rsid w:val="00032CCE"/>
    <w:rsid w:val="00035F16"/>
    <w:rsid w:val="00036A1D"/>
    <w:rsid w:val="00040B8A"/>
    <w:rsid w:val="00043335"/>
    <w:rsid w:val="00051FB3"/>
    <w:rsid w:val="00054392"/>
    <w:rsid w:val="0005510C"/>
    <w:rsid w:val="00062291"/>
    <w:rsid w:val="00062565"/>
    <w:rsid w:val="00070445"/>
    <w:rsid w:val="00071F0F"/>
    <w:rsid w:val="00074FAA"/>
    <w:rsid w:val="000767B6"/>
    <w:rsid w:val="0007719F"/>
    <w:rsid w:val="00083A55"/>
    <w:rsid w:val="00085436"/>
    <w:rsid w:val="0009036B"/>
    <w:rsid w:val="000907B1"/>
    <w:rsid w:val="00091622"/>
    <w:rsid w:val="000968A9"/>
    <w:rsid w:val="000B00EC"/>
    <w:rsid w:val="000B4F0B"/>
    <w:rsid w:val="000C11F2"/>
    <w:rsid w:val="000C2452"/>
    <w:rsid w:val="000C67FA"/>
    <w:rsid w:val="000C68F4"/>
    <w:rsid w:val="000D2954"/>
    <w:rsid w:val="000D5C58"/>
    <w:rsid w:val="000E00C3"/>
    <w:rsid w:val="000E3099"/>
    <w:rsid w:val="000F0877"/>
    <w:rsid w:val="000F141D"/>
    <w:rsid w:val="000F5A54"/>
    <w:rsid w:val="0010294D"/>
    <w:rsid w:val="00102994"/>
    <w:rsid w:val="00105436"/>
    <w:rsid w:val="0010606B"/>
    <w:rsid w:val="00120188"/>
    <w:rsid w:val="00134D21"/>
    <w:rsid w:val="00134F2B"/>
    <w:rsid w:val="00135EBB"/>
    <w:rsid w:val="001363A5"/>
    <w:rsid w:val="00137B85"/>
    <w:rsid w:val="00140402"/>
    <w:rsid w:val="00141449"/>
    <w:rsid w:val="00144063"/>
    <w:rsid w:val="00146A2A"/>
    <w:rsid w:val="0015074B"/>
    <w:rsid w:val="001510FA"/>
    <w:rsid w:val="00160FEB"/>
    <w:rsid w:val="00164790"/>
    <w:rsid w:val="00165085"/>
    <w:rsid w:val="001712FE"/>
    <w:rsid w:val="00171B3E"/>
    <w:rsid w:val="00172824"/>
    <w:rsid w:val="00173BA5"/>
    <w:rsid w:val="00175680"/>
    <w:rsid w:val="001858B1"/>
    <w:rsid w:val="001909FA"/>
    <w:rsid w:val="00190B20"/>
    <w:rsid w:val="001919C1"/>
    <w:rsid w:val="00192C87"/>
    <w:rsid w:val="0019514E"/>
    <w:rsid w:val="001B64D5"/>
    <w:rsid w:val="001B7D20"/>
    <w:rsid w:val="001C05BC"/>
    <w:rsid w:val="001C6267"/>
    <w:rsid w:val="001D3A04"/>
    <w:rsid w:val="001D52C5"/>
    <w:rsid w:val="001D5E81"/>
    <w:rsid w:val="001D719A"/>
    <w:rsid w:val="001E0520"/>
    <w:rsid w:val="001E1165"/>
    <w:rsid w:val="001E1B82"/>
    <w:rsid w:val="001E417F"/>
    <w:rsid w:val="001E513B"/>
    <w:rsid w:val="001E691A"/>
    <w:rsid w:val="001F493F"/>
    <w:rsid w:val="002000F6"/>
    <w:rsid w:val="00200551"/>
    <w:rsid w:val="002010CF"/>
    <w:rsid w:val="002013B0"/>
    <w:rsid w:val="00204E8A"/>
    <w:rsid w:val="002058C8"/>
    <w:rsid w:val="0020716F"/>
    <w:rsid w:val="00210959"/>
    <w:rsid w:val="00216463"/>
    <w:rsid w:val="00222610"/>
    <w:rsid w:val="002234D1"/>
    <w:rsid w:val="002257B0"/>
    <w:rsid w:val="00232737"/>
    <w:rsid w:val="002363CA"/>
    <w:rsid w:val="002366BF"/>
    <w:rsid w:val="0024676C"/>
    <w:rsid w:val="00260DCA"/>
    <w:rsid w:val="0026202F"/>
    <w:rsid w:val="00275B42"/>
    <w:rsid w:val="00277A26"/>
    <w:rsid w:val="00280346"/>
    <w:rsid w:val="00280D21"/>
    <w:rsid w:val="0028101B"/>
    <w:rsid w:val="002811E0"/>
    <w:rsid w:val="002826B4"/>
    <w:rsid w:val="00293F29"/>
    <w:rsid w:val="00297C33"/>
    <w:rsid w:val="002C463E"/>
    <w:rsid w:val="002C4C20"/>
    <w:rsid w:val="002D11B9"/>
    <w:rsid w:val="002D4165"/>
    <w:rsid w:val="002D796B"/>
    <w:rsid w:val="002F7004"/>
    <w:rsid w:val="0030061B"/>
    <w:rsid w:val="00301795"/>
    <w:rsid w:val="00303A0E"/>
    <w:rsid w:val="003044FE"/>
    <w:rsid w:val="00307360"/>
    <w:rsid w:val="00307CEC"/>
    <w:rsid w:val="0031028B"/>
    <w:rsid w:val="003206E7"/>
    <w:rsid w:val="003208E6"/>
    <w:rsid w:val="0032285E"/>
    <w:rsid w:val="00332183"/>
    <w:rsid w:val="003351B8"/>
    <w:rsid w:val="00342E5E"/>
    <w:rsid w:val="00343796"/>
    <w:rsid w:val="00345A01"/>
    <w:rsid w:val="003540FA"/>
    <w:rsid w:val="00356332"/>
    <w:rsid w:val="00363815"/>
    <w:rsid w:val="003654CD"/>
    <w:rsid w:val="00370110"/>
    <w:rsid w:val="00372598"/>
    <w:rsid w:val="00375E39"/>
    <w:rsid w:val="003834F6"/>
    <w:rsid w:val="00392883"/>
    <w:rsid w:val="00392F53"/>
    <w:rsid w:val="00393EC0"/>
    <w:rsid w:val="003A2A49"/>
    <w:rsid w:val="003A3966"/>
    <w:rsid w:val="003A4D06"/>
    <w:rsid w:val="003A7E6A"/>
    <w:rsid w:val="003C027F"/>
    <w:rsid w:val="003C3ED0"/>
    <w:rsid w:val="003C3F6A"/>
    <w:rsid w:val="003C4CF1"/>
    <w:rsid w:val="003D076C"/>
    <w:rsid w:val="003D2BE1"/>
    <w:rsid w:val="003D2CE9"/>
    <w:rsid w:val="003D5272"/>
    <w:rsid w:val="003D639F"/>
    <w:rsid w:val="003D6F74"/>
    <w:rsid w:val="003E0572"/>
    <w:rsid w:val="003E3910"/>
    <w:rsid w:val="003E6369"/>
    <w:rsid w:val="003F36C7"/>
    <w:rsid w:val="003F54C8"/>
    <w:rsid w:val="003F69B1"/>
    <w:rsid w:val="004027D2"/>
    <w:rsid w:val="0040303E"/>
    <w:rsid w:val="00403292"/>
    <w:rsid w:val="00407B47"/>
    <w:rsid w:val="004136C9"/>
    <w:rsid w:val="00420F82"/>
    <w:rsid w:val="00421717"/>
    <w:rsid w:val="00426C60"/>
    <w:rsid w:val="00427375"/>
    <w:rsid w:val="00430BB6"/>
    <w:rsid w:val="0043243E"/>
    <w:rsid w:val="00433E54"/>
    <w:rsid w:val="00436EC2"/>
    <w:rsid w:val="00441FDC"/>
    <w:rsid w:val="00450156"/>
    <w:rsid w:val="00453332"/>
    <w:rsid w:val="00454DC7"/>
    <w:rsid w:val="004573FA"/>
    <w:rsid w:val="004607B2"/>
    <w:rsid w:val="00463047"/>
    <w:rsid w:val="0046727D"/>
    <w:rsid w:val="004723B2"/>
    <w:rsid w:val="00493ED9"/>
    <w:rsid w:val="004977D7"/>
    <w:rsid w:val="004A01A7"/>
    <w:rsid w:val="004A09C5"/>
    <w:rsid w:val="004A0A57"/>
    <w:rsid w:val="004A38DD"/>
    <w:rsid w:val="004A4C39"/>
    <w:rsid w:val="004B4A94"/>
    <w:rsid w:val="004B6208"/>
    <w:rsid w:val="004C7DCA"/>
    <w:rsid w:val="004E2269"/>
    <w:rsid w:val="004E7E0E"/>
    <w:rsid w:val="004F07B1"/>
    <w:rsid w:val="004F15DB"/>
    <w:rsid w:val="004F5C92"/>
    <w:rsid w:val="00500A63"/>
    <w:rsid w:val="00521746"/>
    <w:rsid w:val="005259D1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729F"/>
    <w:rsid w:val="00593ACB"/>
    <w:rsid w:val="00593FA2"/>
    <w:rsid w:val="005946AE"/>
    <w:rsid w:val="005970F5"/>
    <w:rsid w:val="005A012C"/>
    <w:rsid w:val="005A4EC9"/>
    <w:rsid w:val="005A60C3"/>
    <w:rsid w:val="005C0890"/>
    <w:rsid w:val="005C14EB"/>
    <w:rsid w:val="005C29C9"/>
    <w:rsid w:val="005C5F2F"/>
    <w:rsid w:val="005C781E"/>
    <w:rsid w:val="005E616E"/>
    <w:rsid w:val="00601C8A"/>
    <w:rsid w:val="00601DFE"/>
    <w:rsid w:val="006051FE"/>
    <w:rsid w:val="00606CF5"/>
    <w:rsid w:val="00607675"/>
    <w:rsid w:val="006120D2"/>
    <w:rsid w:val="00626A46"/>
    <w:rsid w:val="00626A74"/>
    <w:rsid w:val="0062750B"/>
    <w:rsid w:val="006327CB"/>
    <w:rsid w:val="00637E8B"/>
    <w:rsid w:val="00640E73"/>
    <w:rsid w:val="0064237D"/>
    <w:rsid w:val="00647757"/>
    <w:rsid w:val="00650D3D"/>
    <w:rsid w:val="00653F65"/>
    <w:rsid w:val="0067042F"/>
    <w:rsid w:val="00686746"/>
    <w:rsid w:val="006950C1"/>
    <w:rsid w:val="0069631F"/>
    <w:rsid w:val="006A4940"/>
    <w:rsid w:val="006A57CC"/>
    <w:rsid w:val="006A5E68"/>
    <w:rsid w:val="006B0065"/>
    <w:rsid w:val="006B0FAD"/>
    <w:rsid w:val="006B2EEB"/>
    <w:rsid w:val="006C0860"/>
    <w:rsid w:val="006C1F0C"/>
    <w:rsid w:val="006D07A7"/>
    <w:rsid w:val="006D0C9C"/>
    <w:rsid w:val="006D5D3F"/>
    <w:rsid w:val="006E1AC2"/>
    <w:rsid w:val="006E62E0"/>
    <w:rsid w:val="006E7273"/>
    <w:rsid w:val="006F4755"/>
    <w:rsid w:val="006F51DB"/>
    <w:rsid w:val="006F5A24"/>
    <w:rsid w:val="00702BED"/>
    <w:rsid w:val="007049E6"/>
    <w:rsid w:val="00713213"/>
    <w:rsid w:val="007141CA"/>
    <w:rsid w:val="0071455E"/>
    <w:rsid w:val="00716F0E"/>
    <w:rsid w:val="00724E67"/>
    <w:rsid w:val="00727FFD"/>
    <w:rsid w:val="0073040F"/>
    <w:rsid w:val="00731D50"/>
    <w:rsid w:val="007371E0"/>
    <w:rsid w:val="0075694B"/>
    <w:rsid w:val="00757FB8"/>
    <w:rsid w:val="00765263"/>
    <w:rsid w:val="0077014F"/>
    <w:rsid w:val="00770618"/>
    <w:rsid w:val="00773B0B"/>
    <w:rsid w:val="00780DC0"/>
    <w:rsid w:val="00784AC3"/>
    <w:rsid w:val="00787190"/>
    <w:rsid w:val="007A07B0"/>
    <w:rsid w:val="007A18FF"/>
    <w:rsid w:val="007A5AA7"/>
    <w:rsid w:val="007B16E3"/>
    <w:rsid w:val="007D0C48"/>
    <w:rsid w:val="007D6A0E"/>
    <w:rsid w:val="007D6F07"/>
    <w:rsid w:val="00801CDD"/>
    <w:rsid w:val="00811964"/>
    <w:rsid w:val="00814E97"/>
    <w:rsid w:val="008237F3"/>
    <w:rsid w:val="008340C9"/>
    <w:rsid w:val="00834A49"/>
    <w:rsid w:val="00837E45"/>
    <w:rsid w:val="0084277E"/>
    <w:rsid w:val="0084312B"/>
    <w:rsid w:val="008434D6"/>
    <w:rsid w:val="00851074"/>
    <w:rsid w:val="008541DA"/>
    <w:rsid w:val="00857EA9"/>
    <w:rsid w:val="0087050B"/>
    <w:rsid w:val="00870D3E"/>
    <w:rsid w:val="00871790"/>
    <w:rsid w:val="00877CF1"/>
    <w:rsid w:val="00881BA3"/>
    <w:rsid w:val="00882F84"/>
    <w:rsid w:val="00884306"/>
    <w:rsid w:val="008853AD"/>
    <w:rsid w:val="008A2F4E"/>
    <w:rsid w:val="008A4895"/>
    <w:rsid w:val="008A5D09"/>
    <w:rsid w:val="008B0E87"/>
    <w:rsid w:val="008C4A49"/>
    <w:rsid w:val="008D405D"/>
    <w:rsid w:val="008D42BE"/>
    <w:rsid w:val="008D5575"/>
    <w:rsid w:val="008E5930"/>
    <w:rsid w:val="008F125B"/>
    <w:rsid w:val="008F2FE7"/>
    <w:rsid w:val="008F533C"/>
    <w:rsid w:val="0090775C"/>
    <w:rsid w:val="009149E6"/>
    <w:rsid w:val="00916E60"/>
    <w:rsid w:val="00917C90"/>
    <w:rsid w:val="0092540F"/>
    <w:rsid w:val="009344E1"/>
    <w:rsid w:val="00934C4A"/>
    <w:rsid w:val="009457C7"/>
    <w:rsid w:val="00945FB9"/>
    <w:rsid w:val="009475A7"/>
    <w:rsid w:val="009512E2"/>
    <w:rsid w:val="00951930"/>
    <w:rsid w:val="00957DA5"/>
    <w:rsid w:val="00960080"/>
    <w:rsid w:val="009610E2"/>
    <w:rsid w:val="0096469E"/>
    <w:rsid w:val="0097303D"/>
    <w:rsid w:val="0097342C"/>
    <w:rsid w:val="00982E16"/>
    <w:rsid w:val="00983393"/>
    <w:rsid w:val="00984352"/>
    <w:rsid w:val="00985819"/>
    <w:rsid w:val="00985E6B"/>
    <w:rsid w:val="009920F5"/>
    <w:rsid w:val="009A27C7"/>
    <w:rsid w:val="009A389D"/>
    <w:rsid w:val="009A3BE7"/>
    <w:rsid w:val="009A699C"/>
    <w:rsid w:val="009B032C"/>
    <w:rsid w:val="009B0572"/>
    <w:rsid w:val="009B0804"/>
    <w:rsid w:val="009C081A"/>
    <w:rsid w:val="009C0BC3"/>
    <w:rsid w:val="009C2B21"/>
    <w:rsid w:val="009C31A6"/>
    <w:rsid w:val="009D72AA"/>
    <w:rsid w:val="009E4B81"/>
    <w:rsid w:val="009F3E9D"/>
    <w:rsid w:val="009F5086"/>
    <w:rsid w:val="00A15A28"/>
    <w:rsid w:val="00A16B63"/>
    <w:rsid w:val="00A200CC"/>
    <w:rsid w:val="00A25E79"/>
    <w:rsid w:val="00A274A1"/>
    <w:rsid w:val="00A3283F"/>
    <w:rsid w:val="00A34EA0"/>
    <w:rsid w:val="00A45841"/>
    <w:rsid w:val="00A47859"/>
    <w:rsid w:val="00A51B18"/>
    <w:rsid w:val="00A55A71"/>
    <w:rsid w:val="00A60E9B"/>
    <w:rsid w:val="00A621AA"/>
    <w:rsid w:val="00A7786D"/>
    <w:rsid w:val="00A851CE"/>
    <w:rsid w:val="00A856A3"/>
    <w:rsid w:val="00A85942"/>
    <w:rsid w:val="00A91166"/>
    <w:rsid w:val="00A91452"/>
    <w:rsid w:val="00A95D0B"/>
    <w:rsid w:val="00AA0C58"/>
    <w:rsid w:val="00AA1D72"/>
    <w:rsid w:val="00AA4F19"/>
    <w:rsid w:val="00AB4BE7"/>
    <w:rsid w:val="00AB5479"/>
    <w:rsid w:val="00AB7649"/>
    <w:rsid w:val="00AB7A16"/>
    <w:rsid w:val="00AC0BF4"/>
    <w:rsid w:val="00AD40DD"/>
    <w:rsid w:val="00AE1317"/>
    <w:rsid w:val="00AE1CC7"/>
    <w:rsid w:val="00AE6440"/>
    <w:rsid w:val="00AE7A4F"/>
    <w:rsid w:val="00AF06B0"/>
    <w:rsid w:val="00AF1F20"/>
    <w:rsid w:val="00AF3319"/>
    <w:rsid w:val="00AF39AC"/>
    <w:rsid w:val="00AF64DE"/>
    <w:rsid w:val="00AF6E9E"/>
    <w:rsid w:val="00AF7982"/>
    <w:rsid w:val="00B017CB"/>
    <w:rsid w:val="00B0316B"/>
    <w:rsid w:val="00B0330A"/>
    <w:rsid w:val="00B07208"/>
    <w:rsid w:val="00B0739D"/>
    <w:rsid w:val="00B11CF2"/>
    <w:rsid w:val="00B2195A"/>
    <w:rsid w:val="00B262BA"/>
    <w:rsid w:val="00B31BB1"/>
    <w:rsid w:val="00B325E8"/>
    <w:rsid w:val="00B40D87"/>
    <w:rsid w:val="00B43D9B"/>
    <w:rsid w:val="00B47092"/>
    <w:rsid w:val="00B51C8F"/>
    <w:rsid w:val="00B52202"/>
    <w:rsid w:val="00B554A3"/>
    <w:rsid w:val="00B57450"/>
    <w:rsid w:val="00B602D0"/>
    <w:rsid w:val="00B6217E"/>
    <w:rsid w:val="00B62344"/>
    <w:rsid w:val="00B62F17"/>
    <w:rsid w:val="00B70022"/>
    <w:rsid w:val="00B7165F"/>
    <w:rsid w:val="00B733E5"/>
    <w:rsid w:val="00B759AD"/>
    <w:rsid w:val="00B76B0D"/>
    <w:rsid w:val="00B8724F"/>
    <w:rsid w:val="00B90BD8"/>
    <w:rsid w:val="00B96F18"/>
    <w:rsid w:val="00BA06D7"/>
    <w:rsid w:val="00BA64C3"/>
    <w:rsid w:val="00BA6934"/>
    <w:rsid w:val="00BB1BAF"/>
    <w:rsid w:val="00BB2466"/>
    <w:rsid w:val="00BB2B9A"/>
    <w:rsid w:val="00BB6195"/>
    <w:rsid w:val="00BB6635"/>
    <w:rsid w:val="00BC11CE"/>
    <w:rsid w:val="00BC23FF"/>
    <w:rsid w:val="00BC2B43"/>
    <w:rsid w:val="00BC3B72"/>
    <w:rsid w:val="00BC5C99"/>
    <w:rsid w:val="00BD141D"/>
    <w:rsid w:val="00BD27B2"/>
    <w:rsid w:val="00BE2E0B"/>
    <w:rsid w:val="00BE3BE4"/>
    <w:rsid w:val="00BE5550"/>
    <w:rsid w:val="00BF01DB"/>
    <w:rsid w:val="00BF58C9"/>
    <w:rsid w:val="00C0373D"/>
    <w:rsid w:val="00C044C1"/>
    <w:rsid w:val="00C063DD"/>
    <w:rsid w:val="00C12B28"/>
    <w:rsid w:val="00C15C5E"/>
    <w:rsid w:val="00C206E5"/>
    <w:rsid w:val="00C21594"/>
    <w:rsid w:val="00C240F6"/>
    <w:rsid w:val="00C25A8A"/>
    <w:rsid w:val="00C27B17"/>
    <w:rsid w:val="00C30639"/>
    <w:rsid w:val="00C311A5"/>
    <w:rsid w:val="00C32933"/>
    <w:rsid w:val="00C4391D"/>
    <w:rsid w:val="00C467CF"/>
    <w:rsid w:val="00C47D31"/>
    <w:rsid w:val="00C5077B"/>
    <w:rsid w:val="00C50E22"/>
    <w:rsid w:val="00C51C45"/>
    <w:rsid w:val="00C559EC"/>
    <w:rsid w:val="00C5725B"/>
    <w:rsid w:val="00C61C26"/>
    <w:rsid w:val="00C651D4"/>
    <w:rsid w:val="00C678BE"/>
    <w:rsid w:val="00C70D69"/>
    <w:rsid w:val="00C744B6"/>
    <w:rsid w:val="00C744B7"/>
    <w:rsid w:val="00C74A09"/>
    <w:rsid w:val="00C7517E"/>
    <w:rsid w:val="00C81C07"/>
    <w:rsid w:val="00C946F8"/>
    <w:rsid w:val="00C956F7"/>
    <w:rsid w:val="00C97231"/>
    <w:rsid w:val="00CA1167"/>
    <w:rsid w:val="00CA3ABB"/>
    <w:rsid w:val="00CA7CDC"/>
    <w:rsid w:val="00CB0DA8"/>
    <w:rsid w:val="00CB1B52"/>
    <w:rsid w:val="00CB1E4F"/>
    <w:rsid w:val="00CB38E2"/>
    <w:rsid w:val="00CB5768"/>
    <w:rsid w:val="00CB6B2A"/>
    <w:rsid w:val="00CC0409"/>
    <w:rsid w:val="00CC1BD7"/>
    <w:rsid w:val="00CC309B"/>
    <w:rsid w:val="00CC35A2"/>
    <w:rsid w:val="00CC5BF0"/>
    <w:rsid w:val="00CC7927"/>
    <w:rsid w:val="00CD0856"/>
    <w:rsid w:val="00CD784B"/>
    <w:rsid w:val="00CE0BC6"/>
    <w:rsid w:val="00CE7A9B"/>
    <w:rsid w:val="00CF20B8"/>
    <w:rsid w:val="00CF6697"/>
    <w:rsid w:val="00D00EC9"/>
    <w:rsid w:val="00D066AA"/>
    <w:rsid w:val="00D12AC4"/>
    <w:rsid w:val="00D15B3B"/>
    <w:rsid w:val="00D20AC3"/>
    <w:rsid w:val="00D50FAD"/>
    <w:rsid w:val="00D53EA7"/>
    <w:rsid w:val="00D60599"/>
    <w:rsid w:val="00D63056"/>
    <w:rsid w:val="00D70040"/>
    <w:rsid w:val="00D7143F"/>
    <w:rsid w:val="00D9536E"/>
    <w:rsid w:val="00DA10DB"/>
    <w:rsid w:val="00DB07B1"/>
    <w:rsid w:val="00DB2991"/>
    <w:rsid w:val="00DD3D93"/>
    <w:rsid w:val="00DD4E3E"/>
    <w:rsid w:val="00DD6689"/>
    <w:rsid w:val="00DF0EF5"/>
    <w:rsid w:val="00DF1826"/>
    <w:rsid w:val="00DF3F66"/>
    <w:rsid w:val="00DF75EB"/>
    <w:rsid w:val="00E10607"/>
    <w:rsid w:val="00E1074E"/>
    <w:rsid w:val="00E12747"/>
    <w:rsid w:val="00E14659"/>
    <w:rsid w:val="00E24FEA"/>
    <w:rsid w:val="00E34849"/>
    <w:rsid w:val="00E3744F"/>
    <w:rsid w:val="00E40020"/>
    <w:rsid w:val="00E40C49"/>
    <w:rsid w:val="00E414AA"/>
    <w:rsid w:val="00E414DB"/>
    <w:rsid w:val="00E456D4"/>
    <w:rsid w:val="00E47767"/>
    <w:rsid w:val="00E61797"/>
    <w:rsid w:val="00E62893"/>
    <w:rsid w:val="00E63950"/>
    <w:rsid w:val="00E67257"/>
    <w:rsid w:val="00E704CC"/>
    <w:rsid w:val="00E721D1"/>
    <w:rsid w:val="00E72CDB"/>
    <w:rsid w:val="00E83691"/>
    <w:rsid w:val="00E84DB2"/>
    <w:rsid w:val="00E8736C"/>
    <w:rsid w:val="00E8772F"/>
    <w:rsid w:val="00E92601"/>
    <w:rsid w:val="00E93C68"/>
    <w:rsid w:val="00E9571D"/>
    <w:rsid w:val="00E97FB6"/>
    <w:rsid w:val="00EB2606"/>
    <w:rsid w:val="00EB58AD"/>
    <w:rsid w:val="00EB5DA8"/>
    <w:rsid w:val="00EB6B8C"/>
    <w:rsid w:val="00EC2292"/>
    <w:rsid w:val="00ED43C8"/>
    <w:rsid w:val="00EF1981"/>
    <w:rsid w:val="00EF4611"/>
    <w:rsid w:val="00F03638"/>
    <w:rsid w:val="00F0418D"/>
    <w:rsid w:val="00F049CC"/>
    <w:rsid w:val="00F04EC6"/>
    <w:rsid w:val="00F152C4"/>
    <w:rsid w:val="00F17663"/>
    <w:rsid w:val="00F17937"/>
    <w:rsid w:val="00F21784"/>
    <w:rsid w:val="00F21B6A"/>
    <w:rsid w:val="00F26AB3"/>
    <w:rsid w:val="00F30E1E"/>
    <w:rsid w:val="00F34410"/>
    <w:rsid w:val="00F34B8B"/>
    <w:rsid w:val="00F34FE0"/>
    <w:rsid w:val="00F562EF"/>
    <w:rsid w:val="00F668A6"/>
    <w:rsid w:val="00F70F49"/>
    <w:rsid w:val="00F723B2"/>
    <w:rsid w:val="00F8131B"/>
    <w:rsid w:val="00F824BA"/>
    <w:rsid w:val="00F837DE"/>
    <w:rsid w:val="00F900DC"/>
    <w:rsid w:val="00F94CAE"/>
    <w:rsid w:val="00F96BA7"/>
    <w:rsid w:val="00FA0FB3"/>
    <w:rsid w:val="00FA634C"/>
    <w:rsid w:val="00FA79CC"/>
    <w:rsid w:val="00FA7B77"/>
    <w:rsid w:val="00FB11FD"/>
    <w:rsid w:val="00FB4F1B"/>
    <w:rsid w:val="00FB57B9"/>
    <w:rsid w:val="00FB6EDB"/>
    <w:rsid w:val="00FC186E"/>
    <w:rsid w:val="00FC62BC"/>
    <w:rsid w:val="00FD5BC4"/>
    <w:rsid w:val="00FD5BEC"/>
    <w:rsid w:val="00FD5E47"/>
    <w:rsid w:val="00FD7332"/>
    <w:rsid w:val="00FD7BB4"/>
    <w:rsid w:val="00FE7E23"/>
    <w:rsid w:val="00FF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EF3F4"/>
  <w15:chartTrackingRefBased/>
  <w15:docId w15:val="{F18FAD0B-7AD3-4433-8218-B59515AC7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22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C946F8"/>
    <w:rPr>
      <w:color w:val="00459B" w:themeColor="followedHyperlink"/>
      <w:u w:val="single"/>
    </w:rPr>
  </w:style>
  <w:style w:type="character" w:customStyle="1" w:styleId="odkaz-style-wrapper">
    <w:name w:val="odkaz-style-wrapper"/>
    <w:basedOn w:val="Standardnpsmoodstavce"/>
    <w:rsid w:val="006D5D3F"/>
  </w:style>
  <w:style w:type="paragraph" w:styleId="Zkladntext">
    <w:name w:val="Body Text"/>
    <w:basedOn w:val="Normln"/>
    <w:link w:val="ZkladntextChar"/>
    <w:semiHidden/>
    <w:rsid w:val="00AA4F19"/>
    <w:pPr>
      <w:spacing w:after="0" w:line="240" w:lineRule="auto"/>
    </w:pPr>
    <w:rPr>
      <w:rFonts w:ascii="Arial" w:eastAsia="Times New Roman" w:hAnsi="Arial" w:cs="Times New Roman"/>
      <w:i/>
      <w:iCs/>
      <w:kern w:val="0"/>
      <w:sz w:val="18"/>
      <w:szCs w:val="24"/>
      <w14:ligatures w14:val="none"/>
    </w:rPr>
  </w:style>
  <w:style w:type="character" w:customStyle="1" w:styleId="ZkladntextChar">
    <w:name w:val="Základní text Char"/>
    <w:basedOn w:val="Standardnpsmoodstavce"/>
    <w:link w:val="Zkladntext"/>
    <w:semiHidden/>
    <w:rsid w:val="00AA4F19"/>
    <w:rPr>
      <w:rFonts w:ascii="Arial" w:eastAsia="Times New Roman" w:hAnsi="Arial" w:cs="Times New Roman"/>
      <w:i/>
      <w:iCs/>
      <w:kern w:val="0"/>
      <w:sz w:val="18"/>
      <w:szCs w:val="24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F34B8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34B8B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F34B8B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34B8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34B8B"/>
    <w:rPr>
      <w:b/>
      <w:bCs/>
    </w:rPr>
  </w:style>
  <w:style w:type="paragraph" w:customStyle="1" w:styleId="Poznamkytexty">
    <w:name w:val="Poznamky texty"/>
    <w:basedOn w:val="Poznmky"/>
    <w:qFormat/>
    <w:rsid w:val="0010294D"/>
    <w:pPr>
      <w:pBdr>
        <w:top w:val="none" w:sz="0" w:space="0" w:color="auto"/>
      </w:pBdr>
      <w:spacing w:line="240" w:lineRule="exact"/>
      <w:jc w:val="both"/>
    </w:pPr>
    <w:rPr>
      <w:rFonts w:ascii="Arial" w:eastAsia="Calibri" w:hAnsi="Arial" w:cs="ArialMT"/>
      <w:color w:val="000000"/>
      <w:kern w:val="0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su.gov.cz/produkty/odhady-sklizne-operativni-zprava-k-30-9-2026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ata.csu.gov.cz/datastat/dash?aPolozka=ZEM03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su.gov.cz/docs/107532/caa106fc-b717-94e3-773d-d98aeac36c08/cskl102326_komentar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su.gov.cz/produkty/soupis-ploch-osevu-k-31-5-202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spisilova4724\AppData\Local\Temp\MicrosoftEdgeDownloads\2fa3edb0-8ac0-48ff-b838-01bbc3c0e72b\Form_c463_Rychla%20informace_CZ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3AF8280A09147A492490455806B3CA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553BF00-D8C4-4523-8604-FCF930CD05BF}"/>
      </w:docPartPr>
      <w:docPartBody>
        <w:p w:rsidR="008B5ECE" w:rsidRDefault="00000000">
          <w:pPr>
            <w:pStyle w:val="93AF8280A09147A492490455806B3CA4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F89"/>
    <w:rsid w:val="00055E1F"/>
    <w:rsid w:val="000747AE"/>
    <w:rsid w:val="00075DE9"/>
    <w:rsid w:val="00084123"/>
    <w:rsid w:val="000B00EC"/>
    <w:rsid w:val="000F0877"/>
    <w:rsid w:val="00157442"/>
    <w:rsid w:val="00164674"/>
    <w:rsid w:val="00165085"/>
    <w:rsid w:val="001660F6"/>
    <w:rsid w:val="001B584A"/>
    <w:rsid w:val="002058C8"/>
    <w:rsid w:val="00206935"/>
    <w:rsid w:val="00231CCE"/>
    <w:rsid w:val="00283674"/>
    <w:rsid w:val="002D4165"/>
    <w:rsid w:val="0031028B"/>
    <w:rsid w:val="003374E4"/>
    <w:rsid w:val="00343B58"/>
    <w:rsid w:val="00375E39"/>
    <w:rsid w:val="003834F6"/>
    <w:rsid w:val="00392883"/>
    <w:rsid w:val="00395B0C"/>
    <w:rsid w:val="0039739F"/>
    <w:rsid w:val="00397703"/>
    <w:rsid w:val="003B2039"/>
    <w:rsid w:val="003D076C"/>
    <w:rsid w:val="00403292"/>
    <w:rsid w:val="00417102"/>
    <w:rsid w:val="004A4C39"/>
    <w:rsid w:val="004B6208"/>
    <w:rsid w:val="004F07B1"/>
    <w:rsid w:val="00517E7B"/>
    <w:rsid w:val="00551F89"/>
    <w:rsid w:val="00575F17"/>
    <w:rsid w:val="005D6872"/>
    <w:rsid w:val="005E1DD4"/>
    <w:rsid w:val="005E2002"/>
    <w:rsid w:val="006A1EC3"/>
    <w:rsid w:val="006B5E9F"/>
    <w:rsid w:val="006E62E0"/>
    <w:rsid w:val="00717C2E"/>
    <w:rsid w:val="00725520"/>
    <w:rsid w:val="00780DC0"/>
    <w:rsid w:val="00784AC3"/>
    <w:rsid w:val="007A18FF"/>
    <w:rsid w:val="007B16E3"/>
    <w:rsid w:val="007D0C48"/>
    <w:rsid w:val="007D7DB7"/>
    <w:rsid w:val="00817E9B"/>
    <w:rsid w:val="008434D6"/>
    <w:rsid w:val="00852166"/>
    <w:rsid w:val="008B4E9E"/>
    <w:rsid w:val="008B5ECE"/>
    <w:rsid w:val="008C781D"/>
    <w:rsid w:val="0094049B"/>
    <w:rsid w:val="00982E16"/>
    <w:rsid w:val="009C2B21"/>
    <w:rsid w:val="009D657E"/>
    <w:rsid w:val="00A16B63"/>
    <w:rsid w:val="00A25E79"/>
    <w:rsid w:val="00A51174"/>
    <w:rsid w:val="00A60E9B"/>
    <w:rsid w:val="00A93453"/>
    <w:rsid w:val="00B017CB"/>
    <w:rsid w:val="00B0316B"/>
    <w:rsid w:val="00B52FC0"/>
    <w:rsid w:val="00B554A3"/>
    <w:rsid w:val="00B6217E"/>
    <w:rsid w:val="00B62F17"/>
    <w:rsid w:val="00B81AC7"/>
    <w:rsid w:val="00B82395"/>
    <w:rsid w:val="00BA1CDF"/>
    <w:rsid w:val="00BD141D"/>
    <w:rsid w:val="00C4582C"/>
    <w:rsid w:val="00C467CF"/>
    <w:rsid w:val="00C501F6"/>
    <w:rsid w:val="00C50E22"/>
    <w:rsid w:val="00C651D4"/>
    <w:rsid w:val="00C93C16"/>
    <w:rsid w:val="00CB2642"/>
    <w:rsid w:val="00CB38E2"/>
    <w:rsid w:val="00CC5BF0"/>
    <w:rsid w:val="00CD5C27"/>
    <w:rsid w:val="00CF7C41"/>
    <w:rsid w:val="00D00EC9"/>
    <w:rsid w:val="00D305ED"/>
    <w:rsid w:val="00D41E9D"/>
    <w:rsid w:val="00D95E63"/>
    <w:rsid w:val="00DB20D7"/>
    <w:rsid w:val="00DF1826"/>
    <w:rsid w:val="00DF79B7"/>
    <w:rsid w:val="00E63950"/>
    <w:rsid w:val="00E83691"/>
    <w:rsid w:val="00E90325"/>
    <w:rsid w:val="00E92601"/>
    <w:rsid w:val="00E9442C"/>
    <w:rsid w:val="00F17937"/>
    <w:rsid w:val="00F30CD9"/>
    <w:rsid w:val="00F80726"/>
    <w:rsid w:val="00F824BA"/>
    <w:rsid w:val="00F9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93AF8280A09147A492490455806B3CA4">
    <w:name w:val="93AF8280A09147A492490455806B3C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7" ma:contentTypeDescription="Vytvoří nový dokument" ma:contentTypeScope="" ma:versionID="95af9ca08a4a9d1bc57791a941890564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929800427860fcf7e20516a4b343b8ce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63271E-8BE8-4123-9024-DEC28FDAE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a4aca-455c-4012-a902-4d97d6c174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Form_c463_Rychla informace_CZ.dotx</Template>
  <TotalTime>271</TotalTime>
  <Pages>1</Pages>
  <Words>567</Words>
  <Characters>3351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2</vt:i4>
      </vt:variant>
    </vt:vector>
  </HeadingPairs>
  <TitlesOfParts>
    <vt:vector size="3" baseType="lpstr">
      <vt:lpstr>Rychlá informace CZ</vt:lpstr>
      <vt:lpstr>Poslední letošní odhad potvrzuje nižší úrodu většiny plodin</vt:lpstr>
      <vt:lpstr>    Odhady sklizní – srpen 2026</vt:lpstr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Rychlá informace CZ</dc:title>
  <dc:subject/>
  <dc:creator>Pospíšilová Dagmar</dc:creator>
  <cp:keywords/>
  <dc:description/>
  <cp:lastModifiedBy>Tuček Petr</cp:lastModifiedBy>
  <cp:revision>24</cp:revision>
  <cp:lastPrinted>2026-10-21T08:26:00Z</cp:lastPrinted>
  <dcterms:created xsi:type="dcterms:W3CDTF">2026-09-21T08:46:00Z</dcterms:created>
  <dcterms:modified xsi:type="dcterms:W3CDTF">2026-10-22T09:56:00Z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