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B4E5B3" w14:textId="4F5AC86B" w:rsidR="00F06A54" w:rsidRPr="007A5932" w:rsidRDefault="003A3EB3" w:rsidP="00194517">
      <w:pPr>
        <w:pStyle w:val="Datum"/>
      </w:pPr>
      <w:r>
        <w:t>April</w:t>
      </w:r>
      <w:r w:rsidR="00901C94" w:rsidRPr="007A5932">
        <w:t xml:space="preserve"> 24</w:t>
      </w:r>
      <w:r w:rsidR="003317AB" w:rsidRPr="007A5932">
        <w:t>,</w:t>
      </w:r>
      <w:r w:rsidR="00C97018" w:rsidRPr="007A5932">
        <w:t xml:space="preserve"> 202</w:t>
      </w:r>
      <w:r w:rsidR="00146E9C" w:rsidRPr="007A5932">
        <w:t>6</w:t>
      </w:r>
    </w:p>
    <w:p w14:paraId="7DDBCFEE" w14:textId="09A44794" w:rsidR="003C4447" w:rsidRPr="007A5932" w:rsidRDefault="003C4447" w:rsidP="003C4447">
      <w:pPr>
        <w:pStyle w:val="Datum"/>
      </w:pPr>
    </w:p>
    <w:p w14:paraId="74EE5E5F" w14:textId="77777777" w:rsidR="008A4C87" w:rsidRDefault="008A4C87" w:rsidP="003659EA">
      <w:pPr>
        <w:spacing w:line="360" w:lineRule="exact"/>
        <w:outlineLvl w:val="0"/>
        <w:rPr>
          <w:rFonts w:eastAsia="Times New Roman"/>
          <w:b/>
          <w:bCs/>
          <w:color w:val="BD1B21"/>
          <w:sz w:val="32"/>
          <w:szCs w:val="32"/>
        </w:rPr>
      </w:pPr>
      <w:r w:rsidRPr="008A4C87">
        <w:rPr>
          <w:rFonts w:eastAsia="Times New Roman"/>
          <w:b/>
          <w:bCs/>
          <w:color w:val="BD1B21"/>
          <w:sz w:val="32"/>
          <w:szCs w:val="32"/>
        </w:rPr>
        <w:t>Economic confidence reflects current uncertainty among businesses and concerns of households</w:t>
      </w:r>
    </w:p>
    <w:p w14:paraId="0F87DF4C" w14:textId="0964A3D8" w:rsidR="003659EA" w:rsidRPr="007A5932" w:rsidRDefault="00C97018" w:rsidP="003659EA">
      <w:pPr>
        <w:spacing w:line="360" w:lineRule="exact"/>
        <w:outlineLvl w:val="0"/>
        <w:rPr>
          <w:rFonts w:eastAsia="Times New Roman"/>
          <w:b/>
          <w:bCs/>
          <w:sz w:val="28"/>
          <w:szCs w:val="28"/>
        </w:rPr>
      </w:pPr>
      <w:r w:rsidRPr="007A5932">
        <w:rPr>
          <w:rFonts w:eastAsia="Times New Roman"/>
          <w:b/>
          <w:bCs/>
          <w:sz w:val="28"/>
          <w:szCs w:val="28"/>
        </w:rPr>
        <w:t xml:space="preserve">Additional information to NR Business cycle survey – </w:t>
      </w:r>
      <w:r w:rsidR="003A3EB3">
        <w:rPr>
          <w:rFonts w:eastAsia="Times New Roman"/>
          <w:b/>
          <w:bCs/>
          <w:sz w:val="28"/>
          <w:szCs w:val="28"/>
        </w:rPr>
        <w:t>April</w:t>
      </w:r>
      <w:r w:rsidR="00146E9C" w:rsidRPr="007A5932">
        <w:rPr>
          <w:rFonts w:eastAsia="Times New Roman"/>
          <w:b/>
          <w:bCs/>
          <w:sz w:val="28"/>
          <w:szCs w:val="28"/>
        </w:rPr>
        <w:t xml:space="preserve"> 2026</w:t>
      </w:r>
    </w:p>
    <w:p w14:paraId="7DDA0D14" w14:textId="77777777" w:rsidR="000C0FE6" w:rsidRPr="007A5932" w:rsidRDefault="000C0FE6" w:rsidP="003659EA">
      <w:pPr>
        <w:spacing w:line="360" w:lineRule="exact"/>
        <w:outlineLvl w:val="0"/>
        <w:rPr>
          <w:rFonts w:eastAsia="Times New Roman"/>
          <w:b/>
          <w:bCs/>
          <w:sz w:val="28"/>
          <w:szCs w:val="28"/>
        </w:rPr>
      </w:pPr>
    </w:p>
    <w:p w14:paraId="476F55D5" w14:textId="215454BA" w:rsidR="003B1EBB" w:rsidRPr="007A5932" w:rsidRDefault="003B1EBB" w:rsidP="003B1EBB">
      <w:pPr>
        <w:rPr>
          <w:rFonts w:cs="Arial"/>
          <w:b/>
          <w:szCs w:val="18"/>
        </w:rPr>
      </w:pPr>
      <w:r w:rsidRPr="007A5932">
        <w:rPr>
          <w:rFonts w:cs="Arial"/>
          <w:b/>
          <w:szCs w:val="18"/>
        </w:rPr>
        <w:t xml:space="preserve">The composite confidence indicator (economic sentiment indicator), expressed as a basic index, </w:t>
      </w:r>
      <w:r w:rsidR="008A4C87" w:rsidRPr="008A4C87">
        <w:rPr>
          <w:rFonts w:cs="Arial"/>
          <w:b/>
          <w:szCs w:val="18"/>
        </w:rPr>
        <w:t xml:space="preserve">decreased slightly </w:t>
      </w:r>
      <w:r w:rsidRPr="007A5932">
        <w:rPr>
          <w:rFonts w:cs="Arial"/>
          <w:b/>
          <w:szCs w:val="18"/>
        </w:rPr>
        <w:t xml:space="preserve">m-o-m </w:t>
      </w:r>
      <w:r w:rsidR="008A4C87" w:rsidRPr="008A4C87">
        <w:rPr>
          <w:rFonts w:cs="Arial"/>
          <w:b/>
          <w:szCs w:val="18"/>
        </w:rPr>
        <w:t>in April by 0.8 points to 101.3</w:t>
      </w:r>
      <w:r w:rsidRPr="007A5932">
        <w:rPr>
          <w:rFonts w:cs="Arial"/>
          <w:b/>
          <w:szCs w:val="18"/>
        </w:rPr>
        <w:t xml:space="preserve">, </w:t>
      </w:r>
      <w:r w:rsidR="008A4C87" w:rsidRPr="008A4C87">
        <w:rPr>
          <w:rFonts w:cs="Arial"/>
          <w:b/>
          <w:szCs w:val="18"/>
        </w:rPr>
        <w:t>reflecting differing developments in its two components.</w:t>
      </w:r>
      <w:r w:rsidRPr="007A5932">
        <w:rPr>
          <w:rFonts w:cs="Arial"/>
          <w:b/>
          <w:szCs w:val="18"/>
        </w:rPr>
        <w:t xml:space="preserve"> </w:t>
      </w:r>
      <w:r w:rsidR="008A4C87" w:rsidRPr="008A4C87">
        <w:rPr>
          <w:rFonts w:cs="Arial"/>
          <w:b/>
          <w:szCs w:val="18"/>
        </w:rPr>
        <w:t>While the business confidence indicator remained at its March level (100.4), the consumer confidence indicator fell by 4.4 points to 106.0. Compared with April last year, the composite indicator, as well as the business and consumer indicators, are at higher levels.</w:t>
      </w:r>
    </w:p>
    <w:p w14:paraId="153C955D" w14:textId="77777777" w:rsidR="003B1EBB" w:rsidRPr="007A5932" w:rsidRDefault="003B1EBB" w:rsidP="003B1EBB">
      <w:pPr>
        <w:rPr>
          <w:rFonts w:cs="Arial"/>
          <w:b/>
          <w:szCs w:val="18"/>
        </w:rPr>
      </w:pPr>
    </w:p>
    <w:p w14:paraId="42BC74BD" w14:textId="6766B504" w:rsidR="003A3EB3" w:rsidRDefault="00EF026C" w:rsidP="003D0D6E">
      <w:r w:rsidRPr="00EF026C">
        <w:t>In</w:t>
      </w:r>
      <w:r w:rsidRPr="00EF026C">
        <w:rPr>
          <w:b/>
          <w:bCs/>
        </w:rPr>
        <w:t xml:space="preserve"> industrial</w:t>
      </w:r>
      <w:r w:rsidRPr="00EF026C">
        <w:t xml:space="preserve"> sector, business confidence in the economy decreased m-o-m. The confidence indicator fell by 2.4 points to 97.1. The share of businesses assessing </w:t>
      </w:r>
      <w:r w:rsidRPr="00EF026C">
        <w:rPr>
          <w:i/>
          <w:iCs/>
        </w:rPr>
        <w:t>their current overall demand</w:t>
      </w:r>
      <w:r w:rsidRPr="00EF026C">
        <w:t xml:space="preserve"> as insufficient decreased slightly compared to March. Expectations regarding the pace of </w:t>
      </w:r>
      <w:r w:rsidRPr="00EF026C">
        <w:rPr>
          <w:i/>
          <w:iCs/>
        </w:rPr>
        <w:t>growth in production</w:t>
      </w:r>
      <w:r w:rsidRPr="00EF026C">
        <w:t xml:space="preserve"> activity over the next three months declined significantly. The level of </w:t>
      </w:r>
      <w:r w:rsidRPr="00EF026C">
        <w:rPr>
          <w:i/>
          <w:iCs/>
        </w:rPr>
        <w:t>finished goods inventories</w:t>
      </w:r>
      <w:r w:rsidRPr="00EF026C">
        <w:t xml:space="preserve"> decreased compared to March. The share of businesses expecting an increase in the </w:t>
      </w:r>
      <w:r w:rsidRPr="00EF026C">
        <w:rPr>
          <w:i/>
          <w:iCs/>
        </w:rPr>
        <w:t>prices of their products</w:t>
      </w:r>
      <w:r w:rsidRPr="00EF026C">
        <w:t xml:space="preserve"> rose. The proportion of respondents </w:t>
      </w:r>
      <w:r w:rsidRPr="00EF026C">
        <w:rPr>
          <w:i/>
          <w:iCs/>
        </w:rPr>
        <w:t xml:space="preserve">identifying insufficient demand </w:t>
      </w:r>
      <w:r w:rsidRPr="00EF026C">
        <w:t xml:space="preserve">as the main barrier to production increased slightly q-o-q (reported by approximately 46% of businesses). Around 14% of businesses stated that </w:t>
      </w:r>
      <w:r w:rsidRPr="00EF026C">
        <w:rPr>
          <w:i/>
          <w:iCs/>
        </w:rPr>
        <w:t>a shortage of labour is limiting</w:t>
      </w:r>
      <w:r w:rsidRPr="00EF026C">
        <w:t xml:space="preserve"> their further growth. The number of respondents currently not facing any barriers to their business activity decreased significantly (around 14% of respondents, compared to 22% in January). Compared with April last year, confidence in industry is higher.</w:t>
      </w:r>
    </w:p>
    <w:p w14:paraId="0DE4014C" w14:textId="77777777" w:rsidR="00EF026C" w:rsidRDefault="00EF026C" w:rsidP="003D0D6E"/>
    <w:p w14:paraId="35E34EEB" w14:textId="673D7DF5" w:rsidR="003D0D6E" w:rsidRDefault="00EF026C" w:rsidP="003D0D6E">
      <w:r w:rsidRPr="00EF026C">
        <w:t xml:space="preserve">Capacity utilisation in </w:t>
      </w:r>
      <w:r w:rsidRPr="00EF026C">
        <w:rPr>
          <w:b/>
          <w:bCs/>
        </w:rPr>
        <w:t xml:space="preserve">manufacturing </w:t>
      </w:r>
      <w:r w:rsidRPr="00EF026C">
        <w:t>(80.6%) is 0.7 percentage points lower than in the previous quarter.</w:t>
      </w:r>
    </w:p>
    <w:p w14:paraId="18F66540" w14:textId="77777777" w:rsidR="00EF026C" w:rsidRPr="007A5932" w:rsidRDefault="00EF026C" w:rsidP="003D0D6E"/>
    <w:p w14:paraId="75DD5A31" w14:textId="0EBFF358" w:rsidR="003B1EBB" w:rsidRDefault="00EF026C" w:rsidP="0006728F">
      <w:r w:rsidRPr="00EF026C">
        <w:t xml:space="preserve">In </w:t>
      </w:r>
      <w:r w:rsidRPr="00EF026C">
        <w:rPr>
          <w:b/>
          <w:bCs/>
        </w:rPr>
        <w:t>construction</w:t>
      </w:r>
      <w:r w:rsidRPr="00EF026C">
        <w:t xml:space="preserve"> sector, business confidence increased m-o-m. The confidence indicator rose by 1.7 points to 115.5. The share of respondents negatively assessing their </w:t>
      </w:r>
      <w:r w:rsidRPr="00EF026C">
        <w:rPr>
          <w:i/>
          <w:iCs/>
        </w:rPr>
        <w:t>current demand</w:t>
      </w:r>
      <w:r w:rsidRPr="00EF026C">
        <w:t xml:space="preserve"> for construction work increased compared to March. The proportion of construction firms expecting an increase in the </w:t>
      </w:r>
      <w:r w:rsidRPr="00EF026C">
        <w:rPr>
          <w:i/>
          <w:iCs/>
        </w:rPr>
        <w:t>number of employees</w:t>
      </w:r>
      <w:r w:rsidRPr="00EF026C">
        <w:t xml:space="preserve"> over the next three months also rose. The share of businesses expecting an increase in construction prices over the next three months increased significantly m-o-m. The main barrier to production growth remains a </w:t>
      </w:r>
      <w:r w:rsidRPr="00EF026C">
        <w:rPr>
          <w:i/>
          <w:iCs/>
        </w:rPr>
        <w:t>shortage of labour</w:t>
      </w:r>
      <w:r w:rsidRPr="00EF026C">
        <w:t xml:space="preserve">, reported by approximately 29% of respondents (5.6 percentage points less than in the previous quarter). The share of respondents identifying </w:t>
      </w:r>
      <w:r w:rsidRPr="00EF026C">
        <w:rPr>
          <w:i/>
          <w:iCs/>
        </w:rPr>
        <w:t>insufficient demand</w:t>
      </w:r>
      <w:r w:rsidRPr="00EF026C">
        <w:t xml:space="preserve"> as the main barrier to production in the construction sector also decreased slightly q-o-q (around 23% of respondents, compared to 24% in January). The number of respondents reporting other barriers</w:t>
      </w:r>
      <w:r>
        <w:t xml:space="preserve">, </w:t>
      </w:r>
      <w:r w:rsidRPr="00EF026C">
        <w:t>mainly related to the current geopolitical situation, resulting in sharply rising input costs, including fuel</w:t>
      </w:r>
      <w:r>
        <w:t xml:space="preserve"> </w:t>
      </w:r>
      <w:r w:rsidRPr="00EF026C">
        <w:t xml:space="preserve">rose significantly. In </w:t>
      </w:r>
      <w:r>
        <w:t>y</w:t>
      </w:r>
      <w:r w:rsidRPr="00EF026C">
        <w:t>-</w:t>
      </w:r>
      <w:r>
        <w:t>o</w:t>
      </w:r>
      <w:r w:rsidRPr="00EF026C">
        <w:t>-y terms, confidence in construction remains at the same level.</w:t>
      </w:r>
    </w:p>
    <w:p w14:paraId="318087CB" w14:textId="77777777" w:rsidR="00EF026C" w:rsidRPr="007A5932" w:rsidRDefault="00EF026C" w:rsidP="0006728F"/>
    <w:p w14:paraId="60724602" w14:textId="584F0582" w:rsidR="003B1EBB" w:rsidRDefault="00EF026C" w:rsidP="003659EA">
      <w:r w:rsidRPr="00EF026C">
        <w:t>In</w:t>
      </w:r>
      <w:r w:rsidRPr="00EF026C">
        <w:rPr>
          <w:b/>
          <w:bCs/>
        </w:rPr>
        <w:t xml:space="preserve"> trade</w:t>
      </w:r>
      <w:r w:rsidRPr="00EF026C">
        <w:t xml:space="preserve"> sector, business confidence in the economy decreased m-o-m. The confidence indicator fell by 3.2 points to 95.0. The share of businesses that reported an improvement in </w:t>
      </w:r>
      <w:r w:rsidRPr="00EF026C">
        <w:rPr>
          <w:i/>
          <w:iCs/>
        </w:rPr>
        <w:t xml:space="preserve">their overall </w:t>
      </w:r>
      <w:r w:rsidRPr="00EF026C">
        <w:rPr>
          <w:i/>
          <w:iCs/>
        </w:rPr>
        <w:lastRenderedPageBreak/>
        <w:t>economic</w:t>
      </w:r>
      <w:r w:rsidRPr="00EF026C">
        <w:t xml:space="preserve"> situation over the past three months declined significantly compared to March. The proportion of respondents expecting </w:t>
      </w:r>
      <w:r w:rsidRPr="00EF026C">
        <w:rPr>
          <w:i/>
          <w:iCs/>
        </w:rPr>
        <w:t>an improvement in their economic situation</w:t>
      </w:r>
      <w:r w:rsidRPr="00EF026C">
        <w:t xml:space="preserve"> over the next three months remained almost unchanged </w:t>
      </w:r>
      <w:r>
        <w:t>m</w:t>
      </w:r>
      <w:r w:rsidRPr="00EF026C">
        <w:t xml:space="preserve">-o-m and stays relatively high. The </w:t>
      </w:r>
      <w:r w:rsidRPr="00EF026C">
        <w:rPr>
          <w:i/>
          <w:iCs/>
        </w:rPr>
        <w:t>level of inventories</w:t>
      </w:r>
      <w:r w:rsidRPr="00EF026C">
        <w:t xml:space="preserve"> also remains close to the March level. The share of businesses expecting an increase in </w:t>
      </w:r>
      <w:r w:rsidRPr="00EF026C">
        <w:rPr>
          <w:i/>
          <w:iCs/>
        </w:rPr>
        <w:t xml:space="preserve">prices </w:t>
      </w:r>
      <w:r w:rsidRPr="00EF026C">
        <w:t>over the next three months decreased. Compared with April 2025, confidence in trade is lower.</w:t>
      </w:r>
    </w:p>
    <w:p w14:paraId="033C559E" w14:textId="77777777" w:rsidR="00EF026C" w:rsidRPr="007A5932" w:rsidRDefault="00EF026C" w:rsidP="003659EA">
      <w:pPr>
        <w:rPr>
          <w:rStyle w:val="hwtze"/>
        </w:rPr>
      </w:pPr>
    </w:p>
    <w:p w14:paraId="33179DF5" w14:textId="22040B83" w:rsidR="003D0D6E" w:rsidRDefault="00EF026C" w:rsidP="004A1718">
      <w:r w:rsidRPr="00EF026C">
        <w:t xml:space="preserve">In selected </w:t>
      </w:r>
      <w:r w:rsidRPr="00EF026C">
        <w:rPr>
          <w:b/>
          <w:bCs/>
        </w:rPr>
        <w:t>service</w:t>
      </w:r>
      <w:r w:rsidRPr="00EF026C">
        <w:t xml:space="preserve"> sectors (including the financial sector), business confidence increased m-o-m. The confidence indicator rose by 2.6 points to 102.9. The share of businesses in selected services assessing </w:t>
      </w:r>
      <w:r w:rsidRPr="00EF026C">
        <w:rPr>
          <w:i/>
          <w:iCs/>
        </w:rPr>
        <w:t>their current economic situation</w:t>
      </w:r>
      <w:r w:rsidRPr="00EF026C">
        <w:t xml:space="preserve"> positively decreased slightly compared to March. However, the proportion of respondents positively evaluating their current demand for services increased slightly m-o-m. The share of firms </w:t>
      </w:r>
      <w:r w:rsidRPr="00EF026C">
        <w:rPr>
          <w:i/>
          <w:iCs/>
        </w:rPr>
        <w:t>expecting an increase in demand</w:t>
      </w:r>
      <w:r w:rsidRPr="00EF026C">
        <w:t xml:space="preserve"> over the next three months rose significantly. The proportion of businesses expecting an increase </w:t>
      </w:r>
      <w:r w:rsidRPr="00EF026C">
        <w:rPr>
          <w:i/>
          <w:iCs/>
        </w:rPr>
        <w:t>in prices</w:t>
      </w:r>
      <w:r w:rsidRPr="00EF026C">
        <w:t xml:space="preserve"> of services over the next three months decreased slightly. Nearly half of the respondents reported that they are currently not facing any barriers limiting their production. As in the previous quarter, 22% of respondents stated that they are constrained by other factors (mainly the geopolitical situation, high input costs including fuel, legislation, competition, a complex legal environment, regulation, bureaucracy, labour costs, and VAT rates). Compared with the same period last year, confidence in selected service sectors is higher.</w:t>
      </w:r>
    </w:p>
    <w:p w14:paraId="1C03A8BC" w14:textId="77777777" w:rsidR="00EF026C" w:rsidRPr="007A5932" w:rsidRDefault="00EF026C" w:rsidP="004A1718"/>
    <w:p w14:paraId="062D0EB7" w14:textId="75831F6D" w:rsidR="003D0D6E" w:rsidRPr="00EF026C" w:rsidRDefault="00EF026C" w:rsidP="004A1718">
      <w:pPr>
        <w:rPr>
          <w:rStyle w:val="hwtze"/>
        </w:rPr>
      </w:pPr>
      <w:r w:rsidRPr="00EF026C">
        <w:rPr>
          <w:b/>
          <w:bCs/>
        </w:rPr>
        <w:t>Consumer</w:t>
      </w:r>
      <w:r w:rsidRPr="00EF026C">
        <w:t xml:space="preserve"> confidence in the economy decreased m-o-m. The confidence indicator fell by 4.4 points to 106.0. The share of consumers expecting a deterioration in the </w:t>
      </w:r>
      <w:r w:rsidRPr="00A801F7">
        <w:rPr>
          <w:i/>
          <w:iCs/>
        </w:rPr>
        <w:t>overall economic</w:t>
      </w:r>
      <w:r w:rsidRPr="00EF026C">
        <w:t xml:space="preserve"> situation in Czechia over the next twelve months increased significantly. The proportion of respondents assessing their </w:t>
      </w:r>
      <w:r w:rsidRPr="00A801F7">
        <w:rPr>
          <w:i/>
          <w:iCs/>
        </w:rPr>
        <w:t>current financial situation as</w:t>
      </w:r>
      <w:r w:rsidRPr="00EF026C">
        <w:t xml:space="preserve"> worse than twelve months ago remained almost unchanged. M-o-m, the share of households expecting an improvement in </w:t>
      </w:r>
      <w:r w:rsidRPr="00A801F7">
        <w:rPr>
          <w:i/>
          <w:iCs/>
        </w:rPr>
        <w:t>their</w:t>
      </w:r>
      <w:r w:rsidRPr="00EF026C">
        <w:t xml:space="preserve"> </w:t>
      </w:r>
      <w:r w:rsidRPr="00A801F7">
        <w:rPr>
          <w:i/>
          <w:iCs/>
        </w:rPr>
        <w:t>financial situation</w:t>
      </w:r>
      <w:r w:rsidRPr="00EF026C">
        <w:t xml:space="preserve"> over the next twelve months declined. The number of respondents not planning to </w:t>
      </w:r>
      <w:r w:rsidRPr="00A801F7">
        <w:rPr>
          <w:i/>
          <w:iCs/>
        </w:rPr>
        <w:t>make major purchases</w:t>
      </w:r>
      <w:r w:rsidRPr="00EF026C">
        <w:t xml:space="preserve"> over the next twelve months remained almost unchanged. Concerns about </w:t>
      </w:r>
      <w:r w:rsidRPr="00A801F7">
        <w:rPr>
          <w:i/>
          <w:iCs/>
        </w:rPr>
        <w:t>rising prices</w:t>
      </w:r>
      <w:r w:rsidRPr="00EF026C">
        <w:t xml:space="preserve"> increased significantly, reaching their highest level in the past twelve months. By contrast, concerns about further increases </w:t>
      </w:r>
      <w:r w:rsidRPr="00A801F7">
        <w:rPr>
          <w:i/>
          <w:iCs/>
        </w:rPr>
        <w:t>in unemployment</w:t>
      </w:r>
      <w:r w:rsidRPr="00EF026C">
        <w:t xml:space="preserve"> rose only slightly. Despite the more pronounced m-o-m decline, consumer confidence remains higher than in the same month last year.</w:t>
      </w:r>
    </w:p>
    <w:p w14:paraId="444B6127" w14:textId="2602B3EC" w:rsidR="000D6BF2" w:rsidRPr="007A5932" w:rsidRDefault="000D6BF2" w:rsidP="000D6BF2">
      <w:pPr>
        <w:pBdr>
          <w:top w:val="single" w:sz="4" w:space="9" w:color="auto"/>
        </w:pBdr>
        <w:spacing w:line="240" w:lineRule="auto"/>
        <w:rPr>
          <w:rFonts w:cs="ArialMT"/>
          <w:i/>
          <w:sz w:val="18"/>
          <w:szCs w:val="18"/>
        </w:rPr>
      </w:pPr>
      <w:r w:rsidRPr="007A5932">
        <w:rPr>
          <w:rFonts w:cs="ArialMT"/>
          <w:i/>
          <w:sz w:val="18"/>
          <w:szCs w:val="18"/>
        </w:rPr>
        <w:t>Notes:</w:t>
      </w:r>
    </w:p>
    <w:p w14:paraId="01B5D810" w14:textId="77777777" w:rsidR="0079695A" w:rsidRPr="007A5932" w:rsidRDefault="0079695A" w:rsidP="0079695A"/>
    <w:p w14:paraId="287CC71D" w14:textId="0A6D148A" w:rsidR="001F35EB" w:rsidRPr="007A5932" w:rsidRDefault="001F35EB" w:rsidP="001F35EB">
      <w:pPr>
        <w:pStyle w:val="Poznmkykontaktytext"/>
        <w:rPr>
          <w:rStyle w:val="Hypertextovodkaz"/>
          <w:color w:val="auto"/>
          <w:u w:val="none"/>
          <w:lang w:val="en-GB"/>
        </w:rPr>
      </w:pPr>
      <w:r w:rsidRPr="007A5932">
        <w:rPr>
          <w:lang w:val="en-GB"/>
        </w:rPr>
        <w:t>Contact person:</w:t>
      </w:r>
      <w:r w:rsidRPr="007A5932">
        <w:rPr>
          <w:lang w:val="en-GB"/>
        </w:rPr>
        <w:tab/>
        <w:t>Jiri Obst, Head of Business Cycle Surveys Unit, tel. +420</w:t>
      </w:r>
      <w:r w:rsidR="00B51B89" w:rsidRPr="007A5932">
        <w:rPr>
          <w:lang w:val="en-GB"/>
        </w:rPr>
        <w:t>604815440</w:t>
      </w:r>
      <w:r w:rsidRPr="007A5932">
        <w:rPr>
          <w:lang w:val="en-GB"/>
        </w:rPr>
        <w:t xml:space="preserve">, e-mail: </w:t>
      </w:r>
      <w:hyperlink r:id="rId7" w:history="1">
        <w:r w:rsidR="00616ED9" w:rsidRPr="007A5932">
          <w:rPr>
            <w:lang w:val="en-GB"/>
          </w:rPr>
          <w:t>jiri.obst@csu.gov.cz</w:t>
        </w:r>
      </w:hyperlink>
    </w:p>
    <w:p w14:paraId="28BA3E52" w14:textId="3A6B99FD" w:rsidR="00C97018" w:rsidRPr="007A5932" w:rsidRDefault="00C97018" w:rsidP="001F35EB">
      <w:pPr>
        <w:pStyle w:val="Poznmkykontaktytext"/>
        <w:rPr>
          <w:lang w:val="en-GB"/>
        </w:rPr>
      </w:pPr>
    </w:p>
    <w:p w14:paraId="5009173F" w14:textId="268DA24E" w:rsidR="0079695A" w:rsidRPr="007A5932" w:rsidRDefault="0079695A" w:rsidP="001F35EB">
      <w:pPr>
        <w:pStyle w:val="Poznmkykontaktytext"/>
        <w:rPr>
          <w:lang w:val="en-GB"/>
        </w:rPr>
      </w:pPr>
      <w:r w:rsidRPr="007A5932">
        <w:rPr>
          <w:lang w:val="en-GB"/>
        </w:rPr>
        <w:t xml:space="preserve">Detailed time series of </w:t>
      </w:r>
      <w:r w:rsidR="00C04B96" w:rsidRPr="007A5932">
        <w:rPr>
          <w:lang w:val="en-GB"/>
        </w:rPr>
        <w:t>b</w:t>
      </w:r>
      <w:r w:rsidRPr="007A5932">
        <w:rPr>
          <w:lang w:val="en-GB"/>
        </w:rPr>
        <w:t>alances and basic</w:t>
      </w:r>
    </w:p>
    <w:p w14:paraId="4CFF4112" w14:textId="02CBA25B" w:rsidR="00C97018" w:rsidRPr="007A5932" w:rsidRDefault="0079695A" w:rsidP="001F35EB">
      <w:pPr>
        <w:pStyle w:val="Poznmkykontaktytext"/>
        <w:rPr>
          <w:lang w:val="en-GB"/>
        </w:rPr>
      </w:pPr>
      <w:r w:rsidRPr="007A5932">
        <w:rPr>
          <w:lang w:val="en-GB"/>
        </w:rPr>
        <w:t xml:space="preserve">indices of confidence indicators:                    </w:t>
      </w:r>
      <w:hyperlink r:id="rId8" w:history="1">
        <w:r w:rsidR="00B83C16" w:rsidRPr="007A5932">
          <w:rPr>
            <w:rStyle w:val="Hypertextovodkaz"/>
            <w:lang w:val="en-GB"/>
          </w:rPr>
          <w:t>https://csu.gov.cz/produkty/kpr_ts</w:t>
        </w:r>
      </w:hyperlink>
    </w:p>
    <w:p w14:paraId="08C8250B" w14:textId="77777777" w:rsidR="0079695A" w:rsidRPr="007A5932" w:rsidRDefault="0079695A" w:rsidP="001F35EB">
      <w:pPr>
        <w:pStyle w:val="Poznmkykontaktytext"/>
        <w:rPr>
          <w:lang w:val="en-GB"/>
        </w:rPr>
      </w:pPr>
    </w:p>
    <w:p w14:paraId="76D85D4F" w14:textId="69217520" w:rsidR="0079695A" w:rsidRPr="007A5932" w:rsidRDefault="0079695A" w:rsidP="0079695A">
      <w:pPr>
        <w:rPr>
          <w:i/>
          <w:sz w:val="18"/>
          <w:szCs w:val="18"/>
        </w:rPr>
      </w:pPr>
      <w:r w:rsidRPr="007A5932">
        <w:rPr>
          <w:i/>
          <w:sz w:val="18"/>
          <w:szCs w:val="18"/>
        </w:rPr>
        <w:t>Business and Consumers Surveys are co-financed by grant agreements of the European Commission DG ECFIN.</w:t>
      </w:r>
    </w:p>
    <w:p w14:paraId="590C57E6" w14:textId="77777777" w:rsidR="0079695A" w:rsidRPr="007A5932" w:rsidRDefault="0079695A" w:rsidP="0079695A">
      <w:pPr>
        <w:pStyle w:val="Poznmkykontaktytext"/>
        <w:rPr>
          <w:lang w:val="en-GB"/>
        </w:rPr>
      </w:pPr>
      <w:hyperlink r:id="rId9" w:history="1">
        <w:r w:rsidRPr="007A5932">
          <w:rPr>
            <w:rStyle w:val="Hypertextovodkaz"/>
            <w:lang w:val="en-GB"/>
          </w:rPr>
          <w:t>https://ec.europa.eu/info/business-economy-euro/indicators-statistics/economic-databases/business-and-consumer-surveys_en</w:t>
        </w:r>
      </w:hyperlink>
    </w:p>
    <w:sectPr w:rsidR="0079695A" w:rsidRPr="007A5932" w:rsidSect="000717B2">
      <w:headerReference w:type="default" r:id="rId10"/>
      <w:footerReference w:type="default" r:id="rId11"/>
      <w:pgSz w:w="11907" w:h="16839" w:code="9"/>
      <w:pgMar w:top="2948" w:right="1418" w:bottom="1985" w:left="1985" w:header="737" w:footer="16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FE4DA7" w14:textId="77777777" w:rsidR="00A659B4" w:rsidRDefault="00A659B4" w:rsidP="00BA6370">
      <w:r>
        <w:separator/>
      </w:r>
    </w:p>
  </w:endnote>
  <w:endnote w:type="continuationSeparator" w:id="0">
    <w:p w14:paraId="180D1AB7" w14:textId="77777777" w:rsidR="00A659B4" w:rsidRDefault="00A659B4" w:rsidP="00BA6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PSMT">
    <w:panose1 w:val="00000000000000000000"/>
    <w:charset w:val="4D"/>
    <w:family w:val="auto"/>
    <w:notTrueType/>
    <w:pitch w:val="default"/>
    <w:sig w:usb0="00000003" w:usb1="00000000" w:usb2="00000000" w:usb3="00000000" w:csb0="00000001" w:csb1="00000000"/>
  </w:font>
  <w:font w:name="ArialMT">
    <w:altName w:val="Times New Roman"/>
    <w:panose1 w:val="00000000000000000000"/>
    <w:charset w:val="4D"/>
    <w:family w:val="auto"/>
    <w:notTrueType/>
    <w:pitch w:val="default"/>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4AB40" w14:textId="77777777" w:rsidR="008A437F" w:rsidRDefault="008A437F">
    <w:pPr>
      <w:pStyle w:val="Zpat"/>
    </w:pPr>
    <w:r>
      <w:rPr>
        <w:noProof/>
        <w:lang w:val="cs-CZ" w:eastAsia="cs-CZ"/>
      </w:rPr>
      <mc:AlternateContent>
        <mc:Choice Requires="wps">
          <w:drawing>
            <wp:anchor distT="0" distB="0" distL="114300" distR="114300" simplePos="0" relativeHeight="251653632" behindDoc="0" locked="0" layoutInCell="1" allowOverlap="1" wp14:anchorId="3F1115C8" wp14:editId="0D7D7B11">
              <wp:simplePos x="0" y="0"/>
              <wp:positionH relativeFrom="page">
                <wp:posOffset>1261110</wp:posOffset>
              </wp:positionH>
              <wp:positionV relativeFrom="page">
                <wp:posOffset>9692640</wp:posOffset>
              </wp:positionV>
              <wp:extent cx="5412740" cy="739775"/>
              <wp:effectExtent l="0" t="0" r="0" b="0"/>
              <wp:wrapNone/>
              <wp:docPr id="30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2740" cy="739775"/>
                      </a:xfrm>
                      <a:prstGeom prst="rect">
                        <a:avLst/>
                      </a:prstGeom>
                      <a:noFill/>
                      <a:ln w="9525">
                        <a:noFill/>
                        <a:miter lim="800000"/>
                        <a:headEnd/>
                        <a:tailEnd/>
                      </a:ln>
                    </wps:spPr>
                    <wps:txbx>
                      <w:txbxContent>
                        <w:p w14:paraId="0EA45990" w14:textId="77777777" w:rsidR="008A437F" w:rsidRPr="00813BF3" w:rsidRDefault="008A437F" w:rsidP="00DE72EB">
                          <w:pPr>
                            <w:spacing w:line="220" w:lineRule="atLeast"/>
                            <w:jc w:val="left"/>
                            <w:rPr>
                              <w:rFonts w:cs="Arial"/>
                              <w:bCs/>
                              <w:color w:val="0071BC"/>
                              <w:sz w:val="15"/>
                              <w:szCs w:val="15"/>
                            </w:rPr>
                          </w:pPr>
                          <w:r>
                            <w:rPr>
                              <w:rFonts w:cs="Arial"/>
                              <w:bCs/>
                              <w:color w:val="0071BC"/>
                              <w:sz w:val="15"/>
                              <w:szCs w:val="15"/>
                            </w:rPr>
                            <w:t>Czech Statistical Office</w:t>
                          </w:r>
                          <w:r w:rsidRPr="00112B77">
                            <w:rPr>
                              <w:rFonts w:cs="Arial"/>
                              <w:bCs/>
                              <w:color w:val="0071BC"/>
                              <w:sz w:val="15"/>
                              <w:szCs w:val="15"/>
                            </w:rPr>
                            <w:t xml:space="preserve">  |  Na </w:t>
                          </w:r>
                          <w:proofErr w:type="spellStart"/>
                          <w:r w:rsidRPr="00112B77">
                            <w:rPr>
                              <w:rFonts w:cs="Arial"/>
                              <w:bCs/>
                              <w:color w:val="0071BC"/>
                              <w:sz w:val="15"/>
                              <w:szCs w:val="15"/>
                            </w:rPr>
                            <w:t>pa</w:t>
                          </w:r>
                          <w:r>
                            <w:rPr>
                              <w:rFonts w:cs="Arial"/>
                              <w:bCs/>
                              <w:color w:val="0071BC"/>
                              <w:sz w:val="15"/>
                              <w:szCs w:val="15"/>
                            </w:rPr>
                            <w:t>desátém</w:t>
                          </w:r>
                          <w:proofErr w:type="spellEnd"/>
                          <w:r>
                            <w:rPr>
                              <w:rFonts w:cs="Arial"/>
                              <w:bCs/>
                              <w:color w:val="0071BC"/>
                              <w:sz w:val="15"/>
                              <w:szCs w:val="15"/>
                            </w:rPr>
                            <w:t xml:space="preserve"> 81  |  100 82  Prague 10</w:t>
                          </w:r>
                        </w:p>
                        <w:p w14:paraId="520CAAA6" w14:textId="77777777" w:rsidR="008A437F" w:rsidRPr="00D52A09" w:rsidRDefault="008A437F" w:rsidP="00DE72EB">
                          <w:pPr>
                            <w:spacing w:line="220" w:lineRule="atLeast"/>
                            <w:rPr>
                              <w:rFonts w:cs="Arial"/>
                              <w:b/>
                              <w:bCs/>
                              <w:sz w:val="15"/>
                              <w:szCs w:val="15"/>
                            </w:rPr>
                          </w:pPr>
                          <w:r w:rsidRPr="00D52A09">
                            <w:rPr>
                              <w:rFonts w:cs="Arial"/>
                              <w:b/>
                              <w:bCs/>
                              <w:sz w:val="15"/>
                              <w:szCs w:val="15"/>
                            </w:rPr>
                            <w:t>Information Services Unit – Headquarters</w:t>
                          </w:r>
                        </w:p>
                        <w:p w14:paraId="4AFB8B21" w14:textId="77777777" w:rsidR="008A437F" w:rsidRDefault="008A437F" w:rsidP="00DE72EB">
                          <w:pPr>
                            <w:spacing w:line="220" w:lineRule="atLeast"/>
                            <w:rPr>
                              <w:rFonts w:cs="Arial"/>
                              <w:sz w:val="15"/>
                              <w:szCs w:val="15"/>
                            </w:rPr>
                          </w:pPr>
                          <w:r w:rsidRPr="00D52A09">
                            <w:rPr>
                              <w:rFonts w:cs="Arial"/>
                              <w:sz w:val="15"/>
                              <w:szCs w:val="15"/>
                            </w:rPr>
                            <w:t>Are you interested in the latest data connected with inflation, GDP,</w:t>
                          </w:r>
                          <w:r>
                            <w:rPr>
                              <w:rFonts w:cs="Arial"/>
                              <w:sz w:val="15"/>
                              <w:szCs w:val="15"/>
                            </w:rPr>
                            <w:t xml:space="preserve"> population, wages </w:t>
                          </w:r>
                          <w:r w:rsidRPr="00D52A09">
                            <w:rPr>
                              <w:rFonts w:cs="Arial"/>
                              <w:sz w:val="15"/>
                              <w:szCs w:val="15"/>
                            </w:rPr>
                            <w:t xml:space="preserve">and much more? </w:t>
                          </w:r>
                        </w:p>
                        <w:p w14:paraId="2F154F40" w14:textId="77777777" w:rsidR="008A437F" w:rsidRPr="00D52A09" w:rsidRDefault="008A437F" w:rsidP="00DE72EB">
                          <w:pPr>
                            <w:spacing w:line="220" w:lineRule="atLeast"/>
                            <w:rPr>
                              <w:rFonts w:cs="Arial"/>
                              <w:sz w:val="15"/>
                              <w:szCs w:val="15"/>
                            </w:rPr>
                          </w:pPr>
                          <w:r w:rsidRPr="00D52A09">
                            <w:rPr>
                              <w:rFonts w:cs="Arial"/>
                              <w:sz w:val="15"/>
                              <w:szCs w:val="15"/>
                            </w:rPr>
                            <w:t xml:space="preserve">You can find them on pages of the Czech Statistical Office on the Internet: </w:t>
                          </w:r>
                          <w:r w:rsidRPr="005061C8">
                            <w:rPr>
                              <w:rFonts w:cs="Arial"/>
                              <w:b/>
                              <w:color w:val="BD1B21"/>
                              <w:sz w:val="15"/>
                              <w:szCs w:val="15"/>
                            </w:rPr>
                            <w:t>www.czso.cz</w:t>
                          </w:r>
                          <w:r w:rsidRPr="005061C8">
                            <w:rPr>
                              <w:rFonts w:cs="Arial"/>
                              <w:color w:val="BD1B21"/>
                              <w:sz w:val="15"/>
                              <w:szCs w:val="15"/>
                            </w:rPr>
                            <w:t xml:space="preserve"> </w:t>
                          </w:r>
                        </w:p>
                        <w:p w14:paraId="5F8E110E" w14:textId="023CDD9A" w:rsidR="008A437F" w:rsidRPr="00813BF3" w:rsidRDefault="008A437F" w:rsidP="00DE72EB">
                          <w:pPr>
                            <w:tabs>
                              <w:tab w:val="right" w:pos="8505"/>
                            </w:tabs>
                            <w:spacing w:line="220" w:lineRule="atLeast"/>
                            <w:rPr>
                              <w:rFonts w:cs="Arial"/>
                              <w:lang w:val="cs-CZ"/>
                            </w:rPr>
                          </w:pPr>
                          <w:proofErr w:type="spellStart"/>
                          <w:r w:rsidRPr="00D52A09">
                            <w:rPr>
                              <w:rFonts w:cs="Arial"/>
                              <w:sz w:val="15"/>
                              <w:szCs w:val="15"/>
                            </w:rPr>
                            <w:t>tel</w:t>
                          </w:r>
                          <w:proofErr w:type="spellEnd"/>
                          <w:r w:rsidRPr="00D52A09">
                            <w:rPr>
                              <w:rFonts w:cs="Arial"/>
                              <w:sz w:val="15"/>
                              <w:szCs w:val="15"/>
                            </w:rPr>
                            <w:t>: +420 274 052 304</w:t>
                          </w:r>
                          <w:r w:rsidRPr="005061C8">
                            <w:rPr>
                              <w:rFonts w:cs="Arial"/>
                              <w:sz w:val="15"/>
                              <w:szCs w:val="15"/>
                            </w:rPr>
                            <w:t xml:space="preserve">, e-mail: </w:t>
                          </w:r>
                          <w:hyperlink r:id="rId1" w:history="1">
                            <w:r w:rsidRPr="00543B1A">
                              <w:rPr>
                                <w:rStyle w:val="Hypertextovodkaz"/>
                                <w:rFonts w:cs="Arial"/>
                                <w:color w:val="0071BC"/>
                                <w:sz w:val="15"/>
                                <w:szCs w:val="15"/>
                              </w:rPr>
                              <w:t>infoservis@czso.cz</w:t>
                            </w:r>
                          </w:hyperlink>
                          <w:r>
                            <w:rPr>
                              <w:rFonts w:cs="Arial"/>
                              <w:sz w:val="15"/>
                              <w:szCs w:val="15"/>
                            </w:rPr>
                            <w:tab/>
                          </w:r>
                          <w:r w:rsidRPr="007E75DE">
                            <w:rPr>
                              <w:rFonts w:cs="Arial"/>
                              <w:szCs w:val="15"/>
                            </w:rPr>
                            <w:fldChar w:fldCharType="begin"/>
                          </w:r>
                          <w:r w:rsidRPr="007E75DE">
                            <w:rPr>
                              <w:rFonts w:cs="Arial"/>
                              <w:szCs w:val="15"/>
                            </w:rPr>
                            <w:instrText xml:space="preserve"> PAGE   \* MERGEFORMAT </w:instrText>
                          </w:r>
                          <w:r w:rsidRPr="007E75DE">
                            <w:rPr>
                              <w:rFonts w:cs="Arial"/>
                              <w:szCs w:val="15"/>
                            </w:rPr>
                            <w:fldChar w:fldCharType="separate"/>
                          </w:r>
                          <w:r w:rsidR="004078E9">
                            <w:rPr>
                              <w:rFonts w:cs="Arial"/>
                              <w:noProof/>
                              <w:szCs w:val="15"/>
                            </w:rPr>
                            <w:t>1</w:t>
                          </w:r>
                          <w:r w:rsidRPr="007E75DE">
                            <w:rPr>
                              <w:rFonts w:cs="Arial"/>
                              <w:szCs w:val="15"/>
                            </w:rPr>
                            <w:fldChar w:fldCharType="end"/>
                          </w:r>
                        </w:p>
                        <w:p w14:paraId="683138E0" w14:textId="77777777" w:rsidR="008A437F" w:rsidRPr="000172E7" w:rsidRDefault="008A437F" w:rsidP="00380178">
                          <w:pPr>
                            <w:tabs>
                              <w:tab w:val="right" w:pos="8505"/>
                            </w:tabs>
                            <w:spacing w:line="220" w:lineRule="atLeast"/>
                            <w:rPr>
                              <w:rFonts w:cs="Arial"/>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F1115C8" id="_x0000_t202" coordsize="21600,21600" o:spt="202" path="m,l,21600r21600,l21600,xe">
              <v:stroke joinstyle="miter"/>
              <v:path gradientshapeok="t" o:connecttype="rect"/>
            </v:shapetype>
            <v:shape id="Textové pole 2" o:spid="_x0000_s1026" type="#_x0000_t202" style="position:absolute;left:0;text-align:left;margin-left:99.3pt;margin-top:763.2pt;width:426.2pt;height:58.2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" filled="f" stroked="f">
              <v:textbox inset="0,0,0,0">
                <w:txbxContent>
                  <w:p w14:paraId="0EA45990" w14:textId="77777777" w:rsidR="008A437F" w:rsidRPr="00813BF3" w:rsidRDefault="008A437F" w:rsidP="00DE72EB">
                    <w:pPr>
                      <w:spacing w:line="220" w:lineRule="atLeast"/>
                      <w:jc w:val="left"/>
                      <w:rPr>
                        <w:rFonts w:cs="Arial"/>
                        <w:bCs/>
                        <w:color w:val="0071BC"/>
                        <w:sz w:val="15"/>
                        <w:szCs w:val="15"/>
                      </w:rPr>
                    </w:pPr>
                    <w:r>
                      <w:rPr>
                        <w:rFonts w:cs="Arial"/>
                        <w:bCs/>
                        <w:color w:val="0071BC"/>
                        <w:sz w:val="15"/>
                        <w:szCs w:val="15"/>
                      </w:rPr>
                      <w:t xml:space="preserve">Czech Statistical </w:t>
                    </w:r>
                    <w:proofErr w:type="gramStart"/>
                    <w:r>
                      <w:rPr>
                        <w:rFonts w:cs="Arial"/>
                        <w:bCs/>
                        <w:color w:val="0071BC"/>
                        <w:sz w:val="15"/>
                        <w:szCs w:val="15"/>
                      </w:rPr>
                      <w:t>Office</w:t>
                    </w:r>
                    <w:r w:rsidRPr="00112B77">
                      <w:rPr>
                        <w:rFonts w:cs="Arial"/>
                        <w:bCs/>
                        <w:color w:val="0071BC"/>
                        <w:sz w:val="15"/>
                        <w:szCs w:val="15"/>
                      </w:rPr>
                      <w:t xml:space="preserve">  |</w:t>
                    </w:r>
                    <w:proofErr w:type="gramEnd"/>
                    <w:r w:rsidRPr="00112B77">
                      <w:rPr>
                        <w:rFonts w:cs="Arial"/>
                        <w:bCs/>
                        <w:color w:val="0071BC"/>
                        <w:sz w:val="15"/>
                        <w:szCs w:val="15"/>
                      </w:rPr>
                      <w:t xml:space="preserve">  Na </w:t>
                    </w:r>
                    <w:proofErr w:type="spellStart"/>
                    <w:r w:rsidRPr="00112B77">
                      <w:rPr>
                        <w:rFonts w:cs="Arial"/>
                        <w:bCs/>
                        <w:color w:val="0071BC"/>
                        <w:sz w:val="15"/>
                        <w:szCs w:val="15"/>
                      </w:rPr>
                      <w:t>pa</w:t>
                    </w:r>
                    <w:r>
                      <w:rPr>
                        <w:rFonts w:cs="Arial"/>
                        <w:bCs/>
                        <w:color w:val="0071BC"/>
                        <w:sz w:val="15"/>
                        <w:szCs w:val="15"/>
                      </w:rPr>
                      <w:t>desátém</w:t>
                    </w:r>
                    <w:proofErr w:type="spellEnd"/>
                    <w:r>
                      <w:rPr>
                        <w:rFonts w:cs="Arial"/>
                        <w:bCs/>
                        <w:color w:val="0071BC"/>
                        <w:sz w:val="15"/>
                        <w:szCs w:val="15"/>
                      </w:rPr>
                      <w:t xml:space="preserve"> </w:t>
                    </w:r>
                    <w:proofErr w:type="gramStart"/>
                    <w:r>
                      <w:rPr>
                        <w:rFonts w:cs="Arial"/>
                        <w:bCs/>
                        <w:color w:val="0071BC"/>
                        <w:sz w:val="15"/>
                        <w:szCs w:val="15"/>
                      </w:rPr>
                      <w:t>81  |</w:t>
                    </w:r>
                    <w:proofErr w:type="gramEnd"/>
                    <w:r>
                      <w:rPr>
                        <w:rFonts w:cs="Arial"/>
                        <w:bCs/>
                        <w:color w:val="0071BC"/>
                        <w:sz w:val="15"/>
                        <w:szCs w:val="15"/>
                      </w:rPr>
                      <w:t xml:space="preserve">  100 </w:t>
                    </w:r>
                    <w:proofErr w:type="gramStart"/>
                    <w:r>
                      <w:rPr>
                        <w:rFonts w:cs="Arial"/>
                        <w:bCs/>
                        <w:color w:val="0071BC"/>
                        <w:sz w:val="15"/>
                        <w:szCs w:val="15"/>
                      </w:rPr>
                      <w:t>82  Prague</w:t>
                    </w:r>
                    <w:proofErr w:type="gramEnd"/>
                    <w:r>
                      <w:rPr>
                        <w:rFonts w:cs="Arial"/>
                        <w:bCs/>
                        <w:color w:val="0071BC"/>
                        <w:sz w:val="15"/>
                        <w:szCs w:val="15"/>
                      </w:rPr>
                      <w:t xml:space="preserve"> 10</w:t>
                    </w:r>
                  </w:p>
                  <w:p w14:paraId="520CAAA6" w14:textId="77777777" w:rsidR="008A437F" w:rsidRPr="00D52A09" w:rsidRDefault="008A437F" w:rsidP="00DE72EB">
                    <w:pPr>
                      <w:spacing w:line="220" w:lineRule="atLeast"/>
                      <w:rPr>
                        <w:rFonts w:cs="Arial"/>
                        <w:b/>
                        <w:bCs/>
                        <w:sz w:val="15"/>
                        <w:szCs w:val="15"/>
                      </w:rPr>
                    </w:pPr>
                    <w:r w:rsidRPr="00D52A09">
                      <w:rPr>
                        <w:rFonts w:cs="Arial"/>
                        <w:b/>
                        <w:bCs/>
                        <w:sz w:val="15"/>
                        <w:szCs w:val="15"/>
                      </w:rPr>
                      <w:t>Information Services Unit – Headquarters</w:t>
                    </w:r>
                  </w:p>
                  <w:p w14:paraId="4AFB8B21" w14:textId="77777777" w:rsidR="008A437F" w:rsidRDefault="008A437F" w:rsidP="00DE72EB">
                    <w:pPr>
                      <w:spacing w:line="220" w:lineRule="atLeast"/>
                      <w:rPr>
                        <w:rFonts w:cs="Arial"/>
                        <w:sz w:val="15"/>
                        <w:szCs w:val="15"/>
                      </w:rPr>
                    </w:pPr>
                    <w:r w:rsidRPr="00D52A09">
                      <w:rPr>
                        <w:rFonts w:cs="Arial"/>
                        <w:sz w:val="15"/>
                        <w:szCs w:val="15"/>
                      </w:rPr>
                      <w:t>Are you interested in the latest data connected with inflation, GDP,</w:t>
                    </w:r>
                    <w:r>
                      <w:rPr>
                        <w:rFonts w:cs="Arial"/>
                        <w:sz w:val="15"/>
                        <w:szCs w:val="15"/>
                      </w:rPr>
                      <w:t xml:space="preserve"> population, wages </w:t>
                    </w:r>
                    <w:r w:rsidRPr="00D52A09">
                      <w:rPr>
                        <w:rFonts w:cs="Arial"/>
                        <w:sz w:val="15"/>
                        <w:szCs w:val="15"/>
                      </w:rPr>
                      <w:t xml:space="preserve">and much more? </w:t>
                    </w:r>
                  </w:p>
                  <w:p w14:paraId="2F154F40" w14:textId="77777777" w:rsidR="008A437F" w:rsidRPr="00D52A09" w:rsidRDefault="008A437F" w:rsidP="00DE72EB">
                    <w:pPr>
                      <w:spacing w:line="220" w:lineRule="atLeast"/>
                      <w:rPr>
                        <w:rFonts w:cs="Arial"/>
                        <w:sz w:val="15"/>
                        <w:szCs w:val="15"/>
                      </w:rPr>
                    </w:pPr>
                    <w:r w:rsidRPr="00D52A09">
                      <w:rPr>
                        <w:rFonts w:cs="Arial"/>
                        <w:sz w:val="15"/>
                        <w:szCs w:val="15"/>
                      </w:rPr>
                      <w:t xml:space="preserve">You can find them on pages of the Czech Statistical Office on the Internet: </w:t>
                    </w:r>
                    <w:r w:rsidRPr="005061C8">
                      <w:rPr>
                        <w:rFonts w:cs="Arial"/>
                        <w:b/>
                        <w:color w:val="BD1B21"/>
                        <w:sz w:val="15"/>
                        <w:szCs w:val="15"/>
                      </w:rPr>
                      <w:t>www.czso.cz</w:t>
                    </w:r>
                    <w:r w:rsidRPr="005061C8">
                      <w:rPr>
                        <w:rFonts w:cs="Arial"/>
                        <w:color w:val="BD1B21"/>
                        <w:sz w:val="15"/>
                        <w:szCs w:val="15"/>
                      </w:rPr>
                      <w:t xml:space="preserve"> </w:t>
                    </w:r>
                  </w:p>
                  <w:p w14:paraId="5F8E110E" w14:textId="023CDD9A" w:rsidR="008A437F" w:rsidRPr="00813BF3" w:rsidRDefault="008A437F" w:rsidP="00DE72EB">
                    <w:pPr>
                      <w:tabs>
                        <w:tab w:val="right" w:pos="8505"/>
                      </w:tabs>
                      <w:spacing w:line="220" w:lineRule="atLeast"/>
                      <w:rPr>
                        <w:rFonts w:cs="Arial"/>
                        <w:lang w:val="cs-CZ"/>
                      </w:rPr>
                    </w:pPr>
                    <w:proofErr w:type="spellStart"/>
                    <w:r w:rsidRPr="00D52A09">
                      <w:rPr>
                        <w:rFonts w:cs="Arial"/>
                        <w:sz w:val="15"/>
                        <w:szCs w:val="15"/>
                      </w:rPr>
                      <w:t>tel</w:t>
                    </w:r>
                    <w:proofErr w:type="spellEnd"/>
                    <w:r w:rsidRPr="00D52A09">
                      <w:rPr>
                        <w:rFonts w:cs="Arial"/>
                        <w:sz w:val="15"/>
                        <w:szCs w:val="15"/>
                      </w:rPr>
                      <w:t>: +420 274 052 304</w:t>
                    </w:r>
                    <w:r w:rsidRPr="005061C8">
                      <w:rPr>
                        <w:rFonts w:cs="Arial"/>
                        <w:sz w:val="15"/>
                        <w:szCs w:val="15"/>
                      </w:rPr>
                      <w:t xml:space="preserve">, e-mail: </w:t>
                    </w:r>
                    <w:hyperlink r:id="rId2" w:history="1">
                      <w:r w:rsidRPr="00543B1A">
                        <w:rPr>
                          <w:rStyle w:val="Hypertextovodkaz"/>
                          <w:rFonts w:cs="Arial"/>
                          <w:color w:val="0071BC"/>
                          <w:sz w:val="15"/>
                          <w:szCs w:val="15"/>
                        </w:rPr>
                        <w:t>infoservis@czso.cz</w:t>
                      </w:r>
                    </w:hyperlink>
                    <w:r>
                      <w:rPr>
                        <w:rFonts w:cs="Arial"/>
                        <w:sz w:val="15"/>
                        <w:szCs w:val="15"/>
                      </w:rPr>
                      <w:tab/>
                    </w:r>
                    <w:r w:rsidRPr="007E75DE">
                      <w:rPr>
                        <w:rFonts w:cs="Arial"/>
                        <w:szCs w:val="15"/>
                      </w:rPr>
                      <w:fldChar w:fldCharType="begin"/>
                    </w:r>
                    <w:r w:rsidRPr="007E75DE">
                      <w:rPr>
                        <w:rFonts w:cs="Arial"/>
                        <w:szCs w:val="15"/>
                      </w:rPr>
                      <w:instrText xml:space="preserve"> PAGE   \* MERGEFORMAT </w:instrText>
                    </w:r>
                    <w:r w:rsidRPr="007E75DE">
                      <w:rPr>
                        <w:rFonts w:cs="Arial"/>
                        <w:szCs w:val="15"/>
                      </w:rPr>
                      <w:fldChar w:fldCharType="separate"/>
                    </w:r>
                    <w:r w:rsidR="004078E9">
                      <w:rPr>
                        <w:rFonts w:cs="Arial"/>
                        <w:noProof/>
                        <w:szCs w:val="15"/>
                      </w:rPr>
                      <w:t>1</w:t>
                    </w:r>
                    <w:r w:rsidRPr="007E75DE">
                      <w:rPr>
                        <w:rFonts w:cs="Arial"/>
                        <w:szCs w:val="15"/>
                      </w:rPr>
                      <w:fldChar w:fldCharType="end"/>
                    </w:r>
                  </w:p>
                  <w:p w14:paraId="683138E0" w14:textId="77777777" w:rsidR="008A437F" w:rsidRPr="000172E7" w:rsidRDefault="008A437F" w:rsidP="00380178">
                    <w:pPr>
                      <w:tabs>
                        <w:tab w:val="right" w:pos="8505"/>
                      </w:tabs>
                      <w:spacing w:line="220" w:lineRule="atLeast"/>
                      <w:rPr>
                        <w:rFonts w:cs="Arial"/>
                      </w:rPr>
                    </w:pPr>
                  </w:p>
                </w:txbxContent>
              </v:textbox>
              <w10:wrap anchorx="page" anchory="page"/>
            </v:shape>
          </w:pict>
        </mc:Fallback>
      </mc:AlternateContent>
    </w:r>
    <w:r>
      <w:rPr>
        <w:noProof/>
        <w:lang w:val="cs-CZ" w:eastAsia="cs-CZ"/>
      </w:rPr>
      <mc:AlternateContent>
        <mc:Choice Requires="wps">
          <w:drawing>
            <wp:anchor distT="4294967295" distB="4294967295" distL="114300" distR="114300" simplePos="0" relativeHeight="251652608" behindDoc="0" locked="0" layoutInCell="1" allowOverlap="1" wp14:anchorId="21E6F3C0" wp14:editId="3421C58C">
              <wp:simplePos x="0" y="0"/>
              <wp:positionH relativeFrom="page">
                <wp:posOffset>1242060</wp:posOffset>
              </wp:positionH>
              <wp:positionV relativeFrom="page">
                <wp:posOffset>9613265</wp:posOffset>
              </wp:positionV>
              <wp:extent cx="5436235" cy="0"/>
              <wp:effectExtent l="13335" t="12065" r="17780" b="16510"/>
              <wp:wrapNone/>
              <wp:docPr id="1" name="Přímá spojnic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5436235" cy="0"/>
                      </a:xfrm>
                      <a:prstGeom prst="line">
                        <a:avLst/>
                      </a:prstGeom>
                      <a:noFill/>
                      <a:ln w="19050">
                        <a:solidFill>
                          <a:srgbClr val="0071BC"/>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2526797C" id="Přímá spojnice 2" o:spid="_x0000_s1026" style="position:absolute;flip:y;z-index:25165260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margin" from="97.8pt,756.95pt" to="525.85pt,75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" strokecolor="#0071bc" strokeweight="1.5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B67BBE" w14:textId="77777777" w:rsidR="00A659B4" w:rsidRDefault="00A659B4" w:rsidP="00BA6370">
      <w:r>
        <w:separator/>
      </w:r>
    </w:p>
  </w:footnote>
  <w:footnote w:type="continuationSeparator" w:id="0">
    <w:p w14:paraId="6C9AB6A7" w14:textId="77777777" w:rsidR="00A659B4" w:rsidRDefault="00A659B4" w:rsidP="00BA63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9984A" w14:textId="408A8BCD" w:rsidR="008A437F" w:rsidRDefault="008A437F">
    <w:pPr>
      <w:pStyle w:val="Zhlav"/>
    </w:pPr>
    <w:r>
      <w:rPr>
        <w:noProof/>
        <w:lang w:val="cs-CZ" w:eastAsia="cs-CZ"/>
      </w:rPr>
      <mc:AlternateContent>
        <mc:Choice Requires="wps">
          <w:drawing>
            <wp:anchor distT="0" distB="0" distL="114300" distR="114300" simplePos="0" relativeHeight="251661824" behindDoc="0" locked="0" layoutInCell="1" allowOverlap="1" wp14:anchorId="4F869B6D" wp14:editId="0F0345B7">
              <wp:simplePos x="0" y="0"/>
              <wp:positionH relativeFrom="column">
                <wp:posOffset>-24130</wp:posOffset>
              </wp:positionH>
              <wp:positionV relativeFrom="paragraph">
                <wp:posOffset>100965</wp:posOffset>
              </wp:positionV>
              <wp:extent cx="421640" cy="101600"/>
              <wp:effectExtent l="4445" t="5715" r="2540" b="6985"/>
              <wp:wrapNone/>
              <wp:docPr id="9" name="Freeform 40"/>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421640" cy="101600"/>
                      </a:xfrm>
                      <a:custGeom>
                        <a:avLst/>
                        <a:gdLst>
                          <a:gd name="T0" fmla="*/ 180 w 1327"/>
                          <a:gd name="T1" fmla="*/ 1 h 321"/>
                          <a:gd name="T2" fmla="*/ 114 w 1327"/>
                          <a:gd name="T3" fmla="*/ 7 h 321"/>
                          <a:gd name="T4" fmla="*/ 60 w 1327"/>
                          <a:gd name="T5" fmla="*/ 37 h 321"/>
                          <a:gd name="T6" fmla="*/ 20 w 1327"/>
                          <a:gd name="T7" fmla="*/ 85 h 321"/>
                          <a:gd name="T8" fmla="*/ 1 w 1327"/>
                          <a:gd name="T9" fmla="*/ 145 h 321"/>
                          <a:gd name="T10" fmla="*/ 6 w 1327"/>
                          <a:gd name="T11" fmla="*/ 206 h 321"/>
                          <a:gd name="T12" fmla="*/ 31 w 1327"/>
                          <a:gd name="T13" fmla="*/ 257 h 321"/>
                          <a:gd name="T14" fmla="*/ 82 w 1327"/>
                          <a:gd name="T15" fmla="*/ 300 h 321"/>
                          <a:gd name="T16" fmla="*/ 147 w 1327"/>
                          <a:gd name="T17" fmla="*/ 321 h 321"/>
                          <a:gd name="T18" fmla="*/ 212 w 1327"/>
                          <a:gd name="T19" fmla="*/ 313 h 321"/>
                          <a:gd name="T20" fmla="*/ 219 w 1327"/>
                          <a:gd name="T21" fmla="*/ 226 h 321"/>
                          <a:gd name="T22" fmla="*/ 185 w 1327"/>
                          <a:gd name="T23" fmla="*/ 242 h 321"/>
                          <a:gd name="T24" fmla="*/ 151 w 1327"/>
                          <a:gd name="T25" fmla="*/ 242 h 321"/>
                          <a:gd name="T26" fmla="*/ 123 w 1327"/>
                          <a:gd name="T27" fmla="*/ 232 h 321"/>
                          <a:gd name="T28" fmla="*/ 98 w 1327"/>
                          <a:gd name="T29" fmla="*/ 211 h 321"/>
                          <a:gd name="T30" fmla="*/ 86 w 1327"/>
                          <a:gd name="T31" fmla="*/ 180 h 321"/>
                          <a:gd name="T32" fmla="*/ 86 w 1327"/>
                          <a:gd name="T33" fmla="*/ 144 h 321"/>
                          <a:gd name="T34" fmla="*/ 97 w 1327"/>
                          <a:gd name="T35" fmla="*/ 113 h 321"/>
                          <a:gd name="T36" fmla="*/ 119 w 1327"/>
                          <a:gd name="T37" fmla="*/ 91 h 321"/>
                          <a:gd name="T38" fmla="*/ 149 w 1327"/>
                          <a:gd name="T39" fmla="*/ 78 h 321"/>
                          <a:gd name="T40" fmla="*/ 185 w 1327"/>
                          <a:gd name="T41" fmla="*/ 80 h 321"/>
                          <a:gd name="T42" fmla="*/ 220 w 1327"/>
                          <a:gd name="T43" fmla="*/ 96 h 321"/>
                          <a:gd name="T44" fmla="*/ 391 w 1327"/>
                          <a:gd name="T45" fmla="*/ 245 h 321"/>
                          <a:gd name="T46" fmla="*/ 401 w 1327"/>
                          <a:gd name="T47" fmla="*/ 75 h 321"/>
                          <a:gd name="T48" fmla="*/ 391 w 1327"/>
                          <a:gd name="T49" fmla="*/ 245 h 321"/>
                          <a:gd name="T50" fmla="*/ 565 w 1327"/>
                          <a:gd name="T51" fmla="*/ 313 h 321"/>
                          <a:gd name="T52" fmla="*/ 645 w 1327"/>
                          <a:gd name="T53" fmla="*/ 193 h 321"/>
                          <a:gd name="T54" fmla="*/ 645 w 1327"/>
                          <a:gd name="T55" fmla="*/ 75 h 321"/>
                          <a:gd name="T56" fmla="*/ 969 w 1327"/>
                          <a:gd name="T57" fmla="*/ 4 h 321"/>
                          <a:gd name="T58" fmla="*/ 902 w 1327"/>
                          <a:gd name="T59" fmla="*/ 4 h 321"/>
                          <a:gd name="T60" fmla="*/ 844 w 1327"/>
                          <a:gd name="T61" fmla="*/ 27 h 321"/>
                          <a:gd name="T62" fmla="*/ 801 w 1327"/>
                          <a:gd name="T63" fmla="*/ 71 h 321"/>
                          <a:gd name="T64" fmla="*/ 776 w 1327"/>
                          <a:gd name="T65" fmla="*/ 129 h 321"/>
                          <a:gd name="T66" fmla="*/ 776 w 1327"/>
                          <a:gd name="T67" fmla="*/ 191 h 321"/>
                          <a:gd name="T68" fmla="*/ 796 w 1327"/>
                          <a:gd name="T69" fmla="*/ 245 h 321"/>
                          <a:gd name="T70" fmla="*/ 840 w 1327"/>
                          <a:gd name="T71" fmla="*/ 290 h 321"/>
                          <a:gd name="T72" fmla="*/ 902 w 1327"/>
                          <a:gd name="T73" fmla="*/ 317 h 321"/>
                          <a:gd name="T74" fmla="*/ 967 w 1327"/>
                          <a:gd name="T75" fmla="*/ 318 h 321"/>
                          <a:gd name="T76" fmla="*/ 1000 w 1327"/>
                          <a:gd name="T77" fmla="*/ 220 h 321"/>
                          <a:gd name="T78" fmla="*/ 967 w 1327"/>
                          <a:gd name="T79" fmla="*/ 240 h 321"/>
                          <a:gd name="T80" fmla="*/ 932 w 1327"/>
                          <a:gd name="T81" fmla="*/ 244 h 321"/>
                          <a:gd name="T82" fmla="*/ 902 w 1327"/>
                          <a:gd name="T83" fmla="*/ 236 h 321"/>
                          <a:gd name="T84" fmla="*/ 877 w 1327"/>
                          <a:gd name="T85" fmla="*/ 218 h 321"/>
                          <a:gd name="T86" fmla="*/ 859 w 1327"/>
                          <a:gd name="T87" fmla="*/ 189 h 321"/>
                          <a:gd name="T88" fmla="*/ 857 w 1327"/>
                          <a:gd name="T89" fmla="*/ 153 h 321"/>
                          <a:gd name="T90" fmla="*/ 866 w 1327"/>
                          <a:gd name="T91" fmla="*/ 121 h 321"/>
                          <a:gd name="T92" fmla="*/ 886 w 1327"/>
                          <a:gd name="T93" fmla="*/ 96 h 321"/>
                          <a:gd name="T94" fmla="*/ 913 w 1327"/>
                          <a:gd name="T95" fmla="*/ 81 h 321"/>
                          <a:gd name="T96" fmla="*/ 949 w 1327"/>
                          <a:gd name="T97" fmla="*/ 78 h 321"/>
                          <a:gd name="T98" fmla="*/ 985 w 1327"/>
                          <a:gd name="T99" fmla="*/ 91 h 321"/>
                          <a:gd name="T100" fmla="*/ 1008 w 1327"/>
                          <a:gd name="T101" fmla="*/ 16 h 321"/>
                          <a:gd name="T102" fmla="*/ 1051 w 1327"/>
                          <a:gd name="T103" fmla="*/ 313 h 321"/>
                          <a:gd name="T104" fmla="*/ 1247 w 1327"/>
                          <a:gd name="T105" fmla="*/ 313 h 321"/>
                          <a:gd name="T106" fmla="*/ 1247 w 1327"/>
                          <a:gd name="T107" fmla="*/ 126 h 3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1327" h="321">
                            <a:moveTo>
                              <a:pt x="235" y="16"/>
                            </a:moveTo>
                            <a:lnTo>
                              <a:pt x="215" y="9"/>
                            </a:lnTo>
                            <a:lnTo>
                              <a:pt x="197" y="4"/>
                            </a:lnTo>
                            <a:lnTo>
                              <a:pt x="180" y="1"/>
                            </a:lnTo>
                            <a:lnTo>
                              <a:pt x="163" y="0"/>
                            </a:lnTo>
                            <a:lnTo>
                              <a:pt x="146" y="1"/>
                            </a:lnTo>
                            <a:lnTo>
                              <a:pt x="129" y="4"/>
                            </a:lnTo>
                            <a:lnTo>
                              <a:pt x="114" y="7"/>
                            </a:lnTo>
                            <a:lnTo>
                              <a:pt x="99" y="12"/>
                            </a:lnTo>
                            <a:lnTo>
                              <a:pt x="85" y="20"/>
                            </a:lnTo>
                            <a:lnTo>
                              <a:pt x="72" y="27"/>
                            </a:lnTo>
                            <a:lnTo>
                              <a:pt x="60" y="37"/>
                            </a:lnTo>
                            <a:lnTo>
                              <a:pt x="47" y="47"/>
                            </a:lnTo>
                            <a:lnTo>
                              <a:pt x="37" y="58"/>
                            </a:lnTo>
                            <a:lnTo>
                              <a:pt x="27" y="71"/>
                            </a:lnTo>
                            <a:lnTo>
                              <a:pt x="20" y="85"/>
                            </a:lnTo>
                            <a:lnTo>
                              <a:pt x="13" y="98"/>
                            </a:lnTo>
                            <a:lnTo>
                              <a:pt x="7" y="113"/>
                            </a:lnTo>
                            <a:lnTo>
                              <a:pt x="4" y="129"/>
                            </a:lnTo>
                            <a:lnTo>
                              <a:pt x="1" y="145"/>
                            </a:lnTo>
                            <a:lnTo>
                              <a:pt x="0" y="162"/>
                            </a:lnTo>
                            <a:lnTo>
                              <a:pt x="1" y="178"/>
                            </a:lnTo>
                            <a:lnTo>
                              <a:pt x="2" y="191"/>
                            </a:lnTo>
                            <a:lnTo>
                              <a:pt x="6" y="206"/>
                            </a:lnTo>
                            <a:lnTo>
                              <a:pt x="11" y="220"/>
                            </a:lnTo>
                            <a:lnTo>
                              <a:pt x="16" y="232"/>
                            </a:lnTo>
                            <a:lnTo>
                              <a:pt x="23" y="245"/>
                            </a:lnTo>
                            <a:lnTo>
                              <a:pt x="31" y="257"/>
                            </a:lnTo>
                            <a:lnTo>
                              <a:pt x="41" y="267"/>
                            </a:lnTo>
                            <a:lnTo>
                              <a:pt x="53" y="280"/>
                            </a:lnTo>
                            <a:lnTo>
                              <a:pt x="67" y="290"/>
                            </a:lnTo>
                            <a:lnTo>
                              <a:pt x="82" y="300"/>
                            </a:lnTo>
                            <a:lnTo>
                              <a:pt x="97" y="307"/>
                            </a:lnTo>
                            <a:lnTo>
                              <a:pt x="113" y="313"/>
                            </a:lnTo>
                            <a:lnTo>
                              <a:pt x="129" y="317"/>
                            </a:lnTo>
                            <a:lnTo>
                              <a:pt x="147" y="321"/>
                            </a:lnTo>
                            <a:lnTo>
                              <a:pt x="164" y="321"/>
                            </a:lnTo>
                            <a:lnTo>
                              <a:pt x="179" y="321"/>
                            </a:lnTo>
                            <a:lnTo>
                              <a:pt x="194" y="318"/>
                            </a:lnTo>
                            <a:lnTo>
                              <a:pt x="212" y="313"/>
                            </a:lnTo>
                            <a:lnTo>
                              <a:pt x="235" y="306"/>
                            </a:lnTo>
                            <a:lnTo>
                              <a:pt x="235" y="211"/>
                            </a:lnTo>
                            <a:lnTo>
                              <a:pt x="228" y="220"/>
                            </a:lnTo>
                            <a:lnTo>
                              <a:pt x="219" y="226"/>
                            </a:lnTo>
                            <a:lnTo>
                              <a:pt x="212" y="231"/>
                            </a:lnTo>
                            <a:lnTo>
                              <a:pt x="203" y="236"/>
                            </a:lnTo>
                            <a:lnTo>
                              <a:pt x="194" y="240"/>
                            </a:lnTo>
                            <a:lnTo>
                              <a:pt x="185" y="242"/>
                            </a:lnTo>
                            <a:lnTo>
                              <a:pt x="175" y="244"/>
                            </a:lnTo>
                            <a:lnTo>
                              <a:pt x="165" y="244"/>
                            </a:lnTo>
                            <a:lnTo>
                              <a:pt x="158" y="244"/>
                            </a:lnTo>
                            <a:lnTo>
                              <a:pt x="151" y="242"/>
                            </a:lnTo>
                            <a:lnTo>
                              <a:pt x="144" y="241"/>
                            </a:lnTo>
                            <a:lnTo>
                              <a:pt x="137" y="239"/>
                            </a:lnTo>
                            <a:lnTo>
                              <a:pt x="129" y="236"/>
                            </a:lnTo>
                            <a:lnTo>
                              <a:pt x="123" y="232"/>
                            </a:lnTo>
                            <a:lnTo>
                              <a:pt x="117" y="229"/>
                            </a:lnTo>
                            <a:lnTo>
                              <a:pt x="111" y="224"/>
                            </a:lnTo>
                            <a:lnTo>
                              <a:pt x="104" y="218"/>
                            </a:lnTo>
                            <a:lnTo>
                              <a:pt x="98" y="211"/>
                            </a:lnTo>
                            <a:lnTo>
                              <a:pt x="94" y="204"/>
                            </a:lnTo>
                            <a:lnTo>
                              <a:pt x="91" y="196"/>
                            </a:lnTo>
                            <a:lnTo>
                              <a:pt x="87" y="189"/>
                            </a:lnTo>
                            <a:lnTo>
                              <a:pt x="86" y="180"/>
                            </a:lnTo>
                            <a:lnTo>
                              <a:pt x="85" y="172"/>
                            </a:lnTo>
                            <a:lnTo>
                              <a:pt x="83" y="162"/>
                            </a:lnTo>
                            <a:lnTo>
                              <a:pt x="85" y="153"/>
                            </a:lnTo>
                            <a:lnTo>
                              <a:pt x="86" y="144"/>
                            </a:lnTo>
                            <a:lnTo>
                              <a:pt x="87" y="136"/>
                            </a:lnTo>
                            <a:lnTo>
                              <a:pt x="89" y="128"/>
                            </a:lnTo>
                            <a:lnTo>
                              <a:pt x="93" y="121"/>
                            </a:lnTo>
                            <a:lnTo>
                              <a:pt x="97" y="113"/>
                            </a:lnTo>
                            <a:lnTo>
                              <a:pt x="102" y="107"/>
                            </a:lnTo>
                            <a:lnTo>
                              <a:pt x="107" y="101"/>
                            </a:lnTo>
                            <a:lnTo>
                              <a:pt x="113" y="96"/>
                            </a:lnTo>
                            <a:lnTo>
                              <a:pt x="119" y="91"/>
                            </a:lnTo>
                            <a:lnTo>
                              <a:pt x="126" y="87"/>
                            </a:lnTo>
                            <a:lnTo>
                              <a:pt x="133" y="83"/>
                            </a:lnTo>
                            <a:lnTo>
                              <a:pt x="141" y="81"/>
                            </a:lnTo>
                            <a:lnTo>
                              <a:pt x="149" y="78"/>
                            </a:lnTo>
                            <a:lnTo>
                              <a:pt x="157" y="77"/>
                            </a:lnTo>
                            <a:lnTo>
                              <a:pt x="165" y="77"/>
                            </a:lnTo>
                            <a:lnTo>
                              <a:pt x="177" y="78"/>
                            </a:lnTo>
                            <a:lnTo>
                              <a:pt x="185" y="80"/>
                            </a:lnTo>
                            <a:lnTo>
                              <a:pt x="195" y="82"/>
                            </a:lnTo>
                            <a:lnTo>
                              <a:pt x="204" y="86"/>
                            </a:lnTo>
                            <a:lnTo>
                              <a:pt x="213" y="91"/>
                            </a:lnTo>
                            <a:lnTo>
                              <a:pt x="220" y="96"/>
                            </a:lnTo>
                            <a:lnTo>
                              <a:pt x="228" y="103"/>
                            </a:lnTo>
                            <a:lnTo>
                              <a:pt x="235" y="111"/>
                            </a:lnTo>
                            <a:lnTo>
                              <a:pt x="235" y="16"/>
                            </a:lnTo>
                            <a:close/>
                            <a:moveTo>
                              <a:pt x="391" y="245"/>
                            </a:moveTo>
                            <a:lnTo>
                              <a:pt x="536" y="6"/>
                            </a:lnTo>
                            <a:lnTo>
                              <a:pt x="281" y="6"/>
                            </a:lnTo>
                            <a:lnTo>
                              <a:pt x="281" y="75"/>
                            </a:lnTo>
                            <a:lnTo>
                              <a:pt x="401" y="75"/>
                            </a:lnTo>
                            <a:lnTo>
                              <a:pt x="256" y="313"/>
                            </a:lnTo>
                            <a:lnTo>
                              <a:pt x="519" y="313"/>
                            </a:lnTo>
                            <a:lnTo>
                              <a:pt x="519" y="245"/>
                            </a:lnTo>
                            <a:lnTo>
                              <a:pt x="391" y="245"/>
                            </a:lnTo>
                            <a:close/>
                            <a:moveTo>
                              <a:pt x="740" y="75"/>
                            </a:moveTo>
                            <a:lnTo>
                              <a:pt x="740" y="6"/>
                            </a:lnTo>
                            <a:lnTo>
                              <a:pt x="565" y="6"/>
                            </a:lnTo>
                            <a:lnTo>
                              <a:pt x="565" y="313"/>
                            </a:lnTo>
                            <a:lnTo>
                              <a:pt x="740" y="313"/>
                            </a:lnTo>
                            <a:lnTo>
                              <a:pt x="740" y="245"/>
                            </a:lnTo>
                            <a:lnTo>
                              <a:pt x="645" y="245"/>
                            </a:lnTo>
                            <a:lnTo>
                              <a:pt x="645" y="193"/>
                            </a:lnTo>
                            <a:lnTo>
                              <a:pt x="735" y="193"/>
                            </a:lnTo>
                            <a:lnTo>
                              <a:pt x="735" y="126"/>
                            </a:lnTo>
                            <a:lnTo>
                              <a:pt x="645" y="126"/>
                            </a:lnTo>
                            <a:lnTo>
                              <a:pt x="645" y="75"/>
                            </a:lnTo>
                            <a:lnTo>
                              <a:pt x="740" y="75"/>
                            </a:lnTo>
                            <a:close/>
                            <a:moveTo>
                              <a:pt x="1008" y="16"/>
                            </a:moveTo>
                            <a:lnTo>
                              <a:pt x="988" y="9"/>
                            </a:lnTo>
                            <a:lnTo>
                              <a:pt x="969" y="4"/>
                            </a:lnTo>
                            <a:lnTo>
                              <a:pt x="953" y="1"/>
                            </a:lnTo>
                            <a:lnTo>
                              <a:pt x="935" y="0"/>
                            </a:lnTo>
                            <a:lnTo>
                              <a:pt x="919" y="1"/>
                            </a:lnTo>
                            <a:lnTo>
                              <a:pt x="902" y="4"/>
                            </a:lnTo>
                            <a:lnTo>
                              <a:pt x="887" y="7"/>
                            </a:lnTo>
                            <a:lnTo>
                              <a:pt x="872" y="12"/>
                            </a:lnTo>
                            <a:lnTo>
                              <a:pt x="857" y="20"/>
                            </a:lnTo>
                            <a:lnTo>
                              <a:pt x="844" y="27"/>
                            </a:lnTo>
                            <a:lnTo>
                              <a:pt x="832" y="37"/>
                            </a:lnTo>
                            <a:lnTo>
                              <a:pt x="820" y="47"/>
                            </a:lnTo>
                            <a:lnTo>
                              <a:pt x="810" y="58"/>
                            </a:lnTo>
                            <a:lnTo>
                              <a:pt x="801" y="71"/>
                            </a:lnTo>
                            <a:lnTo>
                              <a:pt x="792" y="85"/>
                            </a:lnTo>
                            <a:lnTo>
                              <a:pt x="786" y="98"/>
                            </a:lnTo>
                            <a:lnTo>
                              <a:pt x="780" y="113"/>
                            </a:lnTo>
                            <a:lnTo>
                              <a:pt x="776" y="129"/>
                            </a:lnTo>
                            <a:lnTo>
                              <a:pt x="773" y="145"/>
                            </a:lnTo>
                            <a:lnTo>
                              <a:pt x="773" y="162"/>
                            </a:lnTo>
                            <a:lnTo>
                              <a:pt x="773" y="178"/>
                            </a:lnTo>
                            <a:lnTo>
                              <a:pt x="776" y="191"/>
                            </a:lnTo>
                            <a:lnTo>
                              <a:pt x="778" y="206"/>
                            </a:lnTo>
                            <a:lnTo>
                              <a:pt x="783" y="220"/>
                            </a:lnTo>
                            <a:lnTo>
                              <a:pt x="788" y="232"/>
                            </a:lnTo>
                            <a:lnTo>
                              <a:pt x="796" y="245"/>
                            </a:lnTo>
                            <a:lnTo>
                              <a:pt x="803" y="257"/>
                            </a:lnTo>
                            <a:lnTo>
                              <a:pt x="813" y="267"/>
                            </a:lnTo>
                            <a:lnTo>
                              <a:pt x="826" y="280"/>
                            </a:lnTo>
                            <a:lnTo>
                              <a:pt x="840" y="290"/>
                            </a:lnTo>
                            <a:lnTo>
                              <a:pt x="854" y="300"/>
                            </a:lnTo>
                            <a:lnTo>
                              <a:pt x="869" y="307"/>
                            </a:lnTo>
                            <a:lnTo>
                              <a:pt x="886" y="313"/>
                            </a:lnTo>
                            <a:lnTo>
                              <a:pt x="902" y="317"/>
                            </a:lnTo>
                            <a:lnTo>
                              <a:pt x="919" y="321"/>
                            </a:lnTo>
                            <a:lnTo>
                              <a:pt x="937" y="321"/>
                            </a:lnTo>
                            <a:lnTo>
                              <a:pt x="952" y="321"/>
                            </a:lnTo>
                            <a:lnTo>
                              <a:pt x="967" y="318"/>
                            </a:lnTo>
                            <a:lnTo>
                              <a:pt x="984" y="313"/>
                            </a:lnTo>
                            <a:lnTo>
                              <a:pt x="1008" y="306"/>
                            </a:lnTo>
                            <a:lnTo>
                              <a:pt x="1008" y="211"/>
                            </a:lnTo>
                            <a:lnTo>
                              <a:pt x="1000" y="220"/>
                            </a:lnTo>
                            <a:lnTo>
                              <a:pt x="992" y="226"/>
                            </a:lnTo>
                            <a:lnTo>
                              <a:pt x="984" y="231"/>
                            </a:lnTo>
                            <a:lnTo>
                              <a:pt x="975" y="236"/>
                            </a:lnTo>
                            <a:lnTo>
                              <a:pt x="967" y="240"/>
                            </a:lnTo>
                            <a:lnTo>
                              <a:pt x="958" y="242"/>
                            </a:lnTo>
                            <a:lnTo>
                              <a:pt x="948" y="244"/>
                            </a:lnTo>
                            <a:lnTo>
                              <a:pt x="939" y="244"/>
                            </a:lnTo>
                            <a:lnTo>
                              <a:pt x="932" y="244"/>
                            </a:lnTo>
                            <a:lnTo>
                              <a:pt x="924" y="242"/>
                            </a:lnTo>
                            <a:lnTo>
                              <a:pt x="917" y="241"/>
                            </a:lnTo>
                            <a:lnTo>
                              <a:pt x="909" y="239"/>
                            </a:lnTo>
                            <a:lnTo>
                              <a:pt x="902" y="236"/>
                            </a:lnTo>
                            <a:lnTo>
                              <a:pt x="896" y="232"/>
                            </a:lnTo>
                            <a:lnTo>
                              <a:pt x="889" y="229"/>
                            </a:lnTo>
                            <a:lnTo>
                              <a:pt x="883" y="224"/>
                            </a:lnTo>
                            <a:lnTo>
                              <a:pt x="877" y="218"/>
                            </a:lnTo>
                            <a:lnTo>
                              <a:pt x="872" y="211"/>
                            </a:lnTo>
                            <a:lnTo>
                              <a:pt x="867" y="204"/>
                            </a:lnTo>
                            <a:lnTo>
                              <a:pt x="863" y="196"/>
                            </a:lnTo>
                            <a:lnTo>
                              <a:pt x="859" y="189"/>
                            </a:lnTo>
                            <a:lnTo>
                              <a:pt x="858" y="180"/>
                            </a:lnTo>
                            <a:lnTo>
                              <a:pt x="857" y="172"/>
                            </a:lnTo>
                            <a:lnTo>
                              <a:pt x="856" y="162"/>
                            </a:lnTo>
                            <a:lnTo>
                              <a:pt x="857" y="153"/>
                            </a:lnTo>
                            <a:lnTo>
                              <a:pt x="858" y="144"/>
                            </a:lnTo>
                            <a:lnTo>
                              <a:pt x="859" y="136"/>
                            </a:lnTo>
                            <a:lnTo>
                              <a:pt x="862" y="128"/>
                            </a:lnTo>
                            <a:lnTo>
                              <a:pt x="866" y="121"/>
                            </a:lnTo>
                            <a:lnTo>
                              <a:pt x="869" y="113"/>
                            </a:lnTo>
                            <a:lnTo>
                              <a:pt x="874" y="107"/>
                            </a:lnTo>
                            <a:lnTo>
                              <a:pt x="879" y="101"/>
                            </a:lnTo>
                            <a:lnTo>
                              <a:pt x="886" y="96"/>
                            </a:lnTo>
                            <a:lnTo>
                              <a:pt x="892" y="91"/>
                            </a:lnTo>
                            <a:lnTo>
                              <a:pt x="898" y="87"/>
                            </a:lnTo>
                            <a:lnTo>
                              <a:pt x="906" y="83"/>
                            </a:lnTo>
                            <a:lnTo>
                              <a:pt x="913" y="81"/>
                            </a:lnTo>
                            <a:lnTo>
                              <a:pt x="922" y="78"/>
                            </a:lnTo>
                            <a:lnTo>
                              <a:pt x="929" y="77"/>
                            </a:lnTo>
                            <a:lnTo>
                              <a:pt x="939" y="77"/>
                            </a:lnTo>
                            <a:lnTo>
                              <a:pt x="949" y="78"/>
                            </a:lnTo>
                            <a:lnTo>
                              <a:pt x="958" y="80"/>
                            </a:lnTo>
                            <a:lnTo>
                              <a:pt x="968" y="82"/>
                            </a:lnTo>
                            <a:lnTo>
                              <a:pt x="977" y="86"/>
                            </a:lnTo>
                            <a:lnTo>
                              <a:pt x="985" y="91"/>
                            </a:lnTo>
                            <a:lnTo>
                              <a:pt x="993" y="96"/>
                            </a:lnTo>
                            <a:lnTo>
                              <a:pt x="1000" y="103"/>
                            </a:lnTo>
                            <a:lnTo>
                              <a:pt x="1008" y="111"/>
                            </a:lnTo>
                            <a:lnTo>
                              <a:pt x="1008" y="16"/>
                            </a:lnTo>
                            <a:close/>
                            <a:moveTo>
                              <a:pt x="1131" y="126"/>
                            </a:moveTo>
                            <a:lnTo>
                              <a:pt x="1131" y="6"/>
                            </a:lnTo>
                            <a:lnTo>
                              <a:pt x="1051" y="6"/>
                            </a:lnTo>
                            <a:lnTo>
                              <a:pt x="1051" y="313"/>
                            </a:lnTo>
                            <a:lnTo>
                              <a:pt x="1131" y="313"/>
                            </a:lnTo>
                            <a:lnTo>
                              <a:pt x="1131" y="186"/>
                            </a:lnTo>
                            <a:lnTo>
                              <a:pt x="1247" y="186"/>
                            </a:lnTo>
                            <a:lnTo>
                              <a:pt x="1247" y="313"/>
                            </a:lnTo>
                            <a:lnTo>
                              <a:pt x="1327" y="313"/>
                            </a:lnTo>
                            <a:lnTo>
                              <a:pt x="1327" y="6"/>
                            </a:lnTo>
                            <a:lnTo>
                              <a:pt x="1247" y="6"/>
                            </a:lnTo>
                            <a:lnTo>
                              <a:pt x="1247" y="126"/>
                            </a:lnTo>
                            <a:lnTo>
                              <a:pt x="1131" y="126"/>
                            </a:lnTo>
                            <a:close/>
                          </a:path>
                        </a:pathLst>
                      </a:custGeom>
                      <a:solidFill>
                        <a:srgbClr val="BD1B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88319F" id="Freeform 40" o:spid="_x0000_s1026" style="position:absolute;margin-left:-1.9pt;margin-top:7.95pt;width:33.2pt;height: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327,3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" path="m235,16l215,9,197,4,180,1,163,,146,1,129,4,114,7,99,12,85,20,72,27,60,37,47,47,37,58,27,71,20,85,13,98,7,113,4,129,1,145,,162r1,16l2,191r4,15l11,220r5,12l23,245r8,12l41,267r12,13l67,290r15,10l97,307r16,6l129,317r18,4l164,321r15,l194,318r18,-5l235,306r,-95l228,220r-9,6l212,231r-9,5l194,240r-9,2l175,244r-10,l158,244r-7,-2l144,241r-7,-2l129,236r-6,-4l117,229r-6,-5l104,218r-6,-7l94,204r-3,-8l87,189r-1,-9l85,172,83,162r2,-9l86,144r1,-8l89,128r4,-7l97,113r5,-6l107,101r6,-5l119,91r7,-4l133,83r8,-2l149,78r8,-1l165,77r12,1l185,80r10,2l204,86r9,5l220,96r8,7l235,111r,-95xm391,245l536,6,281,6r,69l401,75,256,313r263,l519,245r-128,xm740,75r,-69l565,6r,307l740,313r,-68l645,245r,-52l735,193r,-67l645,126r,-51l740,75xm1008,16l988,9,969,4,953,1,935,,919,1,902,4,887,7r-15,5l857,20r-13,7l832,37,820,47,810,58r-9,13l792,85r-6,13l780,113r-4,16l773,145r,17l773,178r3,13l778,206r5,14l788,232r8,13l803,257r10,10l826,280r14,10l854,300r15,7l886,313r16,4l919,321r18,l952,321r15,-3l984,313r24,-7l1008,211r-8,9l992,226r-8,5l975,236r-8,4l958,242r-10,2l939,244r-7,l924,242r-7,-1l909,239r-7,-3l896,232r-7,-3l883,224r-6,-6l872,211r-5,-7l863,196r-4,-7l858,180r-1,-8l856,162r1,-9l858,144r1,-8l862,128r4,-7l869,113r5,-6l879,101r7,-5l892,91r6,-4l906,83r7,-2l922,78r7,-1l939,77r10,1l958,80r10,2l977,86r8,5l993,96r7,7l1008,111r,-95xm1131,126r,-120l1051,6r,307l1131,313r,-127l1247,186r,127l1327,313r,-307l1247,6r,120l1131,126xe" fillcolor="#bd1b21" stroked="f">
              <v:path arrowok="t" o:connecttype="custom" o:connectlocs="57193,317;36222,2216;19064,11711;6355,26903;318,45894;1906,65201;9850,81343;26055,94953;46708,101600;67361,99068;69585,71531;58782,76596;47979,76596;39082,73431;31138,66784;27326,56972;27326,45578;30821,35766;37811,28802;47343,24688;58782,25321;69903,30385;124236,77545;127413,23738;124236,77545;179523,99068;204942,61087;204942,23738;307889,1266;286601,1266;268172,8546;254509,22472;246566,40830;246566,60454;252920,77545;266901,91788;286601,100334;307254,100650;317739,69632;307254,75963;296133,77229;286601,74697;278657,68999;272938,59821;272303,48426;275162,38298;281517,30385;290096,25637;301535,24688;312973,28802;320281,5064;333944,99068;396221,99068;396221,39880" o:connectangles="0,0,0,0,0,0,0,0,0,0,0,0,0,0,0,0,0,0,0,0,0,0,0,0,0,0,0,0,0,0,0,0,0,0,0,0,0,0,0,0,0,0,0,0,0,0,0,0,0,0,0,0,0,0"/>
              <o:lock v:ext="edit" verticies="t"/>
            </v:shape>
          </w:pict>
        </mc:Fallback>
      </mc:AlternateContent>
    </w:r>
    <w:r>
      <w:rPr>
        <w:noProof/>
        <w:lang w:val="cs-CZ" w:eastAsia="cs-CZ"/>
      </w:rPr>
      <mc:AlternateContent>
        <mc:Choice Requires="wps">
          <w:drawing>
            <wp:anchor distT="0" distB="0" distL="114300" distR="114300" simplePos="0" relativeHeight="251660800" behindDoc="0" locked="0" layoutInCell="1" allowOverlap="1" wp14:anchorId="3E8E6ED8" wp14:editId="793F2F34">
              <wp:simplePos x="0" y="0"/>
              <wp:positionH relativeFrom="column">
                <wp:posOffset>-24130</wp:posOffset>
              </wp:positionH>
              <wp:positionV relativeFrom="paragraph">
                <wp:posOffset>245745</wp:posOffset>
              </wp:positionV>
              <wp:extent cx="808990" cy="102235"/>
              <wp:effectExtent l="4445" t="7620" r="5715" b="4445"/>
              <wp:wrapNone/>
              <wp:docPr id="8" name="Freeform 39"/>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808990" cy="102235"/>
                      </a:xfrm>
                      <a:custGeom>
                        <a:avLst/>
                        <a:gdLst>
                          <a:gd name="T0" fmla="*/ 142 w 2548"/>
                          <a:gd name="T1" fmla="*/ 3 h 322"/>
                          <a:gd name="T2" fmla="*/ 66 w 2548"/>
                          <a:gd name="T3" fmla="*/ 13 h 322"/>
                          <a:gd name="T4" fmla="*/ 20 w 2548"/>
                          <a:gd name="T5" fmla="*/ 61 h 322"/>
                          <a:gd name="T6" fmla="*/ 16 w 2548"/>
                          <a:gd name="T7" fmla="*/ 132 h 322"/>
                          <a:gd name="T8" fmla="*/ 58 w 2548"/>
                          <a:gd name="T9" fmla="*/ 177 h 322"/>
                          <a:gd name="T10" fmla="*/ 138 w 2548"/>
                          <a:gd name="T11" fmla="*/ 209 h 322"/>
                          <a:gd name="T12" fmla="*/ 133 w 2548"/>
                          <a:gd name="T13" fmla="*/ 246 h 322"/>
                          <a:gd name="T14" fmla="*/ 78 w 2548"/>
                          <a:gd name="T15" fmla="*/ 250 h 322"/>
                          <a:gd name="T16" fmla="*/ 12 w 2548"/>
                          <a:gd name="T17" fmla="*/ 296 h 322"/>
                          <a:gd name="T18" fmla="*/ 107 w 2548"/>
                          <a:gd name="T19" fmla="*/ 322 h 322"/>
                          <a:gd name="T20" fmla="*/ 187 w 2548"/>
                          <a:gd name="T21" fmla="*/ 300 h 322"/>
                          <a:gd name="T22" fmla="*/ 225 w 2548"/>
                          <a:gd name="T23" fmla="*/ 239 h 322"/>
                          <a:gd name="T24" fmla="*/ 213 w 2548"/>
                          <a:gd name="T25" fmla="*/ 164 h 322"/>
                          <a:gd name="T26" fmla="*/ 152 w 2548"/>
                          <a:gd name="T27" fmla="*/ 128 h 322"/>
                          <a:gd name="T28" fmla="*/ 97 w 2548"/>
                          <a:gd name="T29" fmla="*/ 97 h 322"/>
                          <a:gd name="T30" fmla="*/ 117 w 2548"/>
                          <a:gd name="T31" fmla="*/ 69 h 322"/>
                          <a:gd name="T32" fmla="*/ 169 w 2548"/>
                          <a:gd name="T33" fmla="*/ 79 h 322"/>
                          <a:gd name="T34" fmla="*/ 249 w 2548"/>
                          <a:gd name="T35" fmla="*/ 75 h 322"/>
                          <a:gd name="T36" fmla="*/ 770 w 2548"/>
                          <a:gd name="T37" fmla="*/ 315 h 322"/>
                          <a:gd name="T38" fmla="*/ 643 w 2548"/>
                          <a:gd name="T39" fmla="*/ 200 h 322"/>
                          <a:gd name="T40" fmla="*/ 757 w 2548"/>
                          <a:gd name="T41" fmla="*/ 8 h 322"/>
                          <a:gd name="T42" fmla="*/ 1010 w 2548"/>
                          <a:gd name="T43" fmla="*/ 8 h 322"/>
                          <a:gd name="T44" fmla="*/ 1322 w 2548"/>
                          <a:gd name="T45" fmla="*/ 10 h 322"/>
                          <a:gd name="T46" fmla="*/ 1238 w 2548"/>
                          <a:gd name="T47" fmla="*/ 3 h 322"/>
                          <a:gd name="T48" fmla="*/ 1178 w 2548"/>
                          <a:gd name="T49" fmla="*/ 36 h 322"/>
                          <a:gd name="T50" fmla="*/ 1156 w 2548"/>
                          <a:gd name="T51" fmla="*/ 103 h 322"/>
                          <a:gd name="T52" fmla="*/ 1175 w 2548"/>
                          <a:gd name="T53" fmla="*/ 159 h 322"/>
                          <a:gd name="T54" fmla="*/ 1262 w 2548"/>
                          <a:gd name="T55" fmla="*/ 197 h 322"/>
                          <a:gd name="T56" fmla="*/ 1286 w 2548"/>
                          <a:gd name="T57" fmla="*/ 232 h 322"/>
                          <a:gd name="T58" fmla="*/ 1248 w 2548"/>
                          <a:gd name="T59" fmla="*/ 255 h 322"/>
                          <a:gd name="T60" fmla="*/ 1187 w 2548"/>
                          <a:gd name="T61" fmla="*/ 232 h 322"/>
                          <a:gd name="T62" fmla="*/ 1210 w 2548"/>
                          <a:gd name="T63" fmla="*/ 317 h 322"/>
                          <a:gd name="T64" fmla="*/ 1299 w 2548"/>
                          <a:gd name="T65" fmla="*/ 315 h 322"/>
                          <a:gd name="T66" fmla="*/ 1358 w 2548"/>
                          <a:gd name="T67" fmla="*/ 269 h 322"/>
                          <a:gd name="T68" fmla="*/ 1365 w 2548"/>
                          <a:gd name="T69" fmla="*/ 183 h 322"/>
                          <a:gd name="T70" fmla="*/ 1335 w 2548"/>
                          <a:gd name="T71" fmla="*/ 146 h 322"/>
                          <a:gd name="T72" fmla="*/ 1247 w 2548"/>
                          <a:gd name="T73" fmla="*/ 108 h 322"/>
                          <a:gd name="T74" fmla="*/ 1246 w 2548"/>
                          <a:gd name="T75" fmla="*/ 79 h 322"/>
                          <a:gd name="T76" fmla="*/ 1287 w 2548"/>
                          <a:gd name="T77" fmla="*/ 67 h 322"/>
                          <a:gd name="T78" fmla="*/ 1601 w 2548"/>
                          <a:gd name="T79" fmla="*/ 75 h 322"/>
                          <a:gd name="T80" fmla="*/ 1535 w 2548"/>
                          <a:gd name="T81" fmla="*/ 75 h 322"/>
                          <a:gd name="T82" fmla="*/ 1983 w 2548"/>
                          <a:gd name="T83" fmla="*/ 10 h 322"/>
                          <a:gd name="T84" fmla="*/ 1867 w 2548"/>
                          <a:gd name="T85" fmla="*/ 14 h 322"/>
                          <a:gd name="T86" fmla="*/ 1788 w 2548"/>
                          <a:gd name="T87" fmla="*/ 86 h 322"/>
                          <a:gd name="T88" fmla="*/ 1771 w 2548"/>
                          <a:gd name="T89" fmla="*/ 193 h 322"/>
                          <a:gd name="T90" fmla="*/ 1821 w 2548"/>
                          <a:gd name="T91" fmla="*/ 281 h 322"/>
                          <a:gd name="T92" fmla="*/ 1932 w 2548"/>
                          <a:gd name="T93" fmla="*/ 322 h 322"/>
                          <a:gd name="T94" fmla="*/ 1987 w 2548"/>
                          <a:gd name="T95" fmla="*/ 228 h 322"/>
                          <a:gd name="T96" fmla="*/ 1926 w 2548"/>
                          <a:gd name="T97" fmla="*/ 245 h 322"/>
                          <a:gd name="T98" fmla="*/ 1879 w 2548"/>
                          <a:gd name="T99" fmla="*/ 225 h 322"/>
                          <a:gd name="T100" fmla="*/ 1852 w 2548"/>
                          <a:gd name="T101" fmla="*/ 173 h 322"/>
                          <a:gd name="T102" fmla="*/ 1865 w 2548"/>
                          <a:gd name="T103" fmla="*/ 115 h 322"/>
                          <a:gd name="T104" fmla="*/ 1908 w 2548"/>
                          <a:gd name="T105" fmla="*/ 82 h 322"/>
                          <a:gd name="T106" fmla="*/ 1972 w 2548"/>
                          <a:gd name="T107" fmla="*/ 87 h 322"/>
                          <a:gd name="T108" fmla="*/ 2259 w 2548"/>
                          <a:gd name="T109" fmla="*/ 315 h 322"/>
                          <a:gd name="T110" fmla="*/ 2239 w 2548"/>
                          <a:gd name="T111" fmla="*/ 261 h 322"/>
                          <a:gd name="T112" fmla="*/ 2373 w 2548"/>
                          <a:gd name="T113" fmla="*/ 315 h 3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2548" h="322">
                            <a:moveTo>
                              <a:pt x="214" y="25"/>
                            </a:moveTo>
                            <a:lnTo>
                              <a:pt x="203" y="20"/>
                            </a:lnTo>
                            <a:lnTo>
                              <a:pt x="190" y="15"/>
                            </a:lnTo>
                            <a:lnTo>
                              <a:pt x="179" y="10"/>
                            </a:lnTo>
                            <a:lnTo>
                              <a:pt x="167" y="7"/>
                            </a:lnTo>
                            <a:lnTo>
                              <a:pt x="154" y="4"/>
                            </a:lnTo>
                            <a:lnTo>
                              <a:pt x="142" y="3"/>
                            </a:lnTo>
                            <a:lnTo>
                              <a:pt x="129" y="2"/>
                            </a:lnTo>
                            <a:lnTo>
                              <a:pt x="117" y="0"/>
                            </a:lnTo>
                            <a:lnTo>
                              <a:pt x="106" y="2"/>
                            </a:lnTo>
                            <a:lnTo>
                              <a:pt x="94" y="3"/>
                            </a:lnTo>
                            <a:lnTo>
                              <a:pt x="85" y="5"/>
                            </a:lnTo>
                            <a:lnTo>
                              <a:pt x="75" y="8"/>
                            </a:lnTo>
                            <a:lnTo>
                              <a:pt x="66" y="13"/>
                            </a:lnTo>
                            <a:lnTo>
                              <a:pt x="57" y="16"/>
                            </a:lnTo>
                            <a:lnTo>
                              <a:pt x="48" y="23"/>
                            </a:lnTo>
                            <a:lnTo>
                              <a:pt x="42" y="29"/>
                            </a:lnTo>
                            <a:lnTo>
                              <a:pt x="35" y="36"/>
                            </a:lnTo>
                            <a:lnTo>
                              <a:pt x="30" y="44"/>
                            </a:lnTo>
                            <a:lnTo>
                              <a:pt x="25" y="53"/>
                            </a:lnTo>
                            <a:lnTo>
                              <a:pt x="20" y="61"/>
                            </a:lnTo>
                            <a:lnTo>
                              <a:pt x="17" y="71"/>
                            </a:lnTo>
                            <a:lnTo>
                              <a:pt x="15" y="82"/>
                            </a:lnTo>
                            <a:lnTo>
                              <a:pt x="13" y="92"/>
                            </a:lnTo>
                            <a:lnTo>
                              <a:pt x="12" y="103"/>
                            </a:lnTo>
                            <a:lnTo>
                              <a:pt x="13" y="113"/>
                            </a:lnTo>
                            <a:lnTo>
                              <a:pt x="15" y="123"/>
                            </a:lnTo>
                            <a:lnTo>
                              <a:pt x="16" y="132"/>
                            </a:lnTo>
                            <a:lnTo>
                              <a:pt x="18" y="140"/>
                            </a:lnTo>
                            <a:lnTo>
                              <a:pt x="22" y="147"/>
                            </a:lnTo>
                            <a:lnTo>
                              <a:pt x="26" y="153"/>
                            </a:lnTo>
                            <a:lnTo>
                              <a:pt x="31" y="159"/>
                            </a:lnTo>
                            <a:lnTo>
                              <a:pt x="37" y="164"/>
                            </a:lnTo>
                            <a:lnTo>
                              <a:pt x="46" y="171"/>
                            </a:lnTo>
                            <a:lnTo>
                              <a:pt x="58" y="177"/>
                            </a:lnTo>
                            <a:lnTo>
                              <a:pt x="73" y="183"/>
                            </a:lnTo>
                            <a:lnTo>
                              <a:pt x="96" y="189"/>
                            </a:lnTo>
                            <a:lnTo>
                              <a:pt x="108" y="193"/>
                            </a:lnTo>
                            <a:lnTo>
                              <a:pt x="119" y="197"/>
                            </a:lnTo>
                            <a:lnTo>
                              <a:pt x="127" y="200"/>
                            </a:lnTo>
                            <a:lnTo>
                              <a:pt x="133" y="205"/>
                            </a:lnTo>
                            <a:lnTo>
                              <a:pt x="138" y="209"/>
                            </a:lnTo>
                            <a:lnTo>
                              <a:pt x="142" y="214"/>
                            </a:lnTo>
                            <a:lnTo>
                              <a:pt x="143" y="219"/>
                            </a:lnTo>
                            <a:lnTo>
                              <a:pt x="143" y="225"/>
                            </a:lnTo>
                            <a:lnTo>
                              <a:pt x="143" y="232"/>
                            </a:lnTo>
                            <a:lnTo>
                              <a:pt x="141" y="237"/>
                            </a:lnTo>
                            <a:lnTo>
                              <a:pt x="137" y="241"/>
                            </a:lnTo>
                            <a:lnTo>
                              <a:pt x="133" y="246"/>
                            </a:lnTo>
                            <a:lnTo>
                              <a:pt x="127" y="250"/>
                            </a:lnTo>
                            <a:lnTo>
                              <a:pt x="121" y="253"/>
                            </a:lnTo>
                            <a:lnTo>
                              <a:pt x="113" y="254"/>
                            </a:lnTo>
                            <a:lnTo>
                              <a:pt x="104" y="255"/>
                            </a:lnTo>
                            <a:lnTo>
                              <a:pt x="96" y="254"/>
                            </a:lnTo>
                            <a:lnTo>
                              <a:pt x="87" y="253"/>
                            </a:lnTo>
                            <a:lnTo>
                              <a:pt x="78" y="250"/>
                            </a:lnTo>
                            <a:lnTo>
                              <a:pt x="70" y="248"/>
                            </a:lnTo>
                            <a:lnTo>
                              <a:pt x="61" y="243"/>
                            </a:lnTo>
                            <a:lnTo>
                              <a:pt x="52" y="238"/>
                            </a:lnTo>
                            <a:lnTo>
                              <a:pt x="43" y="232"/>
                            </a:lnTo>
                            <a:lnTo>
                              <a:pt x="35" y="223"/>
                            </a:lnTo>
                            <a:lnTo>
                              <a:pt x="0" y="287"/>
                            </a:lnTo>
                            <a:lnTo>
                              <a:pt x="12" y="296"/>
                            </a:lnTo>
                            <a:lnTo>
                              <a:pt x="26" y="302"/>
                            </a:lnTo>
                            <a:lnTo>
                              <a:pt x="38" y="309"/>
                            </a:lnTo>
                            <a:lnTo>
                              <a:pt x="52" y="314"/>
                            </a:lnTo>
                            <a:lnTo>
                              <a:pt x="66" y="317"/>
                            </a:lnTo>
                            <a:lnTo>
                              <a:pt x="80" y="320"/>
                            </a:lnTo>
                            <a:lnTo>
                              <a:pt x="93" y="321"/>
                            </a:lnTo>
                            <a:lnTo>
                              <a:pt x="107" y="322"/>
                            </a:lnTo>
                            <a:lnTo>
                              <a:pt x="119" y="322"/>
                            </a:lnTo>
                            <a:lnTo>
                              <a:pt x="132" y="320"/>
                            </a:lnTo>
                            <a:lnTo>
                              <a:pt x="144" y="319"/>
                            </a:lnTo>
                            <a:lnTo>
                              <a:pt x="156" y="315"/>
                            </a:lnTo>
                            <a:lnTo>
                              <a:pt x="167" y="311"/>
                            </a:lnTo>
                            <a:lnTo>
                              <a:pt x="177" y="306"/>
                            </a:lnTo>
                            <a:lnTo>
                              <a:pt x="187" y="300"/>
                            </a:lnTo>
                            <a:lnTo>
                              <a:pt x="195" y="294"/>
                            </a:lnTo>
                            <a:lnTo>
                              <a:pt x="203" y="286"/>
                            </a:lnTo>
                            <a:lnTo>
                              <a:pt x="209" y="278"/>
                            </a:lnTo>
                            <a:lnTo>
                              <a:pt x="214" y="269"/>
                            </a:lnTo>
                            <a:lnTo>
                              <a:pt x="219" y="260"/>
                            </a:lnTo>
                            <a:lnTo>
                              <a:pt x="223" y="249"/>
                            </a:lnTo>
                            <a:lnTo>
                              <a:pt x="225" y="239"/>
                            </a:lnTo>
                            <a:lnTo>
                              <a:pt x="227" y="227"/>
                            </a:lnTo>
                            <a:lnTo>
                              <a:pt x="227" y="214"/>
                            </a:lnTo>
                            <a:lnTo>
                              <a:pt x="225" y="198"/>
                            </a:lnTo>
                            <a:lnTo>
                              <a:pt x="223" y="183"/>
                            </a:lnTo>
                            <a:lnTo>
                              <a:pt x="220" y="177"/>
                            </a:lnTo>
                            <a:lnTo>
                              <a:pt x="217" y="171"/>
                            </a:lnTo>
                            <a:lnTo>
                              <a:pt x="213" y="164"/>
                            </a:lnTo>
                            <a:lnTo>
                              <a:pt x="209" y="159"/>
                            </a:lnTo>
                            <a:lnTo>
                              <a:pt x="204" y="154"/>
                            </a:lnTo>
                            <a:lnTo>
                              <a:pt x="199" y="149"/>
                            </a:lnTo>
                            <a:lnTo>
                              <a:pt x="193" y="146"/>
                            </a:lnTo>
                            <a:lnTo>
                              <a:pt x="185" y="142"/>
                            </a:lnTo>
                            <a:lnTo>
                              <a:pt x="170" y="135"/>
                            </a:lnTo>
                            <a:lnTo>
                              <a:pt x="152" y="128"/>
                            </a:lnTo>
                            <a:lnTo>
                              <a:pt x="129" y="121"/>
                            </a:lnTo>
                            <a:lnTo>
                              <a:pt x="117" y="117"/>
                            </a:lnTo>
                            <a:lnTo>
                              <a:pt x="109" y="113"/>
                            </a:lnTo>
                            <a:lnTo>
                              <a:pt x="103" y="108"/>
                            </a:lnTo>
                            <a:lnTo>
                              <a:pt x="101" y="106"/>
                            </a:lnTo>
                            <a:lnTo>
                              <a:pt x="98" y="102"/>
                            </a:lnTo>
                            <a:lnTo>
                              <a:pt x="97" y="97"/>
                            </a:lnTo>
                            <a:lnTo>
                              <a:pt x="96" y="94"/>
                            </a:lnTo>
                            <a:lnTo>
                              <a:pt x="97" y="87"/>
                            </a:lnTo>
                            <a:lnTo>
                              <a:pt x="98" y="82"/>
                            </a:lnTo>
                            <a:lnTo>
                              <a:pt x="102" y="79"/>
                            </a:lnTo>
                            <a:lnTo>
                              <a:pt x="106" y="75"/>
                            </a:lnTo>
                            <a:lnTo>
                              <a:pt x="111" y="71"/>
                            </a:lnTo>
                            <a:lnTo>
                              <a:pt x="117" y="69"/>
                            </a:lnTo>
                            <a:lnTo>
                              <a:pt x="123" y="67"/>
                            </a:lnTo>
                            <a:lnTo>
                              <a:pt x="131" y="66"/>
                            </a:lnTo>
                            <a:lnTo>
                              <a:pt x="137" y="67"/>
                            </a:lnTo>
                            <a:lnTo>
                              <a:pt x="143" y="67"/>
                            </a:lnTo>
                            <a:lnTo>
                              <a:pt x="151" y="70"/>
                            </a:lnTo>
                            <a:lnTo>
                              <a:pt x="157" y="71"/>
                            </a:lnTo>
                            <a:lnTo>
                              <a:pt x="169" y="79"/>
                            </a:lnTo>
                            <a:lnTo>
                              <a:pt x="183" y="87"/>
                            </a:lnTo>
                            <a:lnTo>
                              <a:pt x="214" y="25"/>
                            </a:lnTo>
                            <a:close/>
                            <a:moveTo>
                              <a:pt x="393" y="75"/>
                            </a:moveTo>
                            <a:lnTo>
                              <a:pt x="461" y="75"/>
                            </a:lnTo>
                            <a:lnTo>
                              <a:pt x="461" y="8"/>
                            </a:lnTo>
                            <a:lnTo>
                              <a:pt x="249" y="8"/>
                            </a:lnTo>
                            <a:lnTo>
                              <a:pt x="249" y="75"/>
                            </a:lnTo>
                            <a:lnTo>
                              <a:pt x="314" y="75"/>
                            </a:lnTo>
                            <a:lnTo>
                              <a:pt x="314" y="315"/>
                            </a:lnTo>
                            <a:lnTo>
                              <a:pt x="393" y="315"/>
                            </a:lnTo>
                            <a:lnTo>
                              <a:pt x="393" y="75"/>
                            </a:lnTo>
                            <a:close/>
                            <a:moveTo>
                              <a:pt x="665" y="261"/>
                            </a:moveTo>
                            <a:lnTo>
                              <a:pt x="685" y="315"/>
                            </a:lnTo>
                            <a:lnTo>
                              <a:pt x="770" y="315"/>
                            </a:lnTo>
                            <a:lnTo>
                              <a:pt x="654" y="8"/>
                            </a:lnTo>
                            <a:lnTo>
                              <a:pt x="567" y="8"/>
                            </a:lnTo>
                            <a:lnTo>
                              <a:pt x="450" y="315"/>
                            </a:lnTo>
                            <a:lnTo>
                              <a:pt x="533" y="315"/>
                            </a:lnTo>
                            <a:lnTo>
                              <a:pt x="554" y="261"/>
                            </a:lnTo>
                            <a:lnTo>
                              <a:pt x="665" y="261"/>
                            </a:lnTo>
                            <a:close/>
                            <a:moveTo>
                              <a:pt x="643" y="200"/>
                            </a:moveTo>
                            <a:lnTo>
                              <a:pt x="577" y="200"/>
                            </a:lnTo>
                            <a:lnTo>
                              <a:pt x="610" y="102"/>
                            </a:lnTo>
                            <a:lnTo>
                              <a:pt x="643" y="200"/>
                            </a:lnTo>
                            <a:close/>
                            <a:moveTo>
                              <a:pt x="902" y="75"/>
                            </a:moveTo>
                            <a:lnTo>
                              <a:pt x="968" y="75"/>
                            </a:lnTo>
                            <a:lnTo>
                              <a:pt x="968" y="8"/>
                            </a:lnTo>
                            <a:lnTo>
                              <a:pt x="757" y="8"/>
                            </a:lnTo>
                            <a:lnTo>
                              <a:pt x="757" y="75"/>
                            </a:lnTo>
                            <a:lnTo>
                              <a:pt x="822" y="75"/>
                            </a:lnTo>
                            <a:lnTo>
                              <a:pt x="822" y="315"/>
                            </a:lnTo>
                            <a:lnTo>
                              <a:pt x="902" y="315"/>
                            </a:lnTo>
                            <a:lnTo>
                              <a:pt x="902" y="75"/>
                            </a:lnTo>
                            <a:close/>
                            <a:moveTo>
                              <a:pt x="1090" y="8"/>
                            </a:moveTo>
                            <a:lnTo>
                              <a:pt x="1010" y="8"/>
                            </a:lnTo>
                            <a:lnTo>
                              <a:pt x="1010" y="315"/>
                            </a:lnTo>
                            <a:lnTo>
                              <a:pt x="1090" y="315"/>
                            </a:lnTo>
                            <a:lnTo>
                              <a:pt x="1090" y="8"/>
                            </a:lnTo>
                            <a:close/>
                            <a:moveTo>
                              <a:pt x="1358" y="25"/>
                            </a:moveTo>
                            <a:lnTo>
                              <a:pt x="1347" y="20"/>
                            </a:lnTo>
                            <a:lnTo>
                              <a:pt x="1334" y="15"/>
                            </a:lnTo>
                            <a:lnTo>
                              <a:pt x="1322" y="10"/>
                            </a:lnTo>
                            <a:lnTo>
                              <a:pt x="1309" y="7"/>
                            </a:lnTo>
                            <a:lnTo>
                              <a:pt x="1297" y="4"/>
                            </a:lnTo>
                            <a:lnTo>
                              <a:pt x="1286" y="3"/>
                            </a:lnTo>
                            <a:lnTo>
                              <a:pt x="1273" y="2"/>
                            </a:lnTo>
                            <a:lnTo>
                              <a:pt x="1261" y="0"/>
                            </a:lnTo>
                            <a:lnTo>
                              <a:pt x="1249" y="2"/>
                            </a:lnTo>
                            <a:lnTo>
                              <a:pt x="1238" y="3"/>
                            </a:lnTo>
                            <a:lnTo>
                              <a:pt x="1228" y="5"/>
                            </a:lnTo>
                            <a:lnTo>
                              <a:pt x="1218" y="8"/>
                            </a:lnTo>
                            <a:lnTo>
                              <a:pt x="1208" y="13"/>
                            </a:lnTo>
                            <a:lnTo>
                              <a:pt x="1201" y="16"/>
                            </a:lnTo>
                            <a:lnTo>
                              <a:pt x="1192" y="23"/>
                            </a:lnTo>
                            <a:lnTo>
                              <a:pt x="1185" y="29"/>
                            </a:lnTo>
                            <a:lnTo>
                              <a:pt x="1178" y="36"/>
                            </a:lnTo>
                            <a:lnTo>
                              <a:pt x="1172" y="44"/>
                            </a:lnTo>
                            <a:lnTo>
                              <a:pt x="1167" y="53"/>
                            </a:lnTo>
                            <a:lnTo>
                              <a:pt x="1163" y="61"/>
                            </a:lnTo>
                            <a:lnTo>
                              <a:pt x="1161" y="71"/>
                            </a:lnTo>
                            <a:lnTo>
                              <a:pt x="1158" y="82"/>
                            </a:lnTo>
                            <a:lnTo>
                              <a:pt x="1156" y="92"/>
                            </a:lnTo>
                            <a:lnTo>
                              <a:pt x="1156" y="103"/>
                            </a:lnTo>
                            <a:lnTo>
                              <a:pt x="1156" y="113"/>
                            </a:lnTo>
                            <a:lnTo>
                              <a:pt x="1157" y="123"/>
                            </a:lnTo>
                            <a:lnTo>
                              <a:pt x="1160" y="132"/>
                            </a:lnTo>
                            <a:lnTo>
                              <a:pt x="1162" y="140"/>
                            </a:lnTo>
                            <a:lnTo>
                              <a:pt x="1166" y="147"/>
                            </a:lnTo>
                            <a:lnTo>
                              <a:pt x="1170" y="153"/>
                            </a:lnTo>
                            <a:lnTo>
                              <a:pt x="1175" y="159"/>
                            </a:lnTo>
                            <a:lnTo>
                              <a:pt x="1181" y="164"/>
                            </a:lnTo>
                            <a:lnTo>
                              <a:pt x="1190" y="171"/>
                            </a:lnTo>
                            <a:lnTo>
                              <a:pt x="1201" y="177"/>
                            </a:lnTo>
                            <a:lnTo>
                              <a:pt x="1217" y="183"/>
                            </a:lnTo>
                            <a:lnTo>
                              <a:pt x="1239" y="189"/>
                            </a:lnTo>
                            <a:lnTo>
                              <a:pt x="1252" y="193"/>
                            </a:lnTo>
                            <a:lnTo>
                              <a:pt x="1262" y="197"/>
                            </a:lnTo>
                            <a:lnTo>
                              <a:pt x="1271" y="200"/>
                            </a:lnTo>
                            <a:lnTo>
                              <a:pt x="1277" y="205"/>
                            </a:lnTo>
                            <a:lnTo>
                              <a:pt x="1282" y="209"/>
                            </a:lnTo>
                            <a:lnTo>
                              <a:pt x="1284" y="214"/>
                            </a:lnTo>
                            <a:lnTo>
                              <a:pt x="1287" y="219"/>
                            </a:lnTo>
                            <a:lnTo>
                              <a:pt x="1287" y="225"/>
                            </a:lnTo>
                            <a:lnTo>
                              <a:pt x="1286" y="232"/>
                            </a:lnTo>
                            <a:lnTo>
                              <a:pt x="1284" y="237"/>
                            </a:lnTo>
                            <a:lnTo>
                              <a:pt x="1281" y="241"/>
                            </a:lnTo>
                            <a:lnTo>
                              <a:pt x="1277" y="246"/>
                            </a:lnTo>
                            <a:lnTo>
                              <a:pt x="1271" y="250"/>
                            </a:lnTo>
                            <a:lnTo>
                              <a:pt x="1264" y="253"/>
                            </a:lnTo>
                            <a:lnTo>
                              <a:pt x="1257" y="254"/>
                            </a:lnTo>
                            <a:lnTo>
                              <a:pt x="1248" y="255"/>
                            </a:lnTo>
                            <a:lnTo>
                              <a:pt x="1239" y="254"/>
                            </a:lnTo>
                            <a:lnTo>
                              <a:pt x="1231" y="253"/>
                            </a:lnTo>
                            <a:lnTo>
                              <a:pt x="1222" y="250"/>
                            </a:lnTo>
                            <a:lnTo>
                              <a:pt x="1213" y="248"/>
                            </a:lnTo>
                            <a:lnTo>
                              <a:pt x="1205" y="243"/>
                            </a:lnTo>
                            <a:lnTo>
                              <a:pt x="1196" y="238"/>
                            </a:lnTo>
                            <a:lnTo>
                              <a:pt x="1187" y="232"/>
                            </a:lnTo>
                            <a:lnTo>
                              <a:pt x="1177" y="223"/>
                            </a:lnTo>
                            <a:lnTo>
                              <a:pt x="1144" y="287"/>
                            </a:lnTo>
                            <a:lnTo>
                              <a:pt x="1156" y="296"/>
                            </a:lnTo>
                            <a:lnTo>
                              <a:pt x="1168" y="302"/>
                            </a:lnTo>
                            <a:lnTo>
                              <a:pt x="1182" y="309"/>
                            </a:lnTo>
                            <a:lnTo>
                              <a:pt x="1196" y="314"/>
                            </a:lnTo>
                            <a:lnTo>
                              <a:pt x="1210" y="317"/>
                            </a:lnTo>
                            <a:lnTo>
                              <a:pt x="1222" y="320"/>
                            </a:lnTo>
                            <a:lnTo>
                              <a:pt x="1236" y="321"/>
                            </a:lnTo>
                            <a:lnTo>
                              <a:pt x="1249" y="322"/>
                            </a:lnTo>
                            <a:lnTo>
                              <a:pt x="1263" y="322"/>
                            </a:lnTo>
                            <a:lnTo>
                              <a:pt x="1276" y="320"/>
                            </a:lnTo>
                            <a:lnTo>
                              <a:pt x="1288" y="319"/>
                            </a:lnTo>
                            <a:lnTo>
                              <a:pt x="1299" y="315"/>
                            </a:lnTo>
                            <a:lnTo>
                              <a:pt x="1310" y="311"/>
                            </a:lnTo>
                            <a:lnTo>
                              <a:pt x="1320" y="306"/>
                            </a:lnTo>
                            <a:lnTo>
                              <a:pt x="1330" y="300"/>
                            </a:lnTo>
                            <a:lnTo>
                              <a:pt x="1339" y="294"/>
                            </a:lnTo>
                            <a:lnTo>
                              <a:pt x="1347" y="286"/>
                            </a:lnTo>
                            <a:lnTo>
                              <a:pt x="1353" y="278"/>
                            </a:lnTo>
                            <a:lnTo>
                              <a:pt x="1358" y="269"/>
                            </a:lnTo>
                            <a:lnTo>
                              <a:pt x="1363" y="260"/>
                            </a:lnTo>
                            <a:lnTo>
                              <a:pt x="1365" y="249"/>
                            </a:lnTo>
                            <a:lnTo>
                              <a:pt x="1368" y="239"/>
                            </a:lnTo>
                            <a:lnTo>
                              <a:pt x="1370" y="227"/>
                            </a:lnTo>
                            <a:lnTo>
                              <a:pt x="1370" y="214"/>
                            </a:lnTo>
                            <a:lnTo>
                              <a:pt x="1369" y="198"/>
                            </a:lnTo>
                            <a:lnTo>
                              <a:pt x="1365" y="183"/>
                            </a:lnTo>
                            <a:lnTo>
                              <a:pt x="1363" y="177"/>
                            </a:lnTo>
                            <a:lnTo>
                              <a:pt x="1360" y="171"/>
                            </a:lnTo>
                            <a:lnTo>
                              <a:pt x="1357" y="164"/>
                            </a:lnTo>
                            <a:lnTo>
                              <a:pt x="1353" y="159"/>
                            </a:lnTo>
                            <a:lnTo>
                              <a:pt x="1348" y="154"/>
                            </a:lnTo>
                            <a:lnTo>
                              <a:pt x="1342" y="149"/>
                            </a:lnTo>
                            <a:lnTo>
                              <a:pt x="1335" y="146"/>
                            </a:lnTo>
                            <a:lnTo>
                              <a:pt x="1329" y="142"/>
                            </a:lnTo>
                            <a:lnTo>
                              <a:pt x="1313" y="135"/>
                            </a:lnTo>
                            <a:lnTo>
                              <a:pt x="1294" y="128"/>
                            </a:lnTo>
                            <a:lnTo>
                              <a:pt x="1273" y="121"/>
                            </a:lnTo>
                            <a:lnTo>
                              <a:pt x="1261" y="117"/>
                            </a:lnTo>
                            <a:lnTo>
                              <a:pt x="1253" y="113"/>
                            </a:lnTo>
                            <a:lnTo>
                              <a:pt x="1247" y="108"/>
                            </a:lnTo>
                            <a:lnTo>
                              <a:pt x="1243" y="106"/>
                            </a:lnTo>
                            <a:lnTo>
                              <a:pt x="1242" y="102"/>
                            </a:lnTo>
                            <a:lnTo>
                              <a:pt x="1239" y="97"/>
                            </a:lnTo>
                            <a:lnTo>
                              <a:pt x="1239" y="94"/>
                            </a:lnTo>
                            <a:lnTo>
                              <a:pt x="1241" y="87"/>
                            </a:lnTo>
                            <a:lnTo>
                              <a:pt x="1242" y="82"/>
                            </a:lnTo>
                            <a:lnTo>
                              <a:pt x="1246" y="79"/>
                            </a:lnTo>
                            <a:lnTo>
                              <a:pt x="1249" y="75"/>
                            </a:lnTo>
                            <a:lnTo>
                              <a:pt x="1254" y="71"/>
                            </a:lnTo>
                            <a:lnTo>
                              <a:pt x="1259" y="69"/>
                            </a:lnTo>
                            <a:lnTo>
                              <a:pt x="1267" y="67"/>
                            </a:lnTo>
                            <a:lnTo>
                              <a:pt x="1273" y="66"/>
                            </a:lnTo>
                            <a:lnTo>
                              <a:pt x="1281" y="67"/>
                            </a:lnTo>
                            <a:lnTo>
                              <a:pt x="1287" y="67"/>
                            </a:lnTo>
                            <a:lnTo>
                              <a:pt x="1293" y="70"/>
                            </a:lnTo>
                            <a:lnTo>
                              <a:pt x="1300" y="71"/>
                            </a:lnTo>
                            <a:lnTo>
                              <a:pt x="1313" y="79"/>
                            </a:lnTo>
                            <a:lnTo>
                              <a:pt x="1325" y="87"/>
                            </a:lnTo>
                            <a:lnTo>
                              <a:pt x="1358" y="25"/>
                            </a:lnTo>
                            <a:close/>
                            <a:moveTo>
                              <a:pt x="1535" y="75"/>
                            </a:moveTo>
                            <a:lnTo>
                              <a:pt x="1601" y="75"/>
                            </a:lnTo>
                            <a:lnTo>
                              <a:pt x="1601" y="8"/>
                            </a:lnTo>
                            <a:lnTo>
                              <a:pt x="1390" y="8"/>
                            </a:lnTo>
                            <a:lnTo>
                              <a:pt x="1390" y="75"/>
                            </a:lnTo>
                            <a:lnTo>
                              <a:pt x="1455" y="75"/>
                            </a:lnTo>
                            <a:lnTo>
                              <a:pt x="1455" y="315"/>
                            </a:lnTo>
                            <a:lnTo>
                              <a:pt x="1535" y="315"/>
                            </a:lnTo>
                            <a:lnTo>
                              <a:pt x="1535" y="75"/>
                            </a:lnTo>
                            <a:close/>
                            <a:moveTo>
                              <a:pt x="1723" y="8"/>
                            </a:moveTo>
                            <a:lnTo>
                              <a:pt x="1643" y="8"/>
                            </a:lnTo>
                            <a:lnTo>
                              <a:pt x="1643" y="315"/>
                            </a:lnTo>
                            <a:lnTo>
                              <a:pt x="1723" y="315"/>
                            </a:lnTo>
                            <a:lnTo>
                              <a:pt x="1723" y="8"/>
                            </a:lnTo>
                            <a:close/>
                            <a:moveTo>
                              <a:pt x="2003" y="18"/>
                            </a:moveTo>
                            <a:lnTo>
                              <a:pt x="1983" y="10"/>
                            </a:lnTo>
                            <a:lnTo>
                              <a:pt x="1965" y="5"/>
                            </a:lnTo>
                            <a:lnTo>
                              <a:pt x="1948" y="3"/>
                            </a:lnTo>
                            <a:lnTo>
                              <a:pt x="1931" y="2"/>
                            </a:lnTo>
                            <a:lnTo>
                              <a:pt x="1913" y="3"/>
                            </a:lnTo>
                            <a:lnTo>
                              <a:pt x="1897" y="5"/>
                            </a:lnTo>
                            <a:lnTo>
                              <a:pt x="1882" y="9"/>
                            </a:lnTo>
                            <a:lnTo>
                              <a:pt x="1867" y="14"/>
                            </a:lnTo>
                            <a:lnTo>
                              <a:pt x="1852" y="21"/>
                            </a:lnTo>
                            <a:lnTo>
                              <a:pt x="1840" y="29"/>
                            </a:lnTo>
                            <a:lnTo>
                              <a:pt x="1827" y="39"/>
                            </a:lnTo>
                            <a:lnTo>
                              <a:pt x="1815" y="49"/>
                            </a:lnTo>
                            <a:lnTo>
                              <a:pt x="1805" y="60"/>
                            </a:lnTo>
                            <a:lnTo>
                              <a:pt x="1796" y="72"/>
                            </a:lnTo>
                            <a:lnTo>
                              <a:pt x="1788" y="86"/>
                            </a:lnTo>
                            <a:lnTo>
                              <a:pt x="1781" y="100"/>
                            </a:lnTo>
                            <a:lnTo>
                              <a:pt x="1775" y="115"/>
                            </a:lnTo>
                            <a:lnTo>
                              <a:pt x="1771" y="131"/>
                            </a:lnTo>
                            <a:lnTo>
                              <a:pt x="1769" y="147"/>
                            </a:lnTo>
                            <a:lnTo>
                              <a:pt x="1768" y="163"/>
                            </a:lnTo>
                            <a:lnTo>
                              <a:pt x="1769" y="179"/>
                            </a:lnTo>
                            <a:lnTo>
                              <a:pt x="1771" y="193"/>
                            </a:lnTo>
                            <a:lnTo>
                              <a:pt x="1774" y="208"/>
                            </a:lnTo>
                            <a:lnTo>
                              <a:pt x="1779" y="222"/>
                            </a:lnTo>
                            <a:lnTo>
                              <a:pt x="1784" y="234"/>
                            </a:lnTo>
                            <a:lnTo>
                              <a:pt x="1791" y="246"/>
                            </a:lnTo>
                            <a:lnTo>
                              <a:pt x="1799" y="259"/>
                            </a:lnTo>
                            <a:lnTo>
                              <a:pt x="1809" y="269"/>
                            </a:lnTo>
                            <a:lnTo>
                              <a:pt x="1821" y="281"/>
                            </a:lnTo>
                            <a:lnTo>
                              <a:pt x="1835" y="291"/>
                            </a:lnTo>
                            <a:lnTo>
                              <a:pt x="1850" y="301"/>
                            </a:lnTo>
                            <a:lnTo>
                              <a:pt x="1865" y="309"/>
                            </a:lnTo>
                            <a:lnTo>
                              <a:pt x="1881" y="315"/>
                            </a:lnTo>
                            <a:lnTo>
                              <a:pt x="1897" y="319"/>
                            </a:lnTo>
                            <a:lnTo>
                              <a:pt x="1915" y="322"/>
                            </a:lnTo>
                            <a:lnTo>
                              <a:pt x="1932" y="322"/>
                            </a:lnTo>
                            <a:lnTo>
                              <a:pt x="1947" y="322"/>
                            </a:lnTo>
                            <a:lnTo>
                              <a:pt x="1962" y="320"/>
                            </a:lnTo>
                            <a:lnTo>
                              <a:pt x="1979" y="315"/>
                            </a:lnTo>
                            <a:lnTo>
                              <a:pt x="2003" y="307"/>
                            </a:lnTo>
                            <a:lnTo>
                              <a:pt x="2003" y="213"/>
                            </a:lnTo>
                            <a:lnTo>
                              <a:pt x="1996" y="222"/>
                            </a:lnTo>
                            <a:lnTo>
                              <a:pt x="1987" y="228"/>
                            </a:lnTo>
                            <a:lnTo>
                              <a:pt x="1979" y="233"/>
                            </a:lnTo>
                            <a:lnTo>
                              <a:pt x="1971" y="238"/>
                            </a:lnTo>
                            <a:lnTo>
                              <a:pt x="1962" y="241"/>
                            </a:lnTo>
                            <a:lnTo>
                              <a:pt x="1953" y="244"/>
                            </a:lnTo>
                            <a:lnTo>
                              <a:pt x="1943" y="245"/>
                            </a:lnTo>
                            <a:lnTo>
                              <a:pt x="1935" y="245"/>
                            </a:lnTo>
                            <a:lnTo>
                              <a:pt x="1926" y="245"/>
                            </a:lnTo>
                            <a:lnTo>
                              <a:pt x="1920" y="244"/>
                            </a:lnTo>
                            <a:lnTo>
                              <a:pt x="1912" y="243"/>
                            </a:lnTo>
                            <a:lnTo>
                              <a:pt x="1905" y="240"/>
                            </a:lnTo>
                            <a:lnTo>
                              <a:pt x="1897" y="238"/>
                            </a:lnTo>
                            <a:lnTo>
                              <a:pt x="1891" y="234"/>
                            </a:lnTo>
                            <a:lnTo>
                              <a:pt x="1885" y="230"/>
                            </a:lnTo>
                            <a:lnTo>
                              <a:pt x="1879" y="225"/>
                            </a:lnTo>
                            <a:lnTo>
                              <a:pt x="1872" y="219"/>
                            </a:lnTo>
                            <a:lnTo>
                              <a:pt x="1867" y="213"/>
                            </a:lnTo>
                            <a:lnTo>
                              <a:pt x="1862" y="205"/>
                            </a:lnTo>
                            <a:lnTo>
                              <a:pt x="1859" y="198"/>
                            </a:lnTo>
                            <a:lnTo>
                              <a:pt x="1855" y="191"/>
                            </a:lnTo>
                            <a:lnTo>
                              <a:pt x="1854" y="182"/>
                            </a:lnTo>
                            <a:lnTo>
                              <a:pt x="1852" y="173"/>
                            </a:lnTo>
                            <a:lnTo>
                              <a:pt x="1851" y="163"/>
                            </a:lnTo>
                            <a:lnTo>
                              <a:pt x="1852" y="154"/>
                            </a:lnTo>
                            <a:lnTo>
                              <a:pt x="1854" y="146"/>
                            </a:lnTo>
                            <a:lnTo>
                              <a:pt x="1855" y="137"/>
                            </a:lnTo>
                            <a:lnTo>
                              <a:pt x="1857" y="130"/>
                            </a:lnTo>
                            <a:lnTo>
                              <a:pt x="1861" y="122"/>
                            </a:lnTo>
                            <a:lnTo>
                              <a:pt x="1865" y="115"/>
                            </a:lnTo>
                            <a:lnTo>
                              <a:pt x="1870" y="108"/>
                            </a:lnTo>
                            <a:lnTo>
                              <a:pt x="1875" y="102"/>
                            </a:lnTo>
                            <a:lnTo>
                              <a:pt x="1881" y="97"/>
                            </a:lnTo>
                            <a:lnTo>
                              <a:pt x="1887" y="92"/>
                            </a:lnTo>
                            <a:lnTo>
                              <a:pt x="1894" y="89"/>
                            </a:lnTo>
                            <a:lnTo>
                              <a:pt x="1901" y="85"/>
                            </a:lnTo>
                            <a:lnTo>
                              <a:pt x="1908" y="82"/>
                            </a:lnTo>
                            <a:lnTo>
                              <a:pt x="1917" y="80"/>
                            </a:lnTo>
                            <a:lnTo>
                              <a:pt x="1925" y="79"/>
                            </a:lnTo>
                            <a:lnTo>
                              <a:pt x="1935" y="79"/>
                            </a:lnTo>
                            <a:lnTo>
                              <a:pt x="1945" y="79"/>
                            </a:lnTo>
                            <a:lnTo>
                              <a:pt x="1953" y="81"/>
                            </a:lnTo>
                            <a:lnTo>
                              <a:pt x="1963" y="84"/>
                            </a:lnTo>
                            <a:lnTo>
                              <a:pt x="1972" y="87"/>
                            </a:lnTo>
                            <a:lnTo>
                              <a:pt x="1981" y="92"/>
                            </a:lnTo>
                            <a:lnTo>
                              <a:pt x="1988" y="97"/>
                            </a:lnTo>
                            <a:lnTo>
                              <a:pt x="1996" y="105"/>
                            </a:lnTo>
                            <a:lnTo>
                              <a:pt x="2003" y="112"/>
                            </a:lnTo>
                            <a:lnTo>
                              <a:pt x="2003" y="18"/>
                            </a:lnTo>
                            <a:close/>
                            <a:moveTo>
                              <a:pt x="2239" y="261"/>
                            </a:moveTo>
                            <a:lnTo>
                              <a:pt x="2259" y="315"/>
                            </a:lnTo>
                            <a:lnTo>
                              <a:pt x="2343" y="315"/>
                            </a:lnTo>
                            <a:lnTo>
                              <a:pt x="2229" y="8"/>
                            </a:lnTo>
                            <a:lnTo>
                              <a:pt x="2141" y="8"/>
                            </a:lnTo>
                            <a:lnTo>
                              <a:pt x="2023" y="315"/>
                            </a:lnTo>
                            <a:lnTo>
                              <a:pt x="2108" y="315"/>
                            </a:lnTo>
                            <a:lnTo>
                              <a:pt x="2129" y="261"/>
                            </a:lnTo>
                            <a:lnTo>
                              <a:pt x="2239" y="261"/>
                            </a:lnTo>
                            <a:close/>
                            <a:moveTo>
                              <a:pt x="2217" y="200"/>
                            </a:moveTo>
                            <a:lnTo>
                              <a:pt x="2150" y="200"/>
                            </a:lnTo>
                            <a:lnTo>
                              <a:pt x="2184" y="102"/>
                            </a:lnTo>
                            <a:lnTo>
                              <a:pt x="2217" y="200"/>
                            </a:lnTo>
                            <a:close/>
                            <a:moveTo>
                              <a:pt x="2453" y="8"/>
                            </a:moveTo>
                            <a:lnTo>
                              <a:pt x="2373" y="8"/>
                            </a:lnTo>
                            <a:lnTo>
                              <a:pt x="2373" y="315"/>
                            </a:lnTo>
                            <a:lnTo>
                              <a:pt x="2548" y="315"/>
                            </a:lnTo>
                            <a:lnTo>
                              <a:pt x="2548" y="246"/>
                            </a:lnTo>
                            <a:lnTo>
                              <a:pt x="2453" y="246"/>
                            </a:lnTo>
                            <a:lnTo>
                              <a:pt x="2453" y="8"/>
                            </a:lnTo>
                            <a:close/>
                          </a:path>
                        </a:pathLst>
                      </a:custGeom>
                      <a:solidFill>
                        <a:srgbClr val="BD1B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8FE2A9" id="Freeform 39" o:spid="_x0000_s1026" style="position:absolute;margin-left:-1.9pt;margin-top:19.35pt;width:63.7pt;height:8.0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548,3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" path="m214,25l203,20,190,15,179,10,167,7,154,4,142,3,129,2,117,,106,2,94,3,85,5,75,8r-9,5l57,16r-9,7l42,29r-7,7l30,44r-5,9l20,61,17,71,15,82,13,92r-1,11l13,113r2,10l16,132r2,8l22,147r4,6l31,159r6,5l46,171r12,6l73,183r23,6l108,193r11,4l127,200r6,5l138,209r4,5l143,219r,6l143,232r-2,5l137,241r-4,5l127,250r-6,3l113,254r-9,1l96,254r-9,-1l78,250r-8,-2l61,243r-9,-5l43,232r-8,-9l,287r12,9l26,302r12,7l52,314r14,3l80,320r13,1l107,322r12,l132,320r12,-1l156,315r11,-4l177,306r10,-6l195,294r8,-8l209,278r5,-9l219,260r4,-11l225,239r2,-12l227,214r-2,-16l223,183r-3,-6l217,171r-4,-7l209,159r-5,-5l199,149r-6,-3l185,142r-15,-7l152,128r-23,-7l117,117r-8,-4l103,108r-2,-2l98,102,97,97,96,94r1,-7l98,82r4,-3l106,75r5,-4l117,69r6,-2l131,66r6,1l143,67r8,3l157,71r12,8l183,87,214,25xm393,75r68,l461,8,249,8r,67l314,75r,240l393,315r,-240xm665,261r20,54l770,315,654,8r-87,l450,315r83,l554,261r111,xm643,200r-66,l610,102r33,98xm902,75r66,l968,8,757,8r,67l822,75r,240l902,315r,-240xm1090,8r-80,l1010,315r80,l1090,8xm1358,25r-11,-5l1334,15r-12,-5l1309,7,1297,4,1286,3,1273,2,1261,r-12,2l1238,3r-10,2l1218,8r-10,5l1201,16r-9,7l1185,29r-7,7l1172,44r-5,9l1163,61r-2,10l1158,82r-2,10l1156,103r,10l1157,123r3,9l1162,140r4,7l1170,153r5,6l1181,164r9,7l1201,177r16,6l1239,189r13,4l1262,197r9,3l1277,205r5,4l1284,214r3,5l1287,225r-1,7l1284,237r-3,4l1277,246r-6,4l1264,253r-7,1l1248,255r-9,-1l1231,253r-9,-3l1213,248r-8,-5l1196,238r-9,-6l1177,223r-33,64l1156,296r12,6l1182,309r14,5l1210,317r12,3l1236,321r13,1l1263,322r13,-2l1288,319r11,-4l1310,311r10,-5l1330,300r9,-6l1347,286r6,-8l1358,269r5,-9l1365,249r3,-10l1370,227r,-13l1369,198r-4,-15l1363,177r-3,-6l1357,164r-4,-5l1348,154r-6,-5l1335,146r-6,-4l1313,135r-19,-7l1273,121r-12,-4l1253,113r-6,-5l1243,106r-1,-4l1239,97r,-3l1241,87r1,-5l1246,79r3,-4l1254,71r5,-2l1267,67r6,-1l1281,67r6,l1293,70r7,1l1313,79r12,8l1358,25xm1535,75r66,l1601,8r-211,l1390,75r65,l1455,315r80,l1535,75xm1723,8r-80,l1643,315r80,l1723,8xm2003,18r-20,-8l1965,5,1948,3,1931,2r-18,1l1897,5r-15,4l1867,14r-15,7l1840,29r-13,10l1815,49r-10,11l1796,72r-8,14l1781,100r-6,15l1771,131r-2,16l1768,163r1,16l1771,193r3,15l1779,222r5,12l1791,246r8,13l1809,269r12,12l1835,291r15,10l1865,309r16,6l1897,319r18,3l1932,322r15,l1962,320r17,-5l2003,307r,-94l1996,222r-9,6l1979,233r-8,5l1962,241r-9,3l1943,245r-8,l1926,245r-6,-1l1912,243r-7,-3l1897,238r-6,-4l1885,230r-6,-5l1872,219r-5,-6l1862,205r-3,-7l1855,191r-1,-9l1852,173r-1,-10l1852,154r2,-8l1855,137r2,-7l1861,122r4,-7l1870,108r5,-6l1881,97r6,-5l1894,89r7,-4l1908,82r9,-2l1925,79r10,l1945,79r8,2l1963,84r9,3l1981,92r7,5l1996,105r7,7l2003,18xm2239,261r20,54l2343,315,2229,8r-88,l2023,315r85,l2129,261r110,xm2217,200r-67,l2184,102r33,98xm2453,8r-80,l2373,315r175,l2548,246r-95,l2453,8xe" fillcolor="#bd1b21" stroked="f">
              <v:path arrowok="t" o:connecttype="custom" o:connectlocs="45085,953;20955,4128;6350,19368;5080,41910;18415,56198;43815,66358;42228,78105;24765,79375;3810,93980;33973,102235;59373,95250;71438,75883;67628,52070;48260,40640;30798,30798;37148,21908;53658,25083;79058,23813;244475,100013;204153,63500;240348,2540;320675,2540;419735,3175;393065,953;374015,11430;367030,32703;373063,50483;400685,62548;408305,73660;396240,80963;376873,73660;384175,100648;412433,100013;431165,85408;433388,58103;423863,46355;395923,34290;395605,25083;408623,21273;508318,23813;487363,23813;629603,3175;592773,4445;567690,27305;562293,61278;578168,89218;613410,102235;630873,72390;611505,77788;596583,71438;588010,54928;592138,36513;605790,26035;626110,27623;717233,100013;710883,82868;753428,100013" o:connectangles="0,0,0,0,0,0,0,0,0,0,0,0,0,0,0,0,0,0,0,0,0,0,0,0,0,0,0,0,0,0,0,0,0,0,0,0,0,0,0,0,0,0,0,0,0,0,0,0,0,0,0,0,0,0,0,0,0"/>
              <o:lock v:ext="edit" verticies="t"/>
            </v:shape>
          </w:pict>
        </mc:Fallback>
      </mc:AlternateContent>
    </w:r>
    <w:r>
      <w:rPr>
        <w:noProof/>
        <w:lang w:val="cs-CZ" w:eastAsia="cs-CZ"/>
      </w:rPr>
      <mc:AlternateContent>
        <mc:Choice Requires="wps">
          <w:drawing>
            <wp:anchor distT="0" distB="0" distL="114300" distR="114300" simplePos="0" relativeHeight="251659776" behindDoc="0" locked="0" layoutInCell="1" allowOverlap="1" wp14:anchorId="0802DCD3" wp14:editId="70DE32BD">
              <wp:simplePos x="0" y="0"/>
              <wp:positionH relativeFrom="column">
                <wp:posOffset>-24130</wp:posOffset>
              </wp:positionH>
              <wp:positionV relativeFrom="paragraph">
                <wp:posOffset>390525</wp:posOffset>
              </wp:positionV>
              <wp:extent cx="455930" cy="103505"/>
              <wp:effectExtent l="4445" t="0" r="6350" b="1270"/>
              <wp:wrapNone/>
              <wp:docPr id="7" name="Freeform 38"/>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455930" cy="103505"/>
                      </a:xfrm>
                      <a:custGeom>
                        <a:avLst/>
                        <a:gdLst>
                          <a:gd name="T0" fmla="*/ 109 w 1435"/>
                          <a:gd name="T1" fmla="*/ 10 h 325"/>
                          <a:gd name="T2" fmla="*/ 45 w 1435"/>
                          <a:gd name="T3" fmla="*/ 51 h 325"/>
                          <a:gd name="T4" fmla="*/ 5 w 1435"/>
                          <a:gd name="T5" fmla="*/ 125 h 325"/>
                          <a:gd name="T6" fmla="*/ 7 w 1435"/>
                          <a:gd name="T7" fmla="*/ 211 h 325"/>
                          <a:gd name="T8" fmla="*/ 48 w 1435"/>
                          <a:gd name="T9" fmla="*/ 278 h 325"/>
                          <a:gd name="T10" fmla="*/ 117 w 1435"/>
                          <a:gd name="T11" fmla="*/ 319 h 325"/>
                          <a:gd name="T12" fmla="*/ 202 w 1435"/>
                          <a:gd name="T13" fmla="*/ 324 h 325"/>
                          <a:gd name="T14" fmla="*/ 270 w 1435"/>
                          <a:gd name="T15" fmla="*/ 297 h 325"/>
                          <a:gd name="T16" fmla="*/ 325 w 1435"/>
                          <a:gd name="T17" fmla="*/ 232 h 325"/>
                          <a:gd name="T18" fmla="*/ 340 w 1435"/>
                          <a:gd name="T19" fmla="*/ 146 h 325"/>
                          <a:gd name="T20" fmla="*/ 315 w 1435"/>
                          <a:gd name="T21" fmla="*/ 74 h 325"/>
                          <a:gd name="T22" fmla="*/ 255 w 1435"/>
                          <a:gd name="T23" fmla="*/ 19 h 325"/>
                          <a:gd name="T24" fmla="*/ 170 w 1435"/>
                          <a:gd name="T25" fmla="*/ 0 h 325"/>
                          <a:gd name="T26" fmla="*/ 195 w 1435"/>
                          <a:gd name="T27" fmla="*/ 80 h 325"/>
                          <a:gd name="T28" fmla="*/ 232 w 1435"/>
                          <a:gd name="T29" fmla="*/ 102 h 325"/>
                          <a:gd name="T30" fmla="*/ 253 w 1435"/>
                          <a:gd name="T31" fmla="*/ 136 h 325"/>
                          <a:gd name="T32" fmla="*/ 255 w 1435"/>
                          <a:gd name="T33" fmla="*/ 180 h 325"/>
                          <a:gd name="T34" fmla="*/ 237 w 1435"/>
                          <a:gd name="T35" fmla="*/ 217 h 325"/>
                          <a:gd name="T36" fmla="*/ 204 w 1435"/>
                          <a:gd name="T37" fmla="*/ 242 h 325"/>
                          <a:gd name="T38" fmla="*/ 162 w 1435"/>
                          <a:gd name="T39" fmla="*/ 248 h 325"/>
                          <a:gd name="T40" fmla="*/ 122 w 1435"/>
                          <a:gd name="T41" fmla="*/ 233 h 325"/>
                          <a:gd name="T42" fmla="*/ 94 w 1435"/>
                          <a:gd name="T43" fmla="*/ 203 h 325"/>
                          <a:gd name="T44" fmla="*/ 83 w 1435"/>
                          <a:gd name="T45" fmla="*/ 161 h 325"/>
                          <a:gd name="T46" fmla="*/ 94 w 1435"/>
                          <a:gd name="T47" fmla="*/ 121 h 325"/>
                          <a:gd name="T48" fmla="*/ 122 w 1435"/>
                          <a:gd name="T49" fmla="*/ 92 h 325"/>
                          <a:gd name="T50" fmla="*/ 162 w 1435"/>
                          <a:gd name="T51" fmla="*/ 77 h 325"/>
                          <a:gd name="T52" fmla="*/ 381 w 1435"/>
                          <a:gd name="T53" fmla="*/ 8 h 325"/>
                          <a:gd name="T54" fmla="*/ 548 w 1435"/>
                          <a:gd name="T55" fmla="*/ 126 h 325"/>
                          <a:gd name="T56" fmla="*/ 785 w 1435"/>
                          <a:gd name="T57" fmla="*/ 8 h 325"/>
                          <a:gd name="T58" fmla="*/ 776 w 1435"/>
                          <a:gd name="T59" fmla="*/ 195 h 325"/>
                          <a:gd name="T60" fmla="*/ 917 w 1435"/>
                          <a:gd name="T61" fmla="*/ 8 h 325"/>
                          <a:gd name="T62" fmla="*/ 1198 w 1435"/>
                          <a:gd name="T63" fmla="*/ 17 h 325"/>
                          <a:gd name="T64" fmla="*/ 1109 w 1435"/>
                          <a:gd name="T65" fmla="*/ 3 h 325"/>
                          <a:gd name="T66" fmla="*/ 1034 w 1435"/>
                          <a:gd name="T67" fmla="*/ 29 h 325"/>
                          <a:gd name="T68" fmla="*/ 983 w 1435"/>
                          <a:gd name="T69" fmla="*/ 87 h 325"/>
                          <a:gd name="T70" fmla="*/ 963 w 1435"/>
                          <a:gd name="T71" fmla="*/ 164 h 325"/>
                          <a:gd name="T72" fmla="*/ 979 w 1435"/>
                          <a:gd name="T73" fmla="*/ 235 h 325"/>
                          <a:gd name="T74" fmla="*/ 1029 w 1435"/>
                          <a:gd name="T75" fmla="*/ 292 h 325"/>
                          <a:gd name="T76" fmla="*/ 1110 w 1435"/>
                          <a:gd name="T77" fmla="*/ 322 h 325"/>
                          <a:gd name="T78" fmla="*/ 1198 w 1435"/>
                          <a:gd name="T79" fmla="*/ 308 h 325"/>
                          <a:gd name="T80" fmla="*/ 1166 w 1435"/>
                          <a:gd name="T81" fmla="*/ 238 h 325"/>
                          <a:gd name="T82" fmla="*/ 1121 w 1435"/>
                          <a:gd name="T83" fmla="*/ 246 h 325"/>
                          <a:gd name="T84" fmla="*/ 1074 w 1435"/>
                          <a:gd name="T85" fmla="*/ 226 h 325"/>
                          <a:gd name="T86" fmla="*/ 1050 w 1435"/>
                          <a:gd name="T87" fmla="*/ 191 h 325"/>
                          <a:gd name="T88" fmla="*/ 1048 w 1435"/>
                          <a:gd name="T89" fmla="*/ 146 h 325"/>
                          <a:gd name="T90" fmla="*/ 1064 w 1435"/>
                          <a:gd name="T91" fmla="*/ 109 h 325"/>
                          <a:gd name="T92" fmla="*/ 1096 w 1435"/>
                          <a:gd name="T93" fmla="*/ 85 h 325"/>
                          <a:gd name="T94" fmla="*/ 1139 w 1435"/>
                          <a:gd name="T95" fmla="*/ 79 h 325"/>
                          <a:gd name="T96" fmla="*/ 1183 w 1435"/>
                          <a:gd name="T97" fmla="*/ 98 h 325"/>
                          <a:gd name="T98" fmla="*/ 1435 w 1435"/>
                          <a:gd name="T99" fmla="*/ 8 h 325"/>
                          <a:gd name="T100" fmla="*/ 1339 w 1435"/>
                          <a:gd name="T101" fmla="*/ 247 h 325"/>
                          <a:gd name="T102" fmla="*/ 1339 w 1435"/>
                          <a:gd name="T103" fmla="*/ 75 h 3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1435" h="325">
                            <a:moveTo>
                              <a:pt x="170" y="0"/>
                            </a:moveTo>
                            <a:lnTo>
                              <a:pt x="154" y="0"/>
                            </a:lnTo>
                            <a:lnTo>
                              <a:pt x="138" y="2"/>
                            </a:lnTo>
                            <a:lnTo>
                              <a:pt x="123" y="5"/>
                            </a:lnTo>
                            <a:lnTo>
                              <a:pt x="109" y="10"/>
                            </a:lnTo>
                            <a:lnTo>
                              <a:pt x="94" y="15"/>
                            </a:lnTo>
                            <a:lnTo>
                              <a:pt x="82" y="21"/>
                            </a:lnTo>
                            <a:lnTo>
                              <a:pt x="70" y="29"/>
                            </a:lnTo>
                            <a:lnTo>
                              <a:pt x="58" y="38"/>
                            </a:lnTo>
                            <a:lnTo>
                              <a:pt x="45" y="51"/>
                            </a:lnTo>
                            <a:lnTo>
                              <a:pt x="33" y="63"/>
                            </a:lnTo>
                            <a:lnTo>
                              <a:pt x="23" y="78"/>
                            </a:lnTo>
                            <a:lnTo>
                              <a:pt x="16" y="93"/>
                            </a:lnTo>
                            <a:lnTo>
                              <a:pt x="9" y="109"/>
                            </a:lnTo>
                            <a:lnTo>
                              <a:pt x="5" y="125"/>
                            </a:lnTo>
                            <a:lnTo>
                              <a:pt x="1" y="143"/>
                            </a:lnTo>
                            <a:lnTo>
                              <a:pt x="0" y="160"/>
                            </a:lnTo>
                            <a:lnTo>
                              <a:pt x="1" y="177"/>
                            </a:lnTo>
                            <a:lnTo>
                              <a:pt x="4" y="194"/>
                            </a:lnTo>
                            <a:lnTo>
                              <a:pt x="7" y="211"/>
                            </a:lnTo>
                            <a:lnTo>
                              <a:pt x="13" y="226"/>
                            </a:lnTo>
                            <a:lnTo>
                              <a:pt x="20" y="241"/>
                            </a:lnTo>
                            <a:lnTo>
                              <a:pt x="28" y="254"/>
                            </a:lnTo>
                            <a:lnTo>
                              <a:pt x="37" y="267"/>
                            </a:lnTo>
                            <a:lnTo>
                              <a:pt x="48" y="278"/>
                            </a:lnTo>
                            <a:lnTo>
                              <a:pt x="60" y="289"/>
                            </a:lnTo>
                            <a:lnTo>
                              <a:pt x="73" y="298"/>
                            </a:lnTo>
                            <a:lnTo>
                              <a:pt x="87" y="307"/>
                            </a:lnTo>
                            <a:lnTo>
                              <a:pt x="102" y="313"/>
                            </a:lnTo>
                            <a:lnTo>
                              <a:pt x="117" y="319"/>
                            </a:lnTo>
                            <a:lnTo>
                              <a:pt x="134" y="323"/>
                            </a:lnTo>
                            <a:lnTo>
                              <a:pt x="151" y="325"/>
                            </a:lnTo>
                            <a:lnTo>
                              <a:pt x="169" y="325"/>
                            </a:lnTo>
                            <a:lnTo>
                              <a:pt x="185" y="325"/>
                            </a:lnTo>
                            <a:lnTo>
                              <a:pt x="202" y="324"/>
                            </a:lnTo>
                            <a:lnTo>
                              <a:pt x="217" y="320"/>
                            </a:lnTo>
                            <a:lnTo>
                              <a:pt x="232" y="317"/>
                            </a:lnTo>
                            <a:lnTo>
                              <a:pt x="245" y="310"/>
                            </a:lnTo>
                            <a:lnTo>
                              <a:pt x="258" y="304"/>
                            </a:lnTo>
                            <a:lnTo>
                              <a:pt x="270" y="297"/>
                            </a:lnTo>
                            <a:lnTo>
                              <a:pt x="283" y="287"/>
                            </a:lnTo>
                            <a:lnTo>
                              <a:pt x="295" y="276"/>
                            </a:lnTo>
                            <a:lnTo>
                              <a:pt x="308" y="262"/>
                            </a:lnTo>
                            <a:lnTo>
                              <a:pt x="317" y="247"/>
                            </a:lnTo>
                            <a:lnTo>
                              <a:pt x="325" y="232"/>
                            </a:lnTo>
                            <a:lnTo>
                              <a:pt x="331" y="215"/>
                            </a:lnTo>
                            <a:lnTo>
                              <a:pt x="336" y="199"/>
                            </a:lnTo>
                            <a:lnTo>
                              <a:pt x="339" y="180"/>
                            </a:lnTo>
                            <a:lnTo>
                              <a:pt x="340" y="162"/>
                            </a:lnTo>
                            <a:lnTo>
                              <a:pt x="340" y="146"/>
                            </a:lnTo>
                            <a:lnTo>
                              <a:pt x="337" y="131"/>
                            </a:lnTo>
                            <a:lnTo>
                              <a:pt x="334" y="116"/>
                            </a:lnTo>
                            <a:lnTo>
                              <a:pt x="329" y="102"/>
                            </a:lnTo>
                            <a:lnTo>
                              <a:pt x="322" y="88"/>
                            </a:lnTo>
                            <a:lnTo>
                              <a:pt x="315" y="74"/>
                            </a:lnTo>
                            <a:lnTo>
                              <a:pt x="306" y="62"/>
                            </a:lnTo>
                            <a:lnTo>
                              <a:pt x="296" y="51"/>
                            </a:lnTo>
                            <a:lnTo>
                              <a:pt x="283" y="38"/>
                            </a:lnTo>
                            <a:lnTo>
                              <a:pt x="270" y="28"/>
                            </a:lnTo>
                            <a:lnTo>
                              <a:pt x="255" y="19"/>
                            </a:lnTo>
                            <a:lnTo>
                              <a:pt x="240" y="12"/>
                            </a:lnTo>
                            <a:lnTo>
                              <a:pt x="224" y="6"/>
                            </a:lnTo>
                            <a:lnTo>
                              <a:pt x="207" y="2"/>
                            </a:lnTo>
                            <a:lnTo>
                              <a:pt x="189" y="0"/>
                            </a:lnTo>
                            <a:lnTo>
                              <a:pt x="170" y="0"/>
                            </a:lnTo>
                            <a:close/>
                            <a:moveTo>
                              <a:pt x="170" y="77"/>
                            </a:moveTo>
                            <a:lnTo>
                              <a:pt x="179" y="77"/>
                            </a:lnTo>
                            <a:lnTo>
                              <a:pt x="188" y="78"/>
                            </a:lnTo>
                            <a:lnTo>
                              <a:pt x="195" y="80"/>
                            </a:lnTo>
                            <a:lnTo>
                              <a:pt x="204" y="83"/>
                            </a:lnTo>
                            <a:lnTo>
                              <a:pt x="212" y="87"/>
                            </a:lnTo>
                            <a:lnTo>
                              <a:pt x="219" y="92"/>
                            </a:lnTo>
                            <a:lnTo>
                              <a:pt x="225" y="97"/>
                            </a:lnTo>
                            <a:lnTo>
                              <a:pt x="232" y="102"/>
                            </a:lnTo>
                            <a:lnTo>
                              <a:pt x="237" y="108"/>
                            </a:lnTo>
                            <a:lnTo>
                              <a:pt x="241" y="114"/>
                            </a:lnTo>
                            <a:lnTo>
                              <a:pt x="246" y="121"/>
                            </a:lnTo>
                            <a:lnTo>
                              <a:pt x="250" y="129"/>
                            </a:lnTo>
                            <a:lnTo>
                              <a:pt x="253" y="136"/>
                            </a:lnTo>
                            <a:lnTo>
                              <a:pt x="255" y="145"/>
                            </a:lnTo>
                            <a:lnTo>
                              <a:pt x="256" y="154"/>
                            </a:lnTo>
                            <a:lnTo>
                              <a:pt x="256" y="162"/>
                            </a:lnTo>
                            <a:lnTo>
                              <a:pt x="256" y="171"/>
                            </a:lnTo>
                            <a:lnTo>
                              <a:pt x="255" y="180"/>
                            </a:lnTo>
                            <a:lnTo>
                              <a:pt x="253" y="189"/>
                            </a:lnTo>
                            <a:lnTo>
                              <a:pt x="250" y="196"/>
                            </a:lnTo>
                            <a:lnTo>
                              <a:pt x="246" y="203"/>
                            </a:lnTo>
                            <a:lnTo>
                              <a:pt x="241" y="211"/>
                            </a:lnTo>
                            <a:lnTo>
                              <a:pt x="237" y="217"/>
                            </a:lnTo>
                            <a:lnTo>
                              <a:pt x="232" y="223"/>
                            </a:lnTo>
                            <a:lnTo>
                              <a:pt x="225" y="230"/>
                            </a:lnTo>
                            <a:lnTo>
                              <a:pt x="219" y="235"/>
                            </a:lnTo>
                            <a:lnTo>
                              <a:pt x="212" y="238"/>
                            </a:lnTo>
                            <a:lnTo>
                              <a:pt x="204" y="242"/>
                            </a:lnTo>
                            <a:lnTo>
                              <a:pt x="195" y="245"/>
                            </a:lnTo>
                            <a:lnTo>
                              <a:pt x="188" y="247"/>
                            </a:lnTo>
                            <a:lnTo>
                              <a:pt x="179" y="248"/>
                            </a:lnTo>
                            <a:lnTo>
                              <a:pt x="170" y="248"/>
                            </a:lnTo>
                            <a:lnTo>
                              <a:pt x="162" y="248"/>
                            </a:lnTo>
                            <a:lnTo>
                              <a:pt x="153" y="247"/>
                            </a:lnTo>
                            <a:lnTo>
                              <a:pt x="144" y="245"/>
                            </a:lnTo>
                            <a:lnTo>
                              <a:pt x="137" y="242"/>
                            </a:lnTo>
                            <a:lnTo>
                              <a:pt x="128" y="238"/>
                            </a:lnTo>
                            <a:lnTo>
                              <a:pt x="122" y="233"/>
                            </a:lnTo>
                            <a:lnTo>
                              <a:pt x="114" y="228"/>
                            </a:lnTo>
                            <a:lnTo>
                              <a:pt x="108" y="223"/>
                            </a:lnTo>
                            <a:lnTo>
                              <a:pt x="103" y="217"/>
                            </a:lnTo>
                            <a:lnTo>
                              <a:pt x="98" y="211"/>
                            </a:lnTo>
                            <a:lnTo>
                              <a:pt x="94" y="203"/>
                            </a:lnTo>
                            <a:lnTo>
                              <a:pt x="91" y="196"/>
                            </a:lnTo>
                            <a:lnTo>
                              <a:pt x="87" y="187"/>
                            </a:lnTo>
                            <a:lnTo>
                              <a:pt x="86" y="179"/>
                            </a:lnTo>
                            <a:lnTo>
                              <a:pt x="85" y="170"/>
                            </a:lnTo>
                            <a:lnTo>
                              <a:pt x="83" y="161"/>
                            </a:lnTo>
                            <a:lnTo>
                              <a:pt x="85" y="153"/>
                            </a:lnTo>
                            <a:lnTo>
                              <a:pt x="86" y="145"/>
                            </a:lnTo>
                            <a:lnTo>
                              <a:pt x="87" y="136"/>
                            </a:lnTo>
                            <a:lnTo>
                              <a:pt x="91" y="129"/>
                            </a:lnTo>
                            <a:lnTo>
                              <a:pt x="94" y="121"/>
                            </a:lnTo>
                            <a:lnTo>
                              <a:pt x="98" y="114"/>
                            </a:lnTo>
                            <a:lnTo>
                              <a:pt x="103" y="108"/>
                            </a:lnTo>
                            <a:lnTo>
                              <a:pt x="109" y="102"/>
                            </a:lnTo>
                            <a:lnTo>
                              <a:pt x="116" y="97"/>
                            </a:lnTo>
                            <a:lnTo>
                              <a:pt x="122" y="92"/>
                            </a:lnTo>
                            <a:lnTo>
                              <a:pt x="129" y="87"/>
                            </a:lnTo>
                            <a:lnTo>
                              <a:pt x="137" y="83"/>
                            </a:lnTo>
                            <a:lnTo>
                              <a:pt x="144" y="80"/>
                            </a:lnTo>
                            <a:lnTo>
                              <a:pt x="153" y="78"/>
                            </a:lnTo>
                            <a:lnTo>
                              <a:pt x="162" y="77"/>
                            </a:lnTo>
                            <a:lnTo>
                              <a:pt x="170" y="77"/>
                            </a:lnTo>
                            <a:close/>
                            <a:moveTo>
                              <a:pt x="557" y="75"/>
                            </a:moveTo>
                            <a:lnTo>
                              <a:pt x="557" y="8"/>
                            </a:lnTo>
                            <a:lnTo>
                              <a:pt x="381" y="8"/>
                            </a:lnTo>
                            <a:lnTo>
                              <a:pt x="381" y="315"/>
                            </a:lnTo>
                            <a:lnTo>
                              <a:pt x="460" y="315"/>
                            </a:lnTo>
                            <a:lnTo>
                              <a:pt x="460" y="195"/>
                            </a:lnTo>
                            <a:lnTo>
                              <a:pt x="548" y="195"/>
                            </a:lnTo>
                            <a:lnTo>
                              <a:pt x="548" y="126"/>
                            </a:lnTo>
                            <a:lnTo>
                              <a:pt x="460" y="126"/>
                            </a:lnTo>
                            <a:lnTo>
                              <a:pt x="460" y="75"/>
                            </a:lnTo>
                            <a:lnTo>
                              <a:pt x="557" y="75"/>
                            </a:lnTo>
                            <a:close/>
                            <a:moveTo>
                              <a:pt x="785" y="75"/>
                            </a:moveTo>
                            <a:lnTo>
                              <a:pt x="785" y="8"/>
                            </a:lnTo>
                            <a:lnTo>
                              <a:pt x="609" y="8"/>
                            </a:lnTo>
                            <a:lnTo>
                              <a:pt x="609" y="315"/>
                            </a:lnTo>
                            <a:lnTo>
                              <a:pt x="688" y="315"/>
                            </a:lnTo>
                            <a:lnTo>
                              <a:pt x="688" y="195"/>
                            </a:lnTo>
                            <a:lnTo>
                              <a:pt x="776" y="195"/>
                            </a:lnTo>
                            <a:lnTo>
                              <a:pt x="776" y="126"/>
                            </a:lnTo>
                            <a:lnTo>
                              <a:pt x="688" y="126"/>
                            </a:lnTo>
                            <a:lnTo>
                              <a:pt x="688" y="75"/>
                            </a:lnTo>
                            <a:lnTo>
                              <a:pt x="785" y="75"/>
                            </a:lnTo>
                            <a:close/>
                            <a:moveTo>
                              <a:pt x="917" y="8"/>
                            </a:moveTo>
                            <a:lnTo>
                              <a:pt x="837" y="8"/>
                            </a:lnTo>
                            <a:lnTo>
                              <a:pt x="837" y="315"/>
                            </a:lnTo>
                            <a:lnTo>
                              <a:pt x="917" y="315"/>
                            </a:lnTo>
                            <a:lnTo>
                              <a:pt x="917" y="8"/>
                            </a:lnTo>
                            <a:close/>
                            <a:moveTo>
                              <a:pt x="1198" y="17"/>
                            </a:moveTo>
                            <a:lnTo>
                              <a:pt x="1177" y="11"/>
                            </a:lnTo>
                            <a:lnTo>
                              <a:pt x="1160" y="6"/>
                            </a:lnTo>
                            <a:lnTo>
                              <a:pt x="1142" y="3"/>
                            </a:lnTo>
                            <a:lnTo>
                              <a:pt x="1126" y="2"/>
                            </a:lnTo>
                            <a:lnTo>
                              <a:pt x="1109" y="3"/>
                            </a:lnTo>
                            <a:lnTo>
                              <a:pt x="1092" y="6"/>
                            </a:lnTo>
                            <a:lnTo>
                              <a:pt x="1076" y="10"/>
                            </a:lnTo>
                            <a:lnTo>
                              <a:pt x="1061" y="15"/>
                            </a:lnTo>
                            <a:lnTo>
                              <a:pt x="1048" y="22"/>
                            </a:lnTo>
                            <a:lnTo>
                              <a:pt x="1034" y="29"/>
                            </a:lnTo>
                            <a:lnTo>
                              <a:pt x="1021" y="38"/>
                            </a:lnTo>
                            <a:lnTo>
                              <a:pt x="1010" y="49"/>
                            </a:lnTo>
                            <a:lnTo>
                              <a:pt x="1000" y="61"/>
                            </a:lnTo>
                            <a:lnTo>
                              <a:pt x="990" y="73"/>
                            </a:lnTo>
                            <a:lnTo>
                              <a:pt x="983" y="87"/>
                            </a:lnTo>
                            <a:lnTo>
                              <a:pt x="975" y="100"/>
                            </a:lnTo>
                            <a:lnTo>
                              <a:pt x="970" y="115"/>
                            </a:lnTo>
                            <a:lnTo>
                              <a:pt x="967" y="131"/>
                            </a:lnTo>
                            <a:lnTo>
                              <a:pt x="964" y="148"/>
                            </a:lnTo>
                            <a:lnTo>
                              <a:pt x="963" y="164"/>
                            </a:lnTo>
                            <a:lnTo>
                              <a:pt x="964" y="180"/>
                            </a:lnTo>
                            <a:lnTo>
                              <a:pt x="965" y="194"/>
                            </a:lnTo>
                            <a:lnTo>
                              <a:pt x="969" y="208"/>
                            </a:lnTo>
                            <a:lnTo>
                              <a:pt x="973" y="222"/>
                            </a:lnTo>
                            <a:lnTo>
                              <a:pt x="979" y="235"/>
                            </a:lnTo>
                            <a:lnTo>
                              <a:pt x="985" y="247"/>
                            </a:lnTo>
                            <a:lnTo>
                              <a:pt x="994" y="259"/>
                            </a:lnTo>
                            <a:lnTo>
                              <a:pt x="1004" y="269"/>
                            </a:lnTo>
                            <a:lnTo>
                              <a:pt x="1016" y="282"/>
                            </a:lnTo>
                            <a:lnTo>
                              <a:pt x="1029" y="292"/>
                            </a:lnTo>
                            <a:lnTo>
                              <a:pt x="1044" y="302"/>
                            </a:lnTo>
                            <a:lnTo>
                              <a:pt x="1060" y="309"/>
                            </a:lnTo>
                            <a:lnTo>
                              <a:pt x="1076" y="315"/>
                            </a:lnTo>
                            <a:lnTo>
                              <a:pt x="1092" y="319"/>
                            </a:lnTo>
                            <a:lnTo>
                              <a:pt x="1110" y="322"/>
                            </a:lnTo>
                            <a:lnTo>
                              <a:pt x="1126" y="323"/>
                            </a:lnTo>
                            <a:lnTo>
                              <a:pt x="1141" y="323"/>
                            </a:lnTo>
                            <a:lnTo>
                              <a:pt x="1156" y="320"/>
                            </a:lnTo>
                            <a:lnTo>
                              <a:pt x="1173" y="315"/>
                            </a:lnTo>
                            <a:lnTo>
                              <a:pt x="1198" y="308"/>
                            </a:lnTo>
                            <a:lnTo>
                              <a:pt x="1198" y="213"/>
                            </a:lnTo>
                            <a:lnTo>
                              <a:pt x="1190" y="222"/>
                            </a:lnTo>
                            <a:lnTo>
                              <a:pt x="1182" y="228"/>
                            </a:lnTo>
                            <a:lnTo>
                              <a:pt x="1173" y="233"/>
                            </a:lnTo>
                            <a:lnTo>
                              <a:pt x="1166" y="238"/>
                            </a:lnTo>
                            <a:lnTo>
                              <a:pt x="1157" y="242"/>
                            </a:lnTo>
                            <a:lnTo>
                              <a:pt x="1147" y="245"/>
                            </a:lnTo>
                            <a:lnTo>
                              <a:pt x="1139" y="246"/>
                            </a:lnTo>
                            <a:lnTo>
                              <a:pt x="1129" y="246"/>
                            </a:lnTo>
                            <a:lnTo>
                              <a:pt x="1121" y="246"/>
                            </a:lnTo>
                            <a:lnTo>
                              <a:pt x="1114" y="245"/>
                            </a:lnTo>
                            <a:lnTo>
                              <a:pt x="1106" y="243"/>
                            </a:lnTo>
                            <a:lnTo>
                              <a:pt x="1100" y="241"/>
                            </a:lnTo>
                            <a:lnTo>
                              <a:pt x="1086" y="235"/>
                            </a:lnTo>
                            <a:lnTo>
                              <a:pt x="1074" y="226"/>
                            </a:lnTo>
                            <a:lnTo>
                              <a:pt x="1068" y="220"/>
                            </a:lnTo>
                            <a:lnTo>
                              <a:pt x="1061" y="213"/>
                            </a:lnTo>
                            <a:lnTo>
                              <a:pt x="1056" y="206"/>
                            </a:lnTo>
                            <a:lnTo>
                              <a:pt x="1053" y="199"/>
                            </a:lnTo>
                            <a:lnTo>
                              <a:pt x="1050" y="191"/>
                            </a:lnTo>
                            <a:lnTo>
                              <a:pt x="1048" y="182"/>
                            </a:lnTo>
                            <a:lnTo>
                              <a:pt x="1046" y="174"/>
                            </a:lnTo>
                            <a:lnTo>
                              <a:pt x="1046" y="164"/>
                            </a:lnTo>
                            <a:lnTo>
                              <a:pt x="1046" y="155"/>
                            </a:lnTo>
                            <a:lnTo>
                              <a:pt x="1048" y="146"/>
                            </a:lnTo>
                            <a:lnTo>
                              <a:pt x="1050" y="138"/>
                            </a:lnTo>
                            <a:lnTo>
                              <a:pt x="1053" y="130"/>
                            </a:lnTo>
                            <a:lnTo>
                              <a:pt x="1056" y="123"/>
                            </a:lnTo>
                            <a:lnTo>
                              <a:pt x="1060" y="115"/>
                            </a:lnTo>
                            <a:lnTo>
                              <a:pt x="1064" y="109"/>
                            </a:lnTo>
                            <a:lnTo>
                              <a:pt x="1070" y="103"/>
                            </a:lnTo>
                            <a:lnTo>
                              <a:pt x="1075" y="98"/>
                            </a:lnTo>
                            <a:lnTo>
                              <a:pt x="1081" y="93"/>
                            </a:lnTo>
                            <a:lnTo>
                              <a:pt x="1089" y="89"/>
                            </a:lnTo>
                            <a:lnTo>
                              <a:pt x="1096" y="85"/>
                            </a:lnTo>
                            <a:lnTo>
                              <a:pt x="1104" y="83"/>
                            </a:lnTo>
                            <a:lnTo>
                              <a:pt x="1111" y="80"/>
                            </a:lnTo>
                            <a:lnTo>
                              <a:pt x="1120" y="79"/>
                            </a:lnTo>
                            <a:lnTo>
                              <a:pt x="1129" y="79"/>
                            </a:lnTo>
                            <a:lnTo>
                              <a:pt x="1139" y="79"/>
                            </a:lnTo>
                            <a:lnTo>
                              <a:pt x="1148" y="82"/>
                            </a:lnTo>
                            <a:lnTo>
                              <a:pt x="1157" y="84"/>
                            </a:lnTo>
                            <a:lnTo>
                              <a:pt x="1166" y="88"/>
                            </a:lnTo>
                            <a:lnTo>
                              <a:pt x="1175" y="92"/>
                            </a:lnTo>
                            <a:lnTo>
                              <a:pt x="1183" y="98"/>
                            </a:lnTo>
                            <a:lnTo>
                              <a:pt x="1191" y="105"/>
                            </a:lnTo>
                            <a:lnTo>
                              <a:pt x="1198" y="113"/>
                            </a:lnTo>
                            <a:lnTo>
                              <a:pt x="1198" y="17"/>
                            </a:lnTo>
                            <a:close/>
                            <a:moveTo>
                              <a:pt x="1435" y="75"/>
                            </a:moveTo>
                            <a:lnTo>
                              <a:pt x="1435" y="8"/>
                            </a:lnTo>
                            <a:lnTo>
                              <a:pt x="1261" y="8"/>
                            </a:lnTo>
                            <a:lnTo>
                              <a:pt x="1261" y="315"/>
                            </a:lnTo>
                            <a:lnTo>
                              <a:pt x="1435" y="315"/>
                            </a:lnTo>
                            <a:lnTo>
                              <a:pt x="1435" y="247"/>
                            </a:lnTo>
                            <a:lnTo>
                              <a:pt x="1339" y="247"/>
                            </a:lnTo>
                            <a:lnTo>
                              <a:pt x="1339" y="195"/>
                            </a:lnTo>
                            <a:lnTo>
                              <a:pt x="1429" y="195"/>
                            </a:lnTo>
                            <a:lnTo>
                              <a:pt x="1429" y="126"/>
                            </a:lnTo>
                            <a:lnTo>
                              <a:pt x="1339" y="126"/>
                            </a:lnTo>
                            <a:lnTo>
                              <a:pt x="1339" y="75"/>
                            </a:lnTo>
                            <a:lnTo>
                              <a:pt x="1435" y="75"/>
                            </a:lnTo>
                            <a:close/>
                          </a:path>
                        </a:pathLst>
                      </a:custGeom>
                      <a:solidFill>
                        <a:srgbClr val="BD1B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57BD62" id="Freeform 38" o:spid="_x0000_s1026" style="position:absolute;margin-left:-1.9pt;margin-top:30.75pt;width:35.9pt;height:8.1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435,3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" path="m170,l154,,138,2,123,5r-14,5l94,15,82,21,70,29,58,38,45,51,33,63,23,78,16,93,9,109,5,125,1,143,,160r1,17l4,194r3,17l13,226r7,15l28,254r9,13l48,278r12,11l73,298r14,9l102,313r15,6l134,323r17,2l169,325r16,l202,324r15,-4l232,317r13,-7l258,304r12,-7l283,287r12,-11l308,262r9,-15l325,232r6,-17l336,199r3,-19l340,162r,-16l337,131r-3,-15l329,102,322,88,315,74,306,62,296,51,283,38,270,28,255,19,240,12,224,6,207,2,189,,170,xm170,77r9,l188,78r7,2l204,83r8,4l219,92r6,5l232,102r5,6l241,114r5,7l250,129r3,7l255,145r1,9l256,162r,9l255,180r-2,9l250,196r-4,7l241,211r-4,6l232,223r-7,7l219,235r-7,3l204,242r-9,3l188,247r-9,1l170,248r-8,l153,247r-9,-2l137,242r-9,-4l122,233r-8,-5l108,223r-5,-6l98,211r-4,-8l91,196r-4,-9l86,179r-1,-9l83,161r2,-8l86,145r1,-9l91,129r3,-8l98,114r5,-6l109,102r7,-5l122,92r7,-5l137,83r7,-3l153,78r9,-1l170,77xm557,75r,-67l381,8r,307l460,315r,-120l548,195r,-69l460,126r,-51l557,75xm785,75r,-67l609,8r,307l688,315r,-120l776,195r,-69l688,126r,-51l785,75xm917,8r-80,l837,315r80,l917,8xm1198,17r-21,-6l1160,6,1142,3,1126,2r-17,1l1092,6r-16,4l1061,15r-13,7l1034,29r-13,9l1010,49r-10,12l990,73r-7,14l975,100r-5,15l967,131r-3,17l963,164r1,16l965,194r4,14l973,222r6,13l985,247r9,12l1004,269r12,13l1029,292r15,10l1060,309r16,6l1092,319r18,3l1126,323r15,l1156,320r17,-5l1198,308r,-95l1190,222r-8,6l1173,233r-7,5l1157,242r-10,3l1139,246r-10,l1121,246r-7,-1l1106,243r-6,-2l1086,235r-12,-9l1068,220r-7,-7l1056,206r-3,-7l1050,191r-2,-9l1046,174r,-10l1046,155r2,-9l1050,138r3,-8l1056,123r4,-8l1064,109r6,-6l1075,98r6,-5l1089,89r7,-4l1104,83r7,-3l1120,79r9,l1139,79r9,3l1157,84r9,4l1175,92r8,6l1191,105r7,8l1198,17xm1435,75r,-67l1261,8r,307l1435,315r,-68l1339,247r,-52l1429,195r,-69l1339,126r,-51l1435,75xe" fillcolor="#bd1b21" stroked="f">
              <v:path arrowok="t" o:connecttype="custom" o:connectlocs="34632,3185;14297,16242;1589,39810;2224,67199;15251,88537;37173,101594;64180,103187;85785,94588;103259,73887;108025,46498;100082,23567;81019,6051;54013,0;61956,25478;73711,32485;80383,43313;81019,57326;75300,69109;64815,77071;51471,78982;38762,74205;29866,64651;26371,51275;29866,38536;38762,29300;51471,24523;121052,2548;174111,40128;249411,2548;246552,62103;291350,2548;380630,5414;352353,955;328524,9236;312320,27707;305966,52230;311049,74842;326935,92995;352671,102550;380630,98091;370463,75798;356166,78345;341233,71976;333607,60829;332972,46498;338055,34714;348222,27071;361885,25160;375864,31211;455930,2548;425429,78664;425429,23886" o:connectangles="0,0,0,0,0,0,0,0,0,0,0,0,0,0,0,0,0,0,0,0,0,0,0,0,0,0,0,0,0,0,0,0,0,0,0,0,0,0,0,0,0,0,0,0,0,0,0,0,0,0,0,0"/>
              <o:lock v:ext="edit" verticies="t"/>
            </v:shape>
          </w:pict>
        </mc:Fallback>
      </mc:AlternateContent>
    </w:r>
    <w:r>
      <w:rPr>
        <w:noProof/>
        <w:lang w:val="cs-CZ" w:eastAsia="cs-CZ"/>
      </w:rPr>
      <mc:AlternateContent>
        <mc:Choice Requires="wps">
          <w:drawing>
            <wp:anchor distT="0" distB="0" distL="114300" distR="114300" simplePos="0" relativeHeight="251658752" behindDoc="0" locked="0" layoutInCell="1" allowOverlap="1" wp14:anchorId="174D5D52" wp14:editId="0E01D28E">
              <wp:simplePos x="0" y="0"/>
              <wp:positionH relativeFrom="column">
                <wp:posOffset>-525145</wp:posOffset>
              </wp:positionH>
              <wp:positionV relativeFrom="paragraph">
                <wp:posOffset>393700</wp:posOffset>
              </wp:positionV>
              <wp:extent cx="456565" cy="97155"/>
              <wp:effectExtent l="0" t="3175" r="1905" b="4445"/>
              <wp:wrapNone/>
              <wp:docPr id="6"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6565" cy="97155"/>
                      </a:xfrm>
                      <a:prstGeom prst="rect">
                        <a:avLst/>
                      </a:prstGeom>
                      <a:solidFill>
                        <a:srgbClr val="007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9CE0D1" id="Rectangle 37" o:spid="_x0000_s1026" style="position:absolute;margin-left:-41.35pt;margin-top:31pt;width:35.95pt;height:7.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" fillcolor="#0071bc" stroked="f"/>
          </w:pict>
        </mc:Fallback>
      </mc:AlternateContent>
    </w:r>
    <w:r>
      <w:rPr>
        <w:noProof/>
        <w:lang w:val="cs-CZ" w:eastAsia="cs-CZ"/>
      </w:rPr>
      <mc:AlternateContent>
        <mc:Choice Requires="wps">
          <w:drawing>
            <wp:anchor distT="0" distB="0" distL="114300" distR="114300" simplePos="0" relativeHeight="251657728" behindDoc="0" locked="0" layoutInCell="1" allowOverlap="1" wp14:anchorId="76F75B2A" wp14:editId="0A714256">
              <wp:simplePos x="0" y="0"/>
              <wp:positionH relativeFrom="column">
                <wp:posOffset>-882650</wp:posOffset>
              </wp:positionH>
              <wp:positionV relativeFrom="paragraph">
                <wp:posOffset>248285</wp:posOffset>
              </wp:positionV>
              <wp:extent cx="814070" cy="97155"/>
              <wp:effectExtent l="3175" t="635" r="1905" b="0"/>
              <wp:wrapNone/>
              <wp:docPr id="5"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4070" cy="97155"/>
                      </a:xfrm>
                      <a:prstGeom prst="rect">
                        <a:avLst/>
                      </a:prstGeom>
                      <a:solidFill>
                        <a:srgbClr val="007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701AC4" id="Rectangle 36" o:spid="_x0000_s1026" style="position:absolute;margin-left:-69.5pt;margin-top:19.55pt;width:64.1pt;height:7.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" fillcolor="#0071bc" stroked="f"/>
          </w:pict>
        </mc:Fallback>
      </mc:AlternateContent>
    </w:r>
    <w:r>
      <w:rPr>
        <w:noProof/>
        <w:lang w:val="cs-CZ" w:eastAsia="cs-CZ"/>
      </w:rPr>
      <mc:AlternateContent>
        <mc:Choice Requires="wps">
          <w:drawing>
            <wp:anchor distT="0" distB="0" distL="114300" distR="114300" simplePos="0" relativeHeight="251656704" behindDoc="0" locked="0" layoutInCell="1" allowOverlap="1" wp14:anchorId="360A9C42" wp14:editId="50196099">
              <wp:simplePos x="0" y="0"/>
              <wp:positionH relativeFrom="column">
                <wp:posOffset>-487680</wp:posOffset>
              </wp:positionH>
              <wp:positionV relativeFrom="paragraph">
                <wp:posOffset>102870</wp:posOffset>
              </wp:positionV>
              <wp:extent cx="419100" cy="97155"/>
              <wp:effectExtent l="0" t="0" r="1905" b="0"/>
              <wp:wrapNone/>
              <wp:docPr id="4"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9100" cy="97155"/>
                      </a:xfrm>
                      <a:prstGeom prst="rect">
                        <a:avLst/>
                      </a:prstGeom>
                      <a:solidFill>
                        <a:srgbClr val="007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FA4930" id="Rectangle 35" o:spid="_x0000_s1026" style="position:absolute;margin-left:-38.4pt;margin-top:8.1pt;width:33pt;height:7.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" fillcolor="#0071bc" stroked="f"/>
          </w:pict>
        </mc:Fallback>
      </mc:AlternateContent>
    </w:r>
    <w:r>
      <w:rPr>
        <w:noProof/>
        <w:lang w:val="cs-CZ" w:eastAsia="cs-CZ"/>
      </w:rPr>
      <mc:AlternateContent>
        <mc:Choice Requires="wps">
          <w:drawing>
            <wp:anchor distT="0" distB="0" distL="114300" distR="114300" simplePos="0" relativeHeight="251655680" behindDoc="0" locked="0" layoutInCell="1" allowOverlap="1" wp14:anchorId="789BB880" wp14:editId="09020E6C">
              <wp:simplePos x="0" y="0"/>
              <wp:positionH relativeFrom="column">
                <wp:posOffset>121920</wp:posOffset>
              </wp:positionH>
              <wp:positionV relativeFrom="page">
                <wp:posOffset>1336040</wp:posOffset>
              </wp:positionV>
              <wp:extent cx="1233805" cy="125730"/>
              <wp:effectExtent l="7620" t="2540" r="6350" b="5080"/>
              <wp:wrapNone/>
              <wp:docPr id="3" name="Freeform 34"/>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1233805" cy="125730"/>
                      </a:xfrm>
                      <a:custGeom>
                        <a:avLst/>
                        <a:gdLst>
                          <a:gd name="T0" fmla="*/ 3770 w 3885"/>
                          <a:gd name="T1" fmla="*/ 302 h 394"/>
                          <a:gd name="T2" fmla="*/ 3595 w 3885"/>
                          <a:gd name="T3" fmla="*/ 31 h 394"/>
                          <a:gd name="T4" fmla="*/ 3492 w 3885"/>
                          <a:gd name="T5" fmla="*/ 1 h 394"/>
                          <a:gd name="T6" fmla="*/ 3402 w 3885"/>
                          <a:gd name="T7" fmla="*/ 20 h 394"/>
                          <a:gd name="T8" fmla="*/ 3353 w 3885"/>
                          <a:gd name="T9" fmla="*/ 87 h 394"/>
                          <a:gd name="T10" fmla="*/ 3356 w 3885"/>
                          <a:gd name="T11" fmla="*/ 170 h 394"/>
                          <a:gd name="T12" fmla="*/ 3423 w 3885"/>
                          <a:gd name="T13" fmla="*/ 223 h 394"/>
                          <a:gd name="T14" fmla="*/ 3505 w 3885"/>
                          <a:gd name="T15" fmla="*/ 261 h 394"/>
                          <a:gd name="T16" fmla="*/ 3489 w 3885"/>
                          <a:gd name="T17" fmla="*/ 306 h 394"/>
                          <a:gd name="T18" fmla="*/ 3418 w 3885"/>
                          <a:gd name="T19" fmla="*/ 302 h 394"/>
                          <a:gd name="T20" fmla="*/ 3365 w 3885"/>
                          <a:gd name="T21" fmla="*/ 370 h 394"/>
                          <a:gd name="T22" fmla="*/ 3479 w 3885"/>
                          <a:gd name="T23" fmla="*/ 393 h 394"/>
                          <a:gd name="T24" fmla="*/ 3573 w 3885"/>
                          <a:gd name="T25" fmla="*/ 358 h 394"/>
                          <a:gd name="T26" fmla="*/ 3610 w 3885"/>
                          <a:gd name="T27" fmla="*/ 277 h 394"/>
                          <a:gd name="T28" fmla="*/ 3599 w 3885"/>
                          <a:gd name="T29" fmla="*/ 209 h 394"/>
                          <a:gd name="T30" fmla="*/ 3540 w 3885"/>
                          <a:gd name="T31" fmla="*/ 164 h 394"/>
                          <a:gd name="T32" fmla="*/ 3453 w 3885"/>
                          <a:gd name="T33" fmla="*/ 124 h 394"/>
                          <a:gd name="T34" fmla="*/ 3468 w 3885"/>
                          <a:gd name="T35" fmla="*/ 87 h 394"/>
                          <a:gd name="T36" fmla="*/ 3524 w 3885"/>
                          <a:gd name="T37" fmla="*/ 87 h 394"/>
                          <a:gd name="T38" fmla="*/ 3068 w 3885"/>
                          <a:gd name="T39" fmla="*/ 245 h 394"/>
                          <a:gd name="T40" fmla="*/ 3057 w 3885"/>
                          <a:gd name="T41" fmla="*/ 9 h 394"/>
                          <a:gd name="T42" fmla="*/ 2663 w 3885"/>
                          <a:gd name="T43" fmla="*/ 9 h 394"/>
                          <a:gd name="T44" fmla="*/ 2870 w 3885"/>
                          <a:gd name="T45" fmla="*/ 154 h 394"/>
                          <a:gd name="T46" fmla="*/ 2612 w 3885"/>
                          <a:gd name="T47" fmla="*/ 384 h 394"/>
                          <a:gd name="T48" fmla="*/ 2122 w 3885"/>
                          <a:gd name="T49" fmla="*/ 384 h 394"/>
                          <a:gd name="T50" fmla="*/ 2220 w 3885"/>
                          <a:gd name="T51" fmla="*/ 154 h 394"/>
                          <a:gd name="T52" fmla="*/ 1908 w 3885"/>
                          <a:gd name="T53" fmla="*/ 87 h 394"/>
                          <a:gd name="T54" fmla="*/ 1943 w 3885"/>
                          <a:gd name="T55" fmla="*/ 140 h 394"/>
                          <a:gd name="T56" fmla="*/ 1883 w 3885"/>
                          <a:gd name="T57" fmla="*/ 178 h 394"/>
                          <a:gd name="T58" fmla="*/ 2018 w 3885"/>
                          <a:gd name="T59" fmla="*/ 201 h 394"/>
                          <a:gd name="T60" fmla="*/ 2044 w 3885"/>
                          <a:gd name="T61" fmla="*/ 126 h 394"/>
                          <a:gd name="T62" fmla="*/ 2019 w 3885"/>
                          <a:gd name="T63" fmla="*/ 51 h 394"/>
                          <a:gd name="T64" fmla="*/ 1949 w 3885"/>
                          <a:gd name="T65" fmla="*/ 11 h 394"/>
                          <a:gd name="T66" fmla="*/ 1958 w 3885"/>
                          <a:gd name="T67" fmla="*/ 384 h 394"/>
                          <a:gd name="T68" fmla="*/ 1492 w 3885"/>
                          <a:gd name="T69" fmla="*/ 7 h 394"/>
                          <a:gd name="T70" fmla="*/ 1391 w 3885"/>
                          <a:gd name="T71" fmla="*/ 5 h 394"/>
                          <a:gd name="T72" fmla="*/ 1324 w 3885"/>
                          <a:gd name="T73" fmla="*/ 53 h 394"/>
                          <a:gd name="T74" fmla="*/ 1304 w 3885"/>
                          <a:gd name="T75" fmla="*/ 139 h 394"/>
                          <a:gd name="T76" fmla="*/ 1334 w 3885"/>
                          <a:gd name="T77" fmla="*/ 201 h 394"/>
                          <a:gd name="T78" fmla="*/ 1443 w 3885"/>
                          <a:gd name="T79" fmla="*/ 246 h 394"/>
                          <a:gd name="T80" fmla="*/ 1460 w 3885"/>
                          <a:gd name="T81" fmla="*/ 290 h 394"/>
                          <a:gd name="T82" fmla="*/ 1405 w 3885"/>
                          <a:gd name="T83" fmla="*/ 311 h 394"/>
                          <a:gd name="T84" fmla="*/ 1330 w 3885"/>
                          <a:gd name="T85" fmla="*/ 274 h 394"/>
                          <a:gd name="T86" fmla="*/ 1385 w 3885"/>
                          <a:gd name="T87" fmla="*/ 392 h 394"/>
                          <a:gd name="T88" fmla="*/ 1492 w 3885"/>
                          <a:gd name="T89" fmla="*/ 380 h 394"/>
                          <a:gd name="T90" fmla="*/ 1556 w 3885"/>
                          <a:gd name="T91" fmla="*/ 318 h 394"/>
                          <a:gd name="T92" fmla="*/ 1563 w 3885"/>
                          <a:gd name="T93" fmla="*/ 232 h 394"/>
                          <a:gd name="T94" fmla="*/ 1531 w 3885"/>
                          <a:gd name="T95" fmla="*/ 183 h 394"/>
                          <a:gd name="T96" fmla="*/ 1422 w 3885"/>
                          <a:gd name="T97" fmla="*/ 138 h 394"/>
                          <a:gd name="T98" fmla="*/ 1409 w 3885"/>
                          <a:gd name="T99" fmla="*/ 101 h 394"/>
                          <a:gd name="T100" fmla="*/ 1456 w 3885"/>
                          <a:gd name="T101" fmla="*/ 82 h 394"/>
                          <a:gd name="T102" fmla="*/ 1512 w 3885"/>
                          <a:gd name="T103" fmla="*/ 107 h 394"/>
                          <a:gd name="T104" fmla="*/ 1052 w 3885"/>
                          <a:gd name="T105" fmla="*/ 384 h 394"/>
                          <a:gd name="T106" fmla="*/ 868 w 3885"/>
                          <a:gd name="T107" fmla="*/ 251 h 394"/>
                          <a:gd name="T108" fmla="*/ 667 w 3885"/>
                          <a:gd name="T109" fmla="*/ 302 h 394"/>
                          <a:gd name="T110" fmla="*/ 667 w 3885"/>
                          <a:gd name="T111" fmla="*/ 92 h 394"/>
                          <a:gd name="T112" fmla="*/ 277 w 3885"/>
                          <a:gd name="T113" fmla="*/ 9 h 3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3885" h="394">
                            <a:moveTo>
                              <a:pt x="3885" y="92"/>
                            </a:moveTo>
                            <a:lnTo>
                              <a:pt x="3885" y="9"/>
                            </a:lnTo>
                            <a:lnTo>
                              <a:pt x="3672" y="9"/>
                            </a:lnTo>
                            <a:lnTo>
                              <a:pt x="3672" y="384"/>
                            </a:lnTo>
                            <a:lnTo>
                              <a:pt x="3885" y="384"/>
                            </a:lnTo>
                            <a:lnTo>
                              <a:pt x="3885" y="302"/>
                            </a:lnTo>
                            <a:lnTo>
                              <a:pt x="3770" y="302"/>
                            </a:lnTo>
                            <a:lnTo>
                              <a:pt x="3770" y="237"/>
                            </a:lnTo>
                            <a:lnTo>
                              <a:pt x="3879" y="237"/>
                            </a:lnTo>
                            <a:lnTo>
                              <a:pt x="3879" y="154"/>
                            </a:lnTo>
                            <a:lnTo>
                              <a:pt x="3770" y="154"/>
                            </a:lnTo>
                            <a:lnTo>
                              <a:pt x="3770" y="92"/>
                            </a:lnTo>
                            <a:lnTo>
                              <a:pt x="3885" y="92"/>
                            </a:lnTo>
                            <a:close/>
                            <a:moveTo>
                              <a:pt x="3595" y="31"/>
                            </a:moveTo>
                            <a:lnTo>
                              <a:pt x="3581" y="24"/>
                            </a:lnTo>
                            <a:lnTo>
                              <a:pt x="3566" y="17"/>
                            </a:lnTo>
                            <a:lnTo>
                              <a:pt x="3552" y="12"/>
                            </a:lnTo>
                            <a:lnTo>
                              <a:pt x="3537" y="7"/>
                            </a:lnTo>
                            <a:lnTo>
                              <a:pt x="3522" y="5"/>
                            </a:lnTo>
                            <a:lnTo>
                              <a:pt x="3507" y="2"/>
                            </a:lnTo>
                            <a:lnTo>
                              <a:pt x="3492" y="1"/>
                            </a:lnTo>
                            <a:lnTo>
                              <a:pt x="3477" y="0"/>
                            </a:lnTo>
                            <a:lnTo>
                              <a:pt x="3462" y="1"/>
                            </a:lnTo>
                            <a:lnTo>
                              <a:pt x="3449" y="2"/>
                            </a:lnTo>
                            <a:lnTo>
                              <a:pt x="3436" y="5"/>
                            </a:lnTo>
                            <a:lnTo>
                              <a:pt x="3424" y="10"/>
                            </a:lnTo>
                            <a:lnTo>
                              <a:pt x="3413" y="15"/>
                            </a:lnTo>
                            <a:lnTo>
                              <a:pt x="3402" y="20"/>
                            </a:lnTo>
                            <a:lnTo>
                              <a:pt x="3392" y="27"/>
                            </a:lnTo>
                            <a:lnTo>
                              <a:pt x="3383" y="35"/>
                            </a:lnTo>
                            <a:lnTo>
                              <a:pt x="3376" y="44"/>
                            </a:lnTo>
                            <a:lnTo>
                              <a:pt x="3368" y="53"/>
                            </a:lnTo>
                            <a:lnTo>
                              <a:pt x="3362" y="63"/>
                            </a:lnTo>
                            <a:lnTo>
                              <a:pt x="3357" y="75"/>
                            </a:lnTo>
                            <a:lnTo>
                              <a:pt x="3353" y="87"/>
                            </a:lnTo>
                            <a:lnTo>
                              <a:pt x="3351" y="99"/>
                            </a:lnTo>
                            <a:lnTo>
                              <a:pt x="3348" y="113"/>
                            </a:lnTo>
                            <a:lnTo>
                              <a:pt x="3348" y="127"/>
                            </a:lnTo>
                            <a:lnTo>
                              <a:pt x="3348" y="139"/>
                            </a:lnTo>
                            <a:lnTo>
                              <a:pt x="3350" y="150"/>
                            </a:lnTo>
                            <a:lnTo>
                              <a:pt x="3352" y="160"/>
                            </a:lnTo>
                            <a:lnTo>
                              <a:pt x="3356" y="170"/>
                            </a:lnTo>
                            <a:lnTo>
                              <a:pt x="3360" y="179"/>
                            </a:lnTo>
                            <a:lnTo>
                              <a:pt x="3365" y="188"/>
                            </a:lnTo>
                            <a:lnTo>
                              <a:pt x="3371" y="194"/>
                            </a:lnTo>
                            <a:lnTo>
                              <a:pt x="3378" y="201"/>
                            </a:lnTo>
                            <a:lnTo>
                              <a:pt x="3390" y="209"/>
                            </a:lnTo>
                            <a:lnTo>
                              <a:pt x="3403" y="216"/>
                            </a:lnTo>
                            <a:lnTo>
                              <a:pt x="3423" y="223"/>
                            </a:lnTo>
                            <a:lnTo>
                              <a:pt x="3449" y="231"/>
                            </a:lnTo>
                            <a:lnTo>
                              <a:pt x="3466" y="236"/>
                            </a:lnTo>
                            <a:lnTo>
                              <a:pt x="3478" y="241"/>
                            </a:lnTo>
                            <a:lnTo>
                              <a:pt x="3488" y="246"/>
                            </a:lnTo>
                            <a:lnTo>
                              <a:pt x="3497" y="251"/>
                            </a:lnTo>
                            <a:lnTo>
                              <a:pt x="3502" y="256"/>
                            </a:lnTo>
                            <a:lnTo>
                              <a:pt x="3505" y="261"/>
                            </a:lnTo>
                            <a:lnTo>
                              <a:pt x="3508" y="267"/>
                            </a:lnTo>
                            <a:lnTo>
                              <a:pt x="3508" y="275"/>
                            </a:lnTo>
                            <a:lnTo>
                              <a:pt x="3508" y="282"/>
                            </a:lnTo>
                            <a:lnTo>
                              <a:pt x="3505" y="290"/>
                            </a:lnTo>
                            <a:lnTo>
                              <a:pt x="3500" y="296"/>
                            </a:lnTo>
                            <a:lnTo>
                              <a:pt x="3495" y="301"/>
                            </a:lnTo>
                            <a:lnTo>
                              <a:pt x="3489" y="306"/>
                            </a:lnTo>
                            <a:lnTo>
                              <a:pt x="3480" y="308"/>
                            </a:lnTo>
                            <a:lnTo>
                              <a:pt x="3472" y="311"/>
                            </a:lnTo>
                            <a:lnTo>
                              <a:pt x="3461" y="311"/>
                            </a:lnTo>
                            <a:lnTo>
                              <a:pt x="3451" y="311"/>
                            </a:lnTo>
                            <a:lnTo>
                              <a:pt x="3439" y="310"/>
                            </a:lnTo>
                            <a:lnTo>
                              <a:pt x="3429" y="306"/>
                            </a:lnTo>
                            <a:lnTo>
                              <a:pt x="3418" y="302"/>
                            </a:lnTo>
                            <a:lnTo>
                              <a:pt x="3408" y="297"/>
                            </a:lnTo>
                            <a:lnTo>
                              <a:pt x="3397" y="290"/>
                            </a:lnTo>
                            <a:lnTo>
                              <a:pt x="3386" y="282"/>
                            </a:lnTo>
                            <a:lnTo>
                              <a:pt x="3375" y="274"/>
                            </a:lnTo>
                            <a:lnTo>
                              <a:pt x="3333" y="352"/>
                            </a:lnTo>
                            <a:lnTo>
                              <a:pt x="3348" y="362"/>
                            </a:lnTo>
                            <a:lnTo>
                              <a:pt x="3365" y="370"/>
                            </a:lnTo>
                            <a:lnTo>
                              <a:pt x="3380" y="377"/>
                            </a:lnTo>
                            <a:lnTo>
                              <a:pt x="3397" y="383"/>
                            </a:lnTo>
                            <a:lnTo>
                              <a:pt x="3413" y="388"/>
                            </a:lnTo>
                            <a:lnTo>
                              <a:pt x="3429" y="392"/>
                            </a:lnTo>
                            <a:lnTo>
                              <a:pt x="3447" y="393"/>
                            </a:lnTo>
                            <a:lnTo>
                              <a:pt x="3463" y="394"/>
                            </a:lnTo>
                            <a:lnTo>
                              <a:pt x="3479" y="393"/>
                            </a:lnTo>
                            <a:lnTo>
                              <a:pt x="3495" y="392"/>
                            </a:lnTo>
                            <a:lnTo>
                              <a:pt x="3509" y="389"/>
                            </a:lnTo>
                            <a:lnTo>
                              <a:pt x="3524" y="385"/>
                            </a:lnTo>
                            <a:lnTo>
                              <a:pt x="3538" y="380"/>
                            </a:lnTo>
                            <a:lnTo>
                              <a:pt x="3550" y="374"/>
                            </a:lnTo>
                            <a:lnTo>
                              <a:pt x="3561" y="367"/>
                            </a:lnTo>
                            <a:lnTo>
                              <a:pt x="3573" y="358"/>
                            </a:lnTo>
                            <a:lnTo>
                              <a:pt x="3581" y="349"/>
                            </a:lnTo>
                            <a:lnTo>
                              <a:pt x="3589" y="341"/>
                            </a:lnTo>
                            <a:lnTo>
                              <a:pt x="3595" y="329"/>
                            </a:lnTo>
                            <a:lnTo>
                              <a:pt x="3601" y="318"/>
                            </a:lnTo>
                            <a:lnTo>
                              <a:pt x="3605" y="305"/>
                            </a:lnTo>
                            <a:lnTo>
                              <a:pt x="3608" y="291"/>
                            </a:lnTo>
                            <a:lnTo>
                              <a:pt x="3610" y="277"/>
                            </a:lnTo>
                            <a:lnTo>
                              <a:pt x="3610" y="261"/>
                            </a:lnTo>
                            <a:lnTo>
                              <a:pt x="3610" y="251"/>
                            </a:lnTo>
                            <a:lnTo>
                              <a:pt x="3609" y="241"/>
                            </a:lnTo>
                            <a:lnTo>
                              <a:pt x="3608" y="232"/>
                            </a:lnTo>
                            <a:lnTo>
                              <a:pt x="3605" y="224"/>
                            </a:lnTo>
                            <a:lnTo>
                              <a:pt x="3603" y="216"/>
                            </a:lnTo>
                            <a:lnTo>
                              <a:pt x="3599" y="209"/>
                            </a:lnTo>
                            <a:lnTo>
                              <a:pt x="3594" y="201"/>
                            </a:lnTo>
                            <a:lnTo>
                              <a:pt x="3589" y="195"/>
                            </a:lnTo>
                            <a:lnTo>
                              <a:pt x="3583" y="189"/>
                            </a:lnTo>
                            <a:lnTo>
                              <a:pt x="3576" y="183"/>
                            </a:lnTo>
                            <a:lnTo>
                              <a:pt x="3569" y="178"/>
                            </a:lnTo>
                            <a:lnTo>
                              <a:pt x="3560" y="173"/>
                            </a:lnTo>
                            <a:lnTo>
                              <a:pt x="3540" y="164"/>
                            </a:lnTo>
                            <a:lnTo>
                              <a:pt x="3518" y="157"/>
                            </a:lnTo>
                            <a:lnTo>
                              <a:pt x="3492" y="148"/>
                            </a:lnTo>
                            <a:lnTo>
                              <a:pt x="3477" y="143"/>
                            </a:lnTo>
                            <a:lnTo>
                              <a:pt x="3467" y="138"/>
                            </a:lnTo>
                            <a:lnTo>
                              <a:pt x="3459" y="132"/>
                            </a:lnTo>
                            <a:lnTo>
                              <a:pt x="3456" y="128"/>
                            </a:lnTo>
                            <a:lnTo>
                              <a:pt x="3453" y="124"/>
                            </a:lnTo>
                            <a:lnTo>
                              <a:pt x="3451" y="119"/>
                            </a:lnTo>
                            <a:lnTo>
                              <a:pt x="3451" y="114"/>
                            </a:lnTo>
                            <a:lnTo>
                              <a:pt x="3451" y="107"/>
                            </a:lnTo>
                            <a:lnTo>
                              <a:pt x="3453" y="101"/>
                            </a:lnTo>
                            <a:lnTo>
                              <a:pt x="3457" y="96"/>
                            </a:lnTo>
                            <a:lnTo>
                              <a:pt x="3462" y="91"/>
                            </a:lnTo>
                            <a:lnTo>
                              <a:pt x="3468" y="87"/>
                            </a:lnTo>
                            <a:lnTo>
                              <a:pt x="3476" y="83"/>
                            </a:lnTo>
                            <a:lnTo>
                              <a:pt x="3483" y="82"/>
                            </a:lnTo>
                            <a:lnTo>
                              <a:pt x="3492" y="81"/>
                            </a:lnTo>
                            <a:lnTo>
                              <a:pt x="3500" y="82"/>
                            </a:lnTo>
                            <a:lnTo>
                              <a:pt x="3509" y="82"/>
                            </a:lnTo>
                            <a:lnTo>
                              <a:pt x="3517" y="85"/>
                            </a:lnTo>
                            <a:lnTo>
                              <a:pt x="3524" y="87"/>
                            </a:lnTo>
                            <a:lnTo>
                              <a:pt x="3533" y="91"/>
                            </a:lnTo>
                            <a:lnTo>
                              <a:pt x="3540" y="96"/>
                            </a:lnTo>
                            <a:lnTo>
                              <a:pt x="3548" y="101"/>
                            </a:lnTo>
                            <a:lnTo>
                              <a:pt x="3556" y="107"/>
                            </a:lnTo>
                            <a:lnTo>
                              <a:pt x="3595" y="31"/>
                            </a:lnTo>
                            <a:close/>
                            <a:moveTo>
                              <a:pt x="3149" y="245"/>
                            </a:moveTo>
                            <a:lnTo>
                              <a:pt x="3068" y="245"/>
                            </a:lnTo>
                            <a:lnTo>
                              <a:pt x="3109" y="126"/>
                            </a:lnTo>
                            <a:lnTo>
                              <a:pt x="3149" y="245"/>
                            </a:lnTo>
                            <a:close/>
                            <a:moveTo>
                              <a:pt x="3175" y="320"/>
                            </a:moveTo>
                            <a:lnTo>
                              <a:pt x="3200" y="384"/>
                            </a:lnTo>
                            <a:lnTo>
                              <a:pt x="3305" y="384"/>
                            </a:lnTo>
                            <a:lnTo>
                              <a:pt x="3163" y="9"/>
                            </a:lnTo>
                            <a:lnTo>
                              <a:pt x="3057" y="9"/>
                            </a:lnTo>
                            <a:lnTo>
                              <a:pt x="2912" y="384"/>
                            </a:lnTo>
                            <a:lnTo>
                              <a:pt x="3015" y="384"/>
                            </a:lnTo>
                            <a:lnTo>
                              <a:pt x="3041" y="320"/>
                            </a:lnTo>
                            <a:lnTo>
                              <a:pt x="3175" y="320"/>
                            </a:lnTo>
                            <a:close/>
                            <a:moveTo>
                              <a:pt x="2876" y="92"/>
                            </a:moveTo>
                            <a:lnTo>
                              <a:pt x="2876" y="9"/>
                            </a:lnTo>
                            <a:lnTo>
                              <a:pt x="2663" y="9"/>
                            </a:lnTo>
                            <a:lnTo>
                              <a:pt x="2663" y="384"/>
                            </a:lnTo>
                            <a:lnTo>
                              <a:pt x="2876" y="384"/>
                            </a:lnTo>
                            <a:lnTo>
                              <a:pt x="2876" y="302"/>
                            </a:lnTo>
                            <a:lnTo>
                              <a:pt x="2760" y="302"/>
                            </a:lnTo>
                            <a:lnTo>
                              <a:pt x="2760" y="237"/>
                            </a:lnTo>
                            <a:lnTo>
                              <a:pt x="2870" y="237"/>
                            </a:lnTo>
                            <a:lnTo>
                              <a:pt x="2870" y="154"/>
                            </a:lnTo>
                            <a:lnTo>
                              <a:pt x="2760" y="154"/>
                            </a:lnTo>
                            <a:lnTo>
                              <a:pt x="2760" y="92"/>
                            </a:lnTo>
                            <a:lnTo>
                              <a:pt x="2876" y="92"/>
                            </a:lnTo>
                            <a:close/>
                            <a:moveTo>
                              <a:pt x="2495" y="9"/>
                            </a:moveTo>
                            <a:lnTo>
                              <a:pt x="2398" y="9"/>
                            </a:lnTo>
                            <a:lnTo>
                              <a:pt x="2398" y="384"/>
                            </a:lnTo>
                            <a:lnTo>
                              <a:pt x="2612" y="384"/>
                            </a:lnTo>
                            <a:lnTo>
                              <a:pt x="2612" y="302"/>
                            </a:lnTo>
                            <a:lnTo>
                              <a:pt x="2495" y="302"/>
                            </a:lnTo>
                            <a:lnTo>
                              <a:pt x="2495" y="9"/>
                            </a:lnTo>
                            <a:close/>
                            <a:moveTo>
                              <a:pt x="2336" y="92"/>
                            </a:moveTo>
                            <a:lnTo>
                              <a:pt x="2336" y="9"/>
                            </a:lnTo>
                            <a:lnTo>
                              <a:pt x="2122" y="9"/>
                            </a:lnTo>
                            <a:lnTo>
                              <a:pt x="2122" y="384"/>
                            </a:lnTo>
                            <a:lnTo>
                              <a:pt x="2336" y="384"/>
                            </a:lnTo>
                            <a:lnTo>
                              <a:pt x="2336" y="302"/>
                            </a:lnTo>
                            <a:lnTo>
                              <a:pt x="2220" y="302"/>
                            </a:lnTo>
                            <a:lnTo>
                              <a:pt x="2220" y="237"/>
                            </a:lnTo>
                            <a:lnTo>
                              <a:pt x="2329" y="237"/>
                            </a:lnTo>
                            <a:lnTo>
                              <a:pt x="2329" y="154"/>
                            </a:lnTo>
                            <a:lnTo>
                              <a:pt x="2220" y="154"/>
                            </a:lnTo>
                            <a:lnTo>
                              <a:pt x="2220" y="92"/>
                            </a:lnTo>
                            <a:lnTo>
                              <a:pt x="2336" y="92"/>
                            </a:lnTo>
                            <a:close/>
                            <a:moveTo>
                              <a:pt x="1866" y="178"/>
                            </a:moveTo>
                            <a:lnTo>
                              <a:pt x="1866" y="85"/>
                            </a:lnTo>
                            <a:lnTo>
                              <a:pt x="1883" y="85"/>
                            </a:lnTo>
                            <a:lnTo>
                              <a:pt x="1897" y="85"/>
                            </a:lnTo>
                            <a:lnTo>
                              <a:pt x="1908" y="87"/>
                            </a:lnTo>
                            <a:lnTo>
                              <a:pt x="1918" y="90"/>
                            </a:lnTo>
                            <a:lnTo>
                              <a:pt x="1926" y="94"/>
                            </a:lnTo>
                            <a:lnTo>
                              <a:pt x="1933" y="101"/>
                            </a:lnTo>
                            <a:lnTo>
                              <a:pt x="1938" y="111"/>
                            </a:lnTo>
                            <a:lnTo>
                              <a:pt x="1943" y="121"/>
                            </a:lnTo>
                            <a:lnTo>
                              <a:pt x="1944" y="131"/>
                            </a:lnTo>
                            <a:lnTo>
                              <a:pt x="1943" y="140"/>
                            </a:lnTo>
                            <a:lnTo>
                              <a:pt x="1938" y="152"/>
                            </a:lnTo>
                            <a:lnTo>
                              <a:pt x="1933" y="160"/>
                            </a:lnTo>
                            <a:lnTo>
                              <a:pt x="1926" y="167"/>
                            </a:lnTo>
                            <a:lnTo>
                              <a:pt x="1918" y="172"/>
                            </a:lnTo>
                            <a:lnTo>
                              <a:pt x="1908" y="175"/>
                            </a:lnTo>
                            <a:lnTo>
                              <a:pt x="1897" y="177"/>
                            </a:lnTo>
                            <a:lnTo>
                              <a:pt x="1883" y="178"/>
                            </a:lnTo>
                            <a:lnTo>
                              <a:pt x="1866" y="178"/>
                            </a:lnTo>
                            <a:close/>
                            <a:moveTo>
                              <a:pt x="1962" y="231"/>
                            </a:moveTo>
                            <a:lnTo>
                              <a:pt x="1977" y="226"/>
                            </a:lnTo>
                            <a:lnTo>
                              <a:pt x="1989" y="221"/>
                            </a:lnTo>
                            <a:lnTo>
                              <a:pt x="2000" y="216"/>
                            </a:lnTo>
                            <a:lnTo>
                              <a:pt x="2010" y="209"/>
                            </a:lnTo>
                            <a:lnTo>
                              <a:pt x="2018" y="201"/>
                            </a:lnTo>
                            <a:lnTo>
                              <a:pt x="2024" y="193"/>
                            </a:lnTo>
                            <a:lnTo>
                              <a:pt x="2030" y="183"/>
                            </a:lnTo>
                            <a:lnTo>
                              <a:pt x="2035" y="172"/>
                            </a:lnTo>
                            <a:lnTo>
                              <a:pt x="2039" y="162"/>
                            </a:lnTo>
                            <a:lnTo>
                              <a:pt x="2042" y="149"/>
                            </a:lnTo>
                            <a:lnTo>
                              <a:pt x="2044" y="138"/>
                            </a:lnTo>
                            <a:lnTo>
                              <a:pt x="2044" y="126"/>
                            </a:lnTo>
                            <a:lnTo>
                              <a:pt x="2044" y="113"/>
                            </a:lnTo>
                            <a:lnTo>
                              <a:pt x="2042" y="102"/>
                            </a:lnTo>
                            <a:lnTo>
                              <a:pt x="2039" y="91"/>
                            </a:lnTo>
                            <a:lnTo>
                              <a:pt x="2035" y="80"/>
                            </a:lnTo>
                            <a:lnTo>
                              <a:pt x="2032" y="70"/>
                            </a:lnTo>
                            <a:lnTo>
                              <a:pt x="2025" y="60"/>
                            </a:lnTo>
                            <a:lnTo>
                              <a:pt x="2019" y="51"/>
                            </a:lnTo>
                            <a:lnTo>
                              <a:pt x="2012" y="42"/>
                            </a:lnTo>
                            <a:lnTo>
                              <a:pt x="2004" y="35"/>
                            </a:lnTo>
                            <a:lnTo>
                              <a:pt x="1994" y="27"/>
                            </a:lnTo>
                            <a:lnTo>
                              <a:pt x="1984" y="22"/>
                            </a:lnTo>
                            <a:lnTo>
                              <a:pt x="1974" y="17"/>
                            </a:lnTo>
                            <a:lnTo>
                              <a:pt x="1962" y="14"/>
                            </a:lnTo>
                            <a:lnTo>
                              <a:pt x="1949" y="11"/>
                            </a:lnTo>
                            <a:lnTo>
                              <a:pt x="1936" y="10"/>
                            </a:lnTo>
                            <a:lnTo>
                              <a:pt x="1919" y="9"/>
                            </a:lnTo>
                            <a:lnTo>
                              <a:pt x="1769" y="9"/>
                            </a:lnTo>
                            <a:lnTo>
                              <a:pt x="1769" y="384"/>
                            </a:lnTo>
                            <a:lnTo>
                              <a:pt x="1866" y="384"/>
                            </a:lnTo>
                            <a:lnTo>
                              <a:pt x="1866" y="240"/>
                            </a:lnTo>
                            <a:lnTo>
                              <a:pt x="1958" y="384"/>
                            </a:lnTo>
                            <a:lnTo>
                              <a:pt x="2080" y="384"/>
                            </a:lnTo>
                            <a:lnTo>
                              <a:pt x="1962" y="231"/>
                            </a:lnTo>
                            <a:close/>
                            <a:moveTo>
                              <a:pt x="1551" y="31"/>
                            </a:moveTo>
                            <a:lnTo>
                              <a:pt x="1536" y="24"/>
                            </a:lnTo>
                            <a:lnTo>
                              <a:pt x="1522" y="17"/>
                            </a:lnTo>
                            <a:lnTo>
                              <a:pt x="1507" y="12"/>
                            </a:lnTo>
                            <a:lnTo>
                              <a:pt x="1492" y="7"/>
                            </a:lnTo>
                            <a:lnTo>
                              <a:pt x="1476" y="5"/>
                            </a:lnTo>
                            <a:lnTo>
                              <a:pt x="1461" y="2"/>
                            </a:lnTo>
                            <a:lnTo>
                              <a:pt x="1446" y="1"/>
                            </a:lnTo>
                            <a:lnTo>
                              <a:pt x="1431" y="0"/>
                            </a:lnTo>
                            <a:lnTo>
                              <a:pt x="1417" y="1"/>
                            </a:lnTo>
                            <a:lnTo>
                              <a:pt x="1404" y="2"/>
                            </a:lnTo>
                            <a:lnTo>
                              <a:pt x="1391" y="5"/>
                            </a:lnTo>
                            <a:lnTo>
                              <a:pt x="1380" y="10"/>
                            </a:lnTo>
                            <a:lnTo>
                              <a:pt x="1367" y="15"/>
                            </a:lnTo>
                            <a:lnTo>
                              <a:pt x="1358" y="20"/>
                            </a:lnTo>
                            <a:lnTo>
                              <a:pt x="1348" y="27"/>
                            </a:lnTo>
                            <a:lnTo>
                              <a:pt x="1339" y="35"/>
                            </a:lnTo>
                            <a:lnTo>
                              <a:pt x="1331" y="44"/>
                            </a:lnTo>
                            <a:lnTo>
                              <a:pt x="1324" y="53"/>
                            </a:lnTo>
                            <a:lnTo>
                              <a:pt x="1318" y="63"/>
                            </a:lnTo>
                            <a:lnTo>
                              <a:pt x="1313" y="75"/>
                            </a:lnTo>
                            <a:lnTo>
                              <a:pt x="1309" y="87"/>
                            </a:lnTo>
                            <a:lnTo>
                              <a:pt x="1306" y="99"/>
                            </a:lnTo>
                            <a:lnTo>
                              <a:pt x="1304" y="113"/>
                            </a:lnTo>
                            <a:lnTo>
                              <a:pt x="1304" y="127"/>
                            </a:lnTo>
                            <a:lnTo>
                              <a:pt x="1304" y="139"/>
                            </a:lnTo>
                            <a:lnTo>
                              <a:pt x="1305" y="150"/>
                            </a:lnTo>
                            <a:lnTo>
                              <a:pt x="1308" y="160"/>
                            </a:lnTo>
                            <a:lnTo>
                              <a:pt x="1311" y="170"/>
                            </a:lnTo>
                            <a:lnTo>
                              <a:pt x="1315" y="179"/>
                            </a:lnTo>
                            <a:lnTo>
                              <a:pt x="1320" y="188"/>
                            </a:lnTo>
                            <a:lnTo>
                              <a:pt x="1326" y="194"/>
                            </a:lnTo>
                            <a:lnTo>
                              <a:pt x="1334" y="201"/>
                            </a:lnTo>
                            <a:lnTo>
                              <a:pt x="1344" y="209"/>
                            </a:lnTo>
                            <a:lnTo>
                              <a:pt x="1359" y="216"/>
                            </a:lnTo>
                            <a:lnTo>
                              <a:pt x="1377" y="223"/>
                            </a:lnTo>
                            <a:lnTo>
                              <a:pt x="1405" y="231"/>
                            </a:lnTo>
                            <a:lnTo>
                              <a:pt x="1421" y="236"/>
                            </a:lnTo>
                            <a:lnTo>
                              <a:pt x="1434" y="241"/>
                            </a:lnTo>
                            <a:lnTo>
                              <a:pt x="1443" y="246"/>
                            </a:lnTo>
                            <a:lnTo>
                              <a:pt x="1451" y="251"/>
                            </a:lnTo>
                            <a:lnTo>
                              <a:pt x="1457" y="256"/>
                            </a:lnTo>
                            <a:lnTo>
                              <a:pt x="1461" y="261"/>
                            </a:lnTo>
                            <a:lnTo>
                              <a:pt x="1463" y="267"/>
                            </a:lnTo>
                            <a:lnTo>
                              <a:pt x="1463" y="275"/>
                            </a:lnTo>
                            <a:lnTo>
                              <a:pt x="1462" y="282"/>
                            </a:lnTo>
                            <a:lnTo>
                              <a:pt x="1460" y="290"/>
                            </a:lnTo>
                            <a:lnTo>
                              <a:pt x="1456" y="296"/>
                            </a:lnTo>
                            <a:lnTo>
                              <a:pt x="1451" y="301"/>
                            </a:lnTo>
                            <a:lnTo>
                              <a:pt x="1443" y="306"/>
                            </a:lnTo>
                            <a:lnTo>
                              <a:pt x="1436" y="308"/>
                            </a:lnTo>
                            <a:lnTo>
                              <a:pt x="1426" y="311"/>
                            </a:lnTo>
                            <a:lnTo>
                              <a:pt x="1416" y="311"/>
                            </a:lnTo>
                            <a:lnTo>
                              <a:pt x="1405" y="311"/>
                            </a:lnTo>
                            <a:lnTo>
                              <a:pt x="1395" y="310"/>
                            </a:lnTo>
                            <a:lnTo>
                              <a:pt x="1384" y="306"/>
                            </a:lnTo>
                            <a:lnTo>
                              <a:pt x="1374" y="302"/>
                            </a:lnTo>
                            <a:lnTo>
                              <a:pt x="1363" y="297"/>
                            </a:lnTo>
                            <a:lnTo>
                              <a:pt x="1353" y="290"/>
                            </a:lnTo>
                            <a:lnTo>
                              <a:pt x="1341" y="282"/>
                            </a:lnTo>
                            <a:lnTo>
                              <a:pt x="1330" y="274"/>
                            </a:lnTo>
                            <a:lnTo>
                              <a:pt x="1288" y="352"/>
                            </a:lnTo>
                            <a:lnTo>
                              <a:pt x="1304" y="362"/>
                            </a:lnTo>
                            <a:lnTo>
                              <a:pt x="1319" y="370"/>
                            </a:lnTo>
                            <a:lnTo>
                              <a:pt x="1335" y="377"/>
                            </a:lnTo>
                            <a:lnTo>
                              <a:pt x="1351" y="383"/>
                            </a:lnTo>
                            <a:lnTo>
                              <a:pt x="1369" y="388"/>
                            </a:lnTo>
                            <a:lnTo>
                              <a:pt x="1385" y="392"/>
                            </a:lnTo>
                            <a:lnTo>
                              <a:pt x="1401" y="393"/>
                            </a:lnTo>
                            <a:lnTo>
                              <a:pt x="1419" y="394"/>
                            </a:lnTo>
                            <a:lnTo>
                              <a:pt x="1435" y="393"/>
                            </a:lnTo>
                            <a:lnTo>
                              <a:pt x="1450" y="392"/>
                            </a:lnTo>
                            <a:lnTo>
                              <a:pt x="1465" y="389"/>
                            </a:lnTo>
                            <a:lnTo>
                              <a:pt x="1480" y="385"/>
                            </a:lnTo>
                            <a:lnTo>
                              <a:pt x="1492" y="380"/>
                            </a:lnTo>
                            <a:lnTo>
                              <a:pt x="1505" y="374"/>
                            </a:lnTo>
                            <a:lnTo>
                              <a:pt x="1517" y="367"/>
                            </a:lnTo>
                            <a:lnTo>
                              <a:pt x="1527" y="358"/>
                            </a:lnTo>
                            <a:lnTo>
                              <a:pt x="1536" y="349"/>
                            </a:lnTo>
                            <a:lnTo>
                              <a:pt x="1544" y="341"/>
                            </a:lnTo>
                            <a:lnTo>
                              <a:pt x="1551" y="329"/>
                            </a:lnTo>
                            <a:lnTo>
                              <a:pt x="1556" y="318"/>
                            </a:lnTo>
                            <a:lnTo>
                              <a:pt x="1561" y="305"/>
                            </a:lnTo>
                            <a:lnTo>
                              <a:pt x="1563" y="291"/>
                            </a:lnTo>
                            <a:lnTo>
                              <a:pt x="1566" y="277"/>
                            </a:lnTo>
                            <a:lnTo>
                              <a:pt x="1566" y="261"/>
                            </a:lnTo>
                            <a:lnTo>
                              <a:pt x="1566" y="251"/>
                            </a:lnTo>
                            <a:lnTo>
                              <a:pt x="1564" y="241"/>
                            </a:lnTo>
                            <a:lnTo>
                              <a:pt x="1563" y="232"/>
                            </a:lnTo>
                            <a:lnTo>
                              <a:pt x="1561" y="224"/>
                            </a:lnTo>
                            <a:lnTo>
                              <a:pt x="1557" y="216"/>
                            </a:lnTo>
                            <a:lnTo>
                              <a:pt x="1553" y="209"/>
                            </a:lnTo>
                            <a:lnTo>
                              <a:pt x="1549" y="201"/>
                            </a:lnTo>
                            <a:lnTo>
                              <a:pt x="1544" y="195"/>
                            </a:lnTo>
                            <a:lnTo>
                              <a:pt x="1538" y="189"/>
                            </a:lnTo>
                            <a:lnTo>
                              <a:pt x="1531" y="183"/>
                            </a:lnTo>
                            <a:lnTo>
                              <a:pt x="1523" y="178"/>
                            </a:lnTo>
                            <a:lnTo>
                              <a:pt x="1516" y="173"/>
                            </a:lnTo>
                            <a:lnTo>
                              <a:pt x="1496" y="164"/>
                            </a:lnTo>
                            <a:lnTo>
                              <a:pt x="1473" y="157"/>
                            </a:lnTo>
                            <a:lnTo>
                              <a:pt x="1447" y="148"/>
                            </a:lnTo>
                            <a:lnTo>
                              <a:pt x="1431" y="143"/>
                            </a:lnTo>
                            <a:lnTo>
                              <a:pt x="1422" y="138"/>
                            </a:lnTo>
                            <a:lnTo>
                              <a:pt x="1415" y="132"/>
                            </a:lnTo>
                            <a:lnTo>
                              <a:pt x="1411" y="128"/>
                            </a:lnTo>
                            <a:lnTo>
                              <a:pt x="1407" y="124"/>
                            </a:lnTo>
                            <a:lnTo>
                              <a:pt x="1406" y="119"/>
                            </a:lnTo>
                            <a:lnTo>
                              <a:pt x="1405" y="114"/>
                            </a:lnTo>
                            <a:lnTo>
                              <a:pt x="1406" y="107"/>
                            </a:lnTo>
                            <a:lnTo>
                              <a:pt x="1409" y="101"/>
                            </a:lnTo>
                            <a:lnTo>
                              <a:pt x="1412" y="96"/>
                            </a:lnTo>
                            <a:lnTo>
                              <a:pt x="1417" y="91"/>
                            </a:lnTo>
                            <a:lnTo>
                              <a:pt x="1424" y="87"/>
                            </a:lnTo>
                            <a:lnTo>
                              <a:pt x="1431" y="83"/>
                            </a:lnTo>
                            <a:lnTo>
                              <a:pt x="1439" y="82"/>
                            </a:lnTo>
                            <a:lnTo>
                              <a:pt x="1447" y="81"/>
                            </a:lnTo>
                            <a:lnTo>
                              <a:pt x="1456" y="82"/>
                            </a:lnTo>
                            <a:lnTo>
                              <a:pt x="1463" y="82"/>
                            </a:lnTo>
                            <a:lnTo>
                              <a:pt x="1472" y="85"/>
                            </a:lnTo>
                            <a:lnTo>
                              <a:pt x="1480" y="87"/>
                            </a:lnTo>
                            <a:lnTo>
                              <a:pt x="1487" y="91"/>
                            </a:lnTo>
                            <a:lnTo>
                              <a:pt x="1496" y="96"/>
                            </a:lnTo>
                            <a:lnTo>
                              <a:pt x="1503" y="101"/>
                            </a:lnTo>
                            <a:lnTo>
                              <a:pt x="1512" y="107"/>
                            </a:lnTo>
                            <a:lnTo>
                              <a:pt x="1551" y="31"/>
                            </a:lnTo>
                            <a:close/>
                            <a:moveTo>
                              <a:pt x="802" y="9"/>
                            </a:moveTo>
                            <a:lnTo>
                              <a:pt x="700" y="9"/>
                            </a:lnTo>
                            <a:lnTo>
                              <a:pt x="812" y="384"/>
                            </a:lnTo>
                            <a:lnTo>
                              <a:pt x="912" y="384"/>
                            </a:lnTo>
                            <a:lnTo>
                              <a:pt x="984" y="168"/>
                            </a:lnTo>
                            <a:lnTo>
                              <a:pt x="1052" y="384"/>
                            </a:lnTo>
                            <a:lnTo>
                              <a:pt x="1152" y="384"/>
                            </a:lnTo>
                            <a:lnTo>
                              <a:pt x="1272" y="9"/>
                            </a:lnTo>
                            <a:lnTo>
                              <a:pt x="1169" y="9"/>
                            </a:lnTo>
                            <a:lnTo>
                              <a:pt x="1098" y="251"/>
                            </a:lnTo>
                            <a:lnTo>
                              <a:pt x="1025" y="9"/>
                            </a:lnTo>
                            <a:lnTo>
                              <a:pt x="948" y="9"/>
                            </a:lnTo>
                            <a:lnTo>
                              <a:pt x="868" y="251"/>
                            </a:lnTo>
                            <a:lnTo>
                              <a:pt x="802" y="9"/>
                            </a:lnTo>
                            <a:close/>
                            <a:moveTo>
                              <a:pt x="667" y="92"/>
                            </a:moveTo>
                            <a:lnTo>
                              <a:pt x="667" y="9"/>
                            </a:lnTo>
                            <a:lnTo>
                              <a:pt x="453" y="9"/>
                            </a:lnTo>
                            <a:lnTo>
                              <a:pt x="453" y="384"/>
                            </a:lnTo>
                            <a:lnTo>
                              <a:pt x="667" y="384"/>
                            </a:lnTo>
                            <a:lnTo>
                              <a:pt x="667" y="302"/>
                            </a:lnTo>
                            <a:lnTo>
                              <a:pt x="550" y="302"/>
                            </a:lnTo>
                            <a:lnTo>
                              <a:pt x="550" y="237"/>
                            </a:lnTo>
                            <a:lnTo>
                              <a:pt x="661" y="237"/>
                            </a:lnTo>
                            <a:lnTo>
                              <a:pt x="661" y="154"/>
                            </a:lnTo>
                            <a:lnTo>
                              <a:pt x="550" y="154"/>
                            </a:lnTo>
                            <a:lnTo>
                              <a:pt x="550" y="92"/>
                            </a:lnTo>
                            <a:lnTo>
                              <a:pt x="667" y="92"/>
                            </a:lnTo>
                            <a:close/>
                            <a:moveTo>
                              <a:pt x="0" y="384"/>
                            </a:moveTo>
                            <a:lnTo>
                              <a:pt x="97" y="384"/>
                            </a:lnTo>
                            <a:lnTo>
                              <a:pt x="97" y="155"/>
                            </a:lnTo>
                            <a:lnTo>
                              <a:pt x="277" y="384"/>
                            </a:lnTo>
                            <a:lnTo>
                              <a:pt x="375" y="384"/>
                            </a:lnTo>
                            <a:lnTo>
                              <a:pt x="375" y="9"/>
                            </a:lnTo>
                            <a:lnTo>
                              <a:pt x="277" y="9"/>
                            </a:lnTo>
                            <a:lnTo>
                              <a:pt x="277" y="239"/>
                            </a:lnTo>
                            <a:lnTo>
                              <a:pt x="97" y="9"/>
                            </a:lnTo>
                            <a:lnTo>
                              <a:pt x="0" y="9"/>
                            </a:lnTo>
                            <a:lnTo>
                              <a:pt x="0" y="38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397DF5" id="Freeform 34" o:spid="_x0000_s1026" style="position:absolute;margin-left:9.6pt;margin-top:105.2pt;width:97.15pt;height:9.9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coordsize="3885,3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" path="m3885,92r,-83l3672,9r,375l3885,384r,-82l3770,302r,-65l3879,237r,-83l3770,154r,-62l3885,92xm3595,31r-14,-7l3566,17r-14,-5l3537,7,3522,5,3507,2,3492,1,3477,r-15,1l3449,2r-13,3l3424,10r-11,5l3402,20r-10,7l3383,35r-7,9l3368,53r-6,10l3357,75r-4,12l3351,99r-3,14l3348,127r,12l3350,150r2,10l3356,170r4,9l3365,188r6,6l3378,201r12,8l3403,216r20,7l3449,231r17,5l3478,241r10,5l3497,251r5,5l3505,261r3,6l3508,275r,7l3505,290r-5,6l3495,301r-6,5l3480,308r-8,3l3461,311r-10,l3439,310r-10,-4l3418,302r-10,-5l3397,290r-11,-8l3375,274r-42,78l3348,362r17,8l3380,377r17,6l3413,388r16,4l3447,393r16,1l3479,393r16,-1l3509,389r15,-4l3538,380r12,-6l3561,367r12,-9l3581,349r8,-8l3595,329r6,-11l3605,305r3,-14l3610,277r,-16l3610,251r-1,-10l3608,232r-3,-8l3603,216r-4,-7l3594,201r-5,-6l3583,189r-7,-6l3569,178r-9,-5l3540,164r-22,-7l3492,148r-15,-5l3467,138r-8,-6l3456,128r-3,-4l3451,119r,-5l3451,107r2,-6l3457,96r5,-5l3468,87r8,-4l3483,82r9,-1l3500,82r9,l3517,85r7,2l3533,91r7,5l3548,101r8,6l3595,31xm3149,245r-81,l3109,126r40,119xm3175,320r25,64l3305,384,3163,9r-106,l2912,384r103,l3041,320r134,xm2876,92r,-83l2663,9r,375l2876,384r,-82l2760,302r,-65l2870,237r,-83l2760,154r,-62l2876,92xm2495,9r-97,l2398,384r214,l2612,302r-117,l2495,9xm2336,92r,-83l2122,9r,375l2336,384r,-82l2220,302r,-65l2329,237r,-83l2220,154r,-62l2336,92xm1866,178r,-93l1883,85r14,l1908,87r10,3l1926,94r7,7l1938,111r5,10l1944,131r-1,9l1938,152r-5,8l1926,167r-8,5l1908,175r-11,2l1883,178r-17,xm1962,231r15,-5l1989,221r11,-5l2010,209r8,-8l2024,193r6,-10l2035,172r4,-10l2042,149r2,-11l2044,126r,-13l2042,102r-3,-11l2035,80r-3,-10l2025,60r-6,-9l2012,42r-8,-7l1994,27r-10,-5l1974,17r-12,-3l1949,11r-13,-1l1919,9r-150,l1769,384r97,l1866,240r92,144l2080,384,1962,231xm1551,31r-15,-7l1522,17r-15,-5l1492,7,1476,5,1461,2,1446,1,1431,r-14,1l1404,2r-13,3l1380,10r-13,5l1358,20r-10,7l1339,35r-8,9l1324,53r-6,10l1313,75r-4,12l1306,99r-2,14l1304,127r,12l1305,150r3,10l1311,170r4,9l1320,188r6,6l1334,201r10,8l1359,216r18,7l1405,231r16,5l1434,241r9,5l1451,251r6,5l1461,261r2,6l1463,275r-1,7l1460,290r-4,6l1451,301r-8,5l1436,308r-10,3l1416,311r-11,l1395,310r-11,-4l1374,302r-11,-5l1353,290r-12,-8l1330,274r-42,78l1304,362r15,8l1335,377r16,6l1369,388r16,4l1401,393r18,1l1435,393r15,-1l1465,389r15,-4l1492,380r13,-6l1517,367r10,-9l1536,349r8,-8l1551,329r5,-11l1561,305r2,-14l1566,277r,-16l1566,251r-2,-10l1563,232r-2,-8l1557,216r-4,-7l1549,201r-5,-6l1538,189r-7,-6l1523,178r-7,-5l1496,164r-23,-7l1447,148r-16,-5l1422,138r-7,-6l1411,128r-4,-4l1406,119r-1,-5l1406,107r3,-6l1412,96r5,-5l1424,87r7,-4l1439,82r8,-1l1456,82r7,l1472,85r8,2l1487,91r9,5l1503,101r9,6l1551,31xm802,9l700,9,812,384r100,l984,168r68,216l1152,384,1272,9r-103,l1098,251,1025,9r-77,l868,251,802,9xm667,92r,-83l453,9r,375l667,384r,-82l550,302r,-65l661,237r,-83l550,154r,-62l667,92xm,384r97,l97,155,277,384r98,l375,9r-98,l277,239,97,9,,9,,384xe" stroked="f">
              <v:path arrowok="t" o:connecttype="custom" o:connectlocs="1197283,96372;1141706,9892;1108995,319;1080413,6382;1064852,27763;1065804,54249;1087082,71162;1113124,83288;1108043,97648;1085494,96372;1068663,118071;1104867,125411;1134720,114242;1146470,88394;1142977,66694;1124239,52334;1096610,39570;1101373,27763;1119158,27763;974341,78182;970847,2872;845720,2872;911460,49143;829523,122539;673908,122539;705031,49143;605946,27763;617061,44676;598006,56802;640880,64141;649137,40208;641198,16275;618967,3510;621825,122539;473832,2234;441756,1596;420478,16913;414127,44357;423654,64141;458270,78501;463669,92542;446202,99244;422384,87437;439851,125092;473832,121262;494157,101478;496380,74034;486218,58397;451601,44037;447473,32230;462399,26167;480184,34145;334096,122539;275661,80097;211827,96372;211827,29358;87970,2872" o:connectangles="0,0,0,0,0,0,0,0,0,0,0,0,0,0,0,0,0,0,0,0,0,0,0,0,0,0,0,0,0,0,0,0,0,0,0,0,0,0,0,0,0,0,0,0,0,0,0,0,0,0,0,0,0,0,0,0,0"/>
              <o:lock v:ext="edit" verticies="t"/>
              <w10:wrap anchory="page"/>
            </v:shape>
          </w:pict>
        </mc:Fallback>
      </mc:AlternateContent>
    </w:r>
    <w:r>
      <w:rPr>
        <w:noProof/>
        <w:lang w:val="cs-CZ" w:eastAsia="cs-CZ"/>
      </w:rPr>
      <mc:AlternateContent>
        <mc:Choice Requires="wps">
          <w:drawing>
            <wp:anchor distT="0" distB="0" distL="114300" distR="114300" simplePos="0" relativeHeight="251654656" behindDoc="0" locked="0" layoutInCell="1" allowOverlap="1" wp14:anchorId="2EF00BE5" wp14:editId="4A050EAE">
              <wp:simplePos x="0" y="0"/>
              <wp:positionH relativeFrom="page">
                <wp:posOffset>1242060</wp:posOffset>
              </wp:positionH>
              <wp:positionV relativeFrom="page">
                <wp:posOffset>1213485</wp:posOffset>
              </wp:positionV>
              <wp:extent cx="5447030" cy="361315"/>
              <wp:effectExtent l="3810" t="3810" r="0" b="0"/>
              <wp:wrapNone/>
              <wp:docPr id="2"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47030" cy="361315"/>
                      </a:xfrm>
                      <a:prstGeom prst="rect">
                        <a:avLst/>
                      </a:prstGeom>
                      <a:solidFill>
                        <a:srgbClr val="007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B13911" id="Rectangle 33" o:spid="_x0000_s1026" style="position:absolute;margin-left:97.8pt;margin-top:95.55pt;width:428.9pt;height:28.45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" fillcolor="#0071bc" stroked="f">
              <w10:wrap anchorx="page" anchory="page"/>
            </v:rect>
          </w:pict>
        </mc:Fallback>
      </mc:AlternateContent>
    </w:r>
    <w:r>
      <w:t xml:space="preserve">                                                                                                 </w:t>
    </w:r>
    <w:r>
      <w:rPr>
        <w:noProof/>
        <w:lang w:val="cs-CZ" w:eastAsia="cs-CZ"/>
      </w:rPr>
      <w:drawing>
        <wp:inline distT="0" distB="0" distL="0" distR="0" wp14:anchorId="3CC8D16F" wp14:editId="6D318D4E">
          <wp:extent cx="1958485" cy="520700"/>
          <wp:effectExtent l="0" t="0" r="3810" b="0"/>
          <wp:docPr id="13" name="Obrázek 13" descr="C:\Users\cieslar35132\AppData\Local\Microsoft\Windows\INetCache\Content.Word\logo-ce-horizontal-en-quadri-l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ieslar35132\AppData\Local\Microsoft\Windows\INetCache\Content.Word\logo-ce-horizontal-en-quadri-l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20349" cy="563735"/>
                  </a:xfrm>
                  <a:prstGeom prst="rect">
                    <a:avLst/>
                  </a:prstGeom>
                  <a:noFill/>
                  <a:ln>
                    <a:noFill/>
                  </a:ln>
                </pic:spPr>
              </pic:pic>
            </a:graphicData>
          </a:graphic>
        </wp:inline>
      </w:drawing>
    </w: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5EB"/>
    <w:rsid w:val="00000A57"/>
    <w:rsid w:val="000011F9"/>
    <w:rsid w:val="000016F3"/>
    <w:rsid w:val="00005EAD"/>
    <w:rsid w:val="00010A54"/>
    <w:rsid w:val="0001272F"/>
    <w:rsid w:val="000129B9"/>
    <w:rsid w:val="00013AF6"/>
    <w:rsid w:val="000157B1"/>
    <w:rsid w:val="000159B0"/>
    <w:rsid w:val="000159F2"/>
    <w:rsid w:val="00023B5B"/>
    <w:rsid w:val="00031A09"/>
    <w:rsid w:val="00034C0C"/>
    <w:rsid w:val="00037A4E"/>
    <w:rsid w:val="000424B1"/>
    <w:rsid w:val="00043611"/>
    <w:rsid w:val="00043BF4"/>
    <w:rsid w:val="000443B6"/>
    <w:rsid w:val="00046683"/>
    <w:rsid w:val="00050057"/>
    <w:rsid w:val="00050743"/>
    <w:rsid w:val="000510FF"/>
    <w:rsid w:val="00052AB1"/>
    <w:rsid w:val="00053EA6"/>
    <w:rsid w:val="0006728F"/>
    <w:rsid w:val="000717B2"/>
    <w:rsid w:val="0007604A"/>
    <w:rsid w:val="00076126"/>
    <w:rsid w:val="0007766B"/>
    <w:rsid w:val="000843A5"/>
    <w:rsid w:val="00084B31"/>
    <w:rsid w:val="000855AC"/>
    <w:rsid w:val="00086C55"/>
    <w:rsid w:val="00090240"/>
    <w:rsid w:val="0009050B"/>
    <w:rsid w:val="00091722"/>
    <w:rsid w:val="000941C7"/>
    <w:rsid w:val="00097815"/>
    <w:rsid w:val="000A04ED"/>
    <w:rsid w:val="000A1DA0"/>
    <w:rsid w:val="000A2425"/>
    <w:rsid w:val="000A414F"/>
    <w:rsid w:val="000A431D"/>
    <w:rsid w:val="000A5203"/>
    <w:rsid w:val="000A59B7"/>
    <w:rsid w:val="000B0A98"/>
    <w:rsid w:val="000B0B47"/>
    <w:rsid w:val="000B5010"/>
    <w:rsid w:val="000B6F63"/>
    <w:rsid w:val="000C0FE6"/>
    <w:rsid w:val="000C7EF2"/>
    <w:rsid w:val="000D1BF4"/>
    <w:rsid w:val="000D2884"/>
    <w:rsid w:val="000D6093"/>
    <w:rsid w:val="000D623D"/>
    <w:rsid w:val="000D6BF2"/>
    <w:rsid w:val="000D6C92"/>
    <w:rsid w:val="000D7190"/>
    <w:rsid w:val="000D736D"/>
    <w:rsid w:val="000E18D2"/>
    <w:rsid w:val="000E2C41"/>
    <w:rsid w:val="000E40A0"/>
    <w:rsid w:val="000E565E"/>
    <w:rsid w:val="000E6A8E"/>
    <w:rsid w:val="000F3F50"/>
    <w:rsid w:val="000F44B2"/>
    <w:rsid w:val="000F6A74"/>
    <w:rsid w:val="000F71F0"/>
    <w:rsid w:val="00100330"/>
    <w:rsid w:val="00100D25"/>
    <w:rsid w:val="001023FB"/>
    <w:rsid w:val="001033DC"/>
    <w:rsid w:val="00106693"/>
    <w:rsid w:val="00116ED1"/>
    <w:rsid w:val="00121027"/>
    <w:rsid w:val="001230E2"/>
    <w:rsid w:val="00123849"/>
    <w:rsid w:val="00124A34"/>
    <w:rsid w:val="0013242C"/>
    <w:rsid w:val="0013400F"/>
    <w:rsid w:val="00134AE4"/>
    <w:rsid w:val="00135CC6"/>
    <w:rsid w:val="00136F3D"/>
    <w:rsid w:val="001404AB"/>
    <w:rsid w:val="00140803"/>
    <w:rsid w:val="0014130F"/>
    <w:rsid w:val="001432D5"/>
    <w:rsid w:val="001437B1"/>
    <w:rsid w:val="00144E70"/>
    <w:rsid w:val="0014600E"/>
    <w:rsid w:val="001468C9"/>
    <w:rsid w:val="00146E9C"/>
    <w:rsid w:val="00147AB4"/>
    <w:rsid w:val="00152EDA"/>
    <w:rsid w:val="0015449D"/>
    <w:rsid w:val="0015643B"/>
    <w:rsid w:val="00156D80"/>
    <w:rsid w:val="001622F3"/>
    <w:rsid w:val="00162583"/>
    <w:rsid w:val="00163E04"/>
    <w:rsid w:val="001641B0"/>
    <w:rsid w:val="00170199"/>
    <w:rsid w:val="0017032C"/>
    <w:rsid w:val="0017231D"/>
    <w:rsid w:val="001727B9"/>
    <w:rsid w:val="00173CF3"/>
    <w:rsid w:val="00173FCD"/>
    <w:rsid w:val="00174298"/>
    <w:rsid w:val="00176E26"/>
    <w:rsid w:val="00177C30"/>
    <w:rsid w:val="0018061F"/>
    <w:rsid w:val="001810DC"/>
    <w:rsid w:val="0018149F"/>
    <w:rsid w:val="00182944"/>
    <w:rsid w:val="0018338D"/>
    <w:rsid w:val="0018391E"/>
    <w:rsid w:val="00183D59"/>
    <w:rsid w:val="0018470C"/>
    <w:rsid w:val="001861A0"/>
    <w:rsid w:val="00186E8C"/>
    <w:rsid w:val="001908CB"/>
    <w:rsid w:val="00192206"/>
    <w:rsid w:val="00193BE8"/>
    <w:rsid w:val="00194517"/>
    <w:rsid w:val="00196494"/>
    <w:rsid w:val="00197A16"/>
    <w:rsid w:val="00197D19"/>
    <w:rsid w:val="001A1124"/>
    <w:rsid w:val="001A5AEA"/>
    <w:rsid w:val="001A64F5"/>
    <w:rsid w:val="001B0B94"/>
    <w:rsid w:val="001B26E6"/>
    <w:rsid w:val="001B2705"/>
    <w:rsid w:val="001B2BB0"/>
    <w:rsid w:val="001B393F"/>
    <w:rsid w:val="001B3E25"/>
    <w:rsid w:val="001B5408"/>
    <w:rsid w:val="001B607F"/>
    <w:rsid w:val="001C3D11"/>
    <w:rsid w:val="001C548C"/>
    <w:rsid w:val="001C71FD"/>
    <w:rsid w:val="001D369A"/>
    <w:rsid w:val="001D5D5D"/>
    <w:rsid w:val="001E110D"/>
    <w:rsid w:val="001E1E0F"/>
    <w:rsid w:val="001E23B3"/>
    <w:rsid w:val="001E49EF"/>
    <w:rsid w:val="001E5911"/>
    <w:rsid w:val="001E66A7"/>
    <w:rsid w:val="001F08B3"/>
    <w:rsid w:val="001F1F89"/>
    <w:rsid w:val="001F35EB"/>
    <w:rsid w:val="001F49C1"/>
    <w:rsid w:val="00201052"/>
    <w:rsid w:val="002016A5"/>
    <w:rsid w:val="002033EC"/>
    <w:rsid w:val="00205CB5"/>
    <w:rsid w:val="002061C7"/>
    <w:rsid w:val="002070FB"/>
    <w:rsid w:val="00210974"/>
    <w:rsid w:val="00213729"/>
    <w:rsid w:val="00213CAE"/>
    <w:rsid w:val="0021663B"/>
    <w:rsid w:val="00217ABF"/>
    <w:rsid w:val="00221DCF"/>
    <w:rsid w:val="00222DBB"/>
    <w:rsid w:val="002236F2"/>
    <w:rsid w:val="00225E37"/>
    <w:rsid w:val="002328EB"/>
    <w:rsid w:val="00232FD2"/>
    <w:rsid w:val="002340A2"/>
    <w:rsid w:val="0023440F"/>
    <w:rsid w:val="00234BAB"/>
    <w:rsid w:val="00234FC8"/>
    <w:rsid w:val="00235A66"/>
    <w:rsid w:val="00236F90"/>
    <w:rsid w:val="002406FA"/>
    <w:rsid w:val="002411F6"/>
    <w:rsid w:val="00250063"/>
    <w:rsid w:val="002515C1"/>
    <w:rsid w:val="002561E8"/>
    <w:rsid w:val="002663C3"/>
    <w:rsid w:val="00266CB5"/>
    <w:rsid w:val="00271CD3"/>
    <w:rsid w:val="00271FB4"/>
    <w:rsid w:val="00273AEF"/>
    <w:rsid w:val="0028019F"/>
    <w:rsid w:val="00280AAB"/>
    <w:rsid w:val="00280E47"/>
    <w:rsid w:val="00282FD9"/>
    <w:rsid w:val="002858A9"/>
    <w:rsid w:val="00287ECC"/>
    <w:rsid w:val="0029199C"/>
    <w:rsid w:val="00296001"/>
    <w:rsid w:val="00297900"/>
    <w:rsid w:val="002A23B1"/>
    <w:rsid w:val="002A4EAF"/>
    <w:rsid w:val="002A7723"/>
    <w:rsid w:val="002B03C2"/>
    <w:rsid w:val="002B0611"/>
    <w:rsid w:val="002B2E47"/>
    <w:rsid w:val="002B66BE"/>
    <w:rsid w:val="002B7B87"/>
    <w:rsid w:val="002C1FF1"/>
    <w:rsid w:val="002C2D46"/>
    <w:rsid w:val="002C3427"/>
    <w:rsid w:val="002C3795"/>
    <w:rsid w:val="002D2FC9"/>
    <w:rsid w:val="002D37F5"/>
    <w:rsid w:val="002D5CF2"/>
    <w:rsid w:val="002D79AF"/>
    <w:rsid w:val="002E030E"/>
    <w:rsid w:val="002E0812"/>
    <w:rsid w:val="002E247B"/>
    <w:rsid w:val="002E357B"/>
    <w:rsid w:val="002E730E"/>
    <w:rsid w:val="002F1D06"/>
    <w:rsid w:val="002F383B"/>
    <w:rsid w:val="002F5A09"/>
    <w:rsid w:val="002F7CE1"/>
    <w:rsid w:val="002F7E1F"/>
    <w:rsid w:val="00300050"/>
    <w:rsid w:val="0030126C"/>
    <w:rsid w:val="00301B06"/>
    <w:rsid w:val="0030704E"/>
    <w:rsid w:val="00307391"/>
    <w:rsid w:val="00310E7C"/>
    <w:rsid w:val="00320C04"/>
    <w:rsid w:val="0032398D"/>
    <w:rsid w:val="00325478"/>
    <w:rsid w:val="00325751"/>
    <w:rsid w:val="003268D9"/>
    <w:rsid w:val="00326C57"/>
    <w:rsid w:val="0032747A"/>
    <w:rsid w:val="003277AC"/>
    <w:rsid w:val="003301A3"/>
    <w:rsid w:val="00331315"/>
    <w:rsid w:val="003317AB"/>
    <w:rsid w:val="003319D6"/>
    <w:rsid w:val="003325F2"/>
    <w:rsid w:val="003330AF"/>
    <w:rsid w:val="0033377D"/>
    <w:rsid w:val="00333A3A"/>
    <w:rsid w:val="00333CF0"/>
    <w:rsid w:val="00335422"/>
    <w:rsid w:val="00340D74"/>
    <w:rsid w:val="00340F76"/>
    <w:rsid w:val="00341232"/>
    <w:rsid w:val="00341587"/>
    <w:rsid w:val="00342A56"/>
    <w:rsid w:val="003438BA"/>
    <w:rsid w:val="003527BD"/>
    <w:rsid w:val="003528CF"/>
    <w:rsid w:val="0036196C"/>
    <w:rsid w:val="003628E4"/>
    <w:rsid w:val="003629EE"/>
    <w:rsid w:val="003659EA"/>
    <w:rsid w:val="0036777B"/>
    <w:rsid w:val="003710EF"/>
    <w:rsid w:val="00371661"/>
    <w:rsid w:val="00376DE2"/>
    <w:rsid w:val="00377650"/>
    <w:rsid w:val="00380178"/>
    <w:rsid w:val="003806AD"/>
    <w:rsid w:val="0038282A"/>
    <w:rsid w:val="00390BD7"/>
    <w:rsid w:val="0039293A"/>
    <w:rsid w:val="003932E7"/>
    <w:rsid w:val="00397580"/>
    <w:rsid w:val="003A213E"/>
    <w:rsid w:val="003A28D2"/>
    <w:rsid w:val="003A3EB3"/>
    <w:rsid w:val="003A45C8"/>
    <w:rsid w:val="003A6261"/>
    <w:rsid w:val="003B1EBB"/>
    <w:rsid w:val="003B3DFA"/>
    <w:rsid w:val="003B6612"/>
    <w:rsid w:val="003B6E43"/>
    <w:rsid w:val="003B7A48"/>
    <w:rsid w:val="003B7F42"/>
    <w:rsid w:val="003C1D43"/>
    <w:rsid w:val="003C2DCF"/>
    <w:rsid w:val="003C3372"/>
    <w:rsid w:val="003C4447"/>
    <w:rsid w:val="003C7FE7"/>
    <w:rsid w:val="003D0499"/>
    <w:rsid w:val="003D0745"/>
    <w:rsid w:val="003D0D6E"/>
    <w:rsid w:val="003D3576"/>
    <w:rsid w:val="003D4979"/>
    <w:rsid w:val="003E1CB2"/>
    <w:rsid w:val="003E244B"/>
    <w:rsid w:val="003E6548"/>
    <w:rsid w:val="003F1E09"/>
    <w:rsid w:val="003F429E"/>
    <w:rsid w:val="003F526A"/>
    <w:rsid w:val="003F67C7"/>
    <w:rsid w:val="003F7314"/>
    <w:rsid w:val="003F7490"/>
    <w:rsid w:val="00403E92"/>
    <w:rsid w:val="00405244"/>
    <w:rsid w:val="00405653"/>
    <w:rsid w:val="004078E9"/>
    <w:rsid w:val="004119DA"/>
    <w:rsid w:val="0041207A"/>
    <w:rsid w:val="0041391B"/>
    <w:rsid w:val="00416030"/>
    <w:rsid w:val="00416B6D"/>
    <w:rsid w:val="00417D36"/>
    <w:rsid w:val="00421586"/>
    <w:rsid w:val="004250A1"/>
    <w:rsid w:val="00433F09"/>
    <w:rsid w:val="00436D82"/>
    <w:rsid w:val="00440282"/>
    <w:rsid w:val="004436EE"/>
    <w:rsid w:val="00443E71"/>
    <w:rsid w:val="00444BDA"/>
    <w:rsid w:val="00447AB9"/>
    <w:rsid w:val="00450E5D"/>
    <w:rsid w:val="00452ECA"/>
    <w:rsid w:val="004531BF"/>
    <w:rsid w:val="004543B6"/>
    <w:rsid w:val="0045547F"/>
    <w:rsid w:val="00457182"/>
    <w:rsid w:val="0045729C"/>
    <w:rsid w:val="00460ABA"/>
    <w:rsid w:val="00461209"/>
    <w:rsid w:val="0046266A"/>
    <w:rsid w:val="004630D0"/>
    <w:rsid w:val="004636EF"/>
    <w:rsid w:val="004642C2"/>
    <w:rsid w:val="00464392"/>
    <w:rsid w:val="00471605"/>
    <w:rsid w:val="00471F2C"/>
    <w:rsid w:val="004722E5"/>
    <w:rsid w:val="0047296D"/>
    <w:rsid w:val="00472CB5"/>
    <w:rsid w:val="004732E9"/>
    <w:rsid w:val="00477AE2"/>
    <w:rsid w:val="00480B12"/>
    <w:rsid w:val="004832B5"/>
    <w:rsid w:val="004862B0"/>
    <w:rsid w:val="00486D6A"/>
    <w:rsid w:val="004874B3"/>
    <w:rsid w:val="00487B56"/>
    <w:rsid w:val="004920AD"/>
    <w:rsid w:val="00492495"/>
    <w:rsid w:val="004934D7"/>
    <w:rsid w:val="004A1718"/>
    <w:rsid w:val="004A3332"/>
    <w:rsid w:val="004A66C9"/>
    <w:rsid w:val="004B1BBC"/>
    <w:rsid w:val="004B1D7F"/>
    <w:rsid w:val="004B2351"/>
    <w:rsid w:val="004B4F2D"/>
    <w:rsid w:val="004B5CA6"/>
    <w:rsid w:val="004B5DB8"/>
    <w:rsid w:val="004B66C4"/>
    <w:rsid w:val="004B708C"/>
    <w:rsid w:val="004C270E"/>
    <w:rsid w:val="004C606B"/>
    <w:rsid w:val="004C7681"/>
    <w:rsid w:val="004D05B3"/>
    <w:rsid w:val="004D14F7"/>
    <w:rsid w:val="004D21B4"/>
    <w:rsid w:val="004D4204"/>
    <w:rsid w:val="004D5180"/>
    <w:rsid w:val="004E1445"/>
    <w:rsid w:val="004E2162"/>
    <w:rsid w:val="004E479E"/>
    <w:rsid w:val="004E5ECB"/>
    <w:rsid w:val="004E68C6"/>
    <w:rsid w:val="004E7277"/>
    <w:rsid w:val="004E79E5"/>
    <w:rsid w:val="004F1152"/>
    <w:rsid w:val="004F30ED"/>
    <w:rsid w:val="004F5023"/>
    <w:rsid w:val="004F5298"/>
    <w:rsid w:val="004F5F61"/>
    <w:rsid w:val="004F6EBE"/>
    <w:rsid w:val="004F78E6"/>
    <w:rsid w:val="00501234"/>
    <w:rsid w:val="005024FA"/>
    <w:rsid w:val="0050251E"/>
    <w:rsid w:val="0050397A"/>
    <w:rsid w:val="00505EF1"/>
    <w:rsid w:val="005107EC"/>
    <w:rsid w:val="00510B09"/>
    <w:rsid w:val="005113CB"/>
    <w:rsid w:val="005128F3"/>
    <w:rsid w:val="00512D99"/>
    <w:rsid w:val="00512E95"/>
    <w:rsid w:val="00513164"/>
    <w:rsid w:val="00514B9C"/>
    <w:rsid w:val="0051732F"/>
    <w:rsid w:val="00521D03"/>
    <w:rsid w:val="00522EDD"/>
    <w:rsid w:val="005264D7"/>
    <w:rsid w:val="005316DE"/>
    <w:rsid w:val="00531D7A"/>
    <w:rsid w:val="00531DBB"/>
    <w:rsid w:val="0053350A"/>
    <w:rsid w:val="005340A4"/>
    <w:rsid w:val="00537DAE"/>
    <w:rsid w:val="00542AB2"/>
    <w:rsid w:val="0054795F"/>
    <w:rsid w:val="005518DE"/>
    <w:rsid w:val="0055269A"/>
    <w:rsid w:val="005566AF"/>
    <w:rsid w:val="00557BEA"/>
    <w:rsid w:val="00561CEE"/>
    <w:rsid w:val="00563233"/>
    <w:rsid w:val="00564213"/>
    <w:rsid w:val="00564772"/>
    <w:rsid w:val="0056785E"/>
    <w:rsid w:val="0057474D"/>
    <w:rsid w:val="00576FE7"/>
    <w:rsid w:val="00577410"/>
    <w:rsid w:val="00580B66"/>
    <w:rsid w:val="005830E5"/>
    <w:rsid w:val="005847C6"/>
    <w:rsid w:val="00587708"/>
    <w:rsid w:val="00587C6B"/>
    <w:rsid w:val="00587C8E"/>
    <w:rsid w:val="005901F0"/>
    <w:rsid w:val="005908D0"/>
    <w:rsid w:val="005A0317"/>
    <w:rsid w:val="005A08F3"/>
    <w:rsid w:val="005A0B5E"/>
    <w:rsid w:val="005A1729"/>
    <w:rsid w:val="005A2F93"/>
    <w:rsid w:val="005A6C05"/>
    <w:rsid w:val="005A787B"/>
    <w:rsid w:val="005B38D0"/>
    <w:rsid w:val="005B5467"/>
    <w:rsid w:val="005B6A1C"/>
    <w:rsid w:val="005C1DA8"/>
    <w:rsid w:val="005C298E"/>
    <w:rsid w:val="005D25CE"/>
    <w:rsid w:val="005D4717"/>
    <w:rsid w:val="005D5115"/>
    <w:rsid w:val="005D6DC8"/>
    <w:rsid w:val="005E0E7C"/>
    <w:rsid w:val="005E2BA4"/>
    <w:rsid w:val="005E2C92"/>
    <w:rsid w:val="005E3D28"/>
    <w:rsid w:val="005E5BB8"/>
    <w:rsid w:val="005E7665"/>
    <w:rsid w:val="005F0BB2"/>
    <w:rsid w:val="005F1E05"/>
    <w:rsid w:val="005F352E"/>
    <w:rsid w:val="005F480E"/>
    <w:rsid w:val="005F57E4"/>
    <w:rsid w:val="005F5D58"/>
    <w:rsid w:val="005F79FB"/>
    <w:rsid w:val="00600024"/>
    <w:rsid w:val="006000B2"/>
    <w:rsid w:val="00600FFD"/>
    <w:rsid w:val="006019E6"/>
    <w:rsid w:val="006036E1"/>
    <w:rsid w:val="00604406"/>
    <w:rsid w:val="0060533A"/>
    <w:rsid w:val="006054C1"/>
    <w:rsid w:val="00605F4A"/>
    <w:rsid w:val="006063AD"/>
    <w:rsid w:val="00607647"/>
    <w:rsid w:val="00607822"/>
    <w:rsid w:val="006103AA"/>
    <w:rsid w:val="006103CE"/>
    <w:rsid w:val="00613BBF"/>
    <w:rsid w:val="006147B5"/>
    <w:rsid w:val="00616ED9"/>
    <w:rsid w:val="00621559"/>
    <w:rsid w:val="006217C9"/>
    <w:rsid w:val="00622B80"/>
    <w:rsid w:val="0062646F"/>
    <w:rsid w:val="006300D0"/>
    <w:rsid w:val="006350A6"/>
    <w:rsid w:val="0063789B"/>
    <w:rsid w:val="00637CE0"/>
    <w:rsid w:val="00640882"/>
    <w:rsid w:val="0064139A"/>
    <w:rsid w:val="00641465"/>
    <w:rsid w:val="00643F17"/>
    <w:rsid w:val="0064644E"/>
    <w:rsid w:val="0064798A"/>
    <w:rsid w:val="0065194C"/>
    <w:rsid w:val="006523AD"/>
    <w:rsid w:val="00652C42"/>
    <w:rsid w:val="006535DC"/>
    <w:rsid w:val="00653DA5"/>
    <w:rsid w:val="00655CC7"/>
    <w:rsid w:val="006573F1"/>
    <w:rsid w:val="006575A8"/>
    <w:rsid w:val="006611F6"/>
    <w:rsid w:val="00661825"/>
    <w:rsid w:val="0066214C"/>
    <w:rsid w:val="006625FA"/>
    <w:rsid w:val="00663B6C"/>
    <w:rsid w:val="00665BE8"/>
    <w:rsid w:val="0066612B"/>
    <w:rsid w:val="00666685"/>
    <w:rsid w:val="00670518"/>
    <w:rsid w:val="006709D0"/>
    <w:rsid w:val="0067263D"/>
    <w:rsid w:val="00673B18"/>
    <w:rsid w:val="00674FCF"/>
    <w:rsid w:val="00675C9F"/>
    <w:rsid w:val="0067695D"/>
    <w:rsid w:val="006772A2"/>
    <w:rsid w:val="006815ED"/>
    <w:rsid w:val="0068250D"/>
    <w:rsid w:val="00684FDB"/>
    <w:rsid w:val="006855C9"/>
    <w:rsid w:val="0068592B"/>
    <w:rsid w:val="00686324"/>
    <w:rsid w:val="00686B08"/>
    <w:rsid w:val="0069082A"/>
    <w:rsid w:val="006930FE"/>
    <w:rsid w:val="006931EB"/>
    <w:rsid w:val="00694D63"/>
    <w:rsid w:val="00695596"/>
    <w:rsid w:val="0069772C"/>
    <w:rsid w:val="006A218B"/>
    <w:rsid w:val="006A7DE7"/>
    <w:rsid w:val="006B03A3"/>
    <w:rsid w:val="006B1440"/>
    <w:rsid w:val="006B7B6C"/>
    <w:rsid w:val="006C180B"/>
    <w:rsid w:val="006C3C4E"/>
    <w:rsid w:val="006C5A5D"/>
    <w:rsid w:val="006C6B1A"/>
    <w:rsid w:val="006D0B3D"/>
    <w:rsid w:val="006D5C60"/>
    <w:rsid w:val="006D699F"/>
    <w:rsid w:val="006D6E07"/>
    <w:rsid w:val="006E024F"/>
    <w:rsid w:val="006E106B"/>
    <w:rsid w:val="006E219C"/>
    <w:rsid w:val="006E4E81"/>
    <w:rsid w:val="006E4EBB"/>
    <w:rsid w:val="006F0333"/>
    <w:rsid w:val="006F0D9B"/>
    <w:rsid w:val="006F346D"/>
    <w:rsid w:val="00700E33"/>
    <w:rsid w:val="00707F7D"/>
    <w:rsid w:val="00710F87"/>
    <w:rsid w:val="00711428"/>
    <w:rsid w:val="007127BC"/>
    <w:rsid w:val="00717EC5"/>
    <w:rsid w:val="00720624"/>
    <w:rsid w:val="00720A85"/>
    <w:rsid w:val="007213AF"/>
    <w:rsid w:val="00727749"/>
    <w:rsid w:val="007303F0"/>
    <w:rsid w:val="00731019"/>
    <w:rsid w:val="00735AC5"/>
    <w:rsid w:val="00740FDB"/>
    <w:rsid w:val="0074195B"/>
    <w:rsid w:val="00742E00"/>
    <w:rsid w:val="007467FF"/>
    <w:rsid w:val="007517F8"/>
    <w:rsid w:val="00753B2F"/>
    <w:rsid w:val="00754085"/>
    <w:rsid w:val="0075451A"/>
    <w:rsid w:val="00755D8B"/>
    <w:rsid w:val="00760984"/>
    <w:rsid w:val="007614CB"/>
    <w:rsid w:val="00763787"/>
    <w:rsid w:val="007643EB"/>
    <w:rsid w:val="00773AD0"/>
    <w:rsid w:val="007758C3"/>
    <w:rsid w:val="00775B00"/>
    <w:rsid w:val="00776AB3"/>
    <w:rsid w:val="00780A22"/>
    <w:rsid w:val="00782AF9"/>
    <w:rsid w:val="00784884"/>
    <w:rsid w:val="0078654E"/>
    <w:rsid w:val="00786A0D"/>
    <w:rsid w:val="007965EB"/>
    <w:rsid w:val="0079695A"/>
    <w:rsid w:val="007A0CA5"/>
    <w:rsid w:val="007A112D"/>
    <w:rsid w:val="007A1866"/>
    <w:rsid w:val="007A4465"/>
    <w:rsid w:val="007A57F2"/>
    <w:rsid w:val="007A5932"/>
    <w:rsid w:val="007A5B0A"/>
    <w:rsid w:val="007A6F57"/>
    <w:rsid w:val="007A7034"/>
    <w:rsid w:val="007B1333"/>
    <w:rsid w:val="007B1368"/>
    <w:rsid w:val="007B2040"/>
    <w:rsid w:val="007B2FC2"/>
    <w:rsid w:val="007B6C7E"/>
    <w:rsid w:val="007C3AC8"/>
    <w:rsid w:val="007C6082"/>
    <w:rsid w:val="007C7F82"/>
    <w:rsid w:val="007D2D47"/>
    <w:rsid w:val="007D2EB6"/>
    <w:rsid w:val="007D527B"/>
    <w:rsid w:val="007D67FE"/>
    <w:rsid w:val="007D7040"/>
    <w:rsid w:val="007E1E39"/>
    <w:rsid w:val="007E3A05"/>
    <w:rsid w:val="007E3E96"/>
    <w:rsid w:val="007E7D00"/>
    <w:rsid w:val="007F041F"/>
    <w:rsid w:val="007F13C8"/>
    <w:rsid w:val="007F2E34"/>
    <w:rsid w:val="007F3390"/>
    <w:rsid w:val="007F37F9"/>
    <w:rsid w:val="007F456D"/>
    <w:rsid w:val="007F45C9"/>
    <w:rsid w:val="007F4AEB"/>
    <w:rsid w:val="007F5F85"/>
    <w:rsid w:val="007F65C5"/>
    <w:rsid w:val="007F75B2"/>
    <w:rsid w:val="0080039E"/>
    <w:rsid w:val="008043C4"/>
    <w:rsid w:val="00805210"/>
    <w:rsid w:val="008069E9"/>
    <w:rsid w:val="00810E8D"/>
    <w:rsid w:val="00811B2E"/>
    <w:rsid w:val="0081272C"/>
    <w:rsid w:val="008138E6"/>
    <w:rsid w:val="00815F60"/>
    <w:rsid w:val="00817CF1"/>
    <w:rsid w:val="0082660B"/>
    <w:rsid w:val="00826B98"/>
    <w:rsid w:val="00831543"/>
    <w:rsid w:val="00831B1B"/>
    <w:rsid w:val="00832751"/>
    <w:rsid w:val="00832FF1"/>
    <w:rsid w:val="00833B27"/>
    <w:rsid w:val="00834FAA"/>
    <w:rsid w:val="0084696B"/>
    <w:rsid w:val="008513FB"/>
    <w:rsid w:val="00851904"/>
    <w:rsid w:val="0085352A"/>
    <w:rsid w:val="00854341"/>
    <w:rsid w:val="00855013"/>
    <w:rsid w:val="00855FB3"/>
    <w:rsid w:val="00856CAB"/>
    <w:rsid w:val="008574A0"/>
    <w:rsid w:val="008576A5"/>
    <w:rsid w:val="00860320"/>
    <w:rsid w:val="00861D0E"/>
    <w:rsid w:val="00867569"/>
    <w:rsid w:val="00867ED6"/>
    <w:rsid w:val="0087027C"/>
    <w:rsid w:val="00875A03"/>
    <w:rsid w:val="00875D2C"/>
    <w:rsid w:val="00877FED"/>
    <w:rsid w:val="0088210D"/>
    <w:rsid w:val="00884276"/>
    <w:rsid w:val="00885487"/>
    <w:rsid w:val="008859E8"/>
    <w:rsid w:val="00885C0D"/>
    <w:rsid w:val="00886A7F"/>
    <w:rsid w:val="00887CD9"/>
    <w:rsid w:val="00892195"/>
    <w:rsid w:val="008966AA"/>
    <w:rsid w:val="008973E7"/>
    <w:rsid w:val="008A437F"/>
    <w:rsid w:val="008A4C87"/>
    <w:rsid w:val="008A4D62"/>
    <w:rsid w:val="008A6983"/>
    <w:rsid w:val="008A750A"/>
    <w:rsid w:val="008B0746"/>
    <w:rsid w:val="008B1717"/>
    <w:rsid w:val="008B1F02"/>
    <w:rsid w:val="008B30A8"/>
    <w:rsid w:val="008B3970"/>
    <w:rsid w:val="008B47AE"/>
    <w:rsid w:val="008B52DB"/>
    <w:rsid w:val="008C384C"/>
    <w:rsid w:val="008C4271"/>
    <w:rsid w:val="008D03A2"/>
    <w:rsid w:val="008D06E5"/>
    <w:rsid w:val="008D0F11"/>
    <w:rsid w:val="008D602E"/>
    <w:rsid w:val="008E1D87"/>
    <w:rsid w:val="008E297F"/>
    <w:rsid w:val="008F2788"/>
    <w:rsid w:val="008F4F65"/>
    <w:rsid w:val="008F52F2"/>
    <w:rsid w:val="008F6061"/>
    <w:rsid w:val="008F73B4"/>
    <w:rsid w:val="00901C94"/>
    <w:rsid w:val="00902964"/>
    <w:rsid w:val="00903368"/>
    <w:rsid w:val="009035E8"/>
    <w:rsid w:val="00903A9C"/>
    <w:rsid w:val="00903E52"/>
    <w:rsid w:val="00904D3B"/>
    <w:rsid w:val="009063DF"/>
    <w:rsid w:val="00906B10"/>
    <w:rsid w:val="009103D3"/>
    <w:rsid w:val="00910C49"/>
    <w:rsid w:val="00912FA0"/>
    <w:rsid w:val="009146A2"/>
    <w:rsid w:val="00915F5D"/>
    <w:rsid w:val="00917EA0"/>
    <w:rsid w:val="00920CA1"/>
    <w:rsid w:val="00920DAE"/>
    <w:rsid w:val="009237D2"/>
    <w:rsid w:val="00926585"/>
    <w:rsid w:val="009315EF"/>
    <w:rsid w:val="00935F1C"/>
    <w:rsid w:val="00937553"/>
    <w:rsid w:val="00942D38"/>
    <w:rsid w:val="0094486D"/>
    <w:rsid w:val="00944D62"/>
    <w:rsid w:val="009500E1"/>
    <w:rsid w:val="0095012A"/>
    <w:rsid w:val="009527FB"/>
    <w:rsid w:val="00956679"/>
    <w:rsid w:val="00963CE6"/>
    <w:rsid w:val="00965C43"/>
    <w:rsid w:val="009663C3"/>
    <w:rsid w:val="009708A3"/>
    <w:rsid w:val="00970CEB"/>
    <w:rsid w:val="00971374"/>
    <w:rsid w:val="00981CF2"/>
    <w:rsid w:val="0098326B"/>
    <w:rsid w:val="00983CEA"/>
    <w:rsid w:val="00984AE4"/>
    <w:rsid w:val="00987E8C"/>
    <w:rsid w:val="00990040"/>
    <w:rsid w:val="00990D9F"/>
    <w:rsid w:val="00991520"/>
    <w:rsid w:val="00991B00"/>
    <w:rsid w:val="00992769"/>
    <w:rsid w:val="009928AE"/>
    <w:rsid w:val="009935A5"/>
    <w:rsid w:val="0099430D"/>
    <w:rsid w:val="00995F6C"/>
    <w:rsid w:val="0099630C"/>
    <w:rsid w:val="009976C2"/>
    <w:rsid w:val="009A1FAD"/>
    <w:rsid w:val="009A6178"/>
    <w:rsid w:val="009A753C"/>
    <w:rsid w:val="009B15DB"/>
    <w:rsid w:val="009B2E68"/>
    <w:rsid w:val="009B38A8"/>
    <w:rsid w:val="009B55B1"/>
    <w:rsid w:val="009C0A36"/>
    <w:rsid w:val="009C174C"/>
    <w:rsid w:val="009C2674"/>
    <w:rsid w:val="009C28EC"/>
    <w:rsid w:val="009C548A"/>
    <w:rsid w:val="009D06E0"/>
    <w:rsid w:val="009D1367"/>
    <w:rsid w:val="009D1807"/>
    <w:rsid w:val="009D32CD"/>
    <w:rsid w:val="009D3DC5"/>
    <w:rsid w:val="009D508D"/>
    <w:rsid w:val="009D524A"/>
    <w:rsid w:val="009D6247"/>
    <w:rsid w:val="009D6F25"/>
    <w:rsid w:val="009E1BFF"/>
    <w:rsid w:val="009E2AE6"/>
    <w:rsid w:val="009E39C5"/>
    <w:rsid w:val="009F1312"/>
    <w:rsid w:val="009F2786"/>
    <w:rsid w:val="009F31B9"/>
    <w:rsid w:val="009F3CD6"/>
    <w:rsid w:val="009F5591"/>
    <w:rsid w:val="00A003C2"/>
    <w:rsid w:val="00A01763"/>
    <w:rsid w:val="00A01D54"/>
    <w:rsid w:val="00A037ED"/>
    <w:rsid w:val="00A07646"/>
    <w:rsid w:val="00A07BA7"/>
    <w:rsid w:val="00A1420C"/>
    <w:rsid w:val="00A14617"/>
    <w:rsid w:val="00A16CE6"/>
    <w:rsid w:val="00A22DCE"/>
    <w:rsid w:val="00A244D9"/>
    <w:rsid w:val="00A26B39"/>
    <w:rsid w:val="00A31426"/>
    <w:rsid w:val="00A33FE8"/>
    <w:rsid w:val="00A3498A"/>
    <w:rsid w:val="00A34EBA"/>
    <w:rsid w:val="00A35035"/>
    <w:rsid w:val="00A35AEE"/>
    <w:rsid w:val="00A363AA"/>
    <w:rsid w:val="00A42533"/>
    <w:rsid w:val="00A4343D"/>
    <w:rsid w:val="00A464E4"/>
    <w:rsid w:val="00A502F1"/>
    <w:rsid w:val="00A50D78"/>
    <w:rsid w:val="00A5503F"/>
    <w:rsid w:val="00A55EA6"/>
    <w:rsid w:val="00A601EB"/>
    <w:rsid w:val="00A62022"/>
    <w:rsid w:val="00A62309"/>
    <w:rsid w:val="00A64B7D"/>
    <w:rsid w:val="00A659B4"/>
    <w:rsid w:val="00A70A83"/>
    <w:rsid w:val="00A77DD1"/>
    <w:rsid w:val="00A801F7"/>
    <w:rsid w:val="00A802B8"/>
    <w:rsid w:val="00A81EB3"/>
    <w:rsid w:val="00A90425"/>
    <w:rsid w:val="00A912C6"/>
    <w:rsid w:val="00A9341F"/>
    <w:rsid w:val="00A948EF"/>
    <w:rsid w:val="00A94E2B"/>
    <w:rsid w:val="00A951EF"/>
    <w:rsid w:val="00A95A5C"/>
    <w:rsid w:val="00A96A48"/>
    <w:rsid w:val="00A96E30"/>
    <w:rsid w:val="00AA5181"/>
    <w:rsid w:val="00AA6083"/>
    <w:rsid w:val="00AA74A6"/>
    <w:rsid w:val="00AB1887"/>
    <w:rsid w:val="00AB5696"/>
    <w:rsid w:val="00AB593C"/>
    <w:rsid w:val="00AB6196"/>
    <w:rsid w:val="00AB685A"/>
    <w:rsid w:val="00AC3140"/>
    <w:rsid w:val="00AD0C3F"/>
    <w:rsid w:val="00AD1448"/>
    <w:rsid w:val="00AD1DA4"/>
    <w:rsid w:val="00AD4AAF"/>
    <w:rsid w:val="00AE14C1"/>
    <w:rsid w:val="00AE18FB"/>
    <w:rsid w:val="00AE7D29"/>
    <w:rsid w:val="00AF0172"/>
    <w:rsid w:val="00AF190A"/>
    <w:rsid w:val="00AF2C1D"/>
    <w:rsid w:val="00AF36CA"/>
    <w:rsid w:val="00AF6E11"/>
    <w:rsid w:val="00B00C1D"/>
    <w:rsid w:val="00B01F4C"/>
    <w:rsid w:val="00B072AC"/>
    <w:rsid w:val="00B11BE3"/>
    <w:rsid w:val="00B122F8"/>
    <w:rsid w:val="00B12766"/>
    <w:rsid w:val="00B12814"/>
    <w:rsid w:val="00B14281"/>
    <w:rsid w:val="00B156B3"/>
    <w:rsid w:val="00B21808"/>
    <w:rsid w:val="00B2299B"/>
    <w:rsid w:val="00B231D8"/>
    <w:rsid w:val="00B24298"/>
    <w:rsid w:val="00B24CCD"/>
    <w:rsid w:val="00B25B7B"/>
    <w:rsid w:val="00B37BC2"/>
    <w:rsid w:val="00B41856"/>
    <w:rsid w:val="00B418C8"/>
    <w:rsid w:val="00B41E30"/>
    <w:rsid w:val="00B42551"/>
    <w:rsid w:val="00B428B8"/>
    <w:rsid w:val="00B42FAD"/>
    <w:rsid w:val="00B438EF"/>
    <w:rsid w:val="00B4700E"/>
    <w:rsid w:val="00B4766A"/>
    <w:rsid w:val="00B51B89"/>
    <w:rsid w:val="00B5764D"/>
    <w:rsid w:val="00B57F09"/>
    <w:rsid w:val="00B60477"/>
    <w:rsid w:val="00B6254A"/>
    <w:rsid w:val="00B62859"/>
    <w:rsid w:val="00B632CC"/>
    <w:rsid w:val="00B634D3"/>
    <w:rsid w:val="00B65EE8"/>
    <w:rsid w:val="00B67592"/>
    <w:rsid w:val="00B67F6C"/>
    <w:rsid w:val="00B7103B"/>
    <w:rsid w:val="00B72824"/>
    <w:rsid w:val="00B729A5"/>
    <w:rsid w:val="00B77261"/>
    <w:rsid w:val="00B83138"/>
    <w:rsid w:val="00B83C16"/>
    <w:rsid w:val="00B8623F"/>
    <w:rsid w:val="00B87F35"/>
    <w:rsid w:val="00B92520"/>
    <w:rsid w:val="00B96779"/>
    <w:rsid w:val="00BA12F1"/>
    <w:rsid w:val="00BA1ED3"/>
    <w:rsid w:val="00BA439F"/>
    <w:rsid w:val="00BA4B69"/>
    <w:rsid w:val="00BA5E4A"/>
    <w:rsid w:val="00BA6370"/>
    <w:rsid w:val="00BA65C2"/>
    <w:rsid w:val="00BA7BDA"/>
    <w:rsid w:val="00BB0E29"/>
    <w:rsid w:val="00BB246D"/>
    <w:rsid w:val="00BB4048"/>
    <w:rsid w:val="00BB5621"/>
    <w:rsid w:val="00BB7B32"/>
    <w:rsid w:val="00BC41F9"/>
    <w:rsid w:val="00BC5A75"/>
    <w:rsid w:val="00BD0483"/>
    <w:rsid w:val="00BD0515"/>
    <w:rsid w:val="00BD1310"/>
    <w:rsid w:val="00BD1539"/>
    <w:rsid w:val="00BD2659"/>
    <w:rsid w:val="00BD3C89"/>
    <w:rsid w:val="00BE2522"/>
    <w:rsid w:val="00BE4E6E"/>
    <w:rsid w:val="00BE5C55"/>
    <w:rsid w:val="00BE72C9"/>
    <w:rsid w:val="00BF125A"/>
    <w:rsid w:val="00BF1FB7"/>
    <w:rsid w:val="00BF2C29"/>
    <w:rsid w:val="00BF44C7"/>
    <w:rsid w:val="00BF5774"/>
    <w:rsid w:val="00BF6219"/>
    <w:rsid w:val="00BF67B8"/>
    <w:rsid w:val="00BF6917"/>
    <w:rsid w:val="00C00794"/>
    <w:rsid w:val="00C01AE0"/>
    <w:rsid w:val="00C01C51"/>
    <w:rsid w:val="00C02A5B"/>
    <w:rsid w:val="00C04297"/>
    <w:rsid w:val="00C04B96"/>
    <w:rsid w:val="00C10CEE"/>
    <w:rsid w:val="00C133F7"/>
    <w:rsid w:val="00C13E6F"/>
    <w:rsid w:val="00C15ACD"/>
    <w:rsid w:val="00C17D04"/>
    <w:rsid w:val="00C209A3"/>
    <w:rsid w:val="00C21D53"/>
    <w:rsid w:val="00C228B7"/>
    <w:rsid w:val="00C22BAF"/>
    <w:rsid w:val="00C269D4"/>
    <w:rsid w:val="00C334FC"/>
    <w:rsid w:val="00C33BD4"/>
    <w:rsid w:val="00C3447C"/>
    <w:rsid w:val="00C34A42"/>
    <w:rsid w:val="00C3596C"/>
    <w:rsid w:val="00C36E17"/>
    <w:rsid w:val="00C3773B"/>
    <w:rsid w:val="00C4160D"/>
    <w:rsid w:val="00C426D3"/>
    <w:rsid w:val="00C428CA"/>
    <w:rsid w:val="00C47CB8"/>
    <w:rsid w:val="00C5007E"/>
    <w:rsid w:val="00C51388"/>
    <w:rsid w:val="00C516F3"/>
    <w:rsid w:val="00C52A75"/>
    <w:rsid w:val="00C53698"/>
    <w:rsid w:val="00C54233"/>
    <w:rsid w:val="00C5432C"/>
    <w:rsid w:val="00C546A1"/>
    <w:rsid w:val="00C54DD6"/>
    <w:rsid w:val="00C5561F"/>
    <w:rsid w:val="00C55EC2"/>
    <w:rsid w:val="00C61189"/>
    <w:rsid w:val="00C64126"/>
    <w:rsid w:val="00C67B69"/>
    <w:rsid w:val="00C7261B"/>
    <w:rsid w:val="00C80EA3"/>
    <w:rsid w:val="00C83DE3"/>
    <w:rsid w:val="00C8406E"/>
    <w:rsid w:val="00C90D65"/>
    <w:rsid w:val="00C91A98"/>
    <w:rsid w:val="00C94292"/>
    <w:rsid w:val="00C946F4"/>
    <w:rsid w:val="00C97018"/>
    <w:rsid w:val="00C9728B"/>
    <w:rsid w:val="00CA1DCD"/>
    <w:rsid w:val="00CA2DBF"/>
    <w:rsid w:val="00CA3A87"/>
    <w:rsid w:val="00CA3EEE"/>
    <w:rsid w:val="00CA5AF4"/>
    <w:rsid w:val="00CB2144"/>
    <w:rsid w:val="00CB2709"/>
    <w:rsid w:val="00CB32CC"/>
    <w:rsid w:val="00CB3CB0"/>
    <w:rsid w:val="00CB61AD"/>
    <w:rsid w:val="00CB6F89"/>
    <w:rsid w:val="00CB7E0A"/>
    <w:rsid w:val="00CC0282"/>
    <w:rsid w:val="00CC556B"/>
    <w:rsid w:val="00CC6255"/>
    <w:rsid w:val="00CD49BC"/>
    <w:rsid w:val="00CD532B"/>
    <w:rsid w:val="00CD7FF8"/>
    <w:rsid w:val="00CE228C"/>
    <w:rsid w:val="00CE415B"/>
    <w:rsid w:val="00CE5F3B"/>
    <w:rsid w:val="00CE71D9"/>
    <w:rsid w:val="00CF066E"/>
    <w:rsid w:val="00CF2E16"/>
    <w:rsid w:val="00CF4E8B"/>
    <w:rsid w:val="00CF545B"/>
    <w:rsid w:val="00D007C0"/>
    <w:rsid w:val="00D00CDA"/>
    <w:rsid w:val="00D04591"/>
    <w:rsid w:val="00D05D55"/>
    <w:rsid w:val="00D06341"/>
    <w:rsid w:val="00D0778C"/>
    <w:rsid w:val="00D07DFB"/>
    <w:rsid w:val="00D101CA"/>
    <w:rsid w:val="00D10722"/>
    <w:rsid w:val="00D10984"/>
    <w:rsid w:val="00D10DDD"/>
    <w:rsid w:val="00D11EE5"/>
    <w:rsid w:val="00D15B97"/>
    <w:rsid w:val="00D15FC1"/>
    <w:rsid w:val="00D165E4"/>
    <w:rsid w:val="00D209A7"/>
    <w:rsid w:val="00D21FD4"/>
    <w:rsid w:val="00D2387A"/>
    <w:rsid w:val="00D2559E"/>
    <w:rsid w:val="00D27D69"/>
    <w:rsid w:val="00D27ED9"/>
    <w:rsid w:val="00D31523"/>
    <w:rsid w:val="00D3586E"/>
    <w:rsid w:val="00D35AA6"/>
    <w:rsid w:val="00D3787F"/>
    <w:rsid w:val="00D40DC5"/>
    <w:rsid w:val="00D410D9"/>
    <w:rsid w:val="00D41DB4"/>
    <w:rsid w:val="00D448C2"/>
    <w:rsid w:val="00D45B11"/>
    <w:rsid w:val="00D471AA"/>
    <w:rsid w:val="00D5213B"/>
    <w:rsid w:val="00D53681"/>
    <w:rsid w:val="00D536B8"/>
    <w:rsid w:val="00D56DC0"/>
    <w:rsid w:val="00D6170A"/>
    <w:rsid w:val="00D62E1E"/>
    <w:rsid w:val="00D65923"/>
    <w:rsid w:val="00D663E3"/>
    <w:rsid w:val="00D666C3"/>
    <w:rsid w:val="00D66756"/>
    <w:rsid w:val="00D670CD"/>
    <w:rsid w:val="00D71C94"/>
    <w:rsid w:val="00D72BDC"/>
    <w:rsid w:val="00D73C9E"/>
    <w:rsid w:val="00D75F38"/>
    <w:rsid w:val="00D76218"/>
    <w:rsid w:val="00D77994"/>
    <w:rsid w:val="00D77B0F"/>
    <w:rsid w:val="00D80450"/>
    <w:rsid w:val="00D811AB"/>
    <w:rsid w:val="00D842B6"/>
    <w:rsid w:val="00D9132C"/>
    <w:rsid w:val="00DA18F8"/>
    <w:rsid w:val="00DA3AC8"/>
    <w:rsid w:val="00DA48BF"/>
    <w:rsid w:val="00DA6C40"/>
    <w:rsid w:val="00DB28C0"/>
    <w:rsid w:val="00DB38EE"/>
    <w:rsid w:val="00DB5A54"/>
    <w:rsid w:val="00DB736E"/>
    <w:rsid w:val="00DC1DC9"/>
    <w:rsid w:val="00DC4612"/>
    <w:rsid w:val="00DC6E47"/>
    <w:rsid w:val="00DC796C"/>
    <w:rsid w:val="00DC7AE5"/>
    <w:rsid w:val="00DD0246"/>
    <w:rsid w:val="00DD2977"/>
    <w:rsid w:val="00DD32BF"/>
    <w:rsid w:val="00DD479B"/>
    <w:rsid w:val="00DD5C3C"/>
    <w:rsid w:val="00DD724F"/>
    <w:rsid w:val="00DD7BA4"/>
    <w:rsid w:val="00DE15B9"/>
    <w:rsid w:val="00DE4654"/>
    <w:rsid w:val="00DE4B3A"/>
    <w:rsid w:val="00DE72EB"/>
    <w:rsid w:val="00DF2607"/>
    <w:rsid w:val="00DF3376"/>
    <w:rsid w:val="00DF3782"/>
    <w:rsid w:val="00DF47FE"/>
    <w:rsid w:val="00DF4F03"/>
    <w:rsid w:val="00DF6BA9"/>
    <w:rsid w:val="00E0156A"/>
    <w:rsid w:val="00E110F5"/>
    <w:rsid w:val="00E1199A"/>
    <w:rsid w:val="00E16242"/>
    <w:rsid w:val="00E17A3B"/>
    <w:rsid w:val="00E17AB9"/>
    <w:rsid w:val="00E2249E"/>
    <w:rsid w:val="00E2405A"/>
    <w:rsid w:val="00E24344"/>
    <w:rsid w:val="00E25683"/>
    <w:rsid w:val="00E26704"/>
    <w:rsid w:val="00E274B6"/>
    <w:rsid w:val="00E278EA"/>
    <w:rsid w:val="00E2797A"/>
    <w:rsid w:val="00E31980"/>
    <w:rsid w:val="00E36493"/>
    <w:rsid w:val="00E37CBF"/>
    <w:rsid w:val="00E41EDE"/>
    <w:rsid w:val="00E42FEB"/>
    <w:rsid w:val="00E4381C"/>
    <w:rsid w:val="00E439FA"/>
    <w:rsid w:val="00E4403C"/>
    <w:rsid w:val="00E46E83"/>
    <w:rsid w:val="00E47615"/>
    <w:rsid w:val="00E47A11"/>
    <w:rsid w:val="00E5134E"/>
    <w:rsid w:val="00E539EB"/>
    <w:rsid w:val="00E55022"/>
    <w:rsid w:val="00E55B8A"/>
    <w:rsid w:val="00E61DA6"/>
    <w:rsid w:val="00E6202D"/>
    <w:rsid w:val="00E62866"/>
    <w:rsid w:val="00E62DB4"/>
    <w:rsid w:val="00E63825"/>
    <w:rsid w:val="00E6423C"/>
    <w:rsid w:val="00E67703"/>
    <w:rsid w:val="00E70738"/>
    <w:rsid w:val="00E71483"/>
    <w:rsid w:val="00E7481F"/>
    <w:rsid w:val="00E74E31"/>
    <w:rsid w:val="00E77288"/>
    <w:rsid w:val="00E81C2B"/>
    <w:rsid w:val="00E826E1"/>
    <w:rsid w:val="00E83C66"/>
    <w:rsid w:val="00E84179"/>
    <w:rsid w:val="00E841AB"/>
    <w:rsid w:val="00E8572C"/>
    <w:rsid w:val="00E8664E"/>
    <w:rsid w:val="00E86992"/>
    <w:rsid w:val="00E91AFA"/>
    <w:rsid w:val="00E91CE9"/>
    <w:rsid w:val="00E93830"/>
    <w:rsid w:val="00E93E0E"/>
    <w:rsid w:val="00E954A9"/>
    <w:rsid w:val="00EA079C"/>
    <w:rsid w:val="00EA1619"/>
    <w:rsid w:val="00EA577F"/>
    <w:rsid w:val="00EB00D2"/>
    <w:rsid w:val="00EB0A45"/>
    <w:rsid w:val="00EB1A25"/>
    <w:rsid w:val="00EB1ED3"/>
    <w:rsid w:val="00EB2740"/>
    <w:rsid w:val="00EB4C5D"/>
    <w:rsid w:val="00EB512D"/>
    <w:rsid w:val="00EB55E8"/>
    <w:rsid w:val="00EB5AF5"/>
    <w:rsid w:val="00EB5E03"/>
    <w:rsid w:val="00EB7826"/>
    <w:rsid w:val="00EC14AF"/>
    <w:rsid w:val="00EC287B"/>
    <w:rsid w:val="00EC5166"/>
    <w:rsid w:val="00EC7689"/>
    <w:rsid w:val="00ED359C"/>
    <w:rsid w:val="00ED3BF3"/>
    <w:rsid w:val="00ED3F63"/>
    <w:rsid w:val="00EE1F5F"/>
    <w:rsid w:val="00EE4C81"/>
    <w:rsid w:val="00EE67D4"/>
    <w:rsid w:val="00EE70B7"/>
    <w:rsid w:val="00EE7469"/>
    <w:rsid w:val="00EF026C"/>
    <w:rsid w:val="00EF0387"/>
    <w:rsid w:val="00EF1321"/>
    <w:rsid w:val="00EF13A2"/>
    <w:rsid w:val="00EF7627"/>
    <w:rsid w:val="00EF7E5E"/>
    <w:rsid w:val="00F012A4"/>
    <w:rsid w:val="00F02BFE"/>
    <w:rsid w:val="00F0479F"/>
    <w:rsid w:val="00F05B86"/>
    <w:rsid w:val="00F06A54"/>
    <w:rsid w:val="00F1114B"/>
    <w:rsid w:val="00F11CAD"/>
    <w:rsid w:val="00F12ED6"/>
    <w:rsid w:val="00F144CB"/>
    <w:rsid w:val="00F2508C"/>
    <w:rsid w:val="00F264CC"/>
    <w:rsid w:val="00F30353"/>
    <w:rsid w:val="00F304C3"/>
    <w:rsid w:val="00F314B7"/>
    <w:rsid w:val="00F32D88"/>
    <w:rsid w:val="00F33281"/>
    <w:rsid w:val="00F33804"/>
    <w:rsid w:val="00F3423A"/>
    <w:rsid w:val="00F34257"/>
    <w:rsid w:val="00F35345"/>
    <w:rsid w:val="00F37F31"/>
    <w:rsid w:val="00F4090B"/>
    <w:rsid w:val="00F41214"/>
    <w:rsid w:val="00F413D7"/>
    <w:rsid w:val="00F41A0D"/>
    <w:rsid w:val="00F41DA1"/>
    <w:rsid w:val="00F42125"/>
    <w:rsid w:val="00F47DD9"/>
    <w:rsid w:val="00F51393"/>
    <w:rsid w:val="00F518CF"/>
    <w:rsid w:val="00F53F3F"/>
    <w:rsid w:val="00F5420A"/>
    <w:rsid w:val="00F55F04"/>
    <w:rsid w:val="00F573B3"/>
    <w:rsid w:val="00F5792D"/>
    <w:rsid w:val="00F57E36"/>
    <w:rsid w:val="00F60DE6"/>
    <w:rsid w:val="00F664A4"/>
    <w:rsid w:val="00F7253F"/>
    <w:rsid w:val="00F7683F"/>
    <w:rsid w:val="00F77ACD"/>
    <w:rsid w:val="00F80281"/>
    <w:rsid w:val="00F811D8"/>
    <w:rsid w:val="00F83C49"/>
    <w:rsid w:val="00F8419A"/>
    <w:rsid w:val="00F85A3F"/>
    <w:rsid w:val="00F86D9C"/>
    <w:rsid w:val="00F87765"/>
    <w:rsid w:val="00F926C3"/>
    <w:rsid w:val="00F93C0F"/>
    <w:rsid w:val="00F93C85"/>
    <w:rsid w:val="00F93DA7"/>
    <w:rsid w:val="00F944E3"/>
    <w:rsid w:val="00F9613E"/>
    <w:rsid w:val="00F965F3"/>
    <w:rsid w:val="00F97681"/>
    <w:rsid w:val="00F97F9F"/>
    <w:rsid w:val="00FA29CF"/>
    <w:rsid w:val="00FA2C0E"/>
    <w:rsid w:val="00FA3015"/>
    <w:rsid w:val="00FA3328"/>
    <w:rsid w:val="00FA33BA"/>
    <w:rsid w:val="00FA3BF8"/>
    <w:rsid w:val="00FA4F68"/>
    <w:rsid w:val="00FB2AF7"/>
    <w:rsid w:val="00FB3DBF"/>
    <w:rsid w:val="00FB41F1"/>
    <w:rsid w:val="00FB5418"/>
    <w:rsid w:val="00FB687C"/>
    <w:rsid w:val="00FB7505"/>
    <w:rsid w:val="00FC052D"/>
    <w:rsid w:val="00FC1CC1"/>
    <w:rsid w:val="00FC260E"/>
    <w:rsid w:val="00FC283A"/>
    <w:rsid w:val="00FC4DA4"/>
    <w:rsid w:val="00FC5993"/>
    <w:rsid w:val="00FC6C58"/>
    <w:rsid w:val="00FD0615"/>
    <w:rsid w:val="00FD1747"/>
    <w:rsid w:val="00FD20D4"/>
    <w:rsid w:val="00FD45F1"/>
    <w:rsid w:val="00FD491B"/>
    <w:rsid w:val="00FD58DC"/>
    <w:rsid w:val="00FD6FD4"/>
    <w:rsid w:val="00FD7CDC"/>
    <w:rsid w:val="00FE045E"/>
    <w:rsid w:val="00FE114D"/>
    <w:rsid w:val="00FE73C6"/>
    <w:rsid w:val="00FE7DFD"/>
    <w:rsid w:val="00FF1DDB"/>
    <w:rsid w:val="00FF3ECD"/>
    <w:rsid w:val="00FF4218"/>
    <w:rsid w:val="00FF559A"/>
    <w:rsid w:val="00FF57E6"/>
    <w:rsid w:val="00FF5F6F"/>
    <w:rsid w:val="00FF79E3"/>
    <w:rsid w:val="00FF7F6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9FE010"/>
  <w15:docId w15:val="{C0C08958-3106-4C2A-A48F-932ED0C25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aliases w:val="Text_"/>
    <w:qFormat/>
    <w:rsid w:val="001F35EB"/>
    <w:pPr>
      <w:spacing w:line="276" w:lineRule="auto"/>
      <w:jc w:val="both"/>
    </w:pPr>
    <w:rPr>
      <w:rFonts w:ascii="Arial" w:hAnsi="Arial"/>
      <w:szCs w:val="22"/>
      <w:lang w:val="en-GB" w:eastAsia="en-US"/>
    </w:rPr>
  </w:style>
  <w:style w:type="paragraph" w:styleId="Nadpis1">
    <w:name w:val="heading 1"/>
    <w:aliases w:val="Mezititulek_"/>
    <w:next w:val="Normln"/>
    <w:link w:val="Nadpis1Char"/>
    <w:uiPriority w:val="9"/>
    <w:qFormat/>
    <w:rsid w:val="00380178"/>
    <w:pPr>
      <w:keepNext/>
      <w:keepLines/>
      <w:spacing w:line="276" w:lineRule="auto"/>
      <w:outlineLvl w:val="0"/>
    </w:pPr>
    <w:rPr>
      <w:rFonts w:ascii="Arial" w:eastAsia="Times New Roman" w:hAnsi="Arial"/>
      <w:b/>
      <w:bCs/>
      <w:szCs w:val="28"/>
      <w:lang w:val="en-GB" w:eastAsia="en-US"/>
    </w:rPr>
  </w:style>
  <w:style w:type="paragraph" w:styleId="Nadpis2">
    <w:name w:val="heading 2"/>
    <w:next w:val="Normln"/>
    <w:link w:val="Nadpis2Char"/>
    <w:uiPriority w:val="9"/>
    <w:unhideWhenUsed/>
    <w:rsid w:val="00A4343D"/>
    <w:pPr>
      <w:keepNext/>
      <w:keepLines/>
      <w:spacing w:line="480" w:lineRule="exact"/>
      <w:outlineLvl w:val="1"/>
    </w:pPr>
    <w:rPr>
      <w:rFonts w:ascii="Arial" w:eastAsia="Times New Roman" w:hAnsi="Arial"/>
      <w:b/>
      <w:bCs/>
      <w:sz w:val="28"/>
      <w:szCs w:val="26"/>
      <w:lang w:eastAsia="en-US"/>
    </w:rPr>
  </w:style>
  <w:style w:type="paragraph" w:styleId="Nadpis3">
    <w:name w:val="heading 3"/>
    <w:aliases w:val="Mezititulek"/>
    <w:basedOn w:val="Normln"/>
    <w:next w:val="Normln"/>
    <w:link w:val="Nadpis3Char"/>
    <w:uiPriority w:val="9"/>
    <w:unhideWhenUsed/>
    <w:rsid w:val="001810DC"/>
    <w:pPr>
      <w:keepNext/>
      <w:keepLines/>
      <w:spacing w:before="200"/>
      <w:jc w:val="left"/>
      <w:outlineLvl w:val="2"/>
    </w:pPr>
    <w:rPr>
      <w:rFonts w:eastAsia="Times New Roman"/>
      <w:b/>
      <w:bCs/>
      <w:szCs w:val="20"/>
      <w:lang w:val="cs-CZ"/>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A6370"/>
    <w:pPr>
      <w:tabs>
        <w:tab w:val="center" w:pos="4703"/>
        <w:tab w:val="right" w:pos="9406"/>
      </w:tabs>
      <w:spacing w:line="240" w:lineRule="auto"/>
    </w:pPr>
  </w:style>
  <w:style w:type="character" w:customStyle="1" w:styleId="ZhlavChar">
    <w:name w:val="Záhlaví Char"/>
    <w:basedOn w:val="Standardnpsmoodstavce"/>
    <w:link w:val="Zhlav"/>
    <w:uiPriority w:val="99"/>
    <w:rsid w:val="00BA6370"/>
  </w:style>
  <w:style w:type="paragraph" w:styleId="Zpat">
    <w:name w:val="footer"/>
    <w:basedOn w:val="Normln"/>
    <w:link w:val="ZpatChar"/>
    <w:uiPriority w:val="99"/>
    <w:unhideWhenUsed/>
    <w:rsid w:val="00BA6370"/>
    <w:pPr>
      <w:tabs>
        <w:tab w:val="center" w:pos="4703"/>
        <w:tab w:val="right" w:pos="9406"/>
      </w:tabs>
      <w:spacing w:line="240" w:lineRule="auto"/>
    </w:pPr>
  </w:style>
  <w:style w:type="character" w:customStyle="1" w:styleId="ZpatChar">
    <w:name w:val="Zápatí Char"/>
    <w:basedOn w:val="Standardnpsmoodstavce"/>
    <w:link w:val="Zpat"/>
    <w:uiPriority w:val="99"/>
    <w:rsid w:val="00BA6370"/>
  </w:style>
  <w:style w:type="paragraph" w:styleId="Textbubliny">
    <w:name w:val="Balloon Text"/>
    <w:basedOn w:val="Normln"/>
    <w:link w:val="TextbublinyChar"/>
    <w:uiPriority w:val="99"/>
    <w:semiHidden/>
    <w:unhideWhenUsed/>
    <w:rsid w:val="00BA6370"/>
    <w:pPr>
      <w:spacing w:line="240" w:lineRule="auto"/>
    </w:pPr>
    <w:rPr>
      <w:rFonts w:ascii="Tahoma" w:hAnsi="Tahoma"/>
      <w:sz w:val="16"/>
      <w:szCs w:val="16"/>
    </w:rPr>
  </w:style>
  <w:style w:type="character" w:customStyle="1" w:styleId="TextbublinyChar">
    <w:name w:val="Text bubliny Char"/>
    <w:link w:val="Textbubliny"/>
    <w:uiPriority w:val="99"/>
    <w:semiHidden/>
    <w:rsid w:val="00BA6370"/>
    <w:rPr>
      <w:rFonts w:ascii="Tahoma" w:hAnsi="Tahoma" w:cs="Tahoma"/>
      <w:sz w:val="16"/>
      <w:szCs w:val="16"/>
    </w:rPr>
  </w:style>
  <w:style w:type="paragraph" w:customStyle="1" w:styleId="Zkladnodstavec">
    <w:name w:val="[Základní odstavec]"/>
    <w:basedOn w:val="Normln"/>
    <w:uiPriority w:val="99"/>
    <w:rsid w:val="00BA6370"/>
    <w:pPr>
      <w:autoSpaceDE w:val="0"/>
      <w:autoSpaceDN w:val="0"/>
      <w:adjustRightInd w:val="0"/>
      <w:spacing w:line="288" w:lineRule="auto"/>
      <w:textAlignment w:val="center"/>
    </w:pPr>
    <w:rPr>
      <w:rFonts w:ascii="TimesNewRomanPSMT" w:hAnsi="TimesNewRomanPSMT" w:cs="TimesNewRomanPSMT"/>
      <w:color w:val="000000"/>
      <w:sz w:val="24"/>
      <w:szCs w:val="24"/>
    </w:rPr>
  </w:style>
  <w:style w:type="paragraph" w:customStyle="1" w:styleId="Datum">
    <w:name w:val="Datum_"/>
    <w:qFormat/>
    <w:rsid w:val="00380178"/>
    <w:pPr>
      <w:spacing w:line="276" w:lineRule="auto"/>
    </w:pPr>
    <w:rPr>
      <w:rFonts w:ascii="Arial" w:hAnsi="Arial" w:cs="Arial"/>
      <w:b/>
      <w:sz w:val="18"/>
      <w:szCs w:val="22"/>
      <w:lang w:val="en-GB" w:eastAsia="en-US"/>
    </w:rPr>
  </w:style>
  <w:style w:type="character" w:customStyle="1" w:styleId="Nadpis1Char">
    <w:name w:val="Nadpis 1 Char"/>
    <w:aliases w:val="Mezititulek_ Char"/>
    <w:link w:val="Nadpis1"/>
    <w:uiPriority w:val="9"/>
    <w:rsid w:val="00380178"/>
    <w:rPr>
      <w:rFonts w:ascii="Arial" w:eastAsia="Times New Roman" w:hAnsi="Arial"/>
      <w:b/>
      <w:bCs/>
      <w:szCs w:val="28"/>
      <w:lang w:val="en-GB" w:eastAsia="en-US" w:bidi="ar-SA"/>
    </w:rPr>
  </w:style>
  <w:style w:type="character" w:customStyle="1" w:styleId="Nadpis2Char">
    <w:name w:val="Nadpis 2 Char"/>
    <w:link w:val="Nadpis2"/>
    <w:uiPriority w:val="9"/>
    <w:rsid w:val="00A4343D"/>
    <w:rPr>
      <w:rFonts w:ascii="Arial" w:eastAsia="Times New Roman" w:hAnsi="Arial"/>
      <w:b/>
      <w:bCs/>
      <w:sz w:val="28"/>
      <w:szCs w:val="26"/>
      <w:lang w:eastAsia="en-US" w:bidi="ar-SA"/>
    </w:rPr>
  </w:style>
  <w:style w:type="paragraph" w:customStyle="1" w:styleId="Poznmky">
    <w:name w:val="Poznámky"/>
    <w:next w:val="Poznmky0"/>
    <w:rsid w:val="008C384C"/>
    <w:pPr>
      <w:pBdr>
        <w:top w:val="single" w:sz="4" w:space="9" w:color="auto"/>
      </w:pBdr>
      <w:spacing w:before="624" w:line="240" w:lineRule="exact"/>
    </w:pPr>
    <w:rPr>
      <w:rFonts w:ascii="Arial" w:hAnsi="Arial" w:cs="ArialMT"/>
      <w:color w:val="000000"/>
      <w:sz w:val="18"/>
      <w:szCs w:val="18"/>
      <w:lang w:eastAsia="en-US"/>
    </w:rPr>
  </w:style>
  <w:style w:type="paragraph" w:customStyle="1" w:styleId="Poznmky0">
    <w:name w:val="Poznámky_"/>
    <w:next w:val="Normln"/>
    <w:qFormat/>
    <w:rsid w:val="00380178"/>
    <w:pPr>
      <w:pBdr>
        <w:top w:val="single" w:sz="4" w:space="9" w:color="auto"/>
      </w:pBdr>
      <w:spacing w:before="280" w:line="276" w:lineRule="auto"/>
      <w:jc w:val="both"/>
    </w:pPr>
    <w:rPr>
      <w:rFonts w:ascii="Arial" w:hAnsi="Arial" w:cs="ArialMT"/>
      <w:i/>
      <w:sz w:val="18"/>
      <w:szCs w:val="18"/>
      <w:lang w:val="en-GB" w:eastAsia="en-US"/>
    </w:rPr>
  </w:style>
  <w:style w:type="character" w:customStyle="1" w:styleId="Nadpis3Char">
    <w:name w:val="Nadpis 3 Char"/>
    <w:aliases w:val="Mezititulek Char"/>
    <w:link w:val="Nadpis3"/>
    <w:uiPriority w:val="9"/>
    <w:rsid w:val="001810DC"/>
    <w:rPr>
      <w:rFonts w:ascii="Arial" w:eastAsia="Times New Roman" w:hAnsi="Arial" w:cs="Times New Roman"/>
      <w:b/>
      <w:bCs/>
      <w:sz w:val="20"/>
      <w:lang w:val="cs-CZ"/>
    </w:rPr>
  </w:style>
  <w:style w:type="character" w:styleId="Hypertextovodkaz">
    <w:name w:val="Hyperlink"/>
    <w:uiPriority w:val="99"/>
    <w:unhideWhenUsed/>
    <w:rsid w:val="004E479E"/>
    <w:rPr>
      <w:color w:val="0000FF"/>
      <w:u w:val="single"/>
    </w:rPr>
  </w:style>
  <w:style w:type="paragraph" w:customStyle="1" w:styleId="Perex">
    <w:name w:val="Perex_"/>
    <w:next w:val="Normln"/>
    <w:qFormat/>
    <w:rsid w:val="00380178"/>
    <w:pPr>
      <w:autoSpaceDE w:val="0"/>
      <w:autoSpaceDN w:val="0"/>
      <w:adjustRightInd w:val="0"/>
      <w:spacing w:after="280" w:line="276" w:lineRule="auto"/>
      <w:jc w:val="both"/>
    </w:pPr>
    <w:rPr>
      <w:rFonts w:ascii="Arial" w:hAnsi="Arial" w:cs="Arial"/>
      <w:b/>
      <w:szCs w:val="18"/>
      <w:lang w:val="en-GB" w:eastAsia="en-US"/>
    </w:rPr>
  </w:style>
  <w:style w:type="paragraph" w:styleId="Nzev">
    <w:name w:val="Title"/>
    <w:aliases w:val="Titulek_"/>
    <w:next w:val="Normln"/>
    <w:link w:val="NzevChar"/>
    <w:uiPriority w:val="10"/>
    <w:qFormat/>
    <w:rsid w:val="00380178"/>
    <w:pPr>
      <w:spacing w:before="280" w:line="360" w:lineRule="exact"/>
      <w:outlineLvl w:val="0"/>
    </w:pPr>
    <w:rPr>
      <w:rFonts w:ascii="Arial" w:eastAsia="Times New Roman" w:hAnsi="Arial"/>
      <w:b/>
      <w:bCs/>
      <w:color w:val="BD1B21"/>
      <w:sz w:val="32"/>
      <w:szCs w:val="32"/>
      <w:lang w:val="en-GB" w:eastAsia="en-US"/>
    </w:rPr>
  </w:style>
  <w:style w:type="character" w:customStyle="1" w:styleId="NzevChar">
    <w:name w:val="Název Char"/>
    <w:aliases w:val="Titulek_ Char"/>
    <w:link w:val="Nzev"/>
    <w:uiPriority w:val="10"/>
    <w:rsid w:val="00380178"/>
    <w:rPr>
      <w:rFonts w:ascii="Arial" w:eastAsia="Times New Roman" w:hAnsi="Arial"/>
      <w:b/>
      <w:bCs/>
      <w:color w:val="BD1B21"/>
      <w:sz w:val="32"/>
      <w:szCs w:val="32"/>
      <w:lang w:val="en-GB" w:eastAsia="en-US" w:bidi="ar-SA"/>
    </w:rPr>
  </w:style>
  <w:style w:type="character" w:styleId="Odkazjemn">
    <w:name w:val="Subtle Reference"/>
    <w:uiPriority w:val="31"/>
    <w:rsid w:val="003A45C8"/>
    <w:rPr>
      <w:smallCaps/>
      <w:color w:val="C0504D"/>
      <w:u w:val="single"/>
    </w:rPr>
  </w:style>
  <w:style w:type="paragraph" w:customStyle="1" w:styleId="TabulkaGraf">
    <w:name w:val="Tabulka/Graf_"/>
    <w:next w:val="Normln"/>
    <w:link w:val="TabulkaGrafChar"/>
    <w:qFormat/>
    <w:rsid w:val="00380178"/>
    <w:pPr>
      <w:spacing w:line="276" w:lineRule="auto"/>
    </w:pPr>
    <w:rPr>
      <w:rFonts w:ascii="Arial" w:eastAsia="Times New Roman" w:hAnsi="Arial"/>
      <w:b/>
      <w:bCs/>
      <w:szCs w:val="28"/>
      <w:lang w:val="en-GB" w:eastAsia="en-US"/>
    </w:rPr>
  </w:style>
  <w:style w:type="paragraph" w:customStyle="1" w:styleId="Podtitulek">
    <w:name w:val="Podtitulek_"/>
    <w:next w:val="Normln"/>
    <w:link w:val="PodtitulekChar"/>
    <w:qFormat/>
    <w:rsid w:val="00380178"/>
    <w:pPr>
      <w:spacing w:before="80" w:after="280" w:line="320" w:lineRule="exact"/>
      <w:outlineLvl w:val="0"/>
    </w:pPr>
    <w:rPr>
      <w:rFonts w:ascii="Arial" w:eastAsia="Times New Roman" w:hAnsi="Arial"/>
      <w:b/>
      <w:bCs/>
      <w:sz w:val="28"/>
      <w:szCs w:val="28"/>
      <w:lang w:val="en-GB" w:eastAsia="en-US"/>
    </w:rPr>
  </w:style>
  <w:style w:type="character" w:customStyle="1" w:styleId="TabulkaGrafChar">
    <w:name w:val="Tabulka/Graf_ Char"/>
    <w:link w:val="TabulkaGraf"/>
    <w:rsid w:val="00380178"/>
    <w:rPr>
      <w:rFonts w:ascii="Arial" w:eastAsia="Times New Roman" w:hAnsi="Arial"/>
      <w:b/>
      <w:bCs/>
      <w:szCs w:val="28"/>
      <w:lang w:val="en-GB" w:eastAsia="en-US" w:bidi="ar-SA"/>
    </w:rPr>
  </w:style>
  <w:style w:type="character" w:customStyle="1" w:styleId="PodtitulekChar">
    <w:name w:val="Podtitulek_ Char"/>
    <w:link w:val="Podtitulek"/>
    <w:rsid w:val="00380178"/>
    <w:rPr>
      <w:rFonts w:ascii="Arial" w:eastAsia="Times New Roman" w:hAnsi="Arial"/>
      <w:b/>
      <w:bCs/>
      <w:sz w:val="28"/>
      <w:szCs w:val="28"/>
      <w:lang w:val="en-GB" w:eastAsia="en-US" w:bidi="ar-SA"/>
    </w:rPr>
  </w:style>
  <w:style w:type="paragraph" w:customStyle="1" w:styleId="Poznmkykontakty">
    <w:name w:val="Poznámky kontakty"/>
    <w:basedOn w:val="Normln"/>
    <w:qFormat/>
    <w:rsid w:val="001F35EB"/>
    <w:pPr>
      <w:pBdr>
        <w:top w:val="single" w:sz="4" w:space="9" w:color="auto"/>
      </w:pBdr>
      <w:spacing w:before="624" w:line="240" w:lineRule="exact"/>
      <w:ind w:left="3600" w:hanging="3600"/>
      <w:jc w:val="left"/>
    </w:pPr>
    <w:rPr>
      <w:rFonts w:cs="ArialMT"/>
      <w:i/>
      <w:color w:val="000000"/>
      <w:sz w:val="18"/>
      <w:szCs w:val="18"/>
      <w:lang w:val="cs-CZ"/>
    </w:rPr>
  </w:style>
  <w:style w:type="paragraph" w:customStyle="1" w:styleId="Poznmkykontaktytext">
    <w:name w:val="Poznámky kontakty text"/>
    <w:basedOn w:val="Poznmkykontakty"/>
    <w:qFormat/>
    <w:rsid w:val="001F35EB"/>
    <w:pPr>
      <w:pBdr>
        <w:top w:val="none" w:sz="0" w:space="0" w:color="auto"/>
      </w:pBdr>
      <w:spacing w:before="0"/>
    </w:pPr>
    <w:rPr>
      <w:iCs/>
    </w:rPr>
  </w:style>
  <w:style w:type="character" w:customStyle="1" w:styleId="tlid-translation">
    <w:name w:val="tlid-translation"/>
    <w:rsid w:val="00196494"/>
  </w:style>
  <w:style w:type="character" w:customStyle="1" w:styleId="hps">
    <w:name w:val="hps"/>
    <w:rsid w:val="004862B0"/>
  </w:style>
  <w:style w:type="character" w:styleId="Siln">
    <w:name w:val="Strong"/>
    <w:basedOn w:val="Standardnpsmoodstavce"/>
    <w:uiPriority w:val="22"/>
    <w:qFormat/>
    <w:rsid w:val="002F5A09"/>
    <w:rPr>
      <w:b/>
      <w:bCs/>
    </w:rPr>
  </w:style>
  <w:style w:type="character" w:styleId="Zdraznn">
    <w:name w:val="Emphasis"/>
    <w:basedOn w:val="Standardnpsmoodstavce"/>
    <w:uiPriority w:val="20"/>
    <w:qFormat/>
    <w:rsid w:val="002F5A09"/>
    <w:rPr>
      <w:i/>
      <w:iCs/>
    </w:rPr>
  </w:style>
  <w:style w:type="paragraph" w:styleId="FormtovanvHTML">
    <w:name w:val="HTML Preformatted"/>
    <w:basedOn w:val="Normln"/>
    <w:link w:val="FormtovanvHTMLChar"/>
    <w:uiPriority w:val="99"/>
    <w:semiHidden/>
    <w:unhideWhenUsed/>
    <w:rsid w:val="00A42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szCs w:val="20"/>
      <w:lang w:val="cs-CZ" w:eastAsia="cs-CZ"/>
    </w:rPr>
  </w:style>
  <w:style w:type="character" w:customStyle="1" w:styleId="FormtovanvHTMLChar">
    <w:name w:val="Formátovaný v HTML Char"/>
    <w:basedOn w:val="Standardnpsmoodstavce"/>
    <w:link w:val="FormtovanvHTML"/>
    <w:uiPriority w:val="99"/>
    <w:semiHidden/>
    <w:rsid w:val="00A42533"/>
    <w:rPr>
      <w:rFonts w:ascii="Courier New" w:eastAsia="Times New Roman" w:hAnsi="Courier New" w:cs="Courier New"/>
    </w:rPr>
  </w:style>
  <w:style w:type="character" w:customStyle="1" w:styleId="y2iqfc">
    <w:name w:val="y2iqfc"/>
    <w:basedOn w:val="Standardnpsmoodstavce"/>
    <w:rsid w:val="00DB28C0"/>
  </w:style>
  <w:style w:type="character" w:customStyle="1" w:styleId="rynqvb">
    <w:name w:val="rynqvb"/>
    <w:basedOn w:val="Standardnpsmoodstavce"/>
    <w:rsid w:val="00F93C85"/>
  </w:style>
  <w:style w:type="character" w:customStyle="1" w:styleId="hwtze">
    <w:name w:val="hwtze"/>
    <w:basedOn w:val="Standardnpsmoodstavce"/>
    <w:rsid w:val="006C3C4E"/>
  </w:style>
  <w:style w:type="character" w:styleId="Sledovanodkaz">
    <w:name w:val="FollowedHyperlink"/>
    <w:basedOn w:val="Standardnpsmoodstavce"/>
    <w:uiPriority w:val="99"/>
    <w:semiHidden/>
    <w:unhideWhenUsed/>
    <w:rsid w:val="00B83C16"/>
    <w:rPr>
      <w:color w:val="800080" w:themeColor="followedHyperlink"/>
      <w:u w:val="single"/>
    </w:rPr>
  </w:style>
  <w:style w:type="paragraph" w:styleId="Normlnweb">
    <w:name w:val="Normal (Web)"/>
    <w:basedOn w:val="Normln"/>
    <w:uiPriority w:val="99"/>
    <w:semiHidden/>
    <w:unhideWhenUsed/>
    <w:rsid w:val="00F47DD9"/>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136074">
      <w:bodyDiv w:val="1"/>
      <w:marLeft w:val="0"/>
      <w:marRight w:val="0"/>
      <w:marTop w:val="0"/>
      <w:marBottom w:val="0"/>
      <w:divBdr>
        <w:top w:val="none" w:sz="0" w:space="0" w:color="auto"/>
        <w:left w:val="none" w:sz="0" w:space="0" w:color="auto"/>
        <w:bottom w:val="none" w:sz="0" w:space="0" w:color="auto"/>
        <w:right w:val="none" w:sz="0" w:space="0" w:color="auto"/>
      </w:divBdr>
    </w:div>
    <w:div w:id="190456056">
      <w:bodyDiv w:val="1"/>
      <w:marLeft w:val="0"/>
      <w:marRight w:val="0"/>
      <w:marTop w:val="0"/>
      <w:marBottom w:val="0"/>
      <w:divBdr>
        <w:top w:val="none" w:sz="0" w:space="0" w:color="auto"/>
        <w:left w:val="none" w:sz="0" w:space="0" w:color="auto"/>
        <w:bottom w:val="none" w:sz="0" w:space="0" w:color="auto"/>
        <w:right w:val="none" w:sz="0" w:space="0" w:color="auto"/>
      </w:divBdr>
    </w:div>
    <w:div w:id="196161247">
      <w:bodyDiv w:val="1"/>
      <w:marLeft w:val="0"/>
      <w:marRight w:val="0"/>
      <w:marTop w:val="0"/>
      <w:marBottom w:val="0"/>
      <w:divBdr>
        <w:top w:val="none" w:sz="0" w:space="0" w:color="auto"/>
        <w:left w:val="none" w:sz="0" w:space="0" w:color="auto"/>
        <w:bottom w:val="none" w:sz="0" w:space="0" w:color="auto"/>
        <w:right w:val="none" w:sz="0" w:space="0" w:color="auto"/>
      </w:divBdr>
    </w:div>
    <w:div w:id="201872062">
      <w:bodyDiv w:val="1"/>
      <w:marLeft w:val="0"/>
      <w:marRight w:val="0"/>
      <w:marTop w:val="0"/>
      <w:marBottom w:val="0"/>
      <w:divBdr>
        <w:top w:val="none" w:sz="0" w:space="0" w:color="auto"/>
        <w:left w:val="none" w:sz="0" w:space="0" w:color="auto"/>
        <w:bottom w:val="none" w:sz="0" w:space="0" w:color="auto"/>
        <w:right w:val="none" w:sz="0" w:space="0" w:color="auto"/>
      </w:divBdr>
    </w:div>
    <w:div w:id="203686137">
      <w:bodyDiv w:val="1"/>
      <w:marLeft w:val="0"/>
      <w:marRight w:val="0"/>
      <w:marTop w:val="0"/>
      <w:marBottom w:val="0"/>
      <w:divBdr>
        <w:top w:val="none" w:sz="0" w:space="0" w:color="auto"/>
        <w:left w:val="none" w:sz="0" w:space="0" w:color="auto"/>
        <w:bottom w:val="none" w:sz="0" w:space="0" w:color="auto"/>
        <w:right w:val="none" w:sz="0" w:space="0" w:color="auto"/>
      </w:divBdr>
    </w:div>
    <w:div w:id="219634058">
      <w:bodyDiv w:val="1"/>
      <w:marLeft w:val="0"/>
      <w:marRight w:val="0"/>
      <w:marTop w:val="0"/>
      <w:marBottom w:val="0"/>
      <w:divBdr>
        <w:top w:val="none" w:sz="0" w:space="0" w:color="auto"/>
        <w:left w:val="none" w:sz="0" w:space="0" w:color="auto"/>
        <w:bottom w:val="none" w:sz="0" w:space="0" w:color="auto"/>
        <w:right w:val="none" w:sz="0" w:space="0" w:color="auto"/>
      </w:divBdr>
    </w:div>
    <w:div w:id="275329011">
      <w:bodyDiv w:val="1"/>
      <w:marLeft w:val="0"/>
      <w:marRight w:val="0"/>
      <w:marTop w:val="0"/>
      <w:marBottom w:val="0"/>
      <w:divBdr>
        <w:top w:val="none" w:sz="0" w:space="0" w:color="auto"/>
        <w:left w:val="none" w:sz="0" w:space="0" w:color="auto"/>
        <w:bottom w:val="none" w:sz="0" w:space="0" w:color="auto"/>
        <w:right w:val="none" w:sz="0" w:space="0" w:color="auto"/>
      </w:divBdr>
    </w:div>
    <w:div w:id="282856239">
      <w:bodyDiv w:val="1"/>
      <w:marLeft w:val="0"/>
      <w:marRight w:val="0"/>
      <w:marTop w:val="0"/>
      <w:marBottom w:val="0"/>
      <w:divBdr>
        <w:top w:val="none" w:sz="0" w:space="0" w:color="auto"/>
        <w:left w:val="none" w:sz="0" w:space="0" w:color="auto"/>
        <w:bottom w:val="none" w:sz="0" w:space="0" w:color="auto"/>
        <w:right w:val="none" w:sz="0" w:space="0" w:color="auto"/>
      </w:divBdr>
    </w:div>
    <w:div w:id="345983403">
      <w:bodyDiv w:val="1"/>
      <w:marLeft w:val="0"/>
      <w:marRight w:val="0"/>
      <w:marTop w:val="0"/>
      <w:marBottom w:val="0"/>
      <w:divBdr>
        <w:top w:val="none" w:sz="0" w:space="0" w:color="auto"/>
        <w:left w:val="none" w:sz="0" w:space="0" w:color="auto"/>
        <w:bottom w:val="none" w:sz="0" w:space="0" w:color="auto"/>
        <w:right w:val="none" w:sz="0" w:space="0" w:color="auto"/>
      </w:divBdr>
    </w:div>
    <w:div w:id="359478338">
      <w:bodyDiv w:val="1"/>
      <w:marLeft w:val="0"/>
      <w:marRight w:val="0"/>
      <w:marTop w:val="0"/>
      <w:marBottom w:val="0"/>
      <w:divBdr>
        <w:top w:val="none" w:sz="0" w:space="0" w:color="auto"/>
        <w:left w:val="none" w:sz="0" w:space="0" w:color="auto"/>
        <w:bottom w:val="none" w:sz="0" w:space="0" w:color="auto"/>
        <w:right w:val="none" w:sz="0" w:space="0" w:color="auto"/>
      </w:divBdr>
    </w:div>
    <w:div w:id="376246006">
      <w:bodyDiv w:val="1"/>
      <w:marLeft w:val="0"/>
      <w:marRight w:val="0"/>
      <w:marTop w:val="0"/>
      <w:marBottom w:val="0"/>
      <w:divBdr>
        <w:top w:val="none" w:sz="0" w:space="0" w:color="auto"/>
        <w:left w:val="none" w:sz="0" w:space="0" w:color="auto"/>
        <w:bottom w:val="none" w:sz="0" w:space="0" w:color="auto"/>
        <w:right w:val="none" w:sz="0" w:space="0" w:color="auto"/>
      </w:divBdr>
      <w:divsChild>
        <w:div w:id="690689019">
          <w:marLeft w:val="0"/>
          <w:marRight w:val="0"/>
          <w:marTop w:val="0"/>
          <w:marBottom w:val="0"/>
          <w:divBdr>
            <w:top w:val="none" w:sz="0" w:space="0" w:color="auto"/>
            <w:left w:val="none" w:sz="0" w:space="0" w:color="auto"/>
            <w:bottom w:val="none" w:sz="0" w:space="0" w:color="auto"/>
            <w:right w:val="none" w:sz="0" w:space="0" w:color="auto"/>
          </w:divBdr>
        </w:div>
      </w:divsChild>
    </w:div>
    <w:div w:id="526021402">
      <w:bodyDiv w:val="1"/>
      <w:marLeft w:val="0"/>
      <w:marRight w:val="0"/>
      <w:marTop w:val="0"/>
      <w:marBottom w:val="0"/>
      <w:divBdr>
        <w:top w:val="none" w:sz="0" w:space="0" w:color="auto"/>
        <w:left w:val="none" w:sz="0" w:space="0" w:color="auto"/>
        <w:bottom w:val="none" w:sz="0" w:space="0" w:color="auto"/>
        <w:right w:val="none" w:sz="0" w:space="0" w:color="auto"/>
      </w:divBdr>
    </w:div>
    <w:div w:id="554782408">
      <w:bodyDiv w:val="1"/>
      <w:marLeft w:val="0"/>
      <w:marRight w:val="0"/>
      <w:marTop w:val="0"/>
      <w:marBottom w:val="0"/>
      <w:divBdr>
        <w:top w:val="none" w:sz="0" w:space="0" w:color="auto"/>
        <w:left w:val="none" w:sz="0" w:space="0" w:color="auto"/>
        <w:bottom w:val="none" w:sz="0" w:space="0" w:color="auto"/>
        <w:right w:val="none" w:sz="0" w:space="0" w:color="auto"/>
      </w:divBdr>
    </w:div>
    <w:div w:id="979724788">
      <w:bodyDiv w:val="1"/>
      <w:marLeft w:val="0"/>
      <w:marRight w:val="0"/>
      <w:marTop w:val="0"/>
      <w:marBottom w:val="0"/>
      <w:divBdr>
        <w:top w:val="none" w:sz="0" w:space="0" w:color="auto"/>
        <w:left w:val="none" w:sz="0" w:space="0" w:color="auto"/>
        <w:bottom w:val="none" w:sz="0" w:space="0" w:color="auto"/>
        <w:right w:val="none" w:sz="0" w:space="0" w:color="auto"/>
      </w:divBdr>
    </w:div>
    <w:div w:id="1047527720">
      <w:bodyDiv w:val="1"/>
      <w:marLeft w:val="0"/>
      <w:marRight w:val="0"/>
      <w:marTop w:val="0"/>
      <w:marBottom w:val="0"/>
      <w:divBdr>
        <w:top w:val="none" w:sz="0" w:space="0" w:color="auto"/>
        <w:left w:val="none" w:sz="0" w:space="0" w:color="auto"/>
        <w:bottom w:val="none" w:sz="0" w:space="0" w:color="auto"/>
        <w:right w:val="none" w:sz="0" w:space="0" w:color="auto"/>
      </w:divBdr>
    </w:div>
    <w:div w:id="1052922877">
      <w:bodyDiv w:val="1"/>
      <w:marLeft w:val="0"/>
      <w:marRight w:val="0"/>
      <w:marTop w:val="0"/>
      <w:marBottom w:val="0"/>
      <w:divBdr>
        <w:top w:val="none" w:sz="0" w:space="0" w:color="auto"/>
        <w:left w:val="none" w:sz="0" w:space="0" w:color="auto"/>
        <w:bottom w:val="none" w:sz="0" w:space="0" w:color="auto"/>
        <w:right w:val="none" w:sz="0" w:space="0" w:color="auto"/>
      </w:divBdr>
    </w:div>
    <w:div w:id="1112046982">
      <w:bodyDiv w:val="1"/>
      <w:marLeft w:val="0"/>
      <w:marRight w:val="0"/>
      <w:marTop w:val="0"/>
      <w:marBottom w:val="0"/>
      <w:divBdr>
        <w:top w:val="none" w:sz="0" w:space="0" w:color="auto"/>
        <w:left w:val="none" w:sz="0" w:space="0" w:color="auto"/>
        <w:bottom w:val="none" w:sz="0" w:space="0" w:color="auto"/>
        <w:right w:val="none" w:sz="0" w:space="0" w:color="auto"/>
      </w:divBdr>
    </w:div>
    <w:div w:id="1172984979">
      <w:bodyDiv w:val="1"/>
      <w:marLeft w:val="0"/>
      <w:marRight w:val="0"/>
      <w:marTop w:val="0"/>
      <w:marBottom w:val="0"/>
      <w:divBdr>
        <w:top w:val="none" w:sz="0" w:space="0" w:color="auto"/>
        <w:left w:val="none" w:sz="0" w:space="0" w:color="auto"/>
        <w:bottom w:val="none" w:sz="0" w:space="0" w:color="auto"/>
        <w:right w:val="none" w:sz="0" w:space="0" w:color="auto"/>
      </w:divBdr>
    </w:div>
    <w:div w:id="1269040831">
      <w:bodyDiv w:val="1"/>
      <w:marLeft w:val="0"/>
      <w:marRight w:val="0"/>
      <w:marTop w:val="0"/>
      <w:marBottom w:val="0"/>
      <w:divBdr>
        <w:top w:val="none" w:sz="0" w:space="0" w:color="auto"/>
        <w:left w:val="none" w:sz="0" w:space="0" w:color="auto"/>
        <w:bottom w:val="none" w:sz="0" w:space="0" w:color="auto"/>
        <w:right w:val="none" w:sz="0" w:space="0" w:color="auto"/>
      </w:divBdr>
      <w:divsChild>
        <w:div w:id="1741176932">
          <w:marLeft w:val="0"/>
          <w:marRight w:val="0"/>
          <w:marTop w:val="0"/>
          <w:marBottom w:val="0"/>
          <w:divBdr>
            <w:top w:val="none" w:sz="0" w:space="0" w:color="auto"/>
            <w:left w:val="none" w:sz="0" w:space="0" w:color="auto"/>
            <w:bottom w:val="none" w:sz="0" w:space="0" w:color="auto"/>
            <w:right w:val="none" w:sz="0" w:space="0" w:color="auto"/>
          </w:divBdr>
        </w:div>
      </w:divsChild>
    </w:div>
    <w:div w:id="1283074032">
      <w:bodyDiv w:val="1"/>
      <w:marLeft w:val="0"/>
      <w:marRight w:val="0"/>
      <w:marTop w:val="0"/>
      <w:marBottom w:val="0"/>
      <w:divBdr>
        <w:top w:val="none" w:sz="0" w:space="0" w:color="auto"/>
        <w:left w:val="none" w:sz="0" w:space="0" w:color="auto"/>
        <w:bottom w:val="none" w:sz="0" w:space="0" w:color="auto"/>
        <w:right w:val="none" w:sz="0" w:space="0" w:color="auto"/>
      </w:divBdr>
      <w:divsChild>
        <w:div w:id="710768277">
          <w:marLeft w:val="0"/>
          <w:marRight w:val="0"/>
          <w:marTop w:val="0"/>
          <w:marBottom w:val="0"/>
          <w:divBdr>
            <w:top w:val="none" w:sz="0" w:space="0" w:color="auto"/>
            <w:left w:val="none" w:sz="0" w:space="0" w:color="auto"/>
            <w:bottom w:val="none" w:sz="0" w:space="0" w:color="auto"/>
            <w:right w:val="none" w:sz="0" w:space="0" w:color="auto"/>
          </w:divBdr>
          <w:divsChild>
            <w:div w:id="1597708981">
              <w:marLeft w:val="0"/>
              <w:marRight w:val="0"/>
              <w:marTop w:val="0"/>
              <w:marBottom w:val="0"/>
              <w:divBdr>
                <w:top w:val="none" w:sz="0" w:space="0" w:color="auto"/>
                <w:left w:val="none" w:sz="0" w:space="0" w:color="auto"/>
                <w:bottom w:val="none" w:sz="0" w:space="0" w:color="auto"/>
                <w:right w:val="none" w:sz="0" w:space="0" w:color="auto"/>
              </w:divBdr>
              <w:divsChild>
                <w:div w:id="855656732">
                  <w:marLeft w:val="0"/>
                  <w:marRight w:val="0"/>
                  <w:marTop w:val="0"/>
                  <w:marBottom w:val="0"/>
                  <w:divBdr>
                    <w:top w:val="none" w:sz="0" w:space="0" w:color="auto"/>
                    <w:left w:val="none" w:sz="0" w:space="0" w:color="auto"/>
                    <w:bottom w:val="none" w:sz="0" w:space="0" w:color="auto"/>
                    <w:right w:val="none" w:sz="0" w:space="0" w:color="auto"/>
                  </w:divBdr>
                  <w:divsChild>
                    <w:div w:id="2026832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0111079">
      <w:bodyDiv w:val="1"/>
      <w:marLeft w:val="0"/>
      <w:marRight w:val="0"/>
      <w:marTop w:val="0"/>
      <w:marBottom w:val="0"/>
      <w:divBdr>
        <w:top w:val="none" w:sz="0" w:space="0" w:color="auto"/>
        <w:left w:val="none" w:sz="0" w:space="0" w:color="auto"/>
        <w:bottom w:val="none" w:sz="0" w:space="0" w:color="auto"/>
        <w:right w:val="none" w:sz="0" w:space="0" w:color="auto"/>
      </w:divBdr>
      <w:divsChild>
        <w:div w:id="1794446937">
          <w:marLeft w:val="0"/>
          <w:marRight w:val="0"/>
          <w:marTop w:val="0"/>
          <w:marBottom w:val="0"/>
          <w:divBdr>
            <w:top w:val="none" w:sz="0" w:space="0" w:color="auto"/>
            <w:left w:val="none" w:sz="0" w:space="0" w:color="auto"/>
            <w:bottom w:val="none" w:sz="0" w:space="0" w:color="auto"/>
            <w:right w:val="none" w:sz="0" w:space="0" w:color="auto"/>
          </w:divBdr>
        </w:div>
      </w:divsChild>
    </w:div>
    <w:div w:id="1351294102">
      <w:bodyDiv w:val="1"/>
      <w:marLeft w:val="0"/>
      <w:marRight w:val="0"/>
      <w:marTop w:val="0"/>
      <w:marBottom w:val="0"/>
      <w:divBdr>
        <w:top w:val="none" w:sz="0" w:space="0" w:color="auto"/>
        <w:left w:val="none" w:sz="0" w:space="0" w:color="auto"/>
        <w:bottom w:val="none" w:sz="0" w:space="0" w:color="auto"/>
        <w:right w:val="none" w:sz="0" w:space="0" w:color="auto"/>
      </w:divBdr>
      <w:divsChild>
        <w:div w:id="887837420">
          <w:marLeft w:val="0"/>
          <w:marRight w:val="0"/>
          <w:marTop w:val="0"/>
          <w:marBottom w:val="0"/>
          <w:divBdr>
            <w:top w:val="none" w:sz="0" w:space="0" w:color="auto"/>
            <w:left w:val="none" w:sz="0" w:space="0" w:color="auto"/>
            <w:bottom w:val="none" w:sz="0" w:space="0" w:color="auto"/>
            <w:right w:val="none" w:sz="0" w:space="0" w:color="auto"/>
          </w:divBdr>
          <w:divsChild>
            <w:div w:id="1905680265">
              <w:marLeft w:val="0"/>
              <w:marRight w:val="0"/>
              <w:marTop w:val="0"/>
              <w:marBottom w:val="0"/>
              <w:divBdr>
                <w:top w:val="none" w:sz="0" w:space="0" w:color="auto"/>
                <w:left w:val="none" w:sz="0" w:space="0" w:color="auto"/>
                <w:bottom w:val="none" w:sz="0" w:space="0" w:color="auto"/>
                <w:right w:val="none" w:sz="0" w:space="0" w:color="auto"/>
              </w:divBdr>
              <w:divsChild>
                <w:div w:id="1226842534">
                  <w:marLeft w:val="0"/>
                  <w:marRight w:val="0"/>
                  <w:marTop w:val="0"/>
                  <w:marBottom w:val="0"/>
                  <w:divBdr>
                    <w:top w:val="none" w:sz="0" w:space="0" w:color="auto"/>
                    <w:left w:val="none" w:sz="0" w:space="0" w:color="auto"/>
                    <w:bottom w:val="none" w:sz="0" w:space="0" w:color="auto"/>
                    <w:right w:val="none" w:sz="0" w:space="0" w:color="auto"/>
                  </w:divBdr>
                  <w:divsChild>
                    <w:div w:id="287981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9636011">
      <w:bodyDiv w:val="1"/>
      <w:marLeft w:val="0"/>
      <w:marRight w:val="0"/>
      <w:marTop w:val="0"/>
      <w:marBottom w:val="0"/>
      <w:divBdr>
        <w:top w:val="none" w:sz="0" w:space="0" w:color="auto"/>
        <w:left w:val="none" w:sz="0" w:space="0" w:color="auto"/>
        <w:bottom w:val="none" w:sz="0" w:space="0" w:color="auto"/>
        <w:right w:val="none" w:sz="0" w:space="0" w:color="auto"/>
      </w:divBdr>
    </w:div>
    <w:div w:id="1581406779">
      <w:bodyDiv w:val="1"/>
      <w:marLeft w:val="0"/>
      <w:marRight w:val="0"/>
      <w:marTop w:val="0"/>
      <w:marBottom w:val="0"/>
      <w:divBdr>
        <w:top w:val="none" w:sz="0" w:space="0" w:color="auto"/>
        <w:left w:val="none" w:sz="0" w:space="0" w:color="auto"/>
        <w:bottom w:val="none" w:sz="0" w:space="0" w:color="auto"/>
        <w:right w:val="none" w:sz="0" w:space="0" w:color="auto"/>
      </w:divBdr>
      <w:divsChild>
        <w:div w:id="1701590809">
          <w:marLeft w:val="0"/>
          <w:marRight w:val="0"/>
          <w:marTop w:val="0"/>
          <w:marBottom w:val="0"/>
          <w:divBdr>
            <w:top w:val="none" w:sz="0" w:space="0" w:color="auto"/>
            <w:left w:val="none" w:sz="0" w:space="0" w:color="auto"/>
            <w:bottom w:val="none" w:sz="0" w:space="0" w:color="auto"/>
            <w:right w:val="none" w:sz="0" w:space="0" w:color="auto"/>
          </w:divBdr>
        </w:div>
      </w:divsChild>
    </w:div>
    <w:div w:id="1615475465">
      <w:bodyDiv w:val="1"/>
      <w:marLeft w:val="0"/>
      <w:marRight w:val="0"/>
      <w:marTop w:val="0"/>
      <w:marBottom w:val="0"/>
      <w:divBdr>
        <w:top w:val="none" w:sz="0" w:space="0" w:color="auto"/>
        <w:left w:val="none" w:sz="0" w:space="0" w:color="auto"/>
        <w:bottom w:val="none" w:sz="0" w:space="0" w:color="auto"/>
        <w:right w:val="none" w:sz="0" w:space="0" w:color="auto"/>
      </w:divBdr>
    </w:div>
    <w:div w:id="1636136051">
      <w:bodyDiv w:val="1"/>
      <w:marLeft w:val="0"/>
      <w:marRight w:val="0"/>
      <w:marTop w:val="0"/>
      <w:marBottom w:val="0"/>
      <w:divBdr>
        <w:top w:val="none" w:sz="0" w:space="0" w:color="auto"/>
        <w:left w:val="none" w:sz="0" w:space="0" w:color="auto"/>
        <w:bottom w:val="none" w:sz="0" w:space="0" w:color="auto"/>
        <w:right w:val="none" w:sz="0" w:space="0" w:color="auto"/>
      </w:divBdr>
    </w:div>
    <w:div w:id="1723096248">
      <w:bodyDiv w:val="1"/>
      <w:marLeft w:val="0"/>
      <w:marRight w:val="0"/>
      <w:marTop w:val="0"/>
      <w:marBottom w:val="0"/>
      <w:divBdr>
        <w:top w:val="none" w:sz="0" w:space="0" w:color="auto"/>
        <w:left w:val="none" w:sz="0" w:space="0" w:color="auto"/>
        <w:bottom w:val="none" w:sz="0" w:space="0" w:color="auto"/>
        <w:right w:val="none" w:sz="0" w:space="0" w:color="auto"/>
      </w:divBdr>
      <w:divsChild>
        <w:div w:id="1096747175">
          <w:marLeft w:val="0"/>
          <w:marRight w:val="0"/>
          <w:marTop w:val="0"/>
          <w:marBottom w:val="0"/>
          <w:divBdr>
            <w:top w:val="none" w:sz="0" w:space="0" w:color="auto"/>
            <w:left w:val="none" w:sz="0" w:space="0" w:color="auto"/>
            <w:bottom w:val="none" w:sz="0" w:space="0" w:color="auto"/>
            <w:right w:val="none" w:sz="0" w:space="0" w:color="auto"/>
          </w:divBdr>
        </w:div>
      </w:divsChild>
    </w:div>
    <w:div w:id="1755662051">
      <w:bodyDiv w:val="1"/>
      <w:marLeft w:val="0"/>
      <w:marRight w:val="0"/>
      <w:marTop w:val="0"/>
      <w:marBottom w:val="0"/>
      <w:divBdr>
        <w:top w:val="none" w:sz="0" w:space="0" w:color="auto"/>
        <w:left w:val="none" w:sz="0" w:space="0" w:color="auto"/>
        <w:bottom w:val="none" w:sz="0" w:space="0" w:color="auto"/>
        <w:right w:val="none" w:sz="0" w:space="0" w:color="auto"/>
      </w:divBdr>
    </w:div>
    <w:div w:id="2028210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su.gov.cz/produkty/kpr_t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jiri.obst@csu.gov.cz" TargetMode="Externa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ec.europa.eu/info/business-economy-euro/indicators-statistics/economic-databases/business-and-consumer-surveys_en" TargetMode="External"/><Relationship Id="rId14" Type="http://schemas.openxmlformats.org/officeDocument/2006/relationships/customXml" Target="../customXml/item2.xml"/></Relationships>
</file>

<file path=word/_rels/footer1.xml.rels><?xml version="1.0" encoding="UTF-8" standalone="yes"?>
<Relationships xmlns="http://schemas.openxmlformats.org/package/2006/relationships"><Relationship Id="rId2" Type="http://schemas.openxmlformats.org/officeDocument/2006/relationships/hyperlink" Target="mailto:infoservis@czso.cz" TargetMode="External"/><Relationship Id="rId1" Type="http://schemas.openxmlformats.org/officeDocument/2006/relationships/hyperlink" Target="mailto:infoservis@czso.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u\HNPA\RYCHLE_I\2019\&#250;nor\Rychl&#225;%20informace%20EN_2019-01-25.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1BE00E32D9964647925B05BE21A1B4C5" ma:contentTypeVersion="4" ma:contentTypeDescription="Vytvoří nový dokument" ma:contentTypeScope="" ma:versionID="b8cc45cb0e60fa5fbece2209e9b591e0">
  <xsd:schema xmlns:xsd="http://www.w3.org/2001/XMLSchema" xmlns:xs="http://www.w3.org/2001/XMLSchema" xmlns:p="http://schemas.microsoft.com/office/2006/metadata/properties" xmlns:ns2="6f5a4aca-455c-4012-a902-4d97d6c174df" targetNamespace="http://schemas.microsoft.com/office/2006/metadata/properties" ma:root="true" ma:fieldsID="6d512670a76ab27fc4daa806633459ec" ns2:_="">
    <xsd:import namespace="6f5a4aca-455c-4012-a902-4d97d6c174d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5a4aca-455c-4012-a902-4d97d6c174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F8FE1E6-472B-4785-B88C-A0391253C348}">
  <ds:schemaRefs>
    <ds:schemaRef ds:uri="http://schemas.openxmlformats.org/officeDocument/2006/bibliography"/>
  </ds:schemaRefs>
</ds:datastoreItem>
</file>

<file path=customXml/itemProps2.xml><?xml version="1.0" encoding="utf-8"?>
<ds:datastoreItem xmlns:ds="http://schemas.openxmlformats.org/officeDocument/2006/customXml" ds:itemID="{6B26FF82-BA4E-4BF5-BE75-403CF841092B}"/>
</file>

<file path=customXml/itemProps3.xml><?xml version="1.0" encoding="utf-8"?>
<ds:datastoreItem xmlns:ds="http://schemas.openxmlformats.org/officeDocument/2006/customXml" ds:itemID="{0FCE77FB-8D0B-4AD5-82DB-4E36188A611C}"/>
</file>

<file path=customXml/itemProps4.xml><?xml version="1.0" encoding="utf-8"?>
<ds:datastoreItem xmlns:ds="http://schemas.openxmlformats.org/officeDocument/2006/customXml" ds:itemID="{044AAE20-F207-4C2C-8008-F4DC39F85A05}"/>
</file>

<file path=docProps/app.xml><?xml version="1.0" encoding="utf-8"?>
<Properties xmlns="http://schemas.openxmlformats.org/officeDocument/2006/extended-properties" xmlns:vt="http://schemas.openxmlformats.org/officeDocument/2006/docPropsVTypes">
  <Template>Rychlá informace EN_2019-01-25.dot</Template>
  <TotalTime>285</TotalTime>
  <Pages>2</Pages>
  <Words>912</Words>
  <Characters>5386</Characters>
  <Application>Microsoft Office Word</Application>
  <DocSecurity>0</DocSecurity>
  <Lines>44</Lines>
  <Paragraphs>12</Paragraphs>
  <ScaleCrop>false</ScaleCrop>
  <HeadingPairs>
    <vt:vector size="2" baseType="variant">
      <vt:variant>
        <vt:lpstr>Název</vt:lpstr>
      </vt:variant>
      <vt:variant>
        <vt:i4>1</vt:i4>
      </vt:variant>
    </vt:vector>
  </HeadingPairs>
  <TitlesOfParts>
    <vt:vector size="1" baseType="lpstr">
      <vt:lpstr/>
    </vt:vector>
  </TitlesOfParts>
  <Company>ČSÚ</Company>
  <LinksUpToDate>false</LinksUpToDate>
  <CharactersWithSpaces>6286</CharactersWithSpaces>
  <SharedDoc>false</SharedDoc>
  <HLinks>
    <vt:vector size="6" baseType="variant">
      <vt:variant>
        <vt:i4>3342357</vt:i4>
      </vt:variant>
      <vt:variant>
        <vt:i4>0</vt:i4>
      </vt:variant>
      <vt:variant>
        <vt:i4>0</vt:i4>
      </vt:variant>
      <vt:variant>
        <vt:i4>5</vt:i4>
      </vt:variant>
      <vt:variant>
        <vt:lpwstr>mailto:infoservis@czso.cz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Jiří Obst</dc:creator>
  <cp:lastModifiedBy>Neradová Anastasija</cp:lastModifiedBy>
  <cp:revision>47</cp:revision>
  <cp:lastPrinted>2024-01-23T08:59:00Z</cp:lastPrinted>
  <dcterms:created xsi:type="dcterms:W3CDTF">2025-06-19T07:44:00Z</dcterms:created>
  <dcterms:modified xsi:type="dcterms:W3CDTF">2026-04-22T13:33:00Z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0x0101001BE00E32D9964647925B05BE21A1B4C5</vt:lpwstr>
  </property>
</Properties>
</file>