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0587EE0D" w:rsidR="00867569" w:rsidRPr="00CD618A" w:rsidRDefault="00CC43B0" w:rsidP="00867569">
      <w:pPr>
        <w:pStyle w:val="Datum"/>
      </w:pPr>
      <w:r>
        <w:t>2</w:t>
      </w:r>
      <w:r w:rsidR="001A7904">
        <w:t>.</w:t>
      </w:r>
      <w:r w:rsidR="00B520AB">
        <w:t xml:space="preserve"> </w:t>
      </w:r>
      <w:r>
        <w:t>10</w:t>
      </w:r>
      <w:r w:rsidR="007A1D8A">
        <w:t>. 2023</w:t>
      </w:r>
    </w:p>
    <w:p w14:paraId="35A08819" w14:textId="6FF3CFDD" w:rsidR="008B3970" w:rsidRPr="000678F7" w:rsidRDefault="00A073F8" w:rsidP="008B3970">
      <w:pPr>
        <w:pStyle w:val="Nzev"/>
      </w:pPr>
      <w:r>
        <w:t>V </w:t>
      </w:r>
      <w:r w:rsidR="00CC43B0">
        <w:t>srpnu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04446">
        <w:t>nezaměstnanosti</w:t>
      </w:r>
      <w:r w:rsidR="00032EA3" w:rsidRPr="00D04446">
        <w:t xml:space="preserve"> </w:t>
      </w:r>
      <w:r w:rsidR="00D04446" w:rsidRPr="00D04446">
        <w:t>2,6</w:t>
      </w:r>
      <w:r w:rsidR="00F6570E" w:rsidRPr="002A0D95">
        <w:t> </w:t>
      </w:r>
      <w:r w:rsidR="00E77B9C" w:rsidRPr="002A0D95">
        <w:t>%</w:t>
      </w:r>
    </w:p>
    <w:p w14:paraId="6A91EDAA" w14:textId="44415336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D04446">
        <w:t>– </w:t>
      </w:r>
      <w:r w:rsidR="00CC43B0" w:rsidRPr="00D04446">
        <w:t>srpen</w:t>
      </w:r>
      <w:r w:rsidR="00EB12FA" w:rsidRPr="0092041C">
        <w:t xml:space="preserve"> 2023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1E8D8EB6" w:rsidR="00F36B2F" w:rsidRPr="00C25E2C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CC43B0">
        <w:t>srpnu</w:t>
      </w:r>
      <w:r w:rsidRPr="002A0D95">
        <w:t xml:space="preserve"> </w:t>
      </w:r>
      <w:r w:rsidRPr="00D04446">
        <w:t>7</w:t>
      </w:r>
      <w:r w:rsidR="00D04446" w:rsidRPr="00D04446">
        <w:rPr>
          <w:lang w:val="en-US"/>
        </w:rPr>
        <w:t>5,1</w:t>
      </w:r>
      <w:r w:rsidR="00AF3C2E" w:rsidRPr="002A0D95">
        <w:t> </w:t>
      </w:r>
      <w:r w:rsidRPr="002A0D95">
        <w:t>%.</w:t>
      </w:r>
      <w:r w:rsidRPr="00C25E2C">
        <w:t xml:space="preserve"> Oproti </w:t>
      </w:r>
      <w:r w:rsidR="00CC43B0">
        <w:t>srpnu</w:t>
      </w:r>
      <w:r w:rsidR="00016E99" w:rsidRPr="00C25E2C">
        <w:t xml:space="preserve"> </w:t>
      </w:r>
      <w:r w:rsidR="00EB12FA" w:rsidRPr="00C25E2C">
        <w:t>2022</w:t>
      </w:r>
      <w:r w:rsidRPr="00C25E2C">
        <w:t xml:space="preserve"> </w:t>
      </w:r>
      <w:r w:rsidRPr="00DB07C6">
        <w:t xml:space="preserve">se </w:t>
      </w:r>
      <w:r w:rsidR="00DB07C6" w:rsidRPr="00D04446">
        <w:t>sníži</w:t>
      </w:r>
      <w:r w:rsidR="008F255F" w:rsidRPr="00D04446">
        <w:t xml:space="preserve">l </w:t>
      </w:r>
      <w:r w:rsidR="001E7825" w:rsidRPr="00D04446">
        <w:t xml:space="preserve">o </w:t>
      </w:r>
      <w:r w:rsidR="008D5DD2" w:rsidRPr="00D04446">
        <w:t>0</w:t>
      </w:r>
      <w:r w:rsidR="002A0D95" w:rsidRPr="00D04446">
        <w:t>,</w:t>
      </w:r>
      <w:r w:rsidR="00D04446" w:rsidRPr="00D04446">
        <w:t>5</w:t>
      </w:r>
      <w:r w:rsidR="006C079B" w:rsidRPr="00D04446">
        <w:t xml:space="preserve"> </w:t>
      </w:r>
      <w:r w:rsidRPr="00D04446">
        <w:t>procentního</w:t>
      </w:r>
      <w:r w:rsidRPr="00C25E2C">
        <w:t xml:space="preserve"> bodu.</w:t>
      </w:r>
      <w:r w:rsidR="00CC436F" w:rsidRPr="00C25E2C">
        <w:t xml:space="preserve"> Míra zaměstnanosti mužů </w:t>
      </w:r>
      <w:r w:rsidR="00CC436F" w:rsidRPr="00D04446">
        <w:t>činila</w:t>
      </w:r>
      <w:r w:rsidR="002A0D95" w:rsidRPr="00D04446">
        <w:t xml:space="preserve"> </w:t>
      </w:r>
      <w:r w:rsidR="00D04446" w:rsidRPr="00D04446">
        <w:t>81,3</w:t>
      </w:r>
      <w:r w:rsidR="009E65F6" w:rsidRPr="00D04446">
        <w:t> </w:t>
      </w:r>
      <w:r w:rsidR="002A0D95" w:rsidRPr="00D04446">
        <w:t>%,</w:t>
      </w:r>
      <w:r w:rsidR="00CC436F" w:rsidRPr="00D04446">
        <w:t xml:space="preserve"> </w:t>
      </w:r>
      <w:r w:rsidRPr="00D04446">
        <w:rPr>
          <w:rFonts w:cs="Arial"/>
        </w:rPr>
        <w:t xml:space="preserve">u </w:t>
      </w:r>
      <w:r w:rsidR="00CC436F" w:rsidRPr="00D04446">
        <w:rPr>
          <w:rFonts w:cs="Arial"/>
        </w:rPr>
        <w:t xml:space="preserve">žen </w:t>
      </w:r>
      <w:r w:rsidR="00D04446" w:rsidRPr="00D04446">
        <w:rPr>
          <w:rFonts w:cs="Arial"/>
        </w:rPr>
        <w:t>68,6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7E6294" w:rsidRPr="00C25E2C">
        <w:t xml:space="preserve">Míra zaměstnanosti osob ve věku 15–29 let </w:t>
      </w:r>
      <w:r w:rsidR="007E6294" w:rsidRPr="00D04446">
        <w:t xml:space="preserve">činila </w:t>
      </w:r>
      <w:r w:rsidR="00D04446" w:rsidRPr="00D04446">
        <w:t>42,9</w:t>
      </w:r>
      <w:r w:rsidR="007E6294" w:rsidRPr="001C4970">
        <w:t> %, u 30–</w:t>
      </w:r>
      <w:r w:rsidR="007E6294" w:rsidRPr="00D04446">
        <w:t xml:space="preserve">49 let </w:t>
      </w:r>
      <w:r w:rsidR="00D04446" w:rsidRPr="00D04446">
        <w:t>84</w:t>
      </w:r>
      <w:r w:rsidR="00D90CF9" w:rsidRPr="00D04446">
        <w:t>,</w:t>
      </w:r>
      <w:r w:rsidR="00D04446" w:rsidRPr="00D04446">
        <w:t>1</w:t>
      </w:r>
      <w:r w:rsidR="00D90CF9" w:rsidRPr="00D04446">
        <w:t xml:space="preserve"> </w:t>
      </w:r>
      <w:r w:rsidR="007E6294" w:rsidRPr="00D04446">
        <w:t xml:space="preserve">%, u 50–64letých </w:t>
      </w:r>
      <w:r w:rsidR="00D04446" w:rsidRPr="00D04446">
        <w:t>81,0</w:t>
      </w:r>
      <w:r w:rsidR="007E6294" w:rsidRPr="001C4970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47ABC901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C74390" w:rsidRPr="00471D69">
        <w:t>srpnu</w:t>
      </w:r>
      <w:r w:rsidRPr="00471D69">
        <w:t xml:space="preserve"> 2,</w:t>
      </w:r>
      <w:r w:rsidR="004E581A" w:rsidRPr="00471D69">
        <w:t>6</w:t>
      </w:r>
      <w:r w:rsidRPr="00471D69">
        <w:t> %.</w:t>
      </w:r>
      <w:r w:rsidRPr="004E581A">
        <w:t xml:space="preserve"> Meziročně </w:t>
      </w:r>
      <w:r w:rsidR="00A073F8" w:rsidRPr="004E581A">
        <w:t xml:space="preserve">se </w:t>
      </w:r>
      <w:r w:rsidR="003C7B35" w:rsidRPr="00471D69">
        <w:t>zvýšil</w:t>
      </w:r>
      <w:r w:rsidR="00A073F8" w:rsidRPr="00471D69">
        <w:t xml:space="preserve"> </w:t>
      </w:r>
      <w:r w:rsidR="00212272" w:rsidRPr="00471D69">
        <w:t>o </w:t>
      </w:r>
      <w:r w:rsidR="003C7B35" w:rsidRPr="00471D69">
        <w:t>0,2</w:t>
      </w:r>
      <w:r w:rsidRPr="004E581A">
        <w:t xml:space="preserve"> procentního bodu. Míra nezaměstnanosti mužů </w:t>
      </w:r>
      <w:r w:rsidR="00F03161" w:rsidRPr="00471D69">
        <w:t xml:space="preserve">dosáhla </w:t>
      </w:r>
      <w:r w:rsidR="00471D69" w:rsidRPr="00471D69">
        <w:t>2,2</w:t>
      </w:r>
      <w:r w:rsidR="00F03161" w:rsidRPr="00471D69">
        <w:t xml:space="preserve"> %, u žen </w:t>
      </w:r>
      <w:r w:rsidR="00FE524F" w:rsidRPr="00471D69">
        <w:t>3</w:t>
      </w:r>
      <w:r w:rsidR="00471D69" w:rsidRPr="00471D69">
        <w:t>,1</w:t>
      </w:r>
      <w:r w:rsidR="009E65F6" w:rsidRPr="00471D69">
        <w:t> </w:t>
      </w:r>
      <w:r w:rsidRPr="00471D69">
        <w:t>%.</w:t>
      </w:r>
    </w:p>
    <w:p w14:paraId="00AC74CA" w14:textId="77777777" w:rsidR="00157377" w:rsidRPr="00C25E2C" w:rsidRDefault="00157377" w:rsidP="00275192"/>
    <w:p w14:paraId="342C6956" w14:textId="21241573" w:rsidR="00157377" w:rsidRPr="00C25E2C" w:rsidRDefault="00157377" w:rsidP="00157377">
      <w:r w:rsidRPr="00C25E2C">
        <w:rPr>
          <w:i/>
        </w:rPr>
        <w:t>„</w:t>
      </w:r>
      <w:r w:rsidR="0084005E">
        <w:rPr>
          <w:i/>
        </w:rPr>
        <w:t>Bílý šum, tak se v matematické statistice nazývá jev, kdy se čísla vyvíj</w:t>
      </w:r>
      <w:r w:rsidR="001E2F72">
        <w:rPr>
          <w:i/>
        </w:rPr>
        <w:t>ej</w:t>
      </w:r>
      <w:r w:rsidR="0084005E">
        <w:rPr>
          <w:i/>
        </w:rPr>
        <w:t xml:space="preserve">í bez trendů, jen </w:t>
      </w:r>
      <w:r w:rsidR="005E1A79">
        <w:rPr>
          <w:i/>
        </w:rPr>
        <w:t xml:space="preserve">nepravidelně </w:t>
      </w:r>
      <w:r w:rsidR="0084005E">
        <w:rPr>
          <w:i/>
        </w:rPr>
        <w:t xml:space="preserve">poskakují tu nahoru, tu dolů. A něco takového </w:t>
      </w:r>
      <w:r w:rsidR="00AF4E9F">
        <w:rPr>
          <w:i/>
        </w:rPr>
        <w:t xml:space="preserve">zhruba </w:t>
      </w:r>
      <w:r w:rsidR="005E1A79">
        <w:rPr>
          <w:i/>
        </w:rPr>
        <w:t>sledujeme u </w:t>
      </w:r>
      <w:r w:rsidR="00AF4E9F">
        <w:rPr>
          <w:i/>
        </w:rPr>
        <w:t>celorepublikový</w:t>
      </w:r>
      <w:r w:rsidR="0084005E">
        <w:rPr>
          <w:i/>
        </w:rPr>
        <w:t>ch ukazatelů českého trhu práce v postcovidovém období</w:t>
      </w:r>
      <w:r w:rsidR="00654652">
        <w:rPr>
          <w:i/>
        </w:rPr>
        <w:t>. Vnitřní struktury zaměstnanosti se však proměňují</w:t>
      </w:r>
      <w:r w:rsidR="00342FC2" w:rsidRPr="00C25E2C">
        <w:rPr>
          <w:i/>
          <w:iCs/>
        </w:rPr>
        <w:t>,</w:t>
      </w:r>
      <w:r w:rsidRPr="00C25E2C">
        <w:rPr>
          <w:i/>
          <w:iCs/>
        </w:rPr>
        <w:t>“</w:t>
      </w:r>
      <w:r w:rsidRPr="00C25E2C">
        <w:t xml:space="preserve"> komentuje výsledky Dalibor Holý, ředitel odboru statistiky trhu práce a rovných příležitostí ČSÚ.</w:t>
      </w:r>
      <w:bookmarkStart w:id="0" w:name="_GoBack"/>
      <w:bookmarkEnd w:id="0"/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0A4CD11B" w14:textId="147B60D4" w:rsidR="00F36B2F" w:rsidRPr="00C25E2C" w:rsidRDefault="00F36B2F" w:rsidP="00F36B2F">
      <w:r w:rsidRPr="00E74549">
        <w:t>Podíl ekonomicky aktivních k populaci 15–64letých dosáhl 7</w:t>
      </w:r>
      <w:r w:rsidR="00471D69" w:rsidRPr="00E74549">
        <w:t>7,2</w:t>
      </w:r>
      <w:r w:rsidRPr="00E74549">
        <w:t xml:space="preserve"> %. Oproti </w:t>
      </w:r>
      <w:r w:rsidR="00541B5D" w:rsidRPr="00E74549">
        <w:t>srpnu</w:t>
      </w:r>
      <w:r w:rsidR="001254A2" w:rsidRPr="00E74549">
        <w:t xml:space="preserve"> 2022</w:t>
      </w:r>
      <w:r w:rsidR="00211BB4" w:rsidRPr="00E74549">
        <w:t xml:space="preserve"> se </w:t>
      </w:r>
      <w:r w:rsidR="00471D69" w:rsidRPr="00E74549">
        <w:t xml:space="preserve">snížil </w:t>
      </w:r>
      <w:r w:rsidR="00F80DAF" w:rsidRPr="00E74549">
        <w:t>o </w:t>
      </w:r>
      <w:r w:rsidR="00E74549" w:rsidRPr="00E74549">
        <w:t>0,3</w:t>
      </w:r>
      <w:r w:rsidRPr="00E74549">
        <w:t> </w:t>
      </w:r>
      <w:r w:rsidRPr="00984919">
        <w:t xml:space="preserve">procentního bodu. Míra ekonomické aktivity </w:t>
      </w:r>
      <w:r w:rsidRPr="00FA3AD9">
        <w:t xml:space="preserve">mužů </w:t>
      </w:r>
      <w:r w:rsidR="000473BE" w:rsidRPr="00FA3AD9">
        <w:t>(</w:t>
      </w:r>
      <w:r w:rsidR="00984919" w:rsidRPr="00FA3AD9">
        <w:t>8</w:t>
      </w:r>
      <w:r w:rsidR="00FA3AD9" w:rsidRPr="00FA3AD9">
        <w:t>3,2</w:t>
      </w:r>
      <w:r w:rsidRPr="00984919">
        <w:t> %) převyšovala</w:t>
      </w:r>
      <w:r w:rsidRPr="00C25E2C">
        <w:t xml:space="preserve"> míru ekonomické </w:t>
      </w:r>
      <w:r w:rsidRPr="00984919">
        <w:t>aktivity žen</w:t>
      </w:r>
      <w:r w:rsidR="000473BE" w:rsidRPr="00984919">
        <w:t xml:space="preserve"> (</w:t>
      </w:r>
      <w:r w:rsidR="00FA3AD9" w:rsidRPr="00FA3AD9">
        <w:t>70,8</w:t>
      </w:r>
      <w:r w:rsidR="00846ED9" w:rsidRPr="00FA3AD9">
        <w:t xml:space="preserve"> </w:t>
      </w:r>
      <w:r w:rsidR="00534987" w:rsidRPr="00FA3AD9">
        <w:t>%</w:t>
      </w:r>
      <w:r w:rsidR="000473BE" w:rsidRPr="00FA3AD9">
        <w:t xml:space="preserve">) o </w:t>
      </w:r>
      <w:r w:rsidR="00FA3AD9" w:rsidRPr="00FA3AD9">
        <w:t>12,4</w:t>
      </w:r>
      <w:r w:rsidRPr="00C25E2C">
        <w:t xml:space="preserve"> procentního bodu.</w:t>
      </w:r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7DAD75A4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FF5181">
        <w:t>srpnu</w:t>
      </w:r>
      <w:r w:rsidRPr="00984919">
        <w:t xml:space="preserve"> </w:t>
      </w:r>
      <w:r w:rsidR="008C051D" w:rsidRPr="00984919">
        <w:t>2023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884D3E">
        <w:t xml:space="preserve">úrovni </w:t>
      </w:r>
      <w:r w:rsidR="00884D3E" w:rsidRPr="00884D3E">
        <w:t>2,5</w:t>
      </w:r>
      <w:r w:rsidRPr="008A0D8A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697DE8C9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1E586786" w14:textId="36F174E7" w:rsidR="00FF5181" w:rsidRDefault="00654652" w:rsidP="00C25E2C">
      <w:pPr>
        <w:rPr>
          <w:szCs w:val="20"/>
        </w:rPr>
      </w:pPr>
      <w:r>
        <w:t xml:space="preserve">Pozn. Od 3. čtvrtletí 2023 došlo k </w:t>
      </w:r>
      <w:r w:rsidR="001E2F72" w:rsidRPr="001E2F72">
        <w:t>avizované metodické změně v systému vážení a dopočt</w:t>
      </w:r>
      <w:r w:rsidR="001E2F72">
        <w:t>ů VŠPS</w:t>
      </w:r>
      <w:r>
        <w:t>.</w:t>
      </w:r>
    </w:p>
    <w:p w14:paraId="0F231D80" w14:textId="1FC08AF3" w:rsidR="00DB07C6" w:rsidRDefault="00DB07C6" w:rsidP="00C25E2C"/>
    <w:p w14:paraId="389F417A" w14:textId="77777777" w:rsidR="001E2F72" w:rsidRDefault="001E2F72" w:rsidP="00C25E2C"/>
    <w:p w14:paraId="6B266B46" w14:textId="77777777" w:rsidR="00384A31" w:rsidRDefault="00384A31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70CC2A04" w14:textId="06210DE2"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šetření byly převáženy </w:t>
      </w:r>
      <w:r w:rsidRPr="007916B9">
        <w:rPr>
          <w:i/>
          <w:iCs/>
          <w:sz w:val="18"/>
          <w:szCs w:val="18"/>
        </w:rPr>
        <w:t>na celkovou populaci ČR na základě výsledků stat</w:t>
      </w:r>
      <w:r w:rsidR="006C3A1C" w:rsidRPr="007916B9">
        <w:rPr>
          <w:i/>
          <w:iCs/>
          <w:sz w:val="18"/>
          <w:szCs w:val="18"/>
        </w:rPr>
        <w:t xml:space="preserve">istiky obyvatelstva </w:t>
      </w:r>
      <w:r w:rsidR="006C3A1C" w:rsidRPr="00157377">
        <w:rPr>
          <w:i/>
          <w:iCs/>
          <w:sz w:val="18"/>
          <w:szCs w:val="18"/>
        </w:rPr>
        <w:t>k </w:t>
      </w:r>
      <w:r w:rsidR="00157377">
        <w:rPr>
          <w:i/>
          <w:iCs/>
          <w:sz w:val="18"/>
          <w:szCs w:val="18"/>
        </w:rPr>
        <w:t>1. 1. </w:t>
      </w:r>
      <w:r w:rsidR="006C3A1C" w:rsidRPr="00157377">
        <w:rPr>
          <w:i/>
          <w:iCs/>
          <w:sz w:val="18"/>
          <w:szCs w:val="18"/>
        </w:rPr>
        <w:t>202</w:t>
      </w:r>
      <w:r w:rsidR="00157377" w:rsidRPr="00157377">
        <w:rPr>
          <w:i/>
          <w:iCs/>
          <w:sz w:val="18"/>
          <w:szCs w:val="18"/>
        </w:rPr>
        <w:t>3</w:t>
      </w:r>
      <w:r w:rsidR="00157377">
        <w:rPr>
          <w:i/>
          <w:iCs/>
          <w:sz w:val="18"/>
          <w:szCs w:val="18"/>
        </w:rPr>
        <w:t>.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444D978D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FF5181">
        <w:rPr>
          <w:i/>
          <w:iCs/>
          <w:color w:val="auto"/>
        </w:rPr>
        <w:t>1. 9</w:t>
      </w:r>
      <w:r w:rsidR="007E4403" w:rsidRPr="005E3DF6">
        <w:rPr>
          <w:i/>
          <w:iCs/>
          <w:color w:val="auto"/>
        </w:rPr>
        <w:t>. 202</w:t>
      </w:r>
      <w:r w:rsidR="00A85C71">
        <w:rPr>
          <w:i/>
          <w:iCs/>
          <w:color w:val="auto"/>
        </w:rPr>
        <w:t>3 / 2</w:t>
      </w:r>
      <w:r w:rsidR="00FF5181">
        <w:rPr>
          <w:i/>
          <w:iCs/>
          <w:color w:val="auto"/>
        </w:rPr>
        <w:t>7</w:t>
      </w:r>
      <w:r w:rsidR="004471EB">
        <w:rPr>
          <w:i/>
          <w:iCs/>
          <w:color w:val="auto"/>
        </w:rPr>
        <w:t>. 9</w:t>
      </w:r>
      <w:r w:rsidR="00DB4A5C">
        <w:rPr>
          <w:i/>
          <w:iCs/>
          <w:color w:val="auto"/>
        </w:rPr>
        <w:t>. 2023</w:t>
      </w:r>
    </w:p>
    <w:p w14:paraId="63E5531E" w14:textId="58A487ED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FF5181">
        <w:rPr>
          <w:i/>
          <w:iCs/>
          <w:color w:val="auto"/>
        </w:rPr>
        <w:t>3. 11</w:t>
      </w:r>
      <w:r w:rsidR="002C46CD">
        <w:rPr>
          <w:i/>
          <w:iCs/>
          <w:color w:val="auto"/>
        </w:rPr>
        <w:t>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D65F" w14:textId="77777777" w:rsidR="0015370D" w:rsidRDefault="0015370D" w:rsidP="00BA6370">
      <w:r>
        <w:separator/>
      </w:r>
    </w:p>
  </w:endnote>
  <w:endnote w:type="continuationSeparator" w:id="0">
    <w:p w14:paraId="12A52828" w14:textId="77777777" w:rsidR="0015370D" w:rsidRDefault="001537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64A5EF5D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E1A7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64A5EF5D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E1A7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2F8F" w14:textId="77777777" w:rsidR="0015370D" w:rsidRDefault="0015370D" w:rsidP="00BA6370">
      <w:r>
        <w:separator/>
      </w:r>
    </w:p>
  </w:footnote>
  <w:footnote w:type="continuationSeparator" w:id="0">
    <w:p w14:paraId="7A92433F" w14:textId="77777777" w:rsidR="0015370D" w:rsidRDefault="001537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404AB"/>
    <w:rsid w:val="001461C9"/>
    <w:rsid w:val="00150052"/>
    <w:rsid w:val="00150092"/>
    <w:rsid w:val="001511B3"/>
    <w:rsid w:val="0015370D"/>
    <w:rsid w:val="00157377"/>
    <w:rsid w:val="00160B21"/>
    <w:rsid w:val="00161F6A"/>
    <w:rsid w:val="00163523"/>
    <w:rsid w:val="00166884"/>
    <w:rsid w:val="0017231D"/>
    <w:rsid w:val="001810DC"/>
    <w:rsid w:val="00195BC8"/>
    <w:rsid w:val="001A4653"/>
    <w:rsid w:val="001A7904"/>
    <w:rsid w:val="001B363D"/>
    <w:rsid w:val="001B607F"/>
    <w:rsid w:val="001C07BD"/>
    <w:rsid w:val="001C4052"/>
    <w:rsid w:val="001C4970"/>
    <w:rsid w:val="001D369A"/>
    <w:rsid w:val="001E2F72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263F"/>
    <w:rsid w:val="002D7F4F"/>
    <w:rsid w:val="002E1C68"/>
    <w:rsid w:val="002E2261"/>
    <w:rsid w:val="002F0CC0"/>
    <w:rsid w:val="00302448"/>
    <w:rsid w:val="00304E18"/>
    <w:rsid w:val="00314A0E"/>
    <w:rsid w:val="00322637"/>
    <w:rsid w:val="0032437C"/>
    <w:rsid w:val="00325153"/>
    <w:rsid w:val="0032560F"/>
    <w:rsid w:val="003301A3"/>
    <w:rsid w:val="003305D1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67DB"/>
    <w:rsid w:val="0043365C"/>
    <w:rsid w:val="004436EE"/>
    <w:rsid w:val="0044619C"/>
    <w:rsid w:val="004471EB"/>
    <w:rsid w:val="0045547F"/>
    <w:rsid w:val="0046396A"/>
    <w:rsid w:val="00463CB3"/>
    <w:rsid w:val="00471D69"/>
    <w:rsid w:val="00471DEF"/>
    <w:rsid w:val="00472310"/>
    <w:rsid w:val="004920AD"/>
    <w:rsid w:val="0049327F"/>
    <w:rsid w:val="004A0FE7"/>
    <w:rsid w:val="004B6E9C"/>
    <w:rsid w:val="004C3A21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15AC2"/>
    <w:rsid w:val="00531DBB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B2BD7"/>
    <w:rsid w:val="005B2C13"/>
    <w:rsid w:val="005B3373"/>
    <w:rsid w:val="005C2ACC"/>
    <w:rsid w:val="005C306A"/>
    <w:rsid w:val="005D680C"/>
    <w:rsid w:val="005E1A79"/>
    <w:rsid w:val="005E3DF6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4139A"/>
    <w:rsid w:val="00654652"/>
    <w:rsid w:val="00671FD4"/>
    <w:rsid w:val="0067246A"/>
    <w:rsid w:val="00672A77"/>
    <w:rsid w:val="00692211"/>
    <w:rsid w:val="006931CF"/>
    <w:rsid w:val="006A6544"/>
    <w:rsid w:val="006A7240"/>
    <w:rsid w:val="006B758D"/>
    <w:rsid w:val="006C079B"/>
    <w:rsid w:val="006C3A1C"/>
    <w:rsid w:val="006D21EB"/>
    <w:rsid w:val="006D6451"/>
    <w:rsid w:val="006E024F"/>
    <w:rsid w:val="006E2621"/>
    <w:rsid w:val="006E4E81"/>
    <w:rsid w:val="00702087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916B9"/>
    <w:rsid w:val="00794024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23D8A"/>
    <w:rsid w:val="00831B1B"/>
    <w:rsid w:val="0084005E"/>
    <w:rsid w:val="00846ED9"/>
    <w:rsid w:val="00855C9E"/>
    <w:rsid w:val="00855FB3"/>
    <w:rsid w:val="00861D0E"/>
    <w:rsid w:val="008662BB"/>
    <w:rsid w:val="00867569"/>
    <w:rsid w:val="00875CC4"/>
    <w:rsid w:val="00884D3E"/>
    <w:rsid w:val="00896A35"/>
    <w:rsid w:val="008A0D8A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F255F"/>
    <w:rsid w:val="008F73B4"/>
    <w:rsid w:val="0092041C"/>
    <w:rsid w:val="009239F3"/>
    <w:rsid w:val="00935604"/>
    <w:rsid w:val="009464F3"/>
    <w:rsid w:val="00984919"/>
    <w:rsid w:val="00986DD7"/>
    <w:rsid w:val="009A6A93"/>
    <w:rsid w:val="009B119E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9280A"/>
    <w:rsid w:val="00A955BC"/>
    <w:rsid w:val="00A96827"/>
    <w:rsid w:val="00AA1449"/>
    <w:rsid w:val="00AB3309"/>
    <w:rsid w:val="00AB3410"/>
    <w:rsid w:val="00AC2344"/>
    <w:rsid w:val="00AC3ACE"/>
    <w:rsid w:val="00AF3C2E"/>
    <w:rsid w:val="00AF4E9F"/>
    <w:rsid w:val="00B00C1D"/>
    <w:rsid w:val="00B32B4A"/>
    <w:rsid w:val="00B33632"/>
    <w:rsid w:val="00B4256A"/>
    <w:rsid w:val="00B43E05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A6F75"/>
    <w:rsid w:val="00BB203A"/>
    <w:rsid w:val="00BE19F1"/>
    <w:rsid w:val="00C05E23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74390"/>
    <w:rsid w:val="00C75E14"/>
    <w:rsid w:val="00C8406E"/>
    <w:rsid w:val="00CB2709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04446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22E"/>
    <w:rsid w:val="00DB638A"/>
    <w:rsid w:val="00DC7A31"/>
    <w:rsid w:val="00DE578B"/>
    <w:rsid w:val="00DF47FE"/>
    <w:rsid w:val="00DF7D3E"/>
    <w:rsid w:val="00E0156A"/>
    <w:rsid w:val="00E10F7E"/>
    <w:rsid w:val="00E1374B"/>
    <w:rsid w:val="00E13DF6"/>
    <w:rsid w:val="00E26704"/>
    <w:rsid w:val="00E2714D"/>
    <w:rsid w:val="00E31980"/>
    <w:rsid w:val="00E51A9C"/>
    <w:rsid w:val="00E629F5"/>
    <w:rsid w:val="00E6423C"/>
    <w:rsid w:val="00E72CDE"/>
    <w:rsid w:val="00E72E96"/>
    <w:rsid w:val="00E74549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3CAA"/>
    <w:rsid w:val="00EE074B"/>
    <w:rsid w:val="00EE0E33"/>
    <w:rsid w:val="00EF324F"/>
    <w:rsid w:val="00F018BC"/>
    <w:rsid w:val="00F03161"/>
    <w:rsid w:val="00F05EDB"/>
    <w:rsid w:val="00F06850"/>
    <w:rsid w:val="00F07A8E"/>
    <w:rsid w:val="00F278E9"/>
    <w:rsid w:val="00F35035"/>
    <w:rsid w:val="00F36B2F"/>
    <w:rsid w:val="00F37F4D"/>
    <w:rsid w:val="00F54AC9"/>
    <w:rsid w:val="00F631F7"/>
    <w:rsid w:val="00F6570E"/>
    <w:rsid w:val="00F75D05"/>
    <w:rsid w:val="00F75F2A"/>
    <w:rsid w:val="00F80DAF"/>
    <w:rsid w:val="00F9666E"/>
    <w:rsid w:val="00FA3283"/>
    <w:rsid w:val="00FA3AD9"/>
    <w:rsid w:val="00FB687C"/>
    <w:rsid w:val="00FC53BC"/>
    <w:rsid w:val="00FC565A"/>
    <w:rsid w:val="00FD76CA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F876A-DFB8-49A6-83BB-B29C4C363812}"/>
</file>

<file path=customXml/itemProps3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F1126-E640-482E-945B-E988BC19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2</cp:revision>
  <cp:lastPrinted>2022-04-29T07:53:00Z</cp:lastPrinted>
  <dcterms:created xsi:type="dcterms:W3CDTF">2023-09-27T10:45:00Z</dcterms:created>
  <dcterms:modified xsi:type="dcterms:W3CDTF">2023-09-27T10:45:00Z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