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B2" w:rsidRPr="00E97766" w:rsidRDefault="004470F3" w:rsidP="00732BB2">
      <w:pPr>
        <w:pStyle w:val="Datum"/>
      </w:pPr>
      <w:r>
        <w:t>3. srpna</w:t>
      </w:r>
      <w:r w:rsidR="00732BB2" w:rsidRPr="00E97766">
        <w:t xml:space="preserve"> 202</w:t>
      </w:r>
      <w:r w:rsidR="00A9126B">
        <w:t>1</w:t>
      </w:r>
    </w:p>
    <w:p w:rsidR="00732BB2" w:rsidRPr="00E97766" w:rsidRDefault="004470F3" w:rsidP="00732BB2">
      <w:pPr>
        <w:pStyle w:val="Nzev"/>
        <w:rPr>
          <w:rFonts w:cs="Arial"/>
        </w:rPr>
      </w:pPr>
      <w:r w:rsidRPr="004470F3">
        <w:rPr>
          <w:rFonts w:cs="Arial"/>
        </w:rPr>
        <w:t>Vzrostl počet pracujících s terciárním vzděláním, naopak středoškolsky vzdělaných pracovníků ubylo</w:t>
      </w:r>
    </w:p>
    <w:p w:rsidR="004470F3" w:rsidRDefault="004470F3" w:rsidP="004470F3">
      <w:pPr>
        <w:rPr>
          <w:rFonts w:cs="Arial"/>
          <w:b/>
          <w:szCs w:val="18"/>
        </w:rPr>
      </w:pPr>
      <w:r w:rsidRPr="004470F3">
        <w:rPr>
          <w:rFonts w:cs="Arial"/>
          <w:b/>
          <w:szCs w:val="18"/>
        </w:rPr>
        <w:t xml:space="preserve">Celková zaměstnanost se ve 2. čtvrtletí 2021 meziročně snížila o 41,3 tis. osob. Počet nezaměstnaných osob vzrostl o 32,3 tis. a počet ekonomicky neaktivních se zvýšil </w:t>
      </w:r>
      <w:r>
        <w:rPr>
          <w:rFonts w:cs="Arial"/>
          <w:b/>
          <w:szCs w:val="18"/>
        </w:rPr>
        <w:br/>
      </w:r>
      <w:r w:rsidRPr="004470F3">
        <w:rPr>
          <w:rFonts w:cs="Arial"/>
          <w:b/>
          <w:szCs w:val="18"/>
        </w:rPr>
        <w:t>o 7,8 tis.</w:t>
      </w:r>
    </w:p>
    <w:p w:rsidR="004470F3" w:rsidRPr="004470F3" w:rsidRDefault="004470F3" w:rsidP="004470F3"/>
    <w:p w:rsidR="004470F3" w:rsidRDefault="00E97766" w:rsidP="004470F3">
      <w:pPr>
        <w:jc w:val="left"/>
        <w:rPr>
          <w:rFonts w:cs="Arial"/>
          <w:i/>
          <w:szCs w:val="20"/>
          <w:lang w:eastAsia="cs-CZ"/>
        </w:rPr>
      </w:pPr>
      <w:r>
        <w:rPr>
          <w:rStyle w:val="Zdraznn"/>
          <w:rFonts w:cs="Arial"/>
          <w:szCs w:val="20"/>
        </w:rPr>
        <w:t>„</w:t>
      </w:r>
      <w:r w:rsidR="004470F3" w:rsidRPr="004470F3">
        <w:rPr>
          <w:rStyle w:val="Zdraznn"/>
          <w:rFonts w:cs="Arial"/>
          <w:szCs w:val="20"/>
        </w:rPr>
        <w:t>Aktuální údaje srovnávají dvě pandemická období: jaro 2020, kdy se ekonomika uzavřela poprvé, spíše z preventivních důvodů, a panovala velká nejistota do budoucnosti, s jarem 2021, kdy se Česko postupně dostávalo ze zdravotní krize, pracovní trh se na zvláštnost situace adaptoval a již očekával uvolňování opatření. Tomu odpovídá i výrazný pokles počtu zaměstnaných, kteří v tom období nepracovali</w:t>
      </w:r>
      <w:r>
        <w:rPr>
          <w:rStyle w:val="Zdraznn"/>
          <w:rFonts w:cs="Arial"/>
          <w:szCs w:val="20"/>
        </w:rPr>
        <w:t>,</w:t>
      </w:r>
      <w:r w:rsidR="00732BB2" w:rsidRPr="00E97766">
        <w:rPr>
          <w:rStyle w:val="Zdraznn"/>
          <w:rFonts w:cs="Arial"/>
          <w:szCs w:val="20"/>
        </w:rPr>
        <w:t>“</w:t>
      </w:r>
      <w:r w:rsidR="00732BB2" w:rsidRPr="00E97766">
        <w:rPr>
          <w:rFonts w:cs="Arial"/>
          <w:szCs w:val="20"/>
        </w:rPr>
        <w:t xml:space="preserve"> komentuje </w:t>
      </w:r>
      <w:r w:rsidR="004470F3">
        <w:rPr>
          <w:rFonts w:cs="Arial"/>
          <w:szCs w:val="20"/>
        </w:rPr>
        <w:t>aktuální výsledky Dalibor Holý</w:t>
      </w:r>
      <w:r w:rsidR="004470F3" w:rsidRPr="004470F3">
        <w:t xml:space="preserve"> </w:t>
      </w:r>
      <w:r w:rsidR="004470F3" w:rsidRPr="00844165">
        <w:t>ředitel odboru statistiky trhu práce a rovných příležitostí ČSÚ</w:t>
      </w:r>
      <w:r w:rsidR="004470F3" w:rsidRPr="00B0791D">
        <w:t>.</w:t>
      </w:r>
    </w:p>
    <w:p w:rsidR="004470F3" w:rsidRPr="00303D40" w:rsidRDefault="004470F3" w:rsidP="004470F3">
      <w:pPr>
        <w:jc w:val="left"/>
        <w:rPr>
          <w:rFonts w:cs="Arial"/>
          <w:i/>
          <w:szCs w:val="20"/>
          <w:lang w:eastAsia="cs-CZ"/>
        </w:rPr>
      </w:pPr>
    </w:p>
    <w:p w:rsidR="000D476F" w:rsidRPr="004470F3" w:rsidRDefault="004470F3" w:rsidP="004470F3">
      <w:pPr>
        <w:pStyle w:val="Normlnweb"/>
        <w:rPr>
          <w:rFonts w:ascii="Arial" w:hAnsi="Arial" w:cs="Arial"/>
          <w:sz w:val="22"/>
        </w:rPr>
      </w:pPr>
      <w:r w:rsidRPr="004470F3">
        <w:rPr>
          <w:rFonts w:ascii="Arial" w:hAnsi="Arial" w:cs="Arial"/>
          <w:sz w:val="22"/>
        </w:rPr>
        <w:t>Podrobnosti naleznete v dnes vydané Rychlé informaci:</w:t>
      </w:r>
      <w:r>
        <w:rPr>
          <w:rFonts w:ascii="Arial" w:hAnsi="Arial" w:cs="Arial"/>
          <w:sz w:val="22"/>
        </w:rPr>
        <w:br/>
      </w:r>
      <w:hyperlink r:id="rId7" w:history="1">
        <w:r w:rsidRPr="00170EB9">
          <w:rPr>
            <w:rStyle w:val="Hypertextovodkaz"/>
            <w:rFonts w:ascii="Arial" w:hAnsi="Arial" w:cs="Arial"/>
            <w:sz w:val="22"/>
          </w:rPr>
          <w:t>https://www.czso.cz/csu/czso/cri/zamestnanost-a-nezamestnanost-podle-vysledku-vsps-2-ctvrtleti-2021</w:t>
        </w:r>
      </w:hyperlink>
      <w:r>
        <w:rPr>
          <w:rFonts w:ascii="Arial" w:hAnsi="Arial" w:cs="Arial"/>
          <w:sz w:val="22"/>
        </w:rPr>
        <w:t xml:space="preserve"> </w:t>
      </w:r>
      <w:bookmarkStart w:id="0" w:name="_GoBack"/>
      <w:bookmarkEnd w:id="0"/>
    </w:p>
    <w:p w:rsidR="009A21E5" w:rsidRPr="00E97766" w:rsidRDefault="009A21E5" w:rsidP="009A21E5">
      <w:pPr>
        <w:spacing w:line="240" w:lineRule="auto"/>
        <w:jc w:val="left"/>
        <w:rPr>
          <w:rFonts w:cs="Arial"/>
          <w:b/>
          <w:bCs/>
          <w:iCs/>
        </w:rPr>
      </w:pPr>
      <w:r w:rsidRPr="00E97766">
        <w:rPr>
          <w:rFonts w:cs="Arial"/>
          <w:b/>
          <w:bCs/>
          <w:iCs/>
        </w:rPr>
        <w:t>Kontakt</w:t>
      </w:r>
    </w:p>
    <w:p w:rsidR="00381968" w:rsidRPr="001B6F48" w:rsidRDefault="00381968" w:rsidP="00381968">
      <w:pPr>
        <w:spacing w:line="240" w:lineRule="auto"/>
        <w:jc w:val="left"/>
        <w:rPr>
          <w:rFonts w:cs="Arial"/>
        </w:rPr>
      </w:pPr>
      <w:r>
        <w:rPr>
          <w:rFonts w:cs="Arial"/>
        </w:rPr>
        <w:t>Tomáš Chrámecký</w:t>
      </w:r>
    </w:p>
    <w:p w:rsidR="00381968" w:rsidRPr="00C62D32" w:rsidRDefault="00381968" w:rsidP="00381968">
      <w:pPr>
        <w:spacing w:line="240" w:lineRule="auto"/>
        <w:jc w:val="left"/>
        <w:rPr>
          <w:rFonts w:cs="Arial"/>
        </w:rPr>
      </w:pPr>
      <w:r>
        <w:rPr>
          <w:rFonts w:cs="Arial"/>
        </w:rPr>
        <w:t>Odbor komunikace ČSÚ</w:t>
      </w:r>
    </w:p>
    <w:p w:rsidR="00381968" w:rsidRPr="00C62D32" w:rsidRDefault="00381968" w:rsidP="00381968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proofErr w:type="gramStart"/>
      <w:r w:rsidRPr="00C62D32">
        <w:rPr>
          <w:rFonts w:cs="Arial"/>
        </w:rPr>
        <w:t>274 052</w:t>
      </w:r>
      <w:r>
        <w:rPr>
          <w:rFonts w:cs="Arial"/>
        </w:rPr>
        <w:t xml:space="preserve"> 765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737 280 892</w:t>
      </w:r>
      <w:proofErr w:type="gramEnd"/>
    </w:p>
    <w:p w:rsidR="00381968" w:rsidRPr="000E40D6" w:rsidRDefault="00381968" w:rsidP="00381968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>
        <w:rPr>
          <w:rFonts w:cs="Arial"/>
        </w:rPr>
        <w:t>tomas.chramecky</w:t>
      </w:r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proofErr w:type="spellStart"/>
      <w:r w:rsidRPr="00A56234"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4920AD" w:rsidRPr="00E97766" w:rsidRDefault="004920AD" w:rsidP="009A21E5">
      <w:pPr>
        <w:rPr>
          <w:rFonts w:cs="Arial"/>
        </w:rPr>
      </w:pPr>
    </w:p>
    <w:sectPr w:rsidR="004920AD" w:rsidRPr="00E97766" w:rsidSect="00CF318C">
      <w:headerReference w:type="default" r:id="rId8"/>
      <w:footerReference w:type="default" r:id="rId9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C0B" w:rsidRDefault="00FB5C0B" w:rsidP="00BA6370">
      <w:r>
        <w:separator/>
      </w:r>
    </w:p>
  </w:endnote>
  <w:endnote w:type="continuationSeparator" w:id="0">
    <w:p w:rsidR="00FB5C0B" w:rsidRDefault="00FB5C0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D018F0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4470F3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D018F0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4470F3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05361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C0B" w:rsidRDefault="00FB5C0B" w:rsidP="00BA6370">
      <w:r>
        <w:separator/>
      </w:r>
    </w:p>
  </w:footnote>
  <w:footnote w:type="continuationSeparator" w:id="0">
    <w:p w:rsidR="00FB5C0B" w:rsidRDefault="00FB5C0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33E88"/>
    <w:rsid w:val="00043BF4"/>
    <w:rsid w:val="00044EE4"/>
    <w:rsid w:val="00057637"/>
    <w:rsid w:val="00070B0C"/>
    <w:rsid w:val="00071013"/>
    <w:rsid w:val="000842D2"/>
    <w:rsid w:val="000843A5"/>
    <w:rsid w:val="000B20F6"/>
    <w:rsid w:val="000B2578"/>
    <w:rsid w:val="000B6F63"/>
    <w:rsid w:val="000C435D"/>
    <w:rsid w:val="000D2005"/>
    <w:rsid w:val="000D476F"/>
    <w:rsid w:val="001037FF"/>
    <w:rsid w:val="001404AB"/>
    <w:rsid w:val="0016494B"/>
    <w:rsid w:val="001658A9"/>
    <w:rsid w:val="0017231D"/>
    <w:rsid w:val="00176A3E"/>
    <w:rsid w:val="001776E2"/>
    <w:rsid w:val="001810DC"/>
    <w:rsid w:val="00183C7E"/>
    <w:rsid w:val="001A59BF"/>
    <w:rsid w:val="001B607F"/>
    <w:rsid w:val="001C19E5"/>
    <w:rsid w:val="001D369A"/>
    <w:rsid w:val="001E178C"/>
    <w:rsid w:val="002070FB"/>
    <w:rsid w:val="00212E40"/>
    <w:rsid w:val="00213729"/>
    <w:rsid w:val="00213F7B"/>
    <w:rsid w:val="002375ED"/>
    <w:rsid w:val="002406FA"/>
    <w:rsid w:val="002460EA"/>
    <w:rsid w:val="002505EC"/>
    <w:rsid w:val="002848DA"/>
    <w:rsid w:val="002A064F"/>
    <w:rsid w:val="002A4456"/>
    <w:rsid w:val="002B2E47"/>
    <w:rsid w:val="002D6610"/>
    <w:rsid w:val="002D6A6C"/>
    <w:rsid w:val="002E4B8E"/>
    <w:rsid w:val="00322412"/>
    <w:rsid w:val="003301A3"/>
    <w:rsid w:val="0033176A"/>
    <w:rsid w:val="0035578A"/>
    <w:rsid w:val="0036777B"/>
    <w:rsid w:val="00381968"/>
    <w:rsid w:val="0038282A"/>
    <w:rsid w:val="00397580"/>
    <w:rsid w:val="003A1794"/>
    <w:rsid w:val="003A45C8"/>
    <w:rsid w:val="003B114F"/>
    <w:rsid w:val="003C2DCF"/>
    <w:rsid w:val="003C7FE7"/>
    <w:rsid w:val="003D02AA"/>
    <w:rsid w:val="003D0499"/>
    <w:rsid w:val="003F526A"/>
    <w:rsid w:val="00405244"/>
    <w:rsid w:val="004077C0"/>
    <w:rsid w:val="0040799A"/>
    <w:rsid w:val="00413A9D"/>
    <w:rsid w:val="00422990"/>
    <w:rsid w:val="004436EE"/>
    <w:rsid w:val="004470F3"/>
    <w:rsid w:val="0045547F"/>
    <w:rsid w:val="00482A2E"/>
    <w:rsid w:val="004920AD"/>
    <w:rsid w:val="004B5A19"/>
    <w:rsid w:val="004B5B38"/>
    <w:rsid w:val="004D05B3"/>
    <w:rsid w:val="004D38F5"/>
    <w:rsid w:val="004E479E"/>
    <w:rsid w:val="004E583B"/>
    <w:rsid w:val="004E6E81"/>
    <w:rsid w:val="004F4D76"/>
    <w:rsid w:val="004F78E6"/>
    <w:rsid w:val="00512D99"/>
    <w:rsid w:val="0051779E"/>
    <w:rsid w:val="00531DBB"/>
    <w:rsid w:val="005539E3"/>
    <w:rsid w:val="0055638A"/>
    <w:rsid w:val="005643C7"/>
    <w:rsid w:val="005709AC"/>
    <w:rsid w:val="005A3FF4"/>
    <w:rsid w:val="005A4748"/>
    <w:rsid w:val="005C4AEF"/>
    <w:rsid w:val="005E4060"/>
    <w:rsid w:val="005F3774"/>
    <w:rsid w:val="005F699D"/>
    <w:rsid w:val="005F79FB"/>
    <w:rsid w:val="006035B7"/>
    <w:rsid w:val="00604406"/>
    <w:rsid w:val="00605F4A"/>
    <w:rsid w:val="00607822"/>
    <w:rsid w:val="006103AA"/>
    <w:rsid w:val="00613BBF"/>
    <w:rsid w:val="00622B80"/>
    <w:rsid w:val="0064139A"/>
    <w:rsid w:val="00650EE8"/>
    <w:rsid w:val="006561D4"/>
    <w:rsid w:val="006762E9"/>
    <w:rsid w:val="006972AA"/>
    <w:rsid w:val="006B1128"/>
    <w:rsid w:val="006C7CD2"/>
    <w:rsid w:val="006D7D0D"/>
    <w:rsid w:val="006E024F"/>
    <w:rsid w:val="006E4E81"/>
    <w:rsid w:val="0070329F"/>
    <w:rsid w:val="00707F7D"/>
    <w:rsid w:val="007147BB"/>
    <w:rsid w:val="00717EC5"/>
    <w:rsid w:val="00722AF3"/>
    <w:rsid w:val="00732BB2"/>
    <w:rsid w:val="00737B80"/>
    <w:rsid w:val="00761E2C"/>
    <w:rsid w:val="00770BA5"/>
    <w:rsid w:val="007727E2"/>
    <w:rsid w:val="00791797"/>
    <w:rsid w:val="007A57F2"/>
    <w:rsid w:val="007B1333"/>
    <w:rsid w:val="007B7ECC"/>
    <w:rsid w:val="007C2572"/>
    <w:rsid w:val="007E0B25"/>
    <w:rsid w:val="007F4AEB"/>
    <w:rsid w:val="007F75B2"/>
    <w:rsid w:val="0080244E"/>
    <w:rsid w:val="008043C4"/>
    <w:rsid w:val="0081544C"/>
    <w:rsid w:val="00831B1B"/>
    <w:rsid w:val="00846A25"/>
    <w:rsid w:val="00860AEA"/>
    <w:rsid w:val="00861D0E"/>
    <w:rsid w:val="00867569"/>
    <w:rsid w:val="008874E3"/>
    <w:rsid w:val="008A750A"/>
    <w:rsid w:val="008B03E4"/>
    <w:rsid w:val="008C384C"/>
    <w:rsid w:val="008D0F11"/>
    <w:rsid w:val="008F35B4"/>
    <w:rsid w:val="008F73B4"/>
    <w:rsid w:val="00904BAD"/>
    <w:rsid w:val="009129F0"/>
    <w:rsid w:val="00922EF5"/>
    <w:rsid w:val="00930936"/>
    <w:rsid w:val="0094402F"/>
    <w:rsid w:val="00956E2C"/>
    <w:rsid w:val="009668FF"/>
    <w:rsid w:val="00977929"/>
    <w:rsid w:val="009A21E5"/>
    <w:rsid w:val="009B55B1"/>
    <w:rsid w:val="00A07A8E"/>
    <w:rsid w:val="00A11682"/>
    <w:rsid w:val="00A16652"/>
    <w:rsid w:val="00A35950"/>
    <w:rsid w:val="00A37E18"/>
    <w:rsid w:val="00A4343D"/>
    <w:rsid w:val="00A502F1"/>
    <w:rsid w:val="00A70A83"/>
    <w:rsid w:val="00A81EB3"/>
    <w:rsid w:val="00A842CF"/>
    <w:rsid w:val="00A9126B"/>
    <w:rsid w:val="00AC68DB"/>
    <w:rsid w:val="00AE6D5B"/>
    <w:rsid w:val="00B00C1D"/>
    <w:rsid w:val="00B02FF9"/>
    <w:rsid w:val="00B03E21"/>
    <w:rsid w:val="00B0791D"/>
    <w:rsid w:val="00B203D2"/>
    <w:rsid w:val="00B22687"/>
    <w:rsid w:val="00B343C9"/>
    <w:rsid w:val="00B624DD"/>
    <w:rsid w:val="00B8450B"/>
    <w:rsid w:val="00BA0E97"/>
    <w:rsid w:val="00BA25E2"/>
    <w:rsid w:val="00BA439F"/>
    <w:rsid w:val="00BA6370"/>
    <w:rsid w:val="00BB61F0"/>
    <w:rsid w:val="00BC6784"/>
    <w:rsid w:val="00C13FE4"/>
    <w:rsid w:val="00C22BD0"/>
    <w:rsid w:val="00C269D4"/>
    <w:rsid w:val="00C4160D"/>
    <w:rsid w:val="00C51726"/>
    <w:rsid w:val="00C52466"/>
    <w:rsid w:val="00C62C60"/>
    <w:rsid w:val="00C6650F"/>
    <w:rsid w:val="00C74CE5"/>
    <w:rsid w:val="00C8406E"/>
    <w:rsid w:val="00C936A9"/>
    <w:rsid w:val="00CA5ECD"/>
    <w:rsid w:val="00CB2709"/>
    <w:rsid w:val="00CB6F89"/>
    <w:rsid w:val="00CC6CEE"/>
    <w:rsid w:val="00CE228C"/>
    <w:rsid w:val="00CE6816"/>
    <w:rsid w:val="00CF318C"/>
    <w:rsid w:val="00CF545B"/>
    <w:rsid w:val="00D018F0"/>
    <w:rsid w:val="00D163EA"/>
    <w:rsid w:val="00D27074"/>
    <w:rsid w:val="00D27D69"/>
    <w:rsid w:val="00D448C2"/>
    <w:rsid w:val="00D666C3"/>
    <w:rsid w:val="00DC4546"/>
    <w:rsid w:val="00DD5476"/>
    <w:rsid w:val="00DF0058"/>
    <w:rsid w:val="00DF47FE"/>
    <w:rsid w:val="00E131BE"/>
    <w:rsid w:val="00E1590B"/>
    <w:rsid w:val="00E2374E"/>
    <w:rsid w:val="00E26704"/>
    <w:rsid w:val="00E27C40"/>
    <w:rsid w:val="00E31980"/>
    <w:rsid w:val="00E6423C"/>
    <w:rsid w:val="00E93830"/>
    <w:rsid w:val="00E93E0E"/>
    <w:rsid w:val="00E97766"/>
    <w:rsid w:val="00EB1ED3"/>
    <w:rsid w:val="00EB7BD1"/>
    <w:rsid w:val="00EC2D51"/>
    <w:rsid w:val="00EC3C94"/>
    <w:rsid w:val="00EF7E81"/>
    <w:rsid w:val="00F15532"/>
    <w:rsid w:val="00F26395"/>
    <w:rsid w:val="00F4604B"/>
    <w:rsid w:val="00F46BAE"/>
    <w:rsid w:val="00F46F18"/>
    <w:rsid w:val="00F501FD"/>
    <w:rsid w:val="00F61F8B"/>
    <w:rsid w:val="00F66BCA"/>
    <w:rsid w:val="00F702E5"/>
    <w:rsid w:val="00F84A75"/>
    <w:rsid w:val="00FB005B"/>
    <w:rsid w:val="00FB5C0B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B476E11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  <w:style w:type="character" w:styleId="Zdraznn">
    <w:name w:val="Emphasis"/>
    <w:uiPriority w:val="20"/>
    <w:qFormat/>
    <w:rsid w:val="00732BB2"/>
    <w:rPr>
      <w:i/>
      <w:iCs/>
    </w:rPr>
  </w:style>
  <w:style w:type="paragraph" w:styleId="Normlnweb">
    <w:name w:val="Normal (Web)"/>
    <w:basedOn w:val="Normln"/>
    <w:uiPriority w:val="99"/>
    <w:unhideWhenUsed/>
    <w:rsid w:val="00732B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zamestnanost-a-nezamestnanost-podle-vysledku-vsps-2-ctvrtleti-20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3A12F-4168-4FAE-89EA-3F8BD0CE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12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1208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Mluvčí ČSÚ</dc:creator>
  <cp:lastModifiedBy>Chrámecký</cp:lastModifiedBy>
  <cp:revision>2</cp:revision>
  <cp:lastPrinted>2018-05-14T07:58:00Z</cp:lastPrinted>
  <dcterms:created xsi:type="dcterms:W3CDTF">2021-08-02T10:54:00Z</dcterms:created>
  <dcterms:modified xsi:type="dcterms:W3CDTF">2021-08-02T10:54:00Z</dcterms:modified>
</cp:coreProperties>
</file>