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1A1C3" w14:textId="20A724DF" w:rsidR="00F21B6A" w:rsidRDefault="00727FFD" w:rsidP="00F21B6A">
      <w:pPr>
        <w:pStyle w:val="Nadpis1"/>
      </w:pPr>
      <w:r>
        <w:t>Obilovin i řepky se sklidí méně</w:t>
      </w:r>
    </w:p>
    <w:p w14:paraId="5DA7A628" w14:textId="2F26FF4E" w:rsidR="00F21B6A" w:rsidRDefault="00000000" w:rsidP="00200551">
      <w:pPr>
        <w:jc w:val="left"/>
      </w:pPr>
      <w:sdt>
        <w:sdtPr>
          <w:id w:val="902409853"/>
          <w:placeholder>
            <w:docPart w:val="93AF8280A09147A492490455806B3CA4"/>
          </w:placeholder>
          <w:date w:fullDate="2026-07-03T00:00:00Z">
            <w:dateFormat w:val="dd. MM. yyyy"/>
            <w:lid w:val="cs-CZ"/>
            <w:storeMappedDataAs w:val="dateTime"/>
            <w:calendar w:val="gregorian"/>
          </w:date>
        </w:sdtPr>
        <w:sdtContent>
          <w:r w:rsidR="003C4CF1">
            <w:t>03. 07. 2026</w:t>
          </w:r>
        </w:sdtContent>
      </w:sdt>
      <w:r w:rsidR="00C744B6" w:rsidRPr="00C744B6">
        <w:t xml:space="preserve"> </w:t>
      </w:r>
    </w:p>
    <w:p w14:paraId="039E3117" w14:textId="3C8B44BB" w:rsidR="00773B0B" w:rsidRDefault="003C4CF1" w:rsidP="00773B0B">
      <w:pPr>
        <w:pStyle w:val="Nadpis2"/>
      </w:pPr>
      <w:r>
        <w:t>Odhady sklizní – červen 2026</w:t>
      </w:r>
    </w:p>
    <w:p w14:paraId="7BB61EC3" w14:textId="0FADF24E" w:rsidR="00190B20" w:rsidRDefault="00190B20" w:rsidP="00190B20">
      <w:pPr>
        <w:pStyle w:val="Perex"/>
      </w:pPr>
      <w:r w:rsidRPr="003C4CF1">
        <w:t>Podle prvních odhadů sklizní k 10. červnu se očekává úroda základních obilovin 6</w:t>
      </w:r>
      <w:r>
        <w:t> 467</w:t>
      </w:r>
      <w:r w:rsidRPr="003C4CF1">
        <w:t xml:space="preserve"> tis.</w:t>
      </w:r>
      <w:r>
        <w:t> </w:t>
      </w:r>
      <w:r w:rsidRPr="003C4CF1">
        <w:t>tun</w:t>
      </w:r>
      <w:r>
        <w:t xml:space="preserve"> a řepky 847</w:t>
      </w:r>
      <w:r w:rsidRPr="003C4CF1">
        <w:t xml:space="preserve"> tis.</w:t>
      </w:r>
      <w:r>
        <w:t> </w:t>
      </w:r>
      <w:r w:rsidRPr="003C4CF1">
        <w:t>tun</w:t>
      </w:r>
      <w:r>
        <w:t>. Ve srovnání s loňskou sklizní je předpokládaná úroda základních obilovin o 1 224 tis.</w:t>
      </w:r>
      <w:r w:rsidR="00453332">
        <w:t> </w:t>
      </w:r>
      <w:r>
        <w:t>tun nižší (</w:t>
      </w:r>
      <w:r w:rsidRPr="00190B20">
        <w:rPr>
          <w:sz w:val="18"/>
          <w:szCs w:val="18"/>
        </w:rPr>
        <w:t>−</w:t>
      </w:r>
      <w:r>
        <w:t>15,9 %) a řepky se sklidí o 175 tis.</w:t>
      </w:r>
      <w:r w:rsidR="00453332">
        <w:t> </w:t>
      </w:r>
      <w:r>
        <w:t>tun méně (</w:t>
      </w:r>
      <w:r w:rsidRPr="00190B20">
        <w:rPr>
          <w:sz w:val="18"/>
          <w:szCs w:val="18"/>
        </w:rPr>
        <w:t>−</w:t>
      </w:r>
      <w:r>
        <w:t>17,1 %)</w:t>
      </w:r>
      <w:r w:rsidRPr="003C4CF1">
        <w:t>.</w:t>
      </w:r>
    </w:p>
    <w:p w14:paraId="294D8EB2" w14:textId="08033510" w:rsidR="003C4CF1" w:rsidRDefault="00871790" w:rsidP="003C4CF1">
      <w:pPr>
        <w:jc w:val="left"/>
      </w:pPr>
      <w:r w:rsidRPr="00871790">
        <w:rPr>
          <w:i/>
          <w:iCs/>
        </w:rPr>
        <w:t>„Vzhledem k mimořádnému jarnímu suchu očekávají letos zemědělci podprůměrnou úrodu obilovin, první odhad sklizně je nižší meziročně o 16 procent, v porovnání s pětiletým průměrem o 12 procent. Žně však teprve začínají a odhady úrody se budou postupně zpřesňovat, včetně promítnutí vlivu extrémně vysokých teplot v poslední dekádě června“ říká Renata Vodičková, vedoucí oddělení statistiky zemědělství a lesnictví ČSÚ.</w:t>
      </w:r>
    </w:p>
    <w:p w14:paraId="77511B96" w14:textId="2AE21894" w:rsidR="003C4CF1" w:rsidRDefault="003C4CF1" w:rsidP="003C4CF1">
      <w:pPr>
        <w:jc w:val="left"/>
      </w:pPr>
      <w:r>
        <w:t xml:space="preserve">Očekávaná úroda </w:t>
      </w:r>
      <w:r w:rsidRPr="005946AE">
        <w:rPr>
          <w:b/>
          <w:bCs/>
        </w:rPr>
        <w:t>základních obilovin</w:t>
      </w:r>
      <w:r>
        <w:t xml:space="preserve"> (bez kukuřice na zrno) 6</w:t>
      </w:r>
      <w:r w:rsidR="00CA1167">
        <w:t> </w:t>
      </w:r>
      <w:r w:rsidR="00307CEC">
        <w:t>467</w:t>
      </w:r>
      <w:r>
        <w:t xml:space="preserve"> tis.</w:t>
      </w:r>
      <w:r w:rsidR="00307CEC">
        <w:t> </w:t>
      </w:r>
      <w:r>
        <w:t xml:space="preserve">tun je </w:t>
      </w:r>
      <w:r w:rsidR="00307CEC">
        <w:t xml:space="preserve">nižší </w:t>
      </w:r>
      <w:r w:rsidR="000907B1">
        <w:t xml:space="preserve">jak </w:t>
      </w:r>
      <w:r w:rsidR="00307CEC">
        <w:t xml:space="preserve">ve srovnání s loňskou </w:t>
      </w:r>
      <w:r>
        <w:t>sklizní (</w:t>
      </w:r>
      <w:r w:rsidR="00307CEC" w:rsidRPr="00453332">
        <w:rPr>
          <w:sz w:val="18"/>
          <w:szCs w:val="18"/>
        </w:rPr>
        <w:t>−</w:t>
      </w:r>
      <w:r w:rsidR="00307CEC">
        <w:t>15,9 </w:t>
      </w:r>
      <w:r>
        <w:t>%)</w:t>
      </w:r>
      <w:r w:rsidR="000907B1">
        <w:t>, tak</w:t>
      </w:r>
      <w:r>
        <w:t xml:space="preserve"> s pětiletým průměrem</w:t>
      </w:r>
      <w:r w:rsidR="00307CEC">
        <w:t xml:space="preserve"> (</w:t>
      </w:r>
      <w:r w:rsidR="00307CEC" w:rsidRPr="00453332">
        <w:rPr>
          <w:sz w:val="18"/>
          <w:szCs w:val="18"/>
        </w:rPr>
        <w:t>−</w:t>
      </w:r>
      <w:r w:rsidR="00307CEC">
        <w:t>12,0 %)</w:t>
      </w:r>
      <w:r>
        <w:t>.</w:t>
      </w:r>
    </w:p>
    <w:p w14:paraId="6FC4BE5B" w14:textId="7125107A" w:rsidR="00F34FE0" w:rsidRDefault="00F34FE0" w:rsidP="003C4CF1">
      <w:pPr>
        <w:jc w:val="left"/>
      </w:pPr>
      <w:r w:rsidRPr="00F34FE0">
        <w:t xml:space="preserve">Sklizeň </w:t>
      </w:r>
      <w:r w:rsidR="003C4CF1" w:rsidRPr="005946AE">
        <w:rPr>
          <w:b/>
          <w:bCs/>
        </w:rPr>
        <w:t>pšenice set</w:t>
      </w:r>
      <w:r w:rsidR="000907B1">
        <w:rPr>
          <w:b/>
          <w:bCs/>
        </w:rPr>
        <w:t>é</w:t>
      </w:r>
      <w:r w:rsidR="003C4CF1" w:rsidRPr="005946AE">
        <w:rPr>
          <w:b/>
          <w:bCs/>
        </w:rPr>
        <w:t xml:space="preserve"> ozim</w:t>
      </w:r>
      <w:r>
        <w:rPr>
          <w:b/>
          <w:bCs/>
        </w:rPr>
        <w:t>é</w:t>
      </w:r>
      <w:r w:rsidR="000907B1">
        <w:rPr>
          <w:b/>
          <w:bCs/>
        </w:rPr>
        <w:t>,</w:t>
      </w:r>
      <w:r w:rsidR="000907B1" w:rsidRPr="000907B1">
        <w:t xml:space="preserve"> nejvýznamnější obiloviny, </w:t>
      </w:r>
      <w:r w:rsidR="003C4CF1">
        <w:t xml:space="preserve">se odhaduje na </w:t>
      </w:r>
      <w:r w:rsidR="00307CEC">
        <w:t>4</w:t>
      </w:r>
      <w:r w:rsidR="00CA1167">
        <w:t> </w:t>
      </w:r>
      <w:r w:rsidR="00307CEC">
        <w:t>295</w:t>
      </w:r>
      <w:r w:rsidR="003C4CF1">
        <w:t xml:space="preserve"> tis.</w:t>
      </w:r>
      <w:r w:rsidR="00307CEC">
        <w:t> </w:t>
      </w:r>
      <w:r w:rsidR="003C4CF1">
        <w:t xml:space="preserve">tun, což je o </w:t>
      </w:r>
      <w:r w:rsidR="00307CEC">
        <w:t>15,5 </w:t>
      </w:r>
      <w:r w:rsidR="003C4CF1">
        <w:t xml:space="preserve">% </w:t>
      </w:r>
      <w:r>
        <w:t>méně</w:t>
      </w:r>
      <w:r w:rsidR="003C4CF1">
        <w:t xml:space="preserve"> než v předchozím roce. </w:t>
      </w:r>
      <w:r>
        <w:t xml:space="preserve">Pokles produkce </w:t>
      </w:r>
      <w:r w:rsidR="003C4CF1">
        <w:t xml:space="preserve">se očekává </w:t>
      </w:r>
      <w:r>
        <w:t>také</w:t>
      </w:r>
      <w:r w:rsidR="00F03638">
        <w:t xml:space="preserve"> u</w:t>
      </w:r>
      <w:r>
        <w:t xml:space="preserve"> </w:t>
      </w:r>
      <w:r w:rsidRPr="00F34FE0">
        <w:rPr>
          <w:b/>
          <w:bCs/>
        </w:rPr>
        <w:t>ječmene jarního</w:t>
      </w:r>
      <w:r>
        <w:t xml:space="preserve"> </w:t>
      </w:r>
      <w:r w:rsidR="00D60599">
        <w:t xml:space="preserve">na </w:t>
      </w:r>
      <w:r>
        <w:t>864 tis. tun (</w:t>
      </w:r>
      <w:r w:rsidRPr="00453332">
        <w:rPr>
          <w:sz w:val="18"/>
          <w:szCs w:val="18"/>
        </w:rPr>
        <w:t>−</w:t>
      </w:r>
      <w:r>
        <w:t xml:space="preserve">24,2 %), </w:t>
      </w:r>
      <w:r w:rsidRPr="00F34FE0">
        <w:rPr>
          <w:b/>
          <w:bCs/>
        </w:rPr>
        <w:t>ječmene ozimého</w:t>
      </w:r>
      <w:r w:rsidR="00D60599" w:rsidRPr="00D60599">
        <w:t xml:space="preserve"> na</w:t>
      </w:r>
      <w:r w:rsidRPr="00D60599">
        <w:t xml:space="preserve"> </w:t>
      </w:r>
      <w:r>
        <w:t>62</w:t>
      </w:r>
      <w:r w:rsidRPr="00F34FE0">
        <w:t>1</w:t>
      </w:r>
      <w:r>
        <w:t xml:space="preserve"> tis. tun (</w:t>
      </w:r>
      <w:r w:rsidRPr="00453332">
        <w:rPr>
          <w:sz w:val="18"/>
          <w:szCs w:val="18"/>
        </w:rPr>
        <w:t>−</w:t>
      </w:r>
      <w:r>
        <w:t>12,7 %)</w:t>
      </w:r>
      <w:r w:rsidR="00F03638">
        <w:t>,</w:t>
      </w:r>
      <w:r w:rsidR="000907B1">
        <w:t xml:space="preserve"> </w:t>
      </w:r>
      <w:r w:rsidRPr="00F34FE0">
        <w:rPr>
          <w:b/>
          <w:bCs/>
        </w:rPr>
        <w:t>ovsa</w:t>
      </w:r>
      <w:r>
        <w:t xml:space="preserve"> </w:t>
      </w:r>
      <w:r w:rsidR="00D60599">
        <w:t xml:space="preserve">na </w:t>
      </w:r>
      <w:r>
        <w:t>155 tis. tun (</w:t>
      </w:r>
      <w:r w:rsidRPr="00453332">
        <w:rPr>
          <w:sz w:val="18"/>
          <w:szCs w:val="18"/>
        </w:rPr>
        <w:t>−</w:t>
      </w:r>
      <w:r>
        <w:t>42,8 %)</w:t>
      </w:r>
      <w:r w:rsidR="00F03638">
        <w:t xml:space="preserve"> a </w:t>
      </w:r>
      <w:r w:rsidR="00F03638" w:rsidRPr="00F34FE0">
        <w:rPr>
          <w:b/>
          <w:bCs/>
        </w:rPr>
        <w:t>žita</w:t>
      </w:r>
      <w:r w:rsidR="00F03638" w:rsidRPr="00D60599">
        <w:t xml:space="preserve"> na</w:t>
      </w:r>
      <w:r w:rsidR="00453332">
        <w:t> </w:t>
      </w:r>
      <w:r w:rsidR="00F03638" w:rsidRPr="00F34FE0">
        <w:t>1</w:t>
      </w:r>
      <w:r w:rsidR="009B0572">
        <w:t>0</w:t>
      </w:r>
      <w:r w:rsidR="00F03638" w:rsidRPr="00F34FE0">
        <w:t>5</w:t>
      </w:r>
      <w:r w:rsidR="00453332">
        <w:t> </w:t>
      </w:r>
      <w:r w:rsidR="00F03638">
        <w:t>tis. tun (</w:t>
      </w:r>
      <w:r w:rsidR="00F03638" w:rsidRPr="00453332">
        <w:rPr>
          <w:sz w:val="18"/>
          <w:szCs w:val="18"/>
        </w:rPr>
        <w:t>−</w:t>
      </w:r>
      <w:r w:rsidR="00F03638">
        <w:t>6,7 %)</w:t>
      </w:r>
      <w:r>
        <w:t xml:space="preserve">. </w:t>
      </w:r>
    </w:p>
    <w:p w14:paraId="6CEFA400" w14:textId="3ACADE02" w:rsidR="003C4CF1" w:rsidRDefault="00F34FE0" w:rsidP="003C4CF1">
      <w:pPr>
        <w:jc w:val="left"/>
      </w:pPr>
      <w:r>
        <w:t xml:space="preserve">Naopak </w:t>
      </w:r>
      <w:r w:rsidR="000907B1">
        <w:t>díky výraznému rozšíření osevní plochy se předpokládá v</w:t>
      </w:r>
      <w:r w:rsidR="003C4CF1">
        <w:t xml:space="preserve">yšší úroda </w:t>
      </w:r>
      <w:r w:rsidR="000907B1" w:rsidRPr="005946AE">
        <w:rPr>
          <w:b/>
          <w:bCs/>
        </w:rPr>
        <w:t>pšenice seté jarní</w:t>
      </w:r>
      <w:r w:rsidR="000907B1" w:rsidRPr="000907B1">
        <w:t xml:space="preserve">, a to </w:t>
      </w:r>
      <w:r w:rsidR="000907B1">
        <w:t xml:space="preserve">145 tis. tun (+46,7 %). </w:t>
      </w:r>
      <w:proofErr w:type="spellStart"/>
      <w:r w:rsidR="000907B1" w:rsidRPr="000907B1">
        <w:rPr>
          <w:b/>
          <w:bCs/>
        </w:rPr>
        <w:t>T</w:t>
      </w:r>
      <w:r w:rsidR="003C4CF1" w:rsidRPr="005946AE">
        <w:rPr>
          <w:b/>
          <w:bCs/>
        </w:rPr>
        <w:t>ritikale</w:t>
      </w:r>
      <w:proofErr w:type="spellEnd"/>
      <w:r w:rsidR="003C4CF1">
        <w:t xml:space="preserve"> </w:t>
      </w:r>
      <w:r w:rsidR="000907B1">
        <w:t xml:space="preserve">se podle odhadu sklidí </w:t>
      </w:r>
      <w:r>
        <w:t>238</w:t>
      </w:r>
      <w:r w:rsidR="003C4CF1">
        <w:t xml:space="preserve"> tis.</w:t>
      </w:r>
      <w:r>
        <w:t> </w:t>
      </w:r>
      <w:r w:rsidR="003C4CF1">
        <w:t>tun</w:t>
      </w:r>
      <w:r w:rsidR="000907B1">
        <w:t>, o 8</w:t>
      </w:r>
      <w:r>
        <w:t>,2 </w:t>
      </w:r>
      <w:r w:rsidR="003C4CF1">
        <w:t>%</w:t>
      </w:r>
      <w:r w:rsidR="000907B1">
        <w:t xml:space="preserve"> více než v loňském roce.</w:t>
      </w:r>
    </w:p>
    <w:p w14:paraId="0FE2C455" w14:textId="05BAFA86" w:rsidR="001919C1" w:rsidRDefault="001919C1" w:rsidP="001919C1">
      <w:pPr>
        <w:jc w:val="left"/>
      </w:pPr>
      <w:r w:rsidRPr="00F03638">
        <w:rPr>
          <w:i/>
          <w:iCs/>
        </w:rPr>
        <w:t>„</w:t>
      </w:r>
      <w:r w:rsidR="00EB6B8C" w:rsidRPr="00120188">
        <w:rPr>
          <w:i/>
          <w:iCs/>
        </w:rPr>
        <w:t xml:space="preserve">Odhad letošní sklizně řepky je proti minulému roku téměř o pětinu nižší. </w:t>
      </w:r>
      <w:r w:rsidR="008A2F4E">
        <w:rPr>
          <w:i/>
          <w:iCs/>
        </w:rPr>
        <w:t>Tento p</w:t>
      </w:r>
      <w:r w:rsidR="00EB6B8C" w:rsidRPr="00120188">
        <w:rPr>
          <w:i/>
          <w:iCs/>
        </w:rPr>
        <w:t>okles je způsoben</w:t>
      </w:r>
      <w:r w:rsidR="00EB6B8C">
        <w:rPr>
          <w:i/>
          <w:iCs/>
        </w:rPr>
        <w:t>ý</w:t>
      </w:r>
      <w:r w:rsidR="00EB6B8C" w:rsidRPr="00120188">
        <w:rPr>
          <w:i/>
          <w:iCs/>
        </w:rPr>
        <w:t xml:space="preserve"> nejen zmenšením osevn</w:t>
      </w:r>
      <w:r w:rsidR="00EB6B8C">
        <w:rPr>
          <w:i/>
          <w:iCs/>
        </w:rPr>
        <w:t>í</w:t>
      </w:r>
      <w:r w:rsidR="00EB6B8C" w:rsidRPr="00120188">
        <w:rPr>
          <w:i/>
          <w:iCs/>
        </w:rPr>
        <w:t xml:space="preserve"> ploch</w:t>
      </w:r>
      <w:r w:rsidR="00EB6B8C">
        <w:rPr>
          <w:i/>
          <w:iCs/>
        </w:rPr>
        <w:t>y</w:t>
      </w:r>
      <w:r w:rsidR="00EB6B8C" w:rsidRPr="00120188">
        <w:rPr>
          <w:i/>
          <w:iCs/>
        </w:rPr>
        <w:t>, kter</w:t>
      </w:r>
      <w:r w:rsidR="00EB6B8C">
        <w:rPr>
          <w:i/>
          <w:iCs/>
        </w:rPr>
        <w:t>á</w:t>
      </w:r>
      <w:r w:rsidR="00EB6B8C" w:rsidRPr="00120188">
        <w:rPr>
          <w:i/>
          <w:iCs/>
        </w:rPr>
        <w:t xml:space="preserve"> j</w:t>
      </w:r>
      <w:r w:rsidR="00EB6B8C">
        <w:rPr>
          <w:i/>
          <w:iCs/>
        </w:rPr>
        <w:t>e</w:t>
      </w:r>
      <w:r w:rsidR="00EB6B8C" w:rsidRPr="00120188">
        <w:rPr>
          <w:i/>
          <w:iCs/>
        </w:rPr>
        <w:t xml:space="preserve"> nejnižší od roku 2006, ale také nižšími hektarovými výnosy. Porosty řepky </w:t>
      </w:r>
      <w:r w:rsidR="00EB6B8C">
        <w:rPr>
          <w:i/>
          <w:iCs/>
        </w:rPr>
        <w:t>poškodily</w:t>
      </w:r>
      <w:r w:rsidR="00EB6B8C" w:rsidRPr="00120188">
        <w:rPr>
          <w:i/>
          <w:iCs/>
        </w:rPr>
        <w:t xml:space="preserve"> jarní mrazy </w:t>
      </w:r>
      <w:r w:rsidR="00EB6B8C">
        <w:rPr>
          <w:i/>
          <w:iCs/>
        </w:rPr>
        <w:t>i</w:t>
      </w:r>
      <w:r w:rsidR="00EB6B8C" w:rsidRPr="00120188">
        <w:rPr>
          <w:i/>
          <w:iCs/>
        </w:rPr>
        <w:t xml:space="preserve"> následné sucho</w:t>
      </w:r>
      <w:r w:rsidR="00EB6B8C">
        <w:rPr>
          <w:i/>
          <w:iCs/>
        </w:rPr>
        <w:t>,</w:t>
      </w:r>
      <w:r w:rsidRPr="00F03638">
        <w:rPr>
          <w:i/>
          <w:iCs/>
        </w:rPr>
        <w:t>“</w:t>
      </w:r>
      <w:r w:rsidR="00120188" w:rsidRPr="00120188">
        <w:t xml:space="preserve"> </w:t>
      </w:r>
      <w:r w:rsidR="00120188">
        <w:t>uvedla Dagmar Pospíšilová z oddělení statistiky zemědělství a lesnictví ČSÚ.</w:t>
      </w:r>
    </w:p>
    <w:p w14:paraId="242DC8D1" w14:textId="406D4D31" w:rsidR="003C4CF1" w:rsidRDefault="003C4CF1" w:rsidP="003C4CF1">
      <w:pPr>
        <w:jc w:val="left"/>
      </w:pPr>
      <w:r>
        <w:t xml:space="preserve">Očekávaná úroda </w:t>
      </w:r>
      <w:r w:rsidRPr="005946AE">
        <w:rPr>
          <w:b/>
          <w:bCs/>
        </w:rPr>
        <w:t>řepky</w:t>
      </w:r>
      <w:r>
        <w:t xml:space="preserve"> </w:t>
      </w:r>
      <w:r w:rsidR="00CA1167">
        <w:t>na úrovni 847</w:t>
      </w:r>
      <w:r>
        <w:t xml:space="preserve"> tis.</w:t>
      </w:r>
      <w:r w:rsidR="00CA1167">
        <w:t> </w:t>
      </w:r>
      <w:r>
        <w:t xml:space="preserve">tun je meziročně o </w:t>
      </w:r>
      <w:r w:rsidR="00CA1167">
        <w:t>17,1 </w:t>
      </w:r>
      <w:r>
        <w:t xml:space="preserve">% </w:t>
      </w:r>
      <w:r w:rsidR="00CA1167">
        <w:t xml:space="preserve">nižší. Také ve </w:t>
      </w:r>
      <w:r w:rsidR="008F2FE7">
        <w:t>s</w:t>
      </w:r>
      <w:r>
        <w:t xml:space="preserve">rovnání s pětiletým </w:t>
      </w:r>
      <w:r w:rsidR="008F2FE7">
        <w:t>nebo desetiletým průměrem j</w:t>
      </w:r>
      <w:r w:rsidR="00CA1167">
        <w:t>e odhad sklizně výrazně nižší (</w:t>
      </w:r>
      <w:r w:rsidR="00CA1167" w:rsidRPr="00453332">
        <w:rPr>
          <w:sz w:val="18"/>
          <w:szCs w:val="18"/>
        </w:rPr>
        <w:t>−</w:t>
      </w:r>
      <w:r w:rsidR="00CA1167">
        <w:t>22,6</w:t>
      </w:r>
      <w:r w:rsidR="00453332">
        <w:t> </w:t>
      </w:r>
      <w:r>
        <w:t>%</w:t>
      </w:r>
      <w:r w:rsidR="00CA1167">
        <w:t xml:space="preserve">; resp. </w:t>
      </w:r>
      <w:r w:rsidR="00CA1167" w:rsidRPr="00453332">
        <w:rPr>
          <w:sz w:val="18"/>
          <w:szCs w:val="18"/>
        </w:rPr>
        <w:t>−</w:t>
      </w:r>
      <w:r w:rsidR="00CA1167">
        <w:t>28,2 %)</w:t>
      </w:r>
      <w:r>
        <w:t xml:space="preserve">. </w:t>
      </w:r>
    </w:p>
    <w:p w14:paraId="618D269A" w14:textId="334DDF50" w:rsidR="00B262BA" w:rsidRDefault="00B262BA" w:rsidP="00B262BA">
      <w:r>
        <w:t>Detailnější informace o odhadech sklizní a osevních plochách zemědělských plodin naleznete v </w:t>
      </w:r>
      <w:hyperlink r:id="rId11" w:tgtFrame="_blank" w:history="1">
        <w:r w:rsidR="003C3ED0" w:rsidRPr="003C3ED0">
          <w:rPr>
            <w:rStyle w:val="Hypertextovodkaz"/>
          </w:rPr>
          <w:t>doplňující informaci k RI Odhady sklizně - červen</w:t>
        </w:r>
      </w:hyperlink>
      <w:r w:rsidRPr="00F94CAE">
        <w:t>.</w:t>
      </w:r>
    </w:p>
    <w:p w14:paraId="6AA3F1A5" w14:textId="77777777" w:rsidR="00B262BA" w:rsidRDefault="00B262BA" w:rsidP="003C4CF1">
      <w:pPr>
        <w:jc w:val="left"/>
      </w:pPr>
    </w:p>
    <w:p w14:paraId="18CC6B43" w14:textId="77777777" w:rsidR="00A7786D" w:rsidRDefault="002C4C20" w:rsidP="00A7786D">
      <w:pPr>
        <w:pStyle w:val="Poznmky"/>
      </w:pPr>
      <w:r>
        <w:t xml:space="preserve">Poznámky: </w:t>
      </w:r>
    </w:p>
    <w:p w14:paraId="753BB10B" w14:textId="77777777" w:rsidR="00200551" w:rsidRDefault="00200551" w:rsidP="00A7786D">
      <w:pPr>
        <w:pStyle w:val="Poznmky"/>
      </w:pPr>
    </w:p>
    <w:p w14:paraId="7F0164EB" w14:textId="77777777" w:rsidR="003C4CF1" w:rsidRDefault="003C4CF1" w:rsidP="00A7786D">
      <w:pPr>
        <w:pStyle w:val="Poznmky"/>
      </w:pPr>
      <w:r>
        <w:t>Odhad sklizně je uvedený ve standardní vlhkosti a čistotě.</w:t>
      </w:r>
    </w:p>
    <w:p w14:paraId="66CC3CFC" w14:textId="77777777" w:rsidR="003C4CF1" w:rsidRDefault="003C4CF1" w:rsidP="00A7786D">
      <w:pPr>
        <w:pStyle w:val="Poznmky"/>
      </w:pPr>
    </w:p>
    <w:p w14:paraId="0E03ECAF" w14:textId="67E607D3" w:rsidR="00200551" w:rsidRDefault="003C4CF1" w:rsidP="00C32933">
      <w:pPr>
        <w:pStyle w:val="Poznmky"/>
        <w:tabs>
          <w:tab w:val="left" w:pos="2694"/>
        </w:tabs>
        <w:ind w:left="2694" w:hanging="2694"/>
      </w:pPr>
      <w:r w:rsidRPr="003215D5">
        <w:rPr>
          <w:szCs w:val="18"/>
        </w:rPr>
        <w:t>Zodpovědný vedoucí pracovník</w:t>
      </w:r>
      <w:r>
        <w:t>:</w:t>
      </w:r>
      <w:r w:rsidR="00200551">
        <w:tab/>
      </w:r>
      <w:r w:rsidRPr="003215D5">
        <w:rPr>
          <w:szCs w:val="18"/>
        </w:rPr>
        <w:t>Ing. Radek Matějka, ředitel odboru statistiky zemědělství a lesnictví, průmyslu,</w:t>
      </w:r>
      <w:r w:rsidR="009344E1">
        <w:rPr>
          <w:szCs w:val="18"/>
        </w:rPr>
        <w:t xml:space="preserve"> </w:t>
      </w:r>
      <w:r w:rsidRPr="003215D5">
        <w:rPr>
          <w:szCs w:val="18"/>
        </w:rPr>
        <w:t>stavebnictví a energetiky, tel. 736 168 543, e-mail: radek.matejka@csu.gov.cz</w:t>
      </w:r>
    </w:p>
    <w:p w14:paraId="39C8B636" w14:textId="0538AAA8" w:rsidR="003C4CF1" w:rsidRDefault="003C4CF1" w:rsidP="00C32933">
      <w:pPr>
        <w:pStyle w:val="Poznmky"/>
        <w:tabs>
          <w:tab w:val="left" w:pos="2694"/>
        </w:tabs>
        <w:ind w:left="2694" w:hanging="2694"/>
      </w:pPr>
      <w:r w:rsidRPr="003215D5">
        <w:rPr>
          <w:szCs w:val="18"/>
        </w:rPr>
        <w:t>Kontaktní osoba:</w:t>
      </w:r>
      <w:r>
        <w:rPr>
          <w:szCs w:val="18"/>
        </w:rPr>
        <w:tab/>
      </w:r>
      <w:r w:rsidRPr="003215D5">
        <w:rPr>
          <w:szCs w:val="18"/>
        </w:rPr>
        <w:t>Ing. Renata Vodičková, vedoucí oddělení statistiky zemědělství a lesnictví, tel. 703 824 173, e-mail: renata.vodickova@csu.gov.cz</w:t>
      </w:r>
    </w:p>
    <w:p w14:paraId="61EE0A46" w14:textId="0B3DEF39" w:rsidR="003C4CF1" w:rsidRDefault="003C4CF1" w:rsidP="00C32933">
      <w:pPr>
        <w:pStyle w:val="Poznmky"/>
        <w:tabs>
          <w:tab w:val="left" w:pos="2694"/>
        </w:tabs>
        <w:ind w:left="2694" w:hanging="2694"/>
      </w:pPr>
      <w:r>
        <w:t>Zdroj dat:</w:t>
      </w:r>
      <w:r>
        <w:tab/>
      </w:r>
      <w:r w:rsidRPr="003215D5">
        <w:rPr>
          <w:szCs w:val="18"/>
        </w:rPr>
        <w:t>Statistické zjišťování Odhady sklizně zemědělských plodin (Zem V6)</w:t>
      </w:r>
      <w:r>
        <w:rPr>
          <w:szCs w:val="18"/>
        </w:rPr>
        <w:t>,</w:t>
      </w:r>
      <w:r w:rsidRPr="003215D5">
        <w:rPr>
          <w:szCs w:val="18"/>
        </w:rPr>
        <w:t xml:space="preserve"> Výkaz o plochách osevů zemědělských plodin (Osev 3-01)</w:t>
      </w:r>
      <w:r>
        <w:rPr>
          <w:szCs w:val="18"/>
        </w:rPr>
        <w:t xml:space="preserve">, </w:t>
      </w:r>
      <w:r w:rsidRPr="003215D5">
        <w:rPr>
          <w:szCs w:val="18"/>
        </w:rPr>
        <w:t xml:space="preserve">Integrovaný administrativní a </w:t>
      </w:r>
      <w:r w:rsidRPr="003215D5">
        <w:rPr>
          <w:szCs w:val="18"/>
        </w:rPr>
        <w:lastRenderedPageBreak/>
        <w:t>kontrolní systém - Jednotná žádost (Deklarace plodin, Deklarace veškeré zemědělské půdy)</w:t>
      </w:r>
    </w:p>
    <w:p w14:paraId="6DF14DCF" w14:textId="478CD1EC" w:rsidR="003C4CF1" w:rsidRPr="003215D5" w:rsidRDefault="003C4CF1" w:rsidP="00C32933">
      <w:pPr>
        <w:tabs>
          <w:tab w:val="left" w:pos="2694"/>
        </w:tabs>
        <w:spacing w:after="0"/>
        <w:ind w:left="2693" w:hanging="2693"/>
        <w:rPr>
          <w:i/>
          <w:sz w:val="18"/>
          <w:szCs w:val="18"/>
        </w:rPr>
      </w:pPr>
      <w:r w:rsidRPr="003215D5">
        <w:rPr>
          <w:i/>
          <w:sz w:val="18"/>
          <w:szCs w:val="18"/>
        </w:rPr>
        <w:t>Termín ukončení sběru dat: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</w:r>
      <w:r w:rsidRPr="003215D5">
        <w:rPr>
          <w:i/>
          <w:sz w:val="18"/>
          <w:szCs w:val="18"/>
        </w:rPr>
        <w:t>1</w:t>
      </w:r>
      <w:r>
        <w:rPr>
          <w:i/>
          <w:sz w:val="18"/>
          <w:szCs w:val="18"/>
        </w:rPr>
        <w:t>1</w:t>
      </w:r>
      <w:r w:rsidRPr="003215D5">
        <w:rPr>
          <w:i/>
          <w:sz w:val="18"/>
          <w:szCs w:val="18"/>
        </w:rPr>
        <w:t>. 6. 202</w:t>
      </w:r>
      <w:r>
        <w:rPr>
          <w:i/>
          <w:sz w:val="18"/>
          <w:szCs w:val="18"/>
        </w:rPr>
        <w:t>6</w:t>
      </w:r>
    </w:p>
    <w:p w14:paraId="5D42F675" w14:textId="1036A23E" w:rsidR="003C4CF1" w:rsidRPr="003215D5" w:rsidRDefault="003C4CF1" w:rsidP="00C32933">
      <w:pPr>
        <w:tabs>
          <w:tab w:val="left" w:pos="2694"/>
        </w:tabs>
        <w:spacing w:after="0"/>
        <w:ind w:left="2693" w:hanging="2693"/>
        <w:rPr>
          <w:i/>
          <w:sz w:val="18"/>
          <w:szCs w:val="18"/>
        </w:rPr>
      </w:pPr>
      <w:r w:rsidRPr="003215D5">
        <w:rPr>
          <w:i/>
          <w:sz w:val="18"/>
          <w:szCs w:val="18"/>
        </w:rPr>
        <w:t xml:space="preserve">Termín ukončení zpracování: </w:t>
      </w:r>
      <w:r>
        <w:rPr>
          <w:i/>
          <w:sz w:val="18"/>
          <w:szCs w:val="18"/>
        </w:rPr>
        <w:tab/>
        <w:t>2</w:t>
      </w:r>
      <w:r w:rsidRPr="003215D5">
        <w:rPr>
          <w:i/>
          <w:sz w:val="18"/>
          <w:szCs w:val="18"/>
        </w:rPr>
        <w:t>. 7. 202</w:t>
      </w:r>
      <w:r>
        <w:rPr>
          <w:i/>
          <w:sz w:val="18"/>
          <w:szCs w:val="18"/>
        </w:rPr>
        <w:t>6</w:t>
      </w:r>
    </w:p>
    <w:p w14:paraId="26C33644" w14:textId="1C2A2F7A" w:rsidR="001D5E81" w:rsidRPr="00624A51" w:rsidRDefault="003C4CF1" w:rsidP="001D5E81">
      <w:pPr>
        <w:tabs>
          <w:tab w:val="left" w:pos="2694"/>
        </w:tabs>
        <w:spacing w:after="0"/>
        <w:ind w:left="2693" w:hanging="2693"/>
        <w:rPr>
          <w:rStyle w:val="Hypertextovodkaz"/>
          <w:i/>
          <w:color w:val="auto"/>
          <w:sz w:val="18"/>
          <w:szCs w:val="18"/>
        </w:rPr>
      </w:pPr>
      <w:r w:rsidRPr="003215D5">
        <w:rPr>
          <w:i/>
          <w:sz w:val="18"/>
          <w:szCs w:val="18"/>
        </w:rPr>
        <w:t xml:space="preserve">Navazující </w:t>
      </w:r>
      <w:r w:rsidR="00C946F8">
        <w:rPr>
          <w:i/>
          <w:sz w:val="18"/>
          <w:szCs w:val="18"/>
        </w:rPr>
        <w:t>výstupy</w:t>
      </w:r>
      <w:r w:rsidRPr="003215D5">
        <w:rPr>
          <w:i/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</w:r>
      <w:hyperlink r:id="rId12" w:tooltip="https://data.csu.gov.cz/datastat/dash?aPolozka=ZEM03" w:history="1">
        <w:r w:rsidR="00C946F8" w:rsidRPr="006D5D3F">
          <w:rPr>
            <w:rStyle w:val="Hypertextovodkaz"/>
            <w:i/>
            <w:sz w:val="18"/>
            <w:szCs w:val="18"/>
          </w:rPr>
          <w:t>https://data.csu.gov.cz/datastat/dash?aPolozka=ZEM03</w:t>
        </w:r>
      </w:hyperlink>
    </w:p>
    <w:p w14:paraId="6CF5D4DF" w14:textId="163538C2" w:rsidR="003C4CF1" w:rsidRPr="006B6DBB" w:rsidRDefault="00C946F8" w:rsidP="00C32933">
      <w:pPr>
        <w:tabs>
          <w:tab w:val="left" w:pos="2694"/>
        </w:tabs>
        <w:spacing w:after="0"/>
        <w:ind w:left="2693" w:hanging="2693"/>
        <w:jc w:val="left"/>
        <w:rPr>
          <w:i/>
          <w:color w:val="0000FF"/>
          <w:sz w:val="18"/>
          <w:szCs w:val="18"/>
          <w:u w:val="single"/>
        </w:rPr>
      </w:pPr>
      <w:r>
        <w:rPr>
          <w:i/>
          <w:sz w:val="18"/>
          <w:szCs w:val="18"/>
        </w:rPr>
        <w:tab/>
      </w:r>
      <w:r w:rsidR="003C4CF1" w:rsidRPr="003215D5">
        <w:rPr>
          <w:i/>
          <w:sz w:val="18"/>
          <w:szCs w:val="18"/>
        </w:rPr>
        <w:t>Odhady sklizně - operativní zpráva k 10.</w:t>
      </w:r>
      <w:r w:rsidR="003C4CF1">
        <w:rPr>
          <w:i/>
          <w:sz w:val="18"/>
          <w:szCs w:val="18"/>
        </w:rPr>
        <w:t> </w:t>
      </w:r>
      <w:r w:rsidR="003C4CF1" w:rsidRPr="003215D5">
        <w:rPr>
          <w:i/>
          <w:sz w:val="18"/>
          <w:szCs w:val="18"/>
        </w:rPr>
        <w:t xml:space="preserve"> 6.</w:t>
      </w:r>
      <w:r w:rsidR="003C4CF1">
        <w:rPr>
          <w:i/>
          <w:sz w:val="18"/>
          <w:szCs w:val="18"/>
        </w:rPr>
        <w:t> </w:t>
      </w:r>
      <w:r w:rsidR="003C4CF1" w:rsidRPr="003215D5">
        <w:rPr>
          <w:i/>
          <w:sz w:val="18"/>
          <w:szCs w:val="18"/>
        </w:rPr>
        <w:t>202</w:t>
      </w:r>
      <w:r w:rsidR="003C4CF1">
        <w:rPr>
          <w:i/>
          <w:sz w:val="18"/>
          <w:szCs w:val="18"/>
        </w:rPr>
        <w:t xml:space="preserve">6: </w:t>
      </w:r>
      <w:hyperlink r:id="rId13" w:history="1">
        <w:r w:rsidRPr="00C946F8">
          <w:rPr>
            <w:rStyle w:val="Hypertextovodkaz"/>
            <w:i/>
            <w:sz w:val="18"/>
            <w:szCs w:val="18"/>
          </w:rPr>
          <w:t>https://csu.gov.cz/produkty/odhady-sklizne-operativni-zprava-k-10-6-2026</w:t>
        </w:r>
      </w:hyperlink>
    </w:p>
    <w:p w14:paraId="1F620F45" w14:textId="77777777" w:rsidR="00C946F8" w:rsidRDefault="003C4CF1" w:rsidP="00C32933">
      <w:pPr>
        <w:tabs>
          <w:tab w:val="left" w:pos="2694"/>
        </w:tabs>
        <w:spacing w:after="0"/>
        <w:ind w:left="2693"/>
        <w:rPr>
          <w:i/>
          <w:sz w:val="18"/>
          <w:szCs w:val="18"/>
        </w:rPr>
      </w:pPr>
      <w:r w:rsidRPr="003215D5">
        <w:rPr>
          <w:i/>
          <w:sz w:val="18"/>
          <w:szCs w:val="18"/>
        </w:rPr>
        <w:t>Soupis ploch osevů k 31.</w:t>
      </w:r>
      <w:r>
        <w:rPr>
          <w:i/>
          <w:sz w:val="18"/>
          <w:szCs w:val="18"/>
        </w:rPr>
        <w:t> </w:t>
      </w:r>
      <w:r w:rsidRPr="003215D5">
        <w:rPr>
          <w:i/>
          <w:sz w:val="18"/>
          <w:szCs w:val="18"/>
        </w:rPr>
        <w:t>5.</w:t>
      </w:r>
      <w:r>
        <w:rPr>
          <w:i/>
          <w:sz w:val="18"/>
          <w:szCs w:val="18"/>
        </w:rPr>
        <w:t> </w:t>
      </w:r>
      <w:r w:rsidRPr="003215D5">
        <w:rPr>
          <w:i/>
          <w:sz w:val="18"/>
          <w:szCs w:val="18"/>
        </w:rPr>
        <w:t>202</w:t>
      </w:r>
      <w:r>
        <w:rPr>
          <w:i/>
          <w:sz w:val="18"/>
          <w:szCs w:val="18"/>
        </w:rPr>
        <w:t>6</w:t>
      </w:r>
      <w:r w:rsidRPr="00624A51">
        <w:rPr>
          <w:i/>
          <w:sz w:val="18"/>
          <w:szCs w:val="18"/>
        </w:rPr>
        <w:t>:</w:t>
      </w:r>
      <w:r w:rsidR="00C946F8">
        <w:rPr>
          <w:i/>
          <w:sz w:val="18"/>
          <w:szCs w:val="18"/>
        </w:rPr>
        <w:t xml:space="preserve"> </w:t>
      </w:r>
    </w:p>
    <w:p w14:paraId="490A71FA" w14:textId="431D28EA" w:rsidR="00C946F8" w:rsidRPr="001D5E81" w:rsidRDefault="00C946F8" w:rsidP="001D5E81">
      <w:pPr>
        <w:tabs>
          <w:tab w:val="left" w:pos="2694"/>
        </w:tabs>
        <w:spacing w:after="0"/>
        <w:ind w:left="2693"/>
        <w:rPr>
          <w:rStyle w:val="Hypertextovodkaz"/>
          <w:i/>
          <w:color w:val="auto"/>
          <w:sz w:val="18"/>
          <w:szCs w:val="18"/>
          <w:u w:val="none"/>
        </w:rPr>
      </w:pPr>
      <w:hyperlink r:id="rId14" w:history="1">
        <w:r w:rsidRPr="00F5176F">
          <w:rPr>
            <w:rStyle w:val="Hypertextovodkaz"/>
            <w:i/>
            <w:sz w:val="18"/>
            <w:szCs w:val="18"/>
          </w:rPr>
          <w:t>https://csu.gov.cz/produkty/soupis-ploch-osevu-k-31-5-2026</w:t>
        </w:r>
      </w:hyperlink>
    </w:p>
    <w:p w14:paraId="6A5A91F4" w14:textId="2C928910" w:rsidR="00062565" w:rsidRDefault="009F5086" w:rsidP="009F5086">
      <w:pPr>
        <w:tabs>
          <w:tab w:val="left" w:pos="2694"/>
        </w:tabs>
        <w:spacing w:after="0"/>
        <w:ind w:left="2693" w:hanging="2693"/>
        <w:rPr>
          <w:i/>
          <w:sz w:val="18"/>
          <w:szCs w:val="18"/>
        </w:rPr>
      </w:pPr>
      <w:r>
        <w:rPr>
          <w:i/>
          <w:sz w:val="18"/>
          <w:szCs w:val="18"/>
        </w:rPr>
        <w:t>P</w:t>
      </w:r>
      <w:r w:rsidR="003C4CF1" w:rsidRPr="003215D5">
        <w:rPr>
          <w:i/>
          <w:sz w:val="18"/>
          <w:szCs w:val="18"/>
        </w:rPr>
        <w:t>ostup zpřesnění:</w:t>
      </w:r>
      <w:r w:rsidR="003C4CF1">
        <w:rPr>
          <w:i/>
          <w:sz w:val="18"/>
          <w:szCs w:val="18"/>
        </w:rPr>
        <w:t xml:space="preserve"> </w:t>
      </w:r>
      <w:r w:rsidR="003C4CF1">
        <w:rPr>
          <w:i/>
          <w:sz w:val="18"/>
          <w:szCs w:val="18"/>
        </w:rPr>
        <w:tab/>
        <w:t>O</w:t>
      </w:r>
      <w:r w:rsidR="003C4CF1" w:rsidRPr="003215D5">
        <w:rPr>
          <w:i/>
          <w:sz w:val="18"/>
          <w:szCs w:val="18"/>
        </w:rPr>
        <w:t>dhady sklizní - červenec 202</w:t>
      </w:r>
      <w:r w:rsidR="003C4CF1">
        <w:rPr>
          <w:i/>
          <w:sz w:val="18"/>
          <w:szCs w:val="18"/>
        </w:rPr>
        <w:t>6</w:t>
      </w:r>
      <w:r w:rsidR="003C4CF1" w:rsidRPr="003215D5">
        <w:rPr>
          <w:i/>
          <w:sz w:val="18"/>
          <w:szCs w:val="18"/>
        </w:rPr>
        <w:t xml:space="preserve">, termín zveřejnění </w:t>
      </w:r>
      <w:r w:rsidR="003C4CF1">
        <w:rPr>
          <w:i/>
          <w:sz w:val="18"/>
          <w:szCs w:val="18"/>
        </w:rPr>
        <w:t>7</w:t>
      </w:r>
      <w:r w:rsidR="003C4CF1" w:rsidRPr="003215D5">
        <w:rPr>
          <w:i/>
          <w:sz w:val="18"/>
          <w:szCs w:val="18"/>
        </w:rPr>
        <w:t>.</w:t>
      </w:r>
      <w:r w:rsidR="00C32933">
        <w:rPr>
          <w:i/>
          <w:sz w:val="18"/>
          <w:szCs w:val="18"/>
        </w:rPr>
        <w:t> </w:t>
      </w:r>
      <w:r w:rsidR="003C4CF1" w:rsidRPr="003215D5">
        <w:rPr>
          <w:i/>
          <w:sz w:val="18"/>
          <w:szCs w:val="18"/>
        </w:rPr>
        <w:t>8.</w:t>
      </w:r>
      <w:r w:rsidR="00C32933">
        <w:rPr>
          <w:i/>
          <w:sz w:val="18"/>
          <w:szCs w:val="18"/>
        </w:rPr>
        <w:t> </w:t>
      </w:r>
      <w:r w:rsidR="003C4CF1" w:rsidRPr="003215D5">
        <w:rPr>
          <w:i/>
          <w:sz w:val="18"/>
          <w:szCs w:val="18"/>
        </w:rPr>
        <w:t>202</w:t>
      </w:r>
      <w:r w:rsidR="003C4CF1">
        <w:rPr>
          <w:i/>
          <w:sz w:val="18"/>
          <w:szCs w:val="18"/>
        </w:rPr>
        <w:t>6</w:t>
      </w:r>
    </w:p>
    <w:p w14:paraId="138222CA" w14:textId="77777777" w:rsidR="009F5086" w:rsidRDefault="009F5086" w:rsidP="009F5086">
      <w:pPr>
        <w:tabs>
          <w:tab w:val="left" w:pos="2694"/>
        </w:tabs>
        <w:spacing w:after="0"/>
        <w:ind w:left="2693" w:hanging="2693"/>
      </w:pPr>
    </w:p>
    <w:p w14:paraId="2F9E2F3C" w14:textId="77777777" w:rsidR="00062565" w:rsidRDefault="00062565" w:rsidP="00062565">
      <w:pPr>
        <w:spacing w:after="0"/>
      </w:pPr>
      <w:r>
        <w:t>Přílohy:</w:t>
      </w:r>
    </w:p>
    <w:p w14:paraId="6286D25B" w14:textId="4778160E" w:rsidR="00062565" w:rsidRDefault="00062565" w:rsidP="00062565">
      <w:pPr>
        <w:spacing w:after="0"/>
      </w:pPr>
      <w:r>
        <w:t xml:space="preserve">Tab. 1 </w:t>
      </w:r>
      <w:r w:rsidR="006D5D3F">
        <w:rPr>
          <w:rFonts w:cs="Arial"/>
        </w:rPr>
        <w:t>Odhady výnosů a sklizní (vybrané zemědělské plodiny, absolutně, indexy)</w:t>
      </w:r>
    </w:p>
    <w:p w14:paraId="6940EAC9" w14:textId="05223490" w:rsidR="00062565" w:rsidRDefault="00062565" w:rsidP="00062565">
      <w:pPr>
        <w:spacing w:after="0"/>
      </w:pPr>
      <w:r>
        <w:t xml:space="preserve">Tab. 2 </w:t>
      </w:r>
      <w:r w:rsidR="006D5D3F">
        <w:rPr>
          <w:rStyle w:val="odkaz-style-wrapper"/>
        </w:rPr>
        <w:t xml:space="preserve">Odhady sklizní vybraných zemědělských plodin, porovnání s pětiletým a </w:t>
      </w:r>
      <w:r w:rsidR="006D5D3F" w:rsidRPr="00E61C48">
        <w:rPr>
          <w:rStyle w:val="odkaz-style-wrapper"/>
        </w:rPr>
        <w:t>desetiletým průměrem</w:t>
      </w:r>
    </w:p>
    <w:sectPr w:rsidR="00062565" w:rsidSect="00BE2E0B">
      <w:headerReference w:type="default" r:id="rId15"/>
      <w:footerReference w:type="default" r:id="rId16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62A2C" w14:textId="77777777" w:rsidR="00A621AA" w:rsidRDefault="00A621AA" w:rsidP="004A01A7">
      <w:pPr>
        <w:spacing w:after="0" w:line="240" w:lineRule="auto"/>
      </w:pPr>
      <w:r>
        <w:separator/>
      </w:r>
    </w:p>
  </w:endnote>
  <w:endnote w:type="continuationSeparator" w:id="0">
    <w:p w14:paraId="4EF7FBDE" w14:textId="77777777" w:rsidR="00A621AA" w:rsidRDefault="00A621AA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1627" w14:textId="77777777" w:rsidR="006A57CC" w:rsidRDefault="006A57CC" w:rsidP="00F21B6A">
    <w:pPr>
      <w:pStyle w:val="Zpat"/>
    </w:pPr>
    <w:r w:rsidRPr="006A57CC">
      <w:t>Český statistický úřad</w:t>
    </w:r>
  </w:p>
  <w:p w14:paraId="6E1BC030" w14:textId="77777777" w:rsidR="00F21B6A" w:rsidRDefault="00CB5768" w:rsidP="00F21B6A">
    <w:pPr>
      <w:pStyle w:val="Zpat"/>
    </w:pPr>
    <w:r w:rsidRPr="00CB5768">
      <w:t>Oddělení informačních služeb – ústředí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39A8F28A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216D70C6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17E82" w14:textId="77777777" w:rsidR="00A621AA" w:rsidRDefault="00A621AA" w:rsidP="004A01A7">
      <w:pPr>
        <w:spacing w:after="0" w:line="240" w:lineRule="auto"/>
      </w:pPr>
    </w:p>
  </w:footnote>
  <w:footnote w:type="continuationSeparator" w:id="0">
    <w:p w14:paraId="4CD43842" w14:textId="77777777" w:rsidR="00A621AA" w:rsidRDefault="00A621AA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62F2DC32" w14:textId="77777777" w:rsidTr="00F21B6A">
      <w:trPr>
        <w:jc w:val="right"/>
      </w:trPr>
      <w:tc>
        <w:tcPr>
          <w:tcW w:w="4253" w:type="dxa"/>
        </w:tcPr>
        <w:p w14:paraId="3DB4FA4B" w14:textId="77777777" w:rsidR="003208E6" w:rsidRDefault="001510FA" w:rsidP="00C063DD">
          <w:pPr>
            <w:pStyle w:val="Nadpis3"/>
            <w:spacing w:before="0"/>
            <w:jc w:val="right"/>
          </w:pPr>
          <w:r w:rsidRPr="001510FA">
            <w:t>Rychlá informace</w:t>
          </w:r>
        </w:p>
      </w:tc>
    </w:tr>
  </w:tbl>
  <w:p w14:paraId="19F658E9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2"/>
    <w:rsid w:val="000106FE"/>
    <w:rsid w:val="000120B4"/>
    <w:rsid w:val="00014ADA"/>
    <w:rsid w:val="0002560E"/>
    <w:rsid w:val="00030738"/>
    <w:rsid w:val="00032CCE"/>
    <w:rsid w:val="00035F16"/>
    <w:rsid w:val="00043335"/>
    <w:rsid w:val="00054392"/>
    <w:rsid w:val="0005510C"/>
    <w:rsid w:val="00062291"/>
    <w:rsid w:val="00062565"/>
    <w:rsid w:val="00070445"/>
    <w:rsid w:val="00071F0F"/>
    <w:rsid w:val="00074FAA"/>
    <w:rsid w:val="0007719F"/>
    <w:rsid w:val="00083A55"/>
    <w:rsid w:val="00085436"/>
    <w:rsid w:val="000907B1"/>
    <w:rsid w:val="000968A9"/>
    <w:rsid w:val="000B00EC"/>
    <w:rsid w:val="000B4F0B"/>
    <w:rsid w:val="000C11F2"/>
    <w:rsid w:val="000C2452"/>
    <w:rsid w:val="000C67FA"/>
    <w:rsid w:val="000C68F4"/>
    <w:rsid w:val="000D2954"/>
    <w:rsid w:val="000D5C58"/>
    <w:rsid w:val="000E00C3"/>
    <w:rsid w:val="000E3099"/>
    <w:rsid w:val="000F141D"/>
    <w:rsid w:val="000F5A54"/>
    <w:rsid w:val="00102994"/>
    <w:rsid w:val="0010606B"/>
    <w:rsid w:val="00120188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510FA"/>
    <w:rsid w:val="00160FEB"/>
    <w:rsid w:val="00164790"/>
    <w:rsid w:val="001712FE"/>
    <w:rsid w:val="00171B3E"/>
    <w:rsid w:val="00175680"/>
    <w:rsid w:val="001909FA"/>
    <w:rsid w:val="00190B20"/>
    <w:rsid w:val="001919C1"/>
    <w:rsid w:val="0019514E"/>
    <w:rsid w:val="001C05BC"/>
    <w:rsid w:val="001D3A04"/>
    <w:rsid w:val="001D52C5"/>
    <w:rsid w:val="001D5E81"/>
    <w:rsid w:val="001D719A"/>
    <w:rsid w:val="001E0520"/>
    <w:rsid w:val="001E1165"/>
    <w:rsid w:val="001E1B82"/>
    <w:rsid w:val="001E417F"/>
    <w:rsid w:val="001E513B"/>
    <w:rsid w:val="001E691A"/>
    <w:rsid w:val="001F493F"/>
    <w:rsid w:val="002000F6"/>
    <w:rsid w:val="00200551"/>
    <w:rsid w:val="002010CF"/>
    <w:rsid w:val="002013B0"/>
    <w:rsid w:val="002058C8"/>
    <w:rsid w:val="0020716F"/>
    <w:rsid w:val="00216463"/>
    <w:rsid w:val="00222610"/>
    <w:rsid w:val="002234D1"/>
    <w:rsid w:val="002363CA"/>
    <w:rsid w:val="002366BF"/>
    <w:rsid w:val="0024676C"/>
    <w:rsid w:val="00260DCA"/>
    <w:rsid w:val="00275B42"/>
    <w:rsid w:val="00280346"/>
    <w:rsid w:val="00280D21"/>
    <w:rsid w:val="0028101B"/>
    <w:rsid w:val="002811E0"/>
    <w:rsid w:val="002826B4"/>
    <w:rsid w:val="00293F29"/>
    <w:rsid w:val="00297C33"/>
    <w:rsid w:val="002C4C20"/>
    <w:rsid w:val="002D11B9"/>
    <w:rsid w:val="002D796B"/>
    <w:rsid w:val="002F7004"/>
    <w:rsid w:val="0030061B"/>
    <w:rsid w:val="00303A0E"/>
    <w:rsid w:val="00307360"/>
    <w:rsid w:val="00307CEC"/>
    <w:rsid w:val="0031028B"/>
    <w:rsid w:val="003206E7"/>
    <w:rsid w:val="003208E6"/>
    <w:rsid w:val="0032285E"/>
    <w:rsid w:val="003351B8"/>
    <w:rsid w:val="00342E5E"/>
    <w:rsid w:val="003540FA"/>
    <w:rsid w:val="00356332"/>
    <w:rsid w:val="00363815"/>
    <w:rsid w:val="003654CD"/>
    <w:rsid w:val="00370110"/>
    <w:rsid w:val="00372598"/>
    <w:rsid w:val="003834F6"/>
    <w:rsid w:val="00392883"/>
    <w:rsid w:val="00392F53"/>
    <w:rsid w:val="00393EC0"/>
    <w:rsid w:val="003A2A49"/>
    <w:rsid w:val="003A3966"/>
    <w:rsid w:val="003A7E6A"/>
    <w:rsid w:val="003C027F"/>
    <w:rsid w:val="003C3ED0"/>
    <w:rsid w:val="003C3F6A"/>
    <w:rsid w:val="003C4CF1"/>
    <w:rsid w:val="003D076C"/>
    <w:rsid w:val="003D2BE1"/>
    <w:rsid w:val="003D639F"/>
    <w:rsid w:val="003E0572"/>
    <w:rsid w:val="003E3910"/>
    <w:rsid w:val="003E6369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3332"/>
    <w:rsid w:val="00454DC7"/>
    <w:rsid w:val="004573FA"/>
    <w:rsid w:val="004607B2"/>
    <w:rsid w:val="00463047"/>
    <w:rsid w:val="0046727D"/>
    <w:rsid w:val="004723B2"/>
    <w:rsid w:val="00493ED9"/>
    <w:rsid w:val="004977D7"/>
    <w:rsid w:val="004A01A7"/>
    <w:rsid w:val="004A09C5"/>
    <w:rsid w:val="004A38DD"/>
    <w:rsid w:val="004A4C39"/>
    <w:rsid w:val="004B4A94"/>
    <w:rsid w:val="004C7DCA"/>
    <w:rsid w:val="004E2269"/>
    <w:rsid w:val="004E7E0E"/>
    <w:rsid w:val="004F5C92"/>
    <w:rsid w:val="00500A63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3ACB"/>
    <w:rsid w:val="00593FA2"/>
    <w:rsid w:val="005946AE"/>
    <w:rsid w:val="005970F5"/>
    <w:rsid w:val="005A012C"/>
    <w:rsid w:val="005A4EC9"/>
    <w:rsid w:val="005A60C3"/>
    <w:rsid w:val="005C14EB"/>
    <w:rsid w:val="005C29C9"/>
    <w:rsid w:val="005C781E"/>
    <w:rsid w:val="00601C8A"/>
    <w:rsid w:val="00601DFE"/>
    <w:rsid w:val="006051FE"/>
    <w:rsid w:val="00606CF5"/>
    <w:rsid w:val="00607675"/>
    <w:rsid w:val="006120D2"/>
    <w:rsid w:val="00626A46"/>
    <w:rsid w:val="00626A74"/>
    <w:rsid w:val="0062750B"/>
    <w:rsid w:val="006327CB"/>
    <w:rsid w:val="00637E8B"/>
    <w:rsid w:val="00640E73"/>
    <w:rsid w:val="0064237D"/>
    <w:rsid w:val="00647757"/>
    <w:rsid w:val="00650D3D"/>
    <w:rsid w:val="00653F65"/>
    <w:rsid w:val="0067042F"/>
    <w:rsid w:val="006950C1"/>
    <w:rsid w:val="0069631F"/>
    <w:rsid w:val="006A4940"/>
    <w:rsid w:val="006A57CC"/>
    <w:rsid w:val="006B0FAD"/>
    <w:rsid w:val="006C0860"/>
    <w:rsid w:val="006D5D3F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27FFD"/>
    <w:rsid w:val="0073040F"/>
    <w:rsid w:val="007371E0"/>
    <w:rsid w:val="0075694B"/>
    <w:rsid w:val="00765263"/>
    <w:rsid w:val="00773B0B"/>
    <w:rsid w:val="00787190"/>
    <w:rsid w:val="007A07B0"/>
    <w:rsid w:val="007D0C48"/>
    <w:rsid w:val="007D6A0E"/>
    <w:rsid w:val="007D6F07"/>
    <w:rsid w:val="00801CDD"/>
    <w:rsid w:val="00811964"/>
    <w:rsid w:val="008340C9"/>
    <w:rsid w:val="00834A49"/>
    <w:rsid w:val="00837E45"/>
    <w:rsid w:val="0084277E"/>
    <w:rsid w:val="0084312B"/>
    <w:rsid w:val="008434D6"/>
    <w:rsid w:val="00851074"/>
    <w:rsid w:val="008541DA"/>
    <w:rsid w:val="0087050B"/>
    <w:rsid w:val="00870D3E"/>
    <w:rsid w:val="00871790"/>
    <w:rsid w:val="00877CF1"/>
    <w:rsid w:val="00881BA3"/>
    <w:rsid w:val="00882F84"/>
    <w:rsid w:val="00884306"/>
    <w:rsid w:val="008A2F4E"/>
    <w:rsid w:val="008A4895"/>
    <w:rsid w:val="008B0E87"/>
    <w:rsid w:val="008C4A49"/>
    <w:rsid w:val="008D405D"/>
    <w:rsid w:val="008D5575"/>
    <w:rsid w:val="008F125B"/>
    <w:rsid w:val="008F2FE7"/>
    <w:rsid w:val="008F533C"/>
    <w:rsid w:val="009149E6"/>
    <w:rsid w:val="00916E60"/>
    <w:rsid w:val="00917C90"/>
    <w:rsid w:val="0092540F"/>
    <w:rsid w:val="009344E1"/>
    <w:rsid w:val="00945FB9"/>
    <w:rsid w:val="009475A7"/>
    <w:rsid w:val="00951930"/>
    <w:rsid w:val="00960080"/>
    <w:rsid w:val="009610E2"/>
    <w:rsid w:val="0096469E"/>
    <w:rsid w:val="0097303D"/>
    <w:rsid w:val="00983393"/>
    <w:rsid w:val="00984352"/>
    <w:rsid w:val="00985819"/>
    <w:rsid w:val="00985E6B"/>
    <w:rsid w:val="009A389D"/>
    <w:rsid w:val="009A3BE7"/>
    <w:rsid w:val="009B032C"/>
    <w:rsid w:val="009B0572"/>
    <w:rsid w:val="009B0804"/>
    <w:rsid w:val="009C081A"/>
    <w:rsid w:val="009C0BC3"/>
    <w:rsid w:val="009C2B21"/>
    <w:rsid w:val="009C31A6"/>
    <w:rsid w:val="009D72AA"/>
    <w:rsid w:val="009E4B81"/>
    <w:rsid w:val="009F3E9D"/>
    <w:rsid w:val="009F5086"/>
    <w:rsid w:val="00A15A28"/>
    <w:rsid w:val="00A25E79"/>
    <w:rsid w:val="00A274A1"/>
    <w:rsid w:val="00A3283F"/>
    <w:rsid w:val="00A34EA0"/>
    <w:rsid w:val="00A47859"/>
    <w:rsid w:val="00A55A71"/>
    <w:rsid w:val="00A621AA"/>
    <w:rsid w:val="00A7786D"/>
    <w:rsid w:val="00A851CE"/>
    <w:rsid w:val="00A91166"/>
    <w:rsid w:val="00A91452"/>
    <w:rsid w:val="00A95D0B"/>
    <w:rsid w:val="00AA0C58"/>
    <w:rsid w:val="00AA1D72"/>
    <w:rsid w:val="00AB4BE7"/>
    <w:rsid w:val="00AB5479"/>
    <w:rsid w:val="00AB7649"/>
    <w:rsid w:val="00AB7A16"/>
    <w:rsid w:val="00AC0BF4"/>
    <w:rsid w:val="00AD40DD"/>
    <w:rsid w:val="00AE1317"/>
    <w:rsid w:val="00AE6440"/>
    <w:rsid w:val="00AE7A4F"/>
    <w:rsid w:val="00AF06B0"/>
    <w:rsid w:val="00AF3319"/>
    <w:rsid w:val="00AF39AC"/>
    <w:rsid w:val="00AF6E9E"/>
    <w:rsid w:val="00B017CB"/>
    <w:rsid w:val="00B0330A"/>
    <w:rsid w:val="00B07208"/>
    <w:rsid w:val="00B2195A"/>
    <w:rsid w:val="00B262BA"/>
    <w:rsid w:val="00B31BB1"/>
    <w:rsid w:val="00B325E8"/>
    <w:rsid w:val="00B40D87"/>
    <w:rsid w:val="00B43D9B"/>
    <w:rsid w:val="00B47092"/>
    <w:rsid w:val="00B51C8F"/>
    <w:rsid w:val="00B554A3"/>
    <w:rsid w:val="00B57450"/>
    <w:rsid w:val="00B602D0"/>
    <w:rsid w:val="00B62344"/>
    <w:rsid w:val="00B70022"/>
    <w:rsid w:val="00B7165F"/>
    <w:rsid w:val="00B733E5"/>
    <w:rsid w:val="00B759AD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141D"/>
    <w:rsid w:val="00BD27B2"/>
    <w:rsid w:val="00BE2E0B"/>
    <w:rsid w:val="00BE3BE4"/>
    <w:rsid w:val="00BE5550"/>
    <w:rsid w:val="00BF58C9"/>
    <w:rsid w:val="00C044C1"/>
    <w:rsid w:val="00C063DD"/>
    <w:rsid w:val="00C12B28"/>
    <w:rsid w:val="00C15C5E"/>
    <w:rsid w:val="00C206E5"/>
    <w:rsid w:val="00C21594"/>
    <w:rsid w:val="00C240F6"/>
    <w:rsid w:val="00C27B17"/>
    <w:rsid w:val="00C30639"/>
    <w:rsid w:val="00C311A5"/>
    <w:rsid w:val="00C32933"/>
    <w:rsid w:val="00C4391D"/>
    <w:rsid w:val="00C467CF"/>
    <w:rsid w:val="00C47D31"/>
    <w:rsid w:val="00C5077B"/>
    <w:rsid w:val="00C51C45"/>
    <w:rsid w:val="00C559EC"/>
    <w:rsid w:val="00C5725B"/>
    <w:rsid w:val="00C61C26"/>
    <w:rsid w:val="00C678BE"/>
    <w:rsid w:val="00C744B6"/>
    <w:rsid w:val="00C744B7"/>
    <w:rsid w:val="00C74A09"/>
    <w:rsid w:val="00C946F8"/>
    <w:rsid w:val="00CA1167"/>
    <w:rsid w:val="00CA3ABB"/>
    <w:rsid w:val="00CB0DA8"/>
    <w:rsid w:val="00CB1B52"/>
    <w:rsid w:val="00CB1E4F"/>
    <w:rsid w:val="00CB38E2"/>
    <w:rsid w:val="00CB5768"/>
    <w:rsid w:val="00CB6B2A"/>
    <w:rsid w:val="00CC0409"/>
    <w:rsid w:val="00CC309B"/>
    <w:rsid w:val="00CC35A2"/>
    <w:rsid w:val="00CC5BF0"/>
    <w:rsid w:val="00CC7927"/>
    <w:rsid w:val="00CD0856"/>
    <w:rsid w:val="00CD784B"/>
    <w:rsid w:val="00CE0BC6"/>
    <w:rsid w:val="00CF6697"/>
    <w:rsid w:val="00D00EC9"/>
    <w:rsid w:val="00D066AA"/>
    <w:rsid w:val="00D12AC4"/>
    <w:rsid w:val="00D15B3B"/>
    <w:rsid w:val="00D20AC3"/>
    <w:rsid w:val="00D50FAD"/>
    <w:rsid w:val="00D53EA7"/>
    <w:rsid w:val="00D60599"/>
    <w:rsid w:val="00D63056"/>
    <w:rsid w:val="00D70040"/>
    <w:rsid w:val="00D7143F"/>
    <w:rsid w:val="00DA10DB"/>
    <w:rsid w:val="00DD3D93"/>
    <w:rsid w:val="00DD4E3E"/>
    <w:rsid w:val="00DD6689"/>
    <w:rsid w:val="00DF1826"/>
    <w:rsid w:val="00DF3F66"/>
    <w:rsid w:val="00E1074E"/>
    <w:rsid w:val="00E12747"/>
    <w:rsid w:val="00E14659"/>
    <w:rsid w:val="00E24FEA"/>
    <w:rsid w:val="00E34849"/>
    <w:rsid w:val="00E414AA"/>
    <w:rsid w:val="00E414DB"/>
    <w:rsid w:val="00E456D4"/>
    <w:rsid w:val="00E47767"/>
    <w:rsid w:val="00E61797"/>
    <w:rsid w:val="00E62893"/>
    <w:rsid w:val="00E67257"/>
    <w:rsid w:val="00E704CC"/>
    <w:rsid w:val="00E721D1"/>
    <w:rsid w:val="00E72CDB"/>
    <w:rsid w:val="00E8736C"/>
    <w:rsid w:val="00E9571D"/>
    <w:rsid w:val="00E97FB6"/>
    <w:rsid w:val="00EB2606"/>
    <w:rsid w:val="00EB5DA8"/>
    <w:rsid w:val="00EB6B8C"/>
    <w:rsid w:val="00EC2292"/>
    <w:rsid w:val="00EF1981"/>
    <w:rsid w:val="00EF4611"/>
    <w:rsid w:val="00F03638"/>
    <w:rsid w:val="00F0418D"/>
    <w:rsid w:val="00F049CC"/>
    <w:rsid w:val="00F04EC6"/>
    <w:rsid w:val="00F152C4"/>
    <w:rsid w:val="00F21784"/>
    <w:rsid w:val="00F21B6A"/>
    <w:rsid w:val="00F26AB3"/>
    <w:rsid w:val="00F30E1E"/>
    <w:rsid w:val="00F34410"/>
    <w:rsid w:val="00F34FE0"/>
    <w:rsid w:val="00F562EF"/>
    <w:rsid w:val="00F668A6"/>
    <w:rsid w:val="00F70F49"/>
    <w:rsid w:val="00F837DE"/>
    <w:rsid w:val="00F94CAE"/>
    <w:rsid w:val="00FA0FB3"/>
    <w:rsid w:val="00FA634C"/>
    <w:rsid w:val="00FA79CC"/>
    <w:rsid w:val="00FA7B77"/>
    <w:rsid w:val="00FB11FD"/>
    <w:rsid w:val="00FB4F1B"/>
    <w:rsid w:val="00FB57B9"/>
    <w:rsid w:val="00FB6EDB"/>
    <w:rsid w:val="00FC186E"/>
    <w:rsid w:val="00FC62BC"/>
    <w:rsid w:val="00FD5BC4"/>
    <w:rsid w:val="00FD5BEC"/>
    <w:rsid w:val="00FD5E47"/>
    <w:rsid w:val="00FD7332"/>
    <w:rsid w:val="00FD7BB4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EF3F4"/>
  <w15:chartTrackingRefBased/>
  <w15:docId w15:val="{F18FAD0B-7AD3-4433-8218-B59515AC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C946F8"/>
    <w:rPr>
      <w:color w:val="00459B" w:themeColor="followedHyperlink"/>
      <w:u w:val="single"/>
    </w:rPr>
  </w:style>
  <w:style w:type="character" w:customStyle="1" w:styleId="odkaz-style-wrapper">
    <w:name w:val="odkaz-style-wrapper"/>
    <w:basedOn w:val="Standardnpsmoodstavce"/>
    <w:rsid w:val="006D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u.gov.cz/produkty/odhady-sklizne-operativni-zprava-k-10-6-2026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ata.csu.gov.cz/datastat/dash?aPolozka=ZEM0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docs/107532/6433f43d-9a8f-0a16-e5af-f5fc76389862/cskl070326_komentar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produkty/soupis-ploch-osevu-k-31-5-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pisilova4724\AppData\Local\Temp\MicrosoftEdgeDownloads\2fa3edb0-8ac0-48ff-b838-01bbc3c0e72b\Form_c463_Rychla%20informace_C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AF8280A09147A492490455806B3C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53BF00-D8C4-4523-8604-FCF930CD05BF}"/>
      </w:docPartPr>
      <w:docPartBody>
        <w:p w:rsidR="008B5ECE" w:rsidRDefault="00000000">
          <w:pPr>
            <w:pStyle w:val="93AF8280A09147A492490455806B3CA4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89"/>
    <w:rsid w:val="00055E1F"/>
    <w:rsid w:val="000B00EC"/>
    <w:rsid w:val="00164674"/>
    <w:rsid w:val="002058C8"/>
    <w:rsid w:val="00231CCE"/>
    <w:rsid w:val="0031028B"/>
    <w:rsid w:val="003374E4"/>
    <w:rsid w:val="003834F6"/>
    <w:rsid w:val="00392883"/>
    <w:rsid w:val="0039739F"/>
    <w:rsid w:val="003D076C"/>
    <w:rsid w:val="00417102"/>
    <w:rsid w:val="004A4C39"/>
    <w:rsid w:val="00517E7B"/>
    <w:rsid w:val="00551F89"/>
    <w:rsid w:val="00575F17"/>
    <w:rsid w:val="005D6872"/>
    <w:rsid w:val="006A1EC3"/>
    <w:rsid w:val="007D0C48"/>
    <w:rsid w:val="007D7DB7"/>
    <w:rsid w:val="008434D6"/>
    <w:rsid w:val="008B5ECE"/>
    <w:rsid w:val="0094049B"/>
    <w:rsid w:val="009C2B21"/>
    <w:rsid w:val="00A25E79"/>
    <w:rsid w:val="00B017CB"/>
    <w:rsid w:val="00B52FC0"/>
    <w:rsid w:val="00B554A3"/>
    <w:rsid w:val="00BA1CDF"/>
    <w:rsid w:val="00BD141D"/>
    <w:rsid w:val="00C467CF"/>
    <w:rsid w:val="00C501F6"/>
    <w:rsid w:val="00C93C16"/>
    <w:rsid w:val="00CB38E2"/>
    <w:rsid w:val="00CC5BF0"/>
    <w:rsid w:val="00CF7C41"/>
    <w:rsid w:val="00D00EC9"/>
    <w:rsid w:val="00D95E63"/>
    <w:rsid w:val="00DF1826"/>
    <w:rsid w:val="00DF79B7"/>
    <w:rsid w:val="00E90325"/>
    <w:rsid w:val="00F30CD9"/>
    <w:rsid w:val="00F8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93AF8280A09147A492490455806B3CA4">
    <w:name w:val="93AF8280A09147A492490455806B3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2A443C-CF09-4355-BF59-2ACDF79F1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9</TotalTime>
  <Pages>2</Pages>
  <Words>553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Rychlá informace CZ</vt:lpstr>
      <vt:lpstr>Obilovin i řepky se sklidí méně</vt:lpstr>
      <vt:lpstr>    Odhady sklizní – červen 2026</vt:lpstr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Rychlá informace CZ</dc:title>
  <dc:subject/>
  <dc:creator>Pospíšilová Dagmar</dc:creator>
  <cp:keywords/>
  <dc:description/>
  <cp:lastModifiedBy>Míšková Denisa</cp:lastModifiedBy>
  <cp:revision>6</cp:revision>
  <cp:lastPrinted>2026-06-30T05:24:00Z</cp:lastPrinted>
  <dcterms:created xsi:type="dcterms:W3CDTF">2026-07-01T13:17:00Z</dcterms:created>
  <dcterms:modified xsi:type="dcterms:W3CDTF">2026-07-02T10:29:00Z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