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60AF0403" w:rsidR="00DD7B41" w:rsidRPr="0058507F" w:rsidRDefault="00560BBA" w:rsidP="00DD7B41">
      <w:pPr>
        <w:pStyle w:val="datum0"/>
      </w:pPr>
      <w:r>
        <w:t>1</w:t>
      </w:r>
      <w:r w:rsidR="00057A00">
        <w:t>0</w:t>
      </w:r>
      <w:r w:rsidR="00674640">
        <w:t>.</w:t>
      </w:r>
      <w:r w:rsidR="007B7264" w:rsidRPr="0058507F">
        <w:t xml:space="preserve"> </w:t>
      </w:r>
      <w:r w:rsidR="00B3081A">
        <w:t>0</w:t>
      </w:r>
      <w:r w:rsidR="00057A00">
        <w:t>2</w:t>
      </w:r>
      <w:r w:rsidR="00DD7B41" w:rsidRPr="0058507F">
        <w:t>. 20</w:t>
      </w:r>
      <w:r w:rsidR="00653604">
        <w:t>2</w:t>
      </w:r>
      <w:r w:rsidR="00B3081A">
        <w:t>6</w:t>
      </w:r>
    </w:p>
    <w:p w14:paraId="7D391AC6" w14:textId="1BB58481" w:rsidR="000360B2" w:rsidRPr="00F1503E" w:rsidRDefault="000360B2" w:rsidP="000360B2">
      <w:pPr>
        <w:pStyle w:val="Nzev"/>
      </w:pPr>
      <w:r>
        <w:t>Vývozní</w:t>
      </w:r>
      <w:r w:rsidRPr="00FD662C">
        <w:t xml:space="preserve"> a</w:t>
      </w:r>
      <w:r>
        <w:t xml:space="preserve"> </w:t>
      </w:r>
      <w:r w:rsidRPr="00FD662C">
        <w:t>dovoz</w:t>
      </w:r>
      <w:r>
        <w:t>ní ceny</w:t>
      </w:r>
      <w:r w:rsidRPr="00FD662C">
        <w:t xml:space="preserve"> v</w:t>
      </w:r>
      <w:r>
        <w:t xml:space="preserve"> </w:t>
      </w:r>
      <w:r w:rsidRPr="00FD662C">
        <w:t>roce 202</w:t>
      </w:r>
      <w:r w:rsidR="00E50556">
        <w:t>5</w:t>
      </w:r>
      <w:r w:rsidRPr="00FD662C">
        <w:t xml:space="preserve"> </w:t>
      </w:r>
      <w:r w:rsidRPr="007A1C63">
        <w:t xml:space="preserve">meziročně </w:t>
      </w:r>
      <w:r w:rsidR="007A1C63">
        <w:t>kles</w:t>
      </w:r>
      <w:r w:rsidRPr="007A1C63">
        <w:t>ly</w:t>
      </w:r>
    </w:p>
    <w:p w14:paraId="7434B199" w14:textId="5406A1D8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E45B46">
        <w:t>prosinec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5A80D953" w14:textId="54C02365" w:rsidR="00141412" w:rsidRPr="0058507F" w:rsidRDefault="00644907" w:rsidP="00141412">
      <w:pPr>
        <w:pStyle w:val="Perex"/>
        <w:spacing w:after="0"/>
      </w:pPr>
      <w:r>
        <w:rPr>
          <w:szCs w:val="20"/>
        </w:rPr>
        <w:t>V </w:t>
      </w:r>
      <w:r w:rsidR="00F80D6A">
        <w:rPr>
          <w:szCs w:val="20"/>
        </w:rPr>
        <w:t>prosinci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</w:t>
      </w:r>
      <w:r w:rsidR="003D3A79">
        <w:rPr>
          <w:szCs w:val="20"/>
        </w:rPr>
        <w:t>se</w:t>
      </w:r>
      <w:r w:rsidR="00B81C5C">
        <w:rPr>
          <w:szCs w:val="20"/>
        </w:rPr>
        <w:t>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D15478">
        <w:rPr>
          <w:szCs w:val="20"/>
        </w:rPr>
        <w:t>sníž</w:t>
      </w:r>
      <w:r w:rsidR="003D3A79">
        <w:rPr>
          <w:szCs w:val="20"/>
        </w:rPr>
        <w:t>ily</w:t>
      </w:r>
      <w:r w:rsidR="00D15478">
        <w:rPr>
          <w:szCs w:val="20"/>
        </w:rPr>
        <w:t xml:space="preserve"> o 0,</w:t>
      </w:r>
      <w:r w:rsidR="00E50556">
        <w:rPr>
          <w:szCs w:val="20"/>
        </w:rPr>
        <w:t>1</w:t>
      </w:r>
      <w:r w:rsidR="00D15478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202F40">
        <w:rPr>
          <w:szCs w:val="20"/>
        </w:rPr>
        <w:t xml:space="preserve">klesly </w:t>
      </w:r>
      <w:r w:rsidR="00413ED5">
        <w:rPr>
          <w:szCs w:val="20"/>
        </w:rPr>
        <w:t>o </w:t>
      </w:r>
      <w:r w:rsidR="00D15478">
        <w:rPr>
          <w:szCs w:val="20"/>
        </w:rPr>
        <w:t>4</w:t>
      </w:r>
      <w:r w:rsidR="00413ED5">
        <w:rPr>
          <w:szCs w:val="20"/>
        </w:rPr>
        <w:t>,</w:t>
      </w:r>
      <w:r w:rsidR="00E50556">
        <w:rPr>
          <w:szCs w:val="20"/>
        </w:rPr>
        <w:t>4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202F4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202F40">
        <w:rPr>
          <w:szCs w:val="20"/>
        </w:rPr>
        <w:t>sníži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E50556">
        <w:rPr>
          <w:szCs w:val="20"/>
        </w:rPr>
        <w:t>2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D15478">
        <w:rPr>
          <w:szCs w:val="20"/>
        </w:rPr>
        <w:t>5</w:t>
      </w:r>
      <w:r w:rsidR="00413ED5" w:rsidRPr="008C34C2">
        <w:rPr>
          <w:szCs w:val="20"/>
        </w:rPr>
        <w:t>,</w:t>
      </w:r>
      <w:r w:rsidR="00D15478">
        <w:rPr>
          <w:szCs w:val="20"/>
        </w:rPr>
        <w:t>4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E50556">
        <w:rPr>
          <w:szCs w:val="20"/>
        </w:rPr>
        <w:t>100</w:t>
      </w:r>
      <w:r w:rsidR="006165F0">
        <w:rPr>
          <w:szCs w:val="20"/>
        </w:rPr>
        <w:t>,</w:t>
      </w:r>
      <w:r w:rsidR="00E50556">
        <w:rPr>
          <w:szCs w:val="20"/>
        </w:rPr>
        <w:t>1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E50556">
        <w:rPr>
          <w:szCs w:val="20"/>
        </w:rPr>
        <w:t>1</w:t>
      </w:r>
      <w:r w:rsidR="00A23160">
        <w:rPr>
          <w:szCs w:val="20"/>
        </w:rPr>
        <w:t>,</w:t>
      </w:r>
      <w:r w:rsidR="00E50556">
        <w:rPr>
          <w:szCs w:val="20"/>
        </w:rPr>
        <w:t>1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  <w:r w:rsidR="00141412" w:rsidRPr="00141412">
        <w:rPr>
          <w:szCs w:val="20"/>
        </w:rPr>
        <w:t xml:space="preserve"> </w:t>
      </w:r>
      <w:r w:rsidR="00141412" w:rsidRPr="00BA6E9E">
        <w:rPr>
          <w:szCs w:val="20"/>
        </w:rPr>
        <w:t>V průměru za</w:t>
      </w:r>
      <w:r w:rsidR="00141412">
        <w:rPr>
          <w:szCs w:val="20"/>
        </w:rPr>
        <w:t> </w:t>
      </w:r>
      <w:r w:rsidR="00141412" w:rsidRPr="00E46FD5">
        <w:rPr>
          <w:szCs w:val="20"/>
        </w:rPr>
        <w:t>celý rok</w:t>
      </w:r>
      <w:r w:rsidR="00141412">
        <w:rPr>
          <w:szCs w:val="20"/>
        </w:rPr>
        <w:t xml:space="preserve"> </w:t>
      </w:r>
      <w:r w:rsidR="00141412" w:rsidRPr="00E46FD5">
        <w:rPr>
          <w:szCs w:val="20"/>
        </w:rPr>
        <w:t>202</w:t>
      </w:r>
      <w:r w:rsidR="009C26D7">
        <w:rPr>
          <w:szCs w:val="20"/>
        </w:rPr>
        <w:t>5</w:t>
      </w:r>
      <w:r w:rsidR="00141412" w:rsidRPr="00E46FD5">
        <w:rPr>
          <w:szCs w:val="20"/>
        </w:rPr>
        <w:t xml:space="preserve"> v</w:t>
      </w:r>
      <w:r w:rsidR="00141412">
        <w:rPr>
          <w:szCs w:val="20"/>
        </w:rPr>
        <w:t> </w:t>
      </w:r>
      <w:r w:rsidR="00141412" w:rsidRPr="00E46FD5">
        <w:rPr>
          <w:szCs w:val="20"/>
        </w:rPr>
        <w:t>porovnání s</w:t>
      </w:r>
      <w:r w:rsidR="00141412">
        <w:rPr>
          <w:szCs w:val="20"/>
        </w:rPr>
        <w:t> </w:t>
      </w:r>
      <w:r w:rsidR="00141412" w:rsidRPr="00E46FD5">
        <w:rPr>
          <w:szCs w:val="20"/>
        </w:rPr>
        <w:t xml:space="preserve">rokem </w:t>
      </w:r>
      <w:r w:rsidR="00141412">
        <w:rPr>
          <w:szCs w:val="20"/>
        </w:rPr>
        <w:t>202</w:t>
      </w:r>
      <w:r w:rsidR="009C26D7">
        <w:rPr>
          <w:szCs w:val="20"/>
        </w:rPr>
        <w:t>4</w:t>
      </w:r>
      <w:r w:rsidR="00141412" w:rsidRPr="00E46FD5">
        <w:rPr>
          <w:szCs w:val="20"/>
        </w:rPr>
        <w:t xml:space="preserve"> vývoz</w:t>
      </w:r>
      <w:r w:rsidR="00141412">
        <w:rPr>
          <w:szCs w:val="20"/>
        </w:rPr>
        <w:t>ní ceny</w:t>
      </w:r>
      <w:r w:rsidR="00141412" w:rsidRPr="00E46FD5">
        <w:rPr>
          <w:szCs w:val="20"/>
        </w:rPr>
        <w:t xml:space="preserve"> </w:t>
      </w:r>
      <w:r w:rsidR="00CC6052">
        <w:rPr>
          <w:szCs w:val="20"/>
        </w:rPr>
        <w:t>pokles</w:t>
      </w:r>
      <w:r w:rsidR="00141412" w:rsidRPr="00E46FD5">
        <w:rPr>
          <w:szCs w:val="20"/>
        </w:rPr>
        <w:t>ly o</w:t>
      </w:r>
      <w:r w:rsidR="00141412">
        <w:rPr>
          <w:szCs w:val="20"/>
        </w:rPr>
        <w:t> </w:t>
      </w:r>
      <w:r w:rsidR="00CC6052">
        <w:rPr>
          <w:szCs w:val="20"/>
        </w:rPr>
        <w:t>1</w:t>
      </w:r>
      <w:r w:rsidR="00141412" w:rsidRPr="00E46FD5">
        <w:rPr>
          <w:szCs w:val="20"/>
        </w:rPr>
        <w:t>,</w:t>
      </w:r>
      <w:r w:rsidR="00CC6052">
        <w:rPr>
          <w:szCs w:val="20"/>
        </w:rPr>
        <w:t>2</w:t>
      </w:r>
      <w:r w:rsidR="00141412">
        <w:rPr>
          <w:szCs w:val="20"/>
        </w:rPr>
        <w:t> </w:t>
      </w:r>
      <w:r w:rsidR="00141412" w:rsidRPr="00E46FD5">
        <w:rPr>
          <w:szCs w:val="20"/>
        </w:rPr>
        <w:t>%, dovoz</w:t>
      </w:r>
      <w:r w:rsidR="00141412">
        <w:rPr>
          <w:szCs w:val="20"/>
        </w:rPr>
        <w:t>ní ceny</w:t>
      </w:r>
      <w:r w:rsidR="00141412" w:rsidRPr="00E46FD5">
        <w:rPr>
          <w:szCs w:val="20"/>
        </w:rPr>
        <w:t xml:space="preserve"> o</w:t>
      </w:r>
      <w:r w:rsidR="00141412">
        <w:rPr>
          <w:szCs w:val="20"/>
        </w:rPr>
        <w:t> 1</w:t>
      </w:r>
      <w:r w:rsidR="00141412" w:rsidRPr="00E46FD5">
        <w:rPr>
          <w:szCs w:val="20"/>
        </w:rPr>
        <w:t>,</w:t>
      </w:r>
      <w:r w:rsidR="00C6300F">
        <w:rPr>
          <w:szCs w:val="20"/>
        </w:rPr>
        <w:t>6</w:t>
      </w:r>
      <w:r w:rsidR="00141412">
        <w:rPr>
          <w:szCs w:val="20"/>
        </w:rPr>
        <w:t> </w:t>
      </w:r>
      <w:r w:rsidR="00141412" w:rsidRPr="00E46FD5">
        <w:rPr>
          <w:szCs w:val="20"/>
        </w:rPr>
        <w:t>% a</w:t>
      </w:r>
      <w:r w:rsidR="00141412">
        <w:rPr>
          <w:szCs w:val="20"/>
        </w:rPr>
        <w:t> </w:t>
      </w:r>
      <w:r w:rsidR="00141412" w:rsidRPr="00E46FD5">
        <w:rPr>
          <w:szCs w:val="20"/>
        </w:rPr>
        <w:t xml:space="preserve">směnné relace činily </w:t>
      </w:r>
      <w:r w:rsidR="00141412">
        <w:rPr>
          <w:szCs w:val="20"/>
        </w:rPr>
        <w:t>10</w:t>
      </w:r>
      <w:r w:rsidR="00CC6052">
        <w:rPr>
          <w:szCs w:val="20"/>
        </w:rPr>
        <w:t>0</w:t>
      </w:r>
      <w:r w:rsidR="00141412" w:rsidRPr="00E46FD5">
        <w:rPr>
          <w:szCs w:val="20"/>
        </w:rPr>
        <w:t>,</w:t>
      </w:r>
      <w:r w:rsidR="00141412">
        <w:rPr>
          <w:szCs w:val="20"/>
        </w:rPr>
        <w:t>5 </w:t>
      </w:r>
      <w:r w:rsidR="00141412" w:rsidRPr="00E46FD5">
        <w:rPr>
          <w:szCs w:val="20"/>
        </w:rPr>
        <w:t>%.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331920AF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F80D6A">
        <w:rPr>
          <w:sz w:val="20"/>
          <w:szCs w:val="20"/>
          <w:lang w:val="cs-CZ"/>
        </w:rPr>
        <w:t>prosinci</w:t>
      </w:r>
      <w:r w:rsidRPr="00BD51D8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D15478">
        <w:rPr>
          <w:sz w:val="20"/>
          <w:szCs w:val="20"/>
          <w:lang w:val="cs-CZ"/>
        </w:rPr>
        <w:t>kles</w:t>
      </w:r>
      <w:r w:rsidR="00D65D86">
        <w:rPr>
          <w:sz w:val="20"/>
          <w:szCs w:val="20"/>
          <w:lang w:val="cs-CZ"/>
        </w:rPr>
        <w:t>ly</w:t>
      </w:r>
      <w:r w:rsidR="00D15478">
        <w:rPr>
          <w:sz w:val="20"/>
          <w:szCs w:val="20"/>
          <w:lang w:val="cs-CZ"/>
        </w:rPr>
        <w:t xml:space="preserve"> o 0,</w:t>
      </w:r>
      <w:r w:rsidR="00E50556">
        <w:rPr>
          <w:sz w:val="20"/>
          <w:szCs w:val="20"/>
          <w:lang w:val="cs-CZ"/>
        </w:rPr>
        <w:t>1</w:t>
      </w:r>
      <w:r w:rsidR="00D15478">
        <w:rPr>
          <w:sz w:val="20"/>
          <w:szCs w:val="20"/>
          <w:lang w:val="cs-CZ"/>
        </w:rPr>
        <w:t> %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301EC4">
        <w:rPr>
          <w:sz w:val="20"/>
          <w:szCs w:val="20"/>
          <w:lang w:val="cs-CZ"/>
        </w:rPr>
        <w:t>se ceny nezměnily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0C5720">
        <w:rPr>
          <w:sz w:val="20"/>
          <w:szCs w:val="20"/>
          <w:lang w:val="cs-CZ"/>
        </w:rPr>
        <w:t xml:space="preserve">Nejvíce se snížily ceny </w:t>
      </w:r>
      <w:r w:rsidR="00151B95">
        <w:rPr>
          <w:sz w:val="20"/>
          <w:szCs w:val="20"/>
          <w:lang w:val="cs-CZ"/>
        </w:rPr>
        <w:t>k</w:t>
      </w:r>
      <w:r w:rsidR="00151B95" w:rsidRPr="00FC41F5">
        <w:rPr>
          <w:sz w:val="20"/>
          <w:szCs w:val="20"/>
          <w:lang w:val="cs-CZ"/>
        </w:rPr>
        <w:t>oks</w:t>
      </w:r>
      <w:r w:rsidR="00151B95">
        <w:rPr>
          <w:sz w:val="20"/>
          <w:szCs w:val="20"/>
          <w:lang w:val="cs-CZ"/>
        </w:rPr>
        <w:t>u</w:t>
      </w:r>
      <w:r w:rsidR="00151B95" w:rsidRPr="00FC41F5">
        <w:rPr>
          <w:sz w:val="20"/>
          <w:szCs w:val="20"/>
          <w:lang w:val="cs-CZ"/>
        </w:rPr>
        <w:t xml:space="preserve"> a</w:t>
      </w:r>
      <w:r w:rsidR="00151B95">
        <w:rPr>
          <w:sz w:val="20"/>
          <w:szCs w:val="20"/>
          <w:lang w:val="cs-CZ"/>
        </w:rPr>
        <w:t> </w:t>
      </w:r>
      <w:r w:rsidR="00151B95" w:rsidRPr="00FC41F5">
        <w:rPr>
          <w:sz w:val="20"/>
          <w:szCs w:val="20"/>
          <w:lang w:val="cs-CZ"/>
        </w:rPr>
        <w:t>rafinovan</w:t>
      </w:r>
      <w:r w:rsidR="00151B95">
        <w:rPr>
          <w:sz w:val="20"/>
          <w:szCs w:val="20"/>
          <w:lang w:val="cs-CZ"/>
        </w:rPr>
        <w:t>ých</w:t>
      </w:r>
      <w:r w:rsidR="00151B95" w:rsidRPr="00FC41F5">
        <w:rPr>
          <w:sz w:val="20"/>
          <w:szCs w:val="20"/>
          <w:lang w:val="cs-CZ"/>
        </w:rPr>
        <w:t xml:space="preserve"> ropn</w:t>
      </w:r>
      <w:r w:rsidR="00151B95">
        <w:rPr>
          <w:sz w:val="20"/>
          <w:szCs w:val="20"/>
          <w:lang w:val="cs-CZ"/>
        </w:rPr>
        <w:t>ých</w:t>
      </w:r>
      <w:r w:rsidR="00151B95" w:rsidRPr="00FC41F5">
        <w:rPr>
          <w:sz w:val="20"/>
          <w:szCs w:val="20"/>
          <w:lang w:val="cs-CZ"/>
        </w:rPr>
        <w:t xml:space="preserve"> produkt</w:t>
      </w:r>
      <w:r w:rsidR="00151B95">
        <w:rPr>
          <w:sz w:val="20"/>
          <w:szCs w:val="20"/>
          <w:lang w:val="cs-CZ"/>
        </w:rPr>
        <w:t>ů</w:t>
      </w:r>
      <w:r w:rsidR="000C5720" w:rsidRPr="00886169">
        <w:rPr>
          <w:sz w:val="20"/>
          <w:szCs w:val="20"/>
          <w:lang w:val="cs-CZ"/>
        </w:rPr>
        <w:t xml:space="preserve"> o </w:t>
      </w:r>
      <w:r w:rsidR="00151B95">
        <w:rPr>
          <w:sz w:val="20"/>
          <w:szCs w:val="20"/>
          <w:lang w:val="cs-CZ"/>
        </w:rPr>
        <w:t>6</w:t>
      </w:r>
      <w:r w:rsidR="000C5720" w:rsidRPr="00886169">
        <w:rPr>
          <w:sz w:val="20"/>
          <w:szCs w:val="20"/>
          <w:lang w:val="cs-CZ"/>
        </w:rPr>
        <w:t>,</w:t>
      </w:r>
      <w:r w:rsidR="00151B95">
        <w:rPr>
          <w:sz w:val="20"/>
          <w:szCs w:val="20"/>
          <w:lang w:val="cs-CZ"/>
        </w:rPr>
        <w:t>8</w:t>
      </w:r>
      <w:r w:rsidR="000C5720" w:rsidRPr="00886169">
        <w:rPr>
          <w:sz w:val="20"/>
          <w:szCs w:val="20"/>
          <w:lang w:val="cs-CZ"/>
        </w:rPr>
        <w:t> %</w:t>
      </w:r>
      <w:r w:rsidR="000C5720">
        <w:rPr>
          <w:sz w:val="20"/>
          <w:szCs w:val="20"/>
          <w:lang w:val="cs-CZ"/>
        </w:rPr>
        <w:t xml:space="preserve"> a ceny </w:t>
      </w:r>
      <w:r w:rsidR="00151B95">
        <w:rPr>
          <w:sz w:val="20"/>
          <w:szCs w:val="20"/>
          <w:lang w:val="cs-CZ"/>
        </w:rPr>
        <w:t>nábytku</w:t>
      </w:r>
      <w:r w:rsidR="000C5720">
        <w:rPr>
          <w:sz w:val="20"/>
          <w:szCs w:val="20"/>
          <w:lang w:val="cs-CZ"/>
        </w:rPr>
        <w:t xml:space="preserve"> </w:t>
      </w:r>
      <w:r w:rsidR="000C5720" w:rsidRPr="00886169">
        <w:rPr>
          <w:sz w:val="20"/>
          <w:szCs w:val="20"/>
          <w:lang w:val="cs-CZ"/>
        </w:rPr>
        <w:t>o </w:t>
      </w:r>
      <w:r w:rsidR="00151B95">
        <w:rPr>
          <w:sz w:val="20"/>
          <w:szCs w:val="20"/>
          <w:lang w:val="cs-CZ"/>
        </w:rPr>
        <w:t>2</w:t>
      </w:r>
      <w:r w:rsidR="000C5720" w:rsidRPr="00886169">
        <w:rPr>
          <w:sz w:val="20"/>
          <w:szCs w:val="20"/>
          <w:lang w:val="cs-CZ"/>
        </w:rPr>
        <w:t>,</w:t>
      </w:r>
      <w:r w:rsidR="00151B95">
        <w:rPr>
          <w:sz w:val="20"/>
          <w:szCs w:val="20"/>
          <w:lang w:val="cs-CZ"/>
        </w:rPr>
        <w:t>2</w:t>
      </w:r>
      <w:r w:rsidR="000C5720">
        <w:rPr>
          <w:sz w:val="20"/>
          <w:szCs w:val="20"/>
          <w:lang w:val="cs-CZ"/>
        </w:rPr>
        <w:t xml:space="preserve"> %. </w:t>
      </w:r>
      <w:r w:rsidR="008D5A72">
        <w:rPr>
          <w:sz w:val="20"/>
          <w:szCs w:val="20"/>
          <w:lang w:val="cs-CZ"/>
        </w:rPr>
        <w:t>C</w:t>
      </w:r>
      <w:r w:rsidR="00D46543">
        <w:rPr>
          <w:sz w:val="20"/>
          <w:szCs w:val="20"/>
          <w:lang w:val="cs-CZ"/>
        </w:rPr>
        <w:t xml:space="preserve">eny </w:t>
      </w:r>
      <w:r w:rsidR="00151B95">
        <w:rPr>
          <w:sz w:val="20"/>
          <w:szCs w:val="20"/>
          <w:lang w:val="cs-CZ"/>
        </w:rPr>
        <w:t>produktů lesnictví a těžby dřeva</w:t>
      </w:r>
      <w:r w:rsidR="00D46543">
        <w:rPr>
          <w:sz w:val="20"/>
          <w:szCs w:val="20"/>
          <w:lang w:val="cs-CZ"/>
        </w:rPr>
        <w:t xml:space="preserve"> </w:t>
      </w:r>
      <w:r w:rsidR="008D5A72">
        <w:rPr>
          <w:sz w:val="20"/>
          <w:szCs w:val="20"/>
          <w:lang w:val="cs-CZ"/>
        </w:rPr>
        <w:t xml:space="preserve">rostly </w:t>
      </w:r>
      <w:r w:rsidR="00D46543">
        <w:rPr>
          <w:sz w:val="20"/>
          <w:szCs w:val="20"/>
          <w:lang w:val="cs-CZ"/>
        </w:rPr>
        <w:t>o </w:t>
      </w:r>
      <w:r w:rsidR="00151B95">
        <w:rPr>
          <w:sz w:val="20"/>
          <w:szCs w:val="20"/>
          <w:lang w:val="cs-CZ"/>
        </w:rPr>
        <w:t>2</w:t>
      </w:r>
      <w:r w:rsidR="00D46543">
        <w:rPr>
          <w:sz w:val="20"/>
          <w:szCs w:val="20"/>
          <w:lang w:val="cs-CZ"/>
        </w:rPr>
        <w:t>,</w:t>
      </w:r>
      <w:r w:rsidR="00151B95">
        <w:rPr>
          <w:sz w:val="20"/>
          <w:szCs w:val="20"/>
          <w:lang w:val="cs-CZ"/>
        </w:rPr>
        <w:t>8</w:t>
      </w:r>
      <w:r w:rsidR="00D46543">
        <w:rPr>
          <w:sz w:val="20"/>
          <w:szCs w:val="20"/>
          <w:lang w:val="cs-CZ"/>
        </w:rPr>
        <w:t> % a </w:t>
      </w:r>
      <w:r w:rsidR="00151B95">
        <w:rPr>
          <w:sz w:val="20"/>
          <w:szCs w:val="20"/>
          <w:lang w:val="cs-CZ"/>
        </w:rPr>
        <w:t>ceny sběru, přípravy</w:t>
      </w:r>
      <w:r w:rsidR="00726E0D">
        <w:rPr>
          <w:sz w:val="20"/>
          <w:szCs w:val="20"/>
          <w:lang w:val="cs-CZ"/>
        </w:rPr>
        <w:t xml:space="preserve"> k likvidaci</w:t>
      </w:r>
      <w:r w:rsidR="00151B95">
        <w:rPr>
          <w:sz w:val="20"/>
          <w:szCs w:val="20"/>
          <w:lang w:val="cs-CZ"/>
        </w:rPr>
        <w:t xml:space="preserve"> a likvidace odpadu</w:t>
      </w:r>
      <w:r w:rsidR="00D46543">
        <w:rPr>
          <w:sz w:val="20"/>
          <w:szCs w:val="20"/>
          <w:lang w:val="cs-CZ"/>
        </w:rPr>
        <w:t xml:space="preserve"> o </w:t>
      </w:r>
      <w:r w:rsidR="00151B95">
        <w:rPr>
          <w:sz w:val="20"/>
          <w:szCs w:val="20"/>
          <w:lang w:val="cs-CZ"/>
        </w:rPr>
        <w:t>0</w:t>
      </w:r>
      <w:r w:rsidR="00D46543">
        <w:rPr>
          <w:sz w:val="20"/>
          <w:szCs w:val="20"/>
          <w:lang w:val="cs-CZ"/>
        </w:rPr>
        <w:t>,</w:t>
      </w:r>
      <w:r w:rsidR="00151B95">
        <w:rPr>
          <w:sz w:val="20"/>
          <w:szCs w:val="20"/>
          <w:lang w:val="cs-CZ"/>
        </w:rPr>
        <w:t>8</w:t>
      </w:r>
      <w:r w:rsidR="00D46543">
        <w:rPr>
          <w:sz w:val="20"/>
          <w:szCs w:val="20"/>
          <w:lang w:val="cs-CZ"/>
        </w:rPr>
        <w:t> %.</w:t>
      </w:r>
    </w:p>
    <w:p w14:paraId="2F0B44DF" w14:textId="1D9FC8DC" w:rsidR="00467D80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F80D6A">
        <w:rPr>
          <w:sz w:val="20"/>
          <w:szCs w:val="20"/>
          <w:lang w:val="cs-CZ"/>
        </w:rPr>
        <w:t>prosinci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>,</w:t>
      </w:r>
      <w:r w:rsidR="00E50556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5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EB53A8">
        <w:rPr>
          <w:sz w:val="20"/>
          <w:szCs w:val="20"/>
          <w:lang w:val="cs-CZ"/>
        </w:rPr>
        <w:t>Značn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9806F1">
        <w:rPr>
          <w:sz w:val="20"/>
          <w:szCs w:val="20"/>
          <w:lang w:val="cs-CZ"/>
        </w:rPr>
        <w:t>elektřiny</w:t>
      </w:r>
      <w:r w:rsidR="00A65F24">
        <w:rPr>
          <w:sz w:val="20"/>
          <w:szCs w:val="20"/>
          <w:lang w:val="cs-CZ"/>
        </w:rPr>
        <w:t xml:space="preserve"> o </w:t>
      </w:r>
      <w:r w:rsidR="00EB53A8">
        <w:rPr>
          <w:sz w:val="20"/>
          <w:szCs w:val="20"/>
          <w:lang w:val="cs-CZ"/>
        </w:rPr>
        <w:t>21</w:t>
      </w:r>
      <w:r w:rsidR="00C374E8">
        <w:rPr>
          <w:sz w:val="20"/>
          <w:szCs w:val="20"/>
          <w:lang w:val="cs-CZ"/>
        </w:rPr>
        <w:t>,</w:t>
      </w:r>
      <w:r w:rsidR="00EB53A8">
        <w:rPr>
          <w:sz w:val="20"/>
          <w:szCs w:val="20"/>
          <w:lang w:val="cs-CZ"/>
        </w:rPr>
        <w:t>9</w:t>
      </w:r>
      <w:r w:rsidR="00A65F24">
        <w:rPr>
          <w:sz w:val="20"/>
          <w:szCs w:val="20"/>
          <w:lang w:val="cs-CZ"/>
        </w:rPr>
        <w:t> %</w:t>
      </w:r>
      <w:r w:rsidR="007A1C63">
        <w:rPr>
          <w:sz w:val="20"/>
          <w:szCs w:val="20"/>
          <w:lang w:val="cs-CZ"/>
        </w:rPr>
        <w:t xml:space="preserve"> a ceny </w:t>
      </w:r>
      <w:r w:rsidR="00AC5239">
        <w:rPr>
          <w:sz w:val="20"/>
          <w:szCs w:val="20"/>
          <w:lang w:val="cs-CZ"/>
        </w:rPr>
        <w:t>k</w:t>
      </w:r>
      <w:r w:rsidR="00AC5239" w:rsidRPr="00FC41F5">
        <w:rPr>
          <w:sz w:val="20"/>
          <w:szCs w:val="20"/>
          <w:lang w:val="cs-CZ"/>
        </w:rPr>
        <w:t>oks</w:t>
      </w:r>
      <w:r w:rsidR="00AC5239">
        <w:rPr>
          <w:sz w:val="20"/>
          <w:szCs w:val="20"/>
          <w:lang w:val="cs-CZ"/>
        </w:rPr>
        <w:t>u</w:t>
      </w:r>
      <w:r w:rsidR="00AC5239" w:rsidRPr="00FC41F5">
        <w:rPr>
          <w:sz w:val="20"/>
          <w:szCs w:val="20"/>
          <w:lang w:val="cs-CZ"/>
        </w:rPr>
        <w:t xml:space="preserve"> a</w:t>
      </w:r>
      <w:r w:rsidR="00AC5239">
        <w:rPr>
          <w:sz w:val="20"/>
          <w:szCs w:val="20"/>
          <w:lang w:val="cs-CZ"/>
        </w:rPr>
        <w:t> </w:t>
      </w:r>
      <w:r w:rsidR="00AC5239" w:rsidRPr="00FC41F5">
        <w:rPr>
          <w:sz w:val="20"/>
          <w:szCs w:val="20"/>
          <w:lang w:val="cs-CZ"/>
        </w:rPr>
        <w:t>rafinovan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ropn</w:t>
      </w:r>
      <w:r w:rsidR="00AC5239">
        <w:rPr>
          <w:sz w:val="20"/>
          <w:szCs w:val="20"/>
          <w:lang w:val="cs-CZ"/>
        </w:rPr>
        <w:t>ých</w:t>
      </w:r>
      <w:r w:rsidR="00AC5239" w:rsidRPr="00FC41F5">
        <w:rPr>
          <w:sz w:val="20"/>
          <w:szCs w:val="20"/>
          <w:lang w:val="cs-CZ"/>
        </w:rPr>
        <w:t xml:space="preserve"> produkt</w:t>
      </w:r>
      <w:r w:rsidR="00AC5239">
        <w:rPr>
          <w:sz w:val="20"/>
          <w:szCs w:val="20"/>
          <w:lang w:val="cs-CZ"/>
        </w:rPr>
        <w:t xml:space="preserve">ů </w:t>
      </w:r>
      <w:r w:rsidR="005D2C1F">
        <w:rPr>
          <w:sz w:val="20"/>
          <w:szCs w:val="20"/>
          <w:lang w:val="cs-CZ"/>
        </w:rPr>
        <w:t>o </w:t>
      </w:r>
      <w:r w:rsidR="00AC5239">
        <w:rPr>
          <w:sz w:val="20"/>
          <w:szCs w:val="20"/>
          <w:lang w:val="cs-CZ"/>
        </w:rPr>
        <w:t>1</w:t>
      </w:r>
      <w:r w:rsidR="00EB53A8">
        <w:rPr>
          <w:sz w:val="20"/>
          <w:szCs w:val="20"/>
          <w:lang w:val="cs-CZ"/>
        </w:rPr>
        <w:t>7</w:t>
      </w:r>
      <w:r w:rsidR="005D2C1F">
        <w:rPr>
          <w:sz w:val="20"/>
          <w:szCs w:val="20"/>
          <w:lang w:val="cs-CZ"/>
        </w:rPr>
        <w:t>,</w:t>
      </w:r>
      <w:r w:rsidR="00EB53A8">
        <w:rPr>
          <w:sz w:val="20"/>
          <w:szCs w:val="20"/>
          <w:lang w:val="cs-CZ"/>
        </w:rPr>
        <w:t>5</w:t>
      </w:r>
      <w:r w:rsidR="005D2C1F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9806F1">
        <w:rPr>
          <w:sz w:val="20"/>
          <w:szCs w:val="20"/>
          <w:lang w:val="cs-CZ"/>
        </w:rPr>
        <w:t>Významně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EB53A8">
        <w:rPr>
          <w:sz w:val="20"/>
          <w:szCs w:val="20"/>
          <w:lang w:val="cs-CZ"/>
        </w:rPr>
        <w:t>4</w:t>
      </w:r>
      <w:r w:rsidR="00EF270D">
        <w:rPr>
          <w:sz w:val="20"/>
          <w:szCs w:val="20"/>
          <w:lang w:val="cs-CZ"/>
        </w:rPr>
        <w:t>,</w:t>
      </w:r>
      <w:r w:rsidR="009806F1">
        <w:rPr>
          <w:sz w:val="20"/>
          <w:szCs w:val="20"/>
          <w:lang w:val="cs-CZ"/>
        </w:rPr>
        <w:t>7</w:t>
      </w:r>
      <w:r w:rsidR="00EF270D">
        <w:rPr>
          <w:sz w:val="20"/>
          <w:szCs w:val="20"/>
          <w:lang w:val="cs-CZ"/>
        </w:rPr>
        <w:t>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EB53A8">
        <w:rPr>
          <w:sz w:val="20"/>
          <w:szCs w:val="20"/>
          <w:lang w:val="cs-CZ"/>
        </w:rPr>
        <w:t>6</w:t>
      </w:r>
      <w:r w:rsidR="00EF270D">
        <w:rPr>
          <w:sz w:val="20"/>
          <w:szCs w:val="20"/>
          <w:lang w:val="cs-CZ"/>
        </w:rPr>
        <w:t>,</w:t>
      </w:r>
      <w:r w:rsidR="00EB53A8">
        <w:rPr>
          <w:sz w:val="20"/>
          <w:szCs w:val="20"/>
          <w:lang w:val="cs-CZ"/>
        </w:rPr>
        <w:t>0</w:t>
      </w:r>
      <w:r w:rsidR="00EF270D">
        <w:rPr>
          <w:sz w:val="20"/>
          <w:szCs w:val="20"/>
          <w:lang w:val="cs-CZ"/>
        </w:rPr>
        <w:t> %</w:t>
      </w:r>
      <w:r w:rsidR="00C374E8" w:rsidRPr="00886169">
        <w:rPr>
          <w:sz w:val="20"/>
          <w:szCs w:val="20"/>
          <w:lang w:val="cs-CZ"/>
        </w:rPr>
        <w:t>.</w:t>
      </w:r>
    </w:p>
    <w:p w14:paraId="3B94E634" w14:textId="7B8C62F3" w:rsidR="003A62CA" w:rsidRPr="00886169" w:rsidRDefault="003A62CA" w:rsidP="003A62CA">
      <w:pPr>
        <w:spacing w:line="276" w:lineRule="auto"/>
        <w:jc w:val="both"/>
        <w:rPr>
          <w:sz w:val="20"/>
          <w:szCs w:val="20"/>
          <w:lang w:val="cs-CZ"/>
        </w:rPr>
      </w:pPr>
      <w:r w:rsidRPr="0065202B">
        <w:rPr>
          <w:b/>
          <w:sz w:val="20"/>
          <w:szCs w:val="20"/>
          <w:lang w:val="cs-CZ"/>
        </w:rPr>
        <w:t>V</w:t>
      </w:r>
      <w:r>
        <w:rPr>
          <w:b/>
          <w:sz w:val="20"/>
          <w:szCs w:val="20"/>
          <w:lang w:val="cs-CZ"/>
        </w:rPr>
        <w:t> </w:t>
      </w:r>
      <w:r w:rsidRPr="0065202B">
        <w:rPr>
          <w:b/>
          <w:sz w:val="20"/>
          <w:szCs w:val="20"/>
          <w:lang w:val="cs-CZ"/>
        </w:rPr>
        <w:t>průměru za</w:t>
      </w:r>
      <w:r>
        <w:rPr>
          <w:b/>
          <w:sz w:val="20"/>
          <w:szCs w:val="20"/>
          <w:lang w:val="cs-CZ"/>
        </w:rPr>
        <w:t> celý rok 202</w:t>
      </w:r>
      <w:r w:rsidR="009C26D7">
        <w:rPr>
          <w:b/>
          <w:sz w:val="20"/>
          <w:szCs w:val="20"/>
          <w:lang w:val="cs-CZ"/>
        </w:rPr>
        <w:t>5</w:t>
      </w:r>
      <w:r w:rsidRPr="0065202B">
        <w:rPr>
          <w:sz w:val="20"/>
          <w:szCs w:val="20"/>
          <w:lang w:val="cs-CZ"/>
        </w:rPr>
        <w:t xml:space="preserve"> v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>porovnání s</w:t>
      </w:r>
      <w:r>
        <w:rPr>
          <w:sz w:val="20"/>
          <w:szCs w:val="20"/>
          <w:lang w:val="cs-CZ"/>
        </w:rPr>
        <w:t> rokem 202</w:t>
      </w:r>
      <w:r w:rsidR="009C26D7">
        <w:rPr>
          <w:sz w:val="20"/>
          <w:szCs w:val="20"/>
          <w:lang w:val="cs-CZ"/>
        </w:rPr>
        <w:t>4</w:t>
      </w:r>
      <w:r w:rsidRPr="0065202B">
        <w:rPr>
          <w:sz w:val="20"/>
          <w:szCs w:val="20"/>
          <w:lang w:val="cs-CZ"/>
        </w:rPr>
        <w:t xml:space="preserve"> </w:t>
      </w:r>
      <w:r w:rsidR="00CC6052">
        <w:rPr>
          <w:sz w:val="20"/>
          <w:szCs w:val="20"/>
          <w:lang w:val="cs-CZ"/>
        </w:rPr>
        <w:t>kles</w:t>
      </w:r>
      <w:r w:rsidRPr="0065202B">
        <w:rPr>
          <w:sz w:val="20"/>
          <w:szCs w:val="20"/>
          <w:lang w:val="cs-CZ"/>
        </w:rPr>
        <w:t xml:space="preserve">ly </w:t>
      </w:r>
      <w:r>
        <w:rPr>
          <w:sz w:val="20"/>
          <w:szCs w:val="20"/>
          <w:lang w:val="cs-CZ"/>
        </w:rPr>
        <w:t xml:space="preserve">vývozní ceny </w:t>
      </w:r>
      <w:r w:rsidRPr="0065202B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> </w:t>
      </w:r>
      <w:r w:rsidR="00CC6052">
        <w:rPr>
          <w:sz w:val="20"/>
          <w:szCs w:val="20"/>
          <w:lang w:val="cs-CZ"/>
        </w:rPr>
        <w:t>1</w:t>
      </w:r>
      <w:r w:rsidRPr="0065202B">
        <w:rPr>
          <w:sz w:val="20"/>
          <w:szCs w:val="20"/>
          <w:lang w:val="cs-CZ"/>
        </w:rPr>
        <w:t>,</w:t>
      </w:r>
      <w:r w:rsidR="00CC6052">
        <w:rPr>
          <w:sz w:val="20"/>
          <w:szCs w:val="20"/>
          <w:lang w:val="cs-CZ"/>
        </w:rPr>
        <w:t>2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>% (za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 xml:space="preserve">rok </w:t>
      </w:r>
      <w:r>
        <w:rPr>
          <w:sz w:val="20"/>
          <w:szCs w:val="20"/>
          <w:lang w:val="cs-CZ"/>
        </w:rPr>
        <w:t>202</w:t>
      </w:r>
      <w:r w:rsidR="00CC6052">
        <w:rPr>
          <w:sz w:val="20"/>
          <w:szCs w:val="20"/>
          <w:lang w:val="cs-CZ"/>
        </w:rPr>
        <w:t>4</w:t>
      </w:r>
      <w:r w:rsidRPr="0065202B">
        <w:rPr>
          <w:sz w:val="20"/>
          <w:szCs w:val="20"/>
          <w:lang w:val="cs-CZ"/>
        </w:rPr>
        <w:t xml:space="preserve"> </w:t>
      </w:r>
      <w:r w:rsidR="00CC6052">
        <w:rPr>
          <w:sz w:val="20"/>
          <w:szCs w:val="20"/>
          <w:lang w:val="cs-CZ"/>
        </w:rPr>
        <w:t xml:space="preserve">rostly </w:t>
      </w:r>
      <w:r w:rsidRPr="0065202B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> </w:t>
      </w:r>
      <w:r w:rsidR="00CC6052">
        <w:rPr>
          <w:sz w:val="20"/>
          <w:szCs w:val="20"/>
          <w:lang w:val="cs-CZ"/>
        </w:rPr>
        <w:t>3</w:t>
      </w:r>
      <w:r>
        <w:rPr>
          <w:sz w:val="20"/>
          <w:szCs w:val="20"/>
          <w:lang w:val="cs-CZ"/>
        </w:rPr>
        <w:t>,</w:t>
      </w:r>
      <w:r w:rsidR="00CC6052">
        <w:rPr>
          <w:sz w:val="20"/>
          <w:szCs w:val="20"/>
          <w:lang w:val="cs-CZ"/>
        </w:rPr>
        <w:t>1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>%)</w:t>
      </w:r>
      <w:r>
        <w:rPr>
          <w:sz w:val="20"/>
          <w:szCs w:val="20"/>
          <w:lang w:val="cs-CZ"/>
        </w:rPr>
        <w:t xml:space="preserve">. </w:t>
      </w:r>
      <w:r w:rsidR="003A3094">
        <w:rPr>
          <w:sz w:val="20"/>
          <w:szCs w:val="20"/>
          <w:lang w:val="cs-CZ"/>
        </w:rPr>
        <w:t>Znač</w:t>
      </w:r>
      <w:r w:rsidR="00551102">
        <w:rPr>
          <w:sz w:val="20"/>
          <w:szCs w:val="20"/>
          <w:lang w:val="cs-CZ"/>
        </w:rPr>
        <w:t>ně se snížil</w:t>
      </w:r>
      <w:r w:rsidR="00551102" w:rsidRPr="00F73F46">
        <w:rPr>
          <w:sz w:val="20"/>
          <w:szCs w:val="20"/>
          <w:lang w:val="cs-CZ"/>
        </w:rPr>
        <w:t xml:space="preserve">y ceny </w:t>
      </w:r>
      <w:r w:rsidR="00551102">
        <w:rPr>
          <w:sz w:val="20"/>
          <w:szCs w:val="20"/>
          <w:lang w:val="cs-CZ"/>
        </w:rPr>
        <w:t>k</w:t>
      </w:r>
      <w:r w:rsidR="00551102" w:rsidRPr="00FC41F5">
        <w:rPr>
          <w:sz w:val="20"/>
          <w:szCs w:val="20"/>
          <w:lang w:val="cs-CZ"/>
        </w:rPr>
        <w:t>oks</w:t>
      </w:r>
      <w:r w:rsidR="00551102">
        <w:rPr>
          <w:sz w:val="20"/>
          <w:szCs w:val="20"/>
          <w:lang w:val="cs-CZ"/>
        </w:rPr>
        <w:t>u</w:t>
      </w:r>
      <w:r w:rsidR="00551102" w:rsidRPr="00FC41F5">
        <w:rPr>
          <w:sz w:val="20"/>
          <w:szCs w:val="20"/>
          <w:lang w:val="cs-CZ"/>
        </w:rPr>
        <w:t xml:space="preserve"> a</w:t>
      </w:r>
      <w:r w:rsidR="00551102">
        <w:rPr>
          <w:sz w:val="20"/>
          <w:szCs w:val="20"/>
          <w:lang w:val="cs-CZ"/>
        </w:rPr>
        <w:t> </w:t>
      </w:r>
      <w:r w:rsidR="00551102" w:rsidRPr="00FC41F5">
        <w:rPr>
          <w:sz w:val="20"/>
          <w:szCs w:val="20"/>
          <w:lang w:val="cs-CZ"/>
        </w:rPr>
        <w:t>rafinovan</w:t>
      </w:r>
      <w:r w:rsidR="00551102">
        <w:rPr>
          <w:sz w:val="20"/>
          <w:szCs w:val="20"/>
          <w:lang w:val="cs-CZ"/>
        </w:rPr>
        <w:t>ých</w:t>
      </w:r>
      <w:r w:rsidR="00551102" w:rsidRPr="00FC41F5">
        <w:rPr>
          <w:sz w:val="20"/>
          <w:szCs w:val="20"/>
          <w:lang w:val="cs-CZ"/>
        </w:rPr>
        <w:t xml:space="preserve"> ropn</w:t>
      </w:r>
      <w:r w:rsidR="00551102">
        <w:rPr>
          <w:sz w:val="20"/>
          <w:szCs w:val="20"/>
          <w:lang w:val="cs-CZ"/>
        </w:rPr>
        <w:t>ých</w:t>
      </w:r>
      <w:r w:rsidR="00551102" w:rsidRPr="00FC41F5">
        <w:rPr>
          <w:sz w:val="20"/>
          <w:szCs w:val="20"/>
          <w:lang w:val="cs-CZ"/>
        </w:rPr>
        <w:t xml:space="preserve"> produkt</w:t>
      </w:r>
      <w:r w:rsidR="00551102">
        <w:rPr>
          <w:sz w:val="20"/>
          <w:szCs w:val="20"/>
          <w:lang w:val="cs-CZ"/>
        </w:rPr>
        <w:t>ů</w:t>
      </w:r>
      <w:r w:rsidR="00726E0D">
        <w:rPr>
          <w:sz w:val="20"/>
          <w:szCs w:val="20"/>
          <w:lang w:val="cs-CZ"/>
        </w:rPr>
        <w:t xml:space="preserve"> o 15,0 %</w:t>
      </w:r>
      <w:r w:rsidR="00551102">
        <w:rPr>
          <w:sz w:val="20"/>
          <w:szCs w:val="20"/>
          <w:lang w:val="cs-CZ"/>
        </w:rPr>
        <w:t xml:space="preserve"> a ceny</w:t>
      </w:r>
      <w:r w:rsidR="00551102" w:rsidRPr="0023375A">
        <w:rPr>
          <w:sz w:val="20"/>
          <w:szCs w:val="20"/>
          <w:lang w:val="cs-CZ"/>
        </w:rPr>
        <w:t xml:space="preserve"> </w:t>
      </w:r>
      <w:r w:rsidR="00726E0D">
        <w:rPr>
          <w:sz w:val="20"/>
          <w:szCs w:val="20"/>
          <w:lang w:val="cs-CZ"/>
        </w:rPr>
        <w:t>sběru, přípravy k likvidaci a likvidace odpadu</w:t>
      </w:r>
      <w:r w:rsidR="00551102">
        <w:rPr>
          <w:sz w:val="20"/>
          <w:szCs w:val="20"/>
          <w:lang w:val="cs-CZ"/>
        </w:rPr>
        <w:t xml:space="preserve"> o </w:t>
      </w:r>
      <w:r w:rsidR="00726E0D">
        <w:rPr>
          <w:sz w:val="20"/>
          <w:szCs w:val="20"/>
          <w:lang w:val="cs-CZ"/>
        </w:rPr>
        <w:t>9</w:t>
      </w:r>
      <w:r w:rsidR="00551102">
        <w:rPr>
          <w:sz w:val="20"/>
          <w:szCs w:val="20"/>
          <w:lang w:val="cs-CZ"/>
        </w:rPr>
        <w:t>,</w:t>
      </w:r>
      <w:r w:rsidR="00726E0D">
        <w:rPr>
          <w:sz w:val="20"/>
          <w:szCs w:val="20"/>
          <w:lang w:val="cs-CZ"/>
        </w:rPr>
        <w:t>5</w:t>
      </w:r>
      <w:r w:rsidR="00551102">
        <w:rPr>
          <w:sz w:val="20"/>
          <w:szCs w:val="20"/>
          <w:lang w:val="cs-CZ"/>
        </w:rPr>
        <w:t xml:space="preserve"> %. </w:t>
      </w:r>
      <w:r>
        <w:rPr>
          <w:sz w:val="20"/>
          <w:szCs w:val="20"/>
          <w:lang w:val="cs-CZ"/>
        </w:rPr>
        <w:t xml:space="preserve">Nejvíce rostly ceny </w:t>
      </w:r>
      <w:r w:rsidR="00726E0D">
        <w:rPr>
          <w:sz w:val="20"/>
          <w:szCs w:val="20"/>
          <w:lang w:val="cs-CZ"/>
        </w:rPr>
        <w:t xml:space="preserve">produktů lesnictví a těžby dřeva </w:t>
      </w:r>
      <w:r>
        <w:rPr>
          <w:sz w:val="20"/>
          <w:szCs w:val="20"/>
          <w:lang w:val="cs-CZ"/>
        </w:rPr>
        <w:t>o </w:t>
      </w:r>
      <w:r w:rsidR="00726E0D">
        <w:rPr>
          <w:sz w:val="20"/>
          <w:szCs w:val="20"/>
          <w:lang w:val="cs-CZ"/>
        </w:rPr>
        <w:t>7</w:t>
      </w:r>
      <w:r>
        <w:rPr>
          <w:sz w:val="20"/>
          <w:szCs w:val="20"/>
          <w:lang w:val="cs-CZ"/>
        </w:rPr>
        <w:t>,</w:t>
      </w:r>
      <w:r w:rsidR="00726E0D">
        <w:rPr>
          <w:sz w:val="20"/>
          <w:szCs w:val="20"/>
          <w:lang w:val="cs-CZ"/>
        </w:rPr>
        <w:t>5</w:t>
      </w:r>
      <w:r>
        <w:rPr>
          <w:sz w:val="20"/>
          <w:szCs w:val="20"/>
          <w:lang w:val="cs-CZ"/>
        </w:rPr>
        <w:t xml:space="preserve"> % </w:t>
      </w:r>
      <w:r w:rsidRPr="00FD662C">
        <w:rPr>
          <w:sz w:val="20"/>
          <w:szCs w:val="20"/>
          <w:lang w:val="cs-CZ"/>
        </w:rPr>
        <w:t>a</w:t>
      </w:r>
      <w:r>
        <w:rPr>
          <w:sz w:val="20"/>
          <w:szCs w:val="20"/>
          <w:lang w:val="cs-CZ"/>
        </w:rPr>
        <w:t xml:space="preserve"> ceny </w:t>
      </w:r>
      <w:r w:rsidR="00726E0D">
        <w:rPr>
          <w:sz w:val="20"/>
          <w:szCs w:val="20"/>
          <w:lang w:val="cs-CZ"/>
        </w:rPr>
        <w:t>d</w:t>
      </w:r>
      <w:r w:rsidR="00726E0D" w:rsidRPr="00A91C08">
        <w:rPr>
          <w:sz w:val="20"/>
          <w:szCs w:val="20"/>
          <w:lang w:val="cs-CZ"/>
        </w:rPr>
        <w:t>řev</w:t>
      </w:r>
      <w:r w:rsidR="00726E0D">
        <w:rPr>
          <w:sz w:val="20"/>
          <w:szCs w:val="20"/>
          <w:lang w:val="cs-CZ"/>
        </w:rPr>
        <w:t>a</w:t>
      </w:r>
      <w:r w:rsidR="00726E0D" w:rsidRPr="00A91C08">
        <w:rPr>
          <w:sz w:val="20"/>
          <w:szCs w:val="20"/>
          <w:lang w:val="cs-CZ"/>
        </w:rPr>
        <w:t xml:space="preserve"> a</w:t>
      </w:r>
      <w:r w:rsidR="00726E0D">
        <w:rPr>
          <w:sz w:val="20"/>
          <w:szCs w:val="20"/>
          <w:lang w:val="cs-CZ"/>
        </w:rPr>
        <w:t> </w:t>
      </w:r>
      <w:r w:rsidR="00726E0D" w:rsidRPr="00A91C08">
        <w:rPr>
          <w:sz w:val="20"/>
          <w:szCs w:val="20"/>
          <w:lang w:val="cs-CZ"/>
        </w:rPr>
        <w:t>dřevěn</w:t>
      </w:r>
      <w:r w:rsidR="00726E0D">
        <w:rPr>
          <w:sz w:val="20"/>
          <w:szCs w:val="20"/>
          <w:lang w:val="cs-CZ"/>
        </w:rPr>
        <w:t>ých</w:t>
      </w:r>
      <w:r w:rsidR="00726E0D" w:rsidRPr="00A91C08">
        <w:rPr>
          <w:sz w:val="20"/>
          <w:szCs w:val="20"/>
          <w:lang w:val="cs-CZ"/>
        </w:rPr>
        <w:t xml:space="preserve"> a</w:t>
      </w:r>
      <w:r w:rsidR="00726E0D">
        <w:rPr>
          <w:sz w:val="20"/>
          <w:szCs w:val="20"/>
          <w:lang w:val="cs-CZ"/>
        </w:rPr>
        <w:t> </w:t>
      </w:r>
      <w:r w:rsidR="00726E0D" w:rsidRPr="00A91C08">
        <w:rPr>
          <w:sz w:val="20"/>
          <w:szCs w:val="20"/>
          <w:lang w:val="cs-CZ"/>
        </w:rPr>
        <w:t>korkov</w:t>
      </w:r>
      <w:r w:rsidR="00726E0D">
        <w:rPr>
          <w:sz w:val="20"/>
          <w:szCs w:val="20"/>
          <w:lang w:val="cs-CZ"/>
        </w:rPr>
        <w:t>ých</w:t>
      </w:r>
      <w:r w:rsidR="00726E0D" w:rsidRPr="00A91C08">
        <w:rPr>
          <w:sz w:val="20"/>
          <w:szCs w:val="20"/>
          <w:lang w:val="cs-CZ"/>
        </w:rPr>
        <w:t xml:space="preserve"> výrobk</w:t>
      </w:r>
      <w:r w:rsidR="00726E0D">
        <w:rPr>
          <w:sz w:val="20"/>
          <w:szCs w:val="20"/>
          <w:lang w:val="cs-CZ"/>
        </w:rPr>
        <w:t>ů</w:t>
      </w:r>
      <w:r w:rsidR="00726E0D" w:rsidRPr="00A91C08">
        <w:rPr>
          <w:sz w:val="20"/>
          <w:szCs w:val="20"/>
          <w:lang w:val="cs-CZ"/>
        </w:rPr>
        <w:t>, kromě nábytku</w:t>
      </w:r>
      <w:r>
        <w:rPr>
          <w:sz w:val="20"/>
          <w:szCs w:val="20"/>
          <w:lang w:val="cs-CZ"/>
        </w:rPr>
        <w:t xml:space="preserve"> </w:t>
      </w:r>
      <w:r w:rsidRPr="00FD662C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> </w:t>
      </w:r>
      <w:r w:rsidR="00726E0D">
        <w:rPr>
          <w:sz w:val="20"/>
          <w:szCs w:val="20"/>
          <w:lang w:val="cs-CZ"/>
        </w:rPr>
        <w:t>6</w:t>
      </w:r>
      <w:r w:rsidRPr="00FD662C">
        <w:rPr>
          <w:sz w:val="20"/>
          <w:szCs w:val="20"/>
          <w:lang w:val="cs-CZ"/>
        </w:rPr>
        <w:t>,</w:t>
      </w:r>
      <w:r w:rsidR="00726E0D">
        <w:rPr>
          <w:sz w:val="20"/>
          <w:szCs w:val="20"/>
          <w:lang w:val="cs-CZ"/>
        </w:rPr>
        <w:t>5</w:t>
      </w:r>
      <w:r>
        <w:rPr>
          <w:sz w:val="20"/>
          <w:szCs w:val="20"/>
          <w:lang w:val="cs-CZ"/>
        </w:rPr>
        <w:t> </w:t>
      </w:r>
      <w:r w:rsidRPr="00FD662C">
        <w:rPr>
          <w:sz w:val="20"/>
          <w:szCs w:val="20"/>
          <w:lang w:val="cs-CZ"/>
        </w:rPr>
        <w:t>%.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2193011D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F80D6A">
        <w:rPr>
          <w:sz w:val="20"/>
          <w:szCs w:val="20"/>
          <w:lang w:val="cs-CZ"/>
        </w:rPr>
        <w:t>prosinci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E50556">
        <w:rPr>
          <w:sz w:val="20"/>
          <w:szCs w:val="20"/>
          <w:lang w:val="cs-CZ"/>
        </w:rPr>
        <w:t>2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9B6F8A">
        <w:rPr>
          <w:sz w:val="20"/>
          <w:szCs w:val="20"/>
          <w:lang w:val="cs-CZ"/>
        </w:rPr>
        <w:t>o 0,</w:t>
      </w:r>
      <w:r w:rsidR="00D15478">
        <w:rPr>
          <w:sz w:val="20"/>
          <w:szCs w:val="20"/>
          <w:lang w:val="cs-CZ"/>
        </w:rPr>
        <w:t>1</w:t>
      </w:r>
      <w:r w:rsidR="009B6F8A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143A18">
        <w:rPr>
          <w:sz w:val="20"/>
          <w:szCs w:val="20"/>
          <w:lang w:val="cs-CZ"/>
        </w:rPr>
        <w:t>Nejvíce</w:t>
      </w:r>
      <w:r w:rsidR="00B213BF">
        <w:rPr>
          <w:sz w:val="20"/>
          <w:szCs w:val="20"/>
          <w:lang w:val="cs-CZ"/>
        </w:rPr>
        <w:t xml:space="preserve"> klesly c</w:t>
      </w:r>
      <w:r w:rsidR="003C1515">
        <w:rPr>
          <w:sz w:val="20"/>
          <w:szCs w:val="20"/>
          <w:lang w:val="cs-CZ"/>
        </w:rPr>
        <w:t xml:space="preserve">eny </w:t>
      </w:r>
      <w:r w:rsidR="00143A18">
        <w:rPr>
          <w:sz w:val="20"/>
          <w:szCs w:val="20"/>
          <w:lang w:val="cs-CZ"/>
        </w:rPr>
        <w:t>k</w:t>
      </w:r>
      <w:r w:rsidR="00143A18" w:rsidRPr="00FC41F5">
        <w:rPr>
          <w:sz w:val="20"/>
          <w:szCs w:val="20"/>
          <w:lang w:val="cs-CZ"/>
        </w:rPr>
        <w:t>oks</w:t>
      </w:r>
      <w:r w:rsidR="00143A18">
        <w:rPr>
          <w:sz w:val="20"/>
          <w:szCs w:val="20"/>
          <w:lang w:val="cs-CZ"/>
        </w:rPr>
        <w:t>u</w:t>
      </w:r>
      <w:r w:rsidR="00143A18" w:rsidRPr="00FC41F5">
        <w:rPr>
          <w:sz w:val="20"/>
          <w:szCs w:val="20"/>
          <w:lang w:val="cs-CZ"/>
        </w:rPr>
        <w:t xml:space="preserve"> a</w:t>
      </w:r>
      <w:r w:rsidR="00143A18">
        <w:rPr>
          <w:sz w:val="20"/>
          <w:szCs w:val="20"/>
          <w:lang w:val="cs-CZ"/>
        </w:rPr>
        <w:t> </w:t>
      </w:r>
      <w:r w:rsidR="00143A18" w:rsidRPr="00FC41F5">
        <w:rPr>
          <w:sz w:val="20"/>
          <w:szCs w:val="20"/>
          <w:lang w:val="cs-CZ"/>
        </w:rPr>
        <w:t>rafinovan</w:t>
      </w:r>
      <w:r w:rsidR="00143A18">
        <w:rPr>
          <w:sz w:val="20"/>
          <w:szCs w:val="20"/>
          <w:lang w:val="cs-CZ"/>
        </w:rPr>
        <w:t>ých</w:t>
      </w:r>
      <w:r w:rsidR="00143A18" w:rsidRPr="00FC41F5">
        <w:rPr>
          <w:sz w:val="20"/>
          <w:szCs w:val="20"/>
          <w:lang w:val="cs-CZ"/>
        </w:rPr>
        <w:t xml:space="preserve"> ropn</w:t>
      </w:r>
      <w:r w:rsidR="00143A18">
        <w:rPr>
          <w:sz w:val="20"/>
          <w:szCs w:val="20"/>
          <w:lang w:val="cs-CZ"/>
        </w:rPr>
        <w:t>ých</w:t>
      </w:r>
      <w:r w:rsidR="00143A18" w:rsidRPr="00FC41F5">
        <w:rPr>
          <w:sz w:val="20"/>
          <w:szCs w:val="20"/>
          <w:lang w:val="cs-CZ"/>
        </w:rPr>
        <w:t xml:space="preserve"> produkt</w:t>
      </w:r>
      <w:r w:rsidR="00143A18">
        <w:rPr>
          <w:sz w:val="20"/>
          <w:szCs w:val="20"/>
          <w:lang w:val="cs-CZ"/>
        </w:rPr>
        <w:t>ů</w:t>
      </w:r>
      <w:r w:rsidR="003C151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o </w:t>
      </w:r>
      <w:r w:rsidR="00143A18">
        <w:rPr>
          <w:sz w:val="20"/>
          <w:szCs w:val="20"/>
          <w:lang w:val="cs-CZ"/>
        </w:rPr>
        <w:t>9</w:t>
      </w:r>
      <w:r w:rsidR="0052358E">
        <w:rPr>
          <w:sz w:val="20"/>
          <w:szCs w:val="20"/>
          <w:lang w:val="cs-CZ"/>
        </w:rPr>
        <w:t>,</w:t>
      </w:r>
      <w:r w:rsidR="00143A18">
        <w:rPr>
          <w:sz w:val="20"/>
          <w:szCs w:val="20"/>
          <w:lang w:val="cs-CZ"/>
        </w:rPr>
        <w:t>5</w:t>
      </w:r>
      <w:r w:rsidR="0052358E">
        <w:rPr>
          <w:sz w:val="20"/>
          <w:szCs w:val="20"/>
          <w:lang w:val="cs-CZ"/>
        </w:rPr>
        <w:t> %</w:t>
      </w:r>
      <w:r w:rsidR="00B835AD">
        <w:rPr>
          <w:sz w:val="20"/>
          <w:szCs w:val="20"/>
          <w:lang w:val="cs-CZ"/>
        </w:rPr>
        <w:t xml:space="preserve"> a ceny </w:t>
      </w:r>
      <w:r w:rsidR="00143A18">
        <w:rPr>
          <w:sz w:val="20"/>
          <w:szCs w:val="20"/>
          <w:lang w:val="cs-CZ"/>
        </w:rPr>
        <w:t xml:space="preserve">elektřiny </w:t>
      </w:r>
      <w:r w:rsidR="00B835AD">
        <w:rPr>
          <w:sz w:val="20"/>
          <w:szCs w:val="20"/>
          <w:lang w:val="cs-CZ"/>
        </w:rPr>
        <w:t>o </w:t>
      </w:r>
      <w:r w:rsidR="00143A18">
        <w:rPr>
          <w:sz w:val="20"/>
          <w:szCs w:val="20"/>
          <w:lang w:val="cs-CZ"/>
        </w:rPr>
        <w:t>3</w:t>
      </w:r>
      <w:r w:rsidR="00B835AD">
        <w:rPr>
          <w:sz w:val="20"/>
          <w:szCs w:val="20"/>
          <w:lang w:val="cs-CZ"/>
        </w:rPr>
        <w:t>,</w:t>
      </w:r>
      <w:r w:rsidR="00143A18">
        <w:rPr>
          <w:sz w:val="20"/>
          <w:szCs w:val="20"/>
          <w:lang w:val="cs-CZ"/>
        </w:rPr>
        <w:t>0</w:t>
      </w:r>
      <w:r w:rsidR="00B835AD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  <w:r w:rsidR="00B213BF">
        <w:rPr>
          <w:sz w:val="20"/>
          <w:szCs w:val="20"/>
          <w:lang w:val="cs-CZ"/>
        </w:rPr>
        <w:t xml:space="preserve"> </w:t>
      </w:r>
      <w:r w:rsidR="008D5A72">
        <w:rPr>
          <w:sz w:val="20"/>
          <w:szCs w:val="20"/>
          <w:lang w:val="cs-CZ"/>
        </w:rPr>
        <w:t>C</w:t>
      </w:r>
      <w:r w:rsidR="00B213BF" w:rsidRPr="00886169">
        <w:rPr>
          <w:sz w:val="20"/>
          <w:szCs w:val="20"/>
          <w:lang w:val="cs-CZ"/>
        </w:rPr>
        <w:t>eny</w:t>
      </w:r>
      <w:r w:rsidR="00B213BF">
        <w:rPr>
          <w:sz w:val="20"/>
          <w:szCs w:val="20"/>
          <w:lang w:val="cs-CZ"/>
        </w:rPr>
        <w:t xml:space="preserve"> </w:t>
      </w:r>
      <w:r w:rsidR="00143A18">
        <w:rPr>
          <w:sz w:val="20"/>
          <w:szCs w:val="20"/>
          <w:lang w:val="cs-CZ"/>
        </w:rPr>
        <w:t>základních kovů</w:t>
      </w:r>
      <w:r w:rsidR="00B213BF">
        <w:rPr>
          <w:sz w:val="20"/>
          <w:szCs w:val="20"/>
          <w:lang w:val="cs-CZ"/>
        </w:rPr>
        <w:t xml:space="preserve"> </w:t>
      </w:r>
      <w:r w:rsidR="008D5A72">
        <w:rPr>
          <w:sz w:val="20"/>
          <w:szCs w:val="20"/>
          <w:lang w:val="cs-CZ"/>
        </w:rPr>
        <w:t xml:space="preserve">se zvýšily </w:t>
      </w:r>
      <w:r w:rsidR="00B213BF">
        <w:rPr>
          <w:sz w:val="20"/>
          <w:szCs w:val="20"/>
          <w:lang w:val="cs-CZ"/>
        </w:rPr>
        <w:t xml:space="preserve">o 1,1 % a ceny </w:t>
      </w:r>
      <w:r w:rsidR="00143A18">
        <w:rPr>
          <w:sz w:val="20"/>
          <w:szCs w:val="20"/>
          <w:lang w:val="cs-CZ"/>
        </w:rPr>
        <w:t>chemických látek a chemických přípravků</w:t>
      </w:r>
      <w:r w:rsidR="00B213BF">
        <w:rPr>
          <w:sz w:val="20"/>
          <w:szCs w:val="20"/>
          <w:lang w:val="cs-CZ"/>
        </w:rPr>
        <w:t xml:space="preserve"> o </w:t>
      </w:r>
      <w:r w:rsidR="00143A18">
        <w:rPr>
          <w:sz w:val="20"/>
          <w:szCs w:val="20"/>
          <w:lang w:val="cs-CZ"/>
        </w:rPr>
        <w:t>0</w:t>
      </w:r>
      <w:r w:rsidR="00B213BF">
        <w:rPr>
          <w:sz w:val="20"/>
          <w:szCs w:val="20"/>
          <w:lang w:val="cs-CZ"/>
        </w:rPr>
        <w:t>,</w:t>
      </w:r>
      <w:r w:rsidR="00143A18">
        <w:rPr>
          <w:sz w:val="20"/>
          <w:szCs w:val="20"/>
          <w:lang w:val="cs-CZ"/>
        </w:rPr>
        <w:t>8</w:t>
      </w:r>
      <w:r w:rsidR="00B213BF">
        <w:rPr>
          <w:sz w:val="20"/>
          <w:szCs w:val="20"/>
          <w:lang w:val="cs-CZ"/>
        </w:rPr>
        <w:t> %.</w:t>
      </w:r>
    </w:p>
    <w:p w14:paraId="64BFF9A9" w14:textId="5507E56B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F80D6A">
        <w:rPr>
          <w:sz w:val="20"/>
          <w:szCs w:val="20"/>
          <w:lang w:val="cs-CZ"/>
        </w:rPr>
        <w:t>prosinci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5</w:t>
      </w:r>
      <w:r w:rsidRPr="00886169">
        <w:rPr>
          <w:sz w:val="20"/>
          <w:szCs w:val="20"/>
          <w:lang w:val="cs-CZ"/>
        </w:rPr>
        <w:t>,</w:t>
      </w:r>
      <w:r w:rsidR="00D15478">
        <w:rPr>
          <w:sz w:val="20"/>
          <w:szCs w:val="20"/>
          <w:lang w:val="cs-CZ"/>
        </w:rPr>
        <w:t>4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</w:t>
      </w:r>
      <w:r w:rsidR="009B6F8A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,</w:t>
      </w:r>
      <w:r w:rsidR="00E77136">
        <w:rPr>
          <w:sz w:val="20"/>
          <w:szCs w:val="20"/>
          <w:lang w:val="cs-CZ"/>
        </w:rPr>
        <w:t>5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143A18">
        <w:rPr>
          <w:sz w:val="20"/>
          <w:szCs w:val="20"/>
          <w:lang w:val="cs-CZ"/>
        </w:rPr>
        <w:t>Výraz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</w:t>
      </w:r>
      <w:r w:rsidR="00311C49">
        <w:rPr>
          <w:sz w:val="20"/>
          <w:szCs w:val="20"/>
          <w:lang w:val="cs-CZ"/>
        </w:rPr>
        <w:t>2</w:t>
      </w:r>
      <w:r w:rsidR="00143A18">
        <w:rPr>
          <w:sz w:val="20"/>
          <w:szCs w:val="20"/>
          <w:lang w:val="cs-CZ"/>
        </w:rPr>
        <w:t>9</w:t>
      </w:r>
      <w:r w:rsidR="00870F85">
        <w:rPr>
          <w:sz w:val="20"/>
          <w:szCs w:val="20"/>
          <w:lang w:val="cs-CZ"/>
        </w:rPr>
        <w:t>,</w:t>
      </w:r>
      <w:r w:rsidR="00143A18">
        <w:rPr>
          <w:sz w:val="20"/>
          <w:szCs w:val="20"/>
          <w:lang w:val="cs-CZ"/>
        </w:rPr>
        <w:t>1</w:t>
      </w:r>
      <w:r w:rsidR="00870F85">
        <w:rPr>
          <w:sz w:val="20"/>
          <w:szCs w:val="20"/>
          <w:lang w:val="cs-CZ"/>
        </w:rPr>
        <w:t> %</w:t>
      </w:r>
      <w:r w:rsidR="007A1C63">
        <w:rPr>
          <w:sz w:val="20"/>
          <w:szCs w:val="20"/>
          <w:lang w:val="cs-CZ"/>
        </w:rPr>
        <w:t xml:space="preserve"> a ceny</w:t>
      </w:r>
      <w:r w:rsidR="00E03B17">
        <w:rPr>
          <w:sz w:val="20"/>
          <w:szCs w:val="20"/>
          <w:lang w:val="cs-CZ"/>
        </w:rPr>
        <w:t xml:space="preserve"> </w:t>
      </w:r>
      <w:r w:rsidR="00AA3706">
        <w:rPr>
          <w:sz w:val="20"/>
          <w:szCs w:val="20"/>
          <w:lang w:val="cs-CZ"/>
        </w:rPr>
        <w:t>k</w:t>
      </w:r>
      <w:r w:rsidR="00AA3706" w:rsidRPr="00FC41F5">
        <w:rPr>
          <w:sz w:val="20"/>
          <w:szCs w:val="20"/>
          <w:lang w:val="cs-CZ"/>
        </w:rPr>
        <w:t>oks</w:t>
      </w:r>
      <w:r w:rsidR="00AA3706">
        <w:rPr>
          <w:sz w:val="20"/>
          <w:szCs w:val="20"/>
          <w:lang w:val="cs-CZ"/>
        </w:rPr>
        <w:t>u</w:t>
      </w:r>
      <w:r w:rsidR="00AA3706" w:rsidRPr="00FC41F5">
        <w:rPr>
          <w:sz w:val="20"/>
          <w:szCs w:val="20"/>
          <w:lang w:val="cs-CZ"/>
        </w:rPr>
        <w:t xml:space="preserve"> a</w:t>
      </w:r>
      <w:r w:rsidR="00AA3706">
        <w:rPr>
          <w:sz w:val="20"/>
          <w:szCs w:val="20"/>
          <w:lang w:val="cs-CZ"/>
        </w:rPr>
        <w:t> </w:t>
      </w:r>
      <w:r w:rsidR="00AA3706" w:rsidRPr="00FC41F5">
        <w:rPr>
          <w:sz w:val="20"/>
          <w:szCs w:val="20"/>
          <w:lang w:val="cs-CZ"/>
        </w:rPr>
        <w:t>rafinovan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ropn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produkt</w:t>
      </w:r>
      <w:r w:rsidR="00AA3706">
        <w:rPr>
          <w:sz w:val="20"/>
          <w:szCs w:val="20"/>
          <w:lang w:val="cs-CZ"/>
        </w:rPr>
        <w:t>ů</w:t>
      </w:r>
      <w:r w:rsidR="00E03B17">
        <w:rPr>
          <w:sz w:val="20"/>
          <w:szCs w:val="20"/>
          <w:lang w:val="cs-CZ"/>
        </w:rPr>
        <w:t xml:space="preserve"> o </w:t>
      </w:r>
      <w:r w:rsidR="00311C49">
        <w:rPr>
          <w:sz w:val="20"/>
          <w:szCs w:val="20"/>
          <w:lang w:val="cs-CZ"/>
        </w:rPr>
        <w:t>1</w:t>
      </w:r>
      <w:r w:rsidR="00AA3706">
        <w:rPr>
          <w:sz w:val="20"/>
          <w:szCs w:val="20"/>
          <w:lang w:val="cs-CZ"/>
        </w:rPr>
        <w:t>6</w:t>
      </w:r>
      <w:r w:rsidR="00E03B17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0</w:t>
      </w:r>
      <w:r w:rsidR="00E03B17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 xml:space="preserve">Ceny </w:t>
      </w:r>
      <w:r w:rsidR="00311C49">
        <w:rPr>
          <w:sz w:val="20"/>
          <w:szCs w:val="20"/>
          <w:lang w:val="cs-CZ"/>
        </w:rPr>
        <w:t>nábytku</w:t>
      </w:r>
      <w:r w:rsidR="00E03B17">
        <w:rPr>
          <w:sz w:val="20"/>
          <w:szCs w:val="20"/>
          <w:lang w:val="cs-CZ"/>
        </w:rPr>
        <w:t xml:space="preserve"> rostly o </w:t>
      </w:r>
      <w:r w:rsidR="00AA3706">
        <w:rPr>
          <w:sz w:val="20"/>
          <w:szCs w:val="20"/>
          <w:lang w:val="cs-CZ"/>
        </w:rPr>
        <w:t>2</w:t>
      </w:r>
      <w:r w:rsidR="00E03B17">
        <w:rPr>
          <w:sz w:val="20"/>
          <w:szCs w:val="20"/>
          <w:lang w:val="cs-CZ"/>
        </w:rPr>
        <w:t>,</w:t>
      </w:r>
      <w:r w:rsidR="00AA3706">
        <w:rPr>
          <w:sz w:val="20"/>
          <w:szCs w:val="20"/>
          <w:lang w:val="cs-CZ"/>
        </w:rPr>
        <w:t>7</w:t>
      </w:r>
      <w:r w:rsidR="00E03B17">
        <w:rPr>
          <w:sz w:val="20"/>
          <w:szCs w:val="20"/>
          <w:lang w:val="cs-CZ"/>
        </w:rPr>
        <w:t>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 xml:space="preserve">ceny </w:t>
      </w:r>
      <w:r w:rsidR="00663FF9">
        <w:rPr>
          <w:sz w:val="20"/>
          <w:szCs w:val="20"/>
          <w:lang w:val="cs-CZ"/>
        </w:rPr>
        <w:t>motorových vozidel (kromě motocyklů), přívěsů a</w:t>
      </w:r>
      <w:r w:rsidR="000F10C6">
        <w:rPr>
          <w:sz w:val="20"/>
          <w:szCs w:val="20"/>
          <w:lang w:val="cs-CZ"/>
        </w:rPr>
        <w:t> </w:t>
      </w:r>
      <w:r w:rsidR="00663FF9">
        <w:rPr>
          <w:sz w:val="20"/>
          <w:szCs w:val="20"/>
          <w:lang w:val="cs-CZ"/>
        </w:rPr>
        <w:t>návěsů</w:t>
      </w:r>
      <w:r w:rsidR="00A60A74">
        <w:rPr>
          <w:sz w:val="20"/>
          <w:szCs w:val="20"/>
          <w:lang w:val="cs-CZ"/>
        </w:rPr>
        <w:t xml:space="preserve"> o </w:t>
      </w:r>
      <w:r w:rsidR="00663FF9">
        <w:rPr>
          <w:sz w:val="20"/>
          <w:szCs w:val="20"/>
          <w:lang w:val="cs-CZ"/>
        </w:rPr>
        <w:t>0</w:t>
      </w:r>
      <w:r w:rsidR="00A60A74">
        <w:rPr>
          <w:sz w:val="20"/>
          <w:szCs w:val="20"/>
          <w:lang w:val="cs-CZ"/>
        </w:rPr>
        <w:t>,</w:t>
      </w:r>
      <w:r w:rsidR="00663FF9">
        <w:rPr>
          <w:sz w:val="20"/>
          <w:szCs w:val="20"/>
          <w:lang w:val="cs-CZ"/>
        </w:rPr>
        <w:t>4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14:paraId="50EE5863" w14:textId="64F8C103" w:rsidR="003A62CA" w:rsidRDefault="003A62CA" w:rsidP="003A62CA">
      <w:pPr>
        <w:spacing w:line="276" w:lineRule="auto"/>
        <w:jc w:val="both"/>
        <w:rPr>
          <w:sz w:val="20"/>
          <w:szCs w:val="20"/>
          <w:lang w:val="cs-CZ"/>
        </w:rPr>
      </w:pPr>
      <w:r w:rsidRPr="0065202B">
        <w:rPr>
          <w:b/>
          <w:sz w:val="20"/>
          <w:szCs w:val="20"/>
          <w:lang w:val="cs-CZ"/>
        </w:rPr>
        <w:t>V</w:t>
      </w:r>
      <w:r>
        <w:rPr>
          <w:b/>
          <w:sz w:val="20"/>
          <w:szCs w:val="20"/>
          <w:lang w:val="cs-CZ"/>
        </w:rPr>
        <w:t> </w:t>
      </w:r>
      <w:r w:rsidRPr="0065202B">
        <w:rPr>
          <w:b/>
          <w:sz w:val="20"/>
          <w:szCs w:val="20"/>
          <w:lang w:val="cs-CZ"/>
        </w:rPr>
        <w:t>průměru za</w:t>
      </w:r>
      <w:r>
        <w:rPr>
          <w:b/>
          <w:sz w:val="20"/>
          <w:szCs w:val="20"/>
          <w:lang w:val="cs-CZ"/>
        </w:rPr>
        <w:t> </w:t>
      </w:r>
      <w:r w:rsidRPr="0065202B">
        <w:rPr>
          <w:b/>
          <w:sz w:val="20"/>
          <w:szCs w:val="20"/>
          <w:lang w:val="cs-CZ"/>
        </w:rPr>
        <w:t xml:space="preserve">celý rok </w:t>
      </w:r>
      <w:r>
        <w:rPr>
          <w:b/>
          <w:sz w:val="20"/>
          <w:szCs w:val="20"/>
          <w:lang w:val="cs-CZ"/>
        </w:rPr>
        <w:t>202</w:t>
      </w:r>
      <w:r w:rsidR="009C26D7">
        <w:rPr>
          <w:b/>
          <w:sz w:val="20"/>
          <w:szCs w:val="20"/>
          <w:lang w:val="cs-CZ"/>
        </w:rPr>
        <w:t>5</w:t>
      </w:r>
      <w:r w:rsidRPr="0065202B">
        <w:rPr>
          <w:sz w:val="20"/>
          <w:szCs w:val="20"/>
          <w:lang w:val="cs-CZ"/>
        </w:rPr>
        <w:t xml:space="preserve"> v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>porovnání s</w:t>
      </w:r>
      <w:r>
        <w:rPr>
          <w:sz w:val="20"/>
          <w:szCs w:val="20"/>
          <w:lang w:val="cs-CZ"/>
        </w:rPr>
        <w:t> rokem 202</w:t>
      </w:r>
      <w:r w:rsidR="009C26D7">
        <w:rPr>
          <w:sz w:val="20"/>
          <w:szCs w:val="20"/>
          <w:lang w:val="cs-CZ"/>
        </w:rPr>
        <w:t>4</w:t>
      </w:r>
      <w:r>
        <w:rPr>
          <w:sz w:val="20"/>
          <w:szCs w:val="20"/>
          <w:lang w:val="cs-CZ"/>
        </w:rPr>
        <w:t xml:space="preserve"> se dovozní ceny</w:t>
      </w:r>
      <w:r w:rsidR="00C6300F">
        <w:rPr>
          <w:sz w:val="20"/>
          <w:szCs w:val="20"/>
          <w:lang w:val="cs-CZ"/>
        </w:rPr>
        <w:t xml:space="preserve"> sníž</w:t>
      </w:r>
      <w:r>
        <w:rPr>
          <w:sz w:val="20"/>
          <w:szCs w:val="20"/>
          <w:lang w:val="cs-CZ"/>
        </w:rPr>
        <w:t xml:space="preserve">ily </w:t>
      </w:r>
      <w:r w:rsidRPr="00F73F46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> 1</w:t>
      </w:r>
      <w:r w:rsidRPr="00F73F46">
        <w:rPr>
          <w:sz w:val="20"/>
          <w:szCs w:val="20"/>
          <w:lang w:val="cs-CZ"/>
        </w:rPr>
        <w:t>,</w:t>
      </w:r>
      <w:r w:rsidR="00C6300F">
        <w:rPr>
          <w:sz w:val="20"/>
          <w:szCs w:val="20"/>
          <w:lang w:val="cs-CZ"/>
        </w:rPr>
        <w:t>6</w:t>
      </w:r>
      <w:r>
        <w:rPr>
          <w:sz w:val="20"/>
          <w:szCs w:val="20"/>
          <w:lang w:val="cs-CZ"/>
        </w:rPr>
        <w:t> </w:t>
      </w:r>
      <w:r w:rsidRPr="00F73F46">
        <w:rPr>
          <w:sz w:val="20"/>
          <w:szCs w:val="20"/>
          <w:lang w:val="cs-CZ"/>
        </w:rPr>
        <w:t>% (za</w:t>
      </w:r>
      <w:r>
        <w:rPr>
          <w:sz w:val="20"/>
          <w:szCs w:val="20"/>
          <w:lang w:val="cs-CZ"/>
        </w:rPr>
        <w:t> </w:t>
      </w:r>
      <w:r w:rsidRPr="00F73F46">
        <w:rPr>
          <w:sz w:val="20"/>
          <w:szCs w:val="20"/>
          <w:lang w:val="cs-CZ"/>
        </w:rPr>
        <w:t xml:space="preserve">rok </w:t>
      </w:r>
      <w:r>
        <w:rPr>
          <w:sz w:val="20"/>
          <w:szCs w:val="20"/>
          <w:lang w:val="cs-CZ"/>
        </w:rPr>
        <w:t>202</w:t>
      </w:r>
      <w:r w:rsidR="00C6300F">
        <w:rPr>
          <w:sz w:val="20"/>
          <w:szCs w:val="20"/>
          <w:lang w:val="cs-CZ"/>
        </w:rPr>
        <w:t>4</w:t>
      </w:r>
      <w:r w:rsidRPr="00F73F46">
        <w:rPr>
          <w:sz w:val="20"/>
          <w:szCs w:val="20"/>
          <w:lang w:val="cs-CZ"/>
        </w:rPr>
        <w:t xml:space="preserve"> </w:t>
      </w:r>
      <w:r w:rsidR="00C6300F">
        <w:rPr>
          <w:sz w:val="20"/>
          <w:szCs w:val="20"/>
          <w:lang w:val="cs-CZ"/>
        </w:rPr>
        <w:t>rost</w:t>
      </w:r>
      <w:r>
        <w:rPr>
          <w:sz w:val="20"/>
          <w:szCs w:val="20"/>
          <w:lang w:val="cs-CZ"/>
        </w:rPr>
        <w:t xml:space="preserve">ly </w:t>
      </w:r>
      <w:r w:rsidRPr="00F73F46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> </w:t>
      </w:r>
      <w:r w:rsidR="00C6300F">
        <w:rPr>
          <w:sz w:val="20"/>
          <w:szCs w:val="20"/>
          <w:lang w:val="cs-CZ"/>
        </w:rPr>
        <w:t>1,5</w:t>
      </w:r>
      <w:r>
        <w:rPr>
          <w:sz w:val="20"/>
          <w:szCs w:val="20"/>
          <w:lang w:val="cs-CZ"/>
        </w:rPr>
        <w:t> </w:t>
      </w:r>
      <w:r w:rsidRPr="00F73F46">
        <w:rPr>
          <w:sz w:val="20"/>
          <w:szCs w:val="20"/>
          <w:lang w:val="cs-CZ"/>
        </w:rPr>
        <w:t>%)</w:t>
      </w:r>
      <w:r>
        <w:rPr>
          <w:sz w:val="20"/>
          <w:szCs w:val="20"/>
          <w:lang w:val="cs-CZ"/>
        </w:rPr>
        <w:t xml:space="preserve">. </w:t>
      </w:r>
      <w:r w:rsidR="00A8570F">
        <w:rPr>
          <w:sz w:val="20"/>
          <w:szCs w:val="20"/>
          <w:lang w:val="cs-CZ"/>
        </w:rPr>
        <w:t>Značně klesly ceny k</w:t>
      </w:r>
      <w:r w:rsidR="00A8570F" w:rsidRPr="00FC41F5">
        <w:rPr>
          <w:sz w:val="20"/>
          <w:szCs w:val="20"/>
          <w:lang w:val="cs-CZ"/>
        </w:rPr>
        <w:t>oks</w:t>
      </w:r>
      <w:r w:rsidR="00A8570F">
        <w:rPr>
          <w:sz w:val="20"/>
          <w:szCs w:val="20"/>
          <w:lang w:val="cs-CZ"/>
        </w:rPr>
        <w:t>u</w:t>
      </w:r>
      <w:r w:rsidR="00A8570F" w:rsidRPr="00FC41F5">
        <w:rPr>
          <w:sz w:val="20"/>
          <w:szCs w:val="20"/>
          <w:lang w:val="cs-CZ"/>
        </w:rPr>
        <w:t xml:space="preserve"> a</w:t>
      </w:r>
      <w:r w:rsidR="00A8570F">
        <w:rPr>
          <w:sz w:val="20"/>
          <w:szCs w:val="20"/>
          <w:lang w:val="cs-CZ"/>
        </w:rPr>
        <w:t> </w:t>
      </w:r>
      <w:r w:rsidR="00A8570F" w:rsidRPr="00FC41F5">
        <w:rPr>
          <w:sz w:val="20"/>
          <w:szCs w:val="20"/>
          <w:lang w:val="cs-CZ"/>
        </w:rPr>
        <w:t>rafinovan</w:t>
      </w:r>
      <w:r w:rsidR="00A8570F">
        <w:rPr>
          <w:sz w:val="20"/>
          <w:szCs w:val="20"/>
          <w:lang w:val="cs-CZ"/>
        </w:rPr>
        <w:t>ých</w:t>
      </w:r>
      <w:r w:rsidR="00A8570F" w:rsidRPr="00FC41F5">
        <w:rPr>
          <w:sz w:val="20"/>
          <w:szCs w:val="20"/>
          <w:lang w:val="cs-CZ"/>
        </w:rPr>
        <w:t xml:space="preserve"> ropn</w:t>
      </w:r>
      <w:r w:rsidR="00A8570F">
        <w:rPr>
          <w:sz w:val="20"/>
          <w:szCs w:val="20"/>
          <w:lang w:val="cs-CZ"/>
        </w:rPr>
        <w:t>ých</w:t>
      </w:r>
      <w:r w:rsidR="00A8570F" w:rsidRPr="00FC41F5">
        <w:rPr>
          <w:sz w:val="20"/>
          <w:szCs w:val="20"/>
          <w:lang w:val="cs-CZ"/>
        </w:rPr>
        <w:t xml:space="preserve"> produkt</w:t>
      </w:r>
      <w:r w:rsidR="00A8570F">
        <w:rPr>
          <w:sz w:val="20"/>
          <w:szCs w:val="20"/>
          <w:lang w:val="cs-CZ"/>
        </w:rPr>
        <w:t>ů</w:t>
      </w:r>
      <w:r w:rsidR="00A8570F" w:rsidRPr="00886169">
        <w:rPr>
          <w:sz w:val="20"/>
          <w:szCs w:val="20"/>
          <w:lang w:val="cs-CZ"/>
        </w:rPr>
        <w:t xml:space="preserve"> </w:t>
      </w:r>
      <w:r w:rsidR="00A8570F" w:rsidRPr="00F73F46">
        <w:rPr>
          <w:sz w:val="20"/>
          <w:szCs w:val="20"/>
          <w:lang w:val="cs-CZ"/>
        </w:rPr>
        <w:t>o</w:t>
      </w:r>
      <w:r w:rsidR="00A8570F">
        <w:rPr>
          <w:sz w:val="20"/>
          <w:szCs w:val="20"/>
          <w:lang w:val="cs-CZ"/>
        </w:rPr>
        <w:t> 13</w:t>
      </w:r>
      <w:r w:rsidR="00A8570F" w:rsidRPr="00F73F46">
        <w:rPr>
          <w:sz w:val="20"/>
          <w:szCs w:val="20"/>
          <w:lang w:val="cs-CZ"/>
        </w:rPr>
        <w:t>,</w:t>
      </w:r>
      <w:r w:rsidR="00A8570F">
        <w:rPr>
          <w:sz w:val="20"/>
          <w:szCs w:val="20"/>
          <w:lang w:val="cs-CZ"/>
        </w:rPr>
        <w:t>2 % a ceny</w:t>
      </w:r>
      <w:r w:rsidR="00A8570F" w:rsidRPr="00EA3F05">
        <w:rPr>
          <w:sz w:val="20"/>
          <w:szCs w:val="20"/>
          <w:lang w:val="cs-CZ"/>
        </w:rPr>
        <w:t xml:space="preserve"> </w:t>
      </w:r>
      <w:r w:rsidR="00A8570F">
        <w:rPr>
          <w:sz w:val="20"/>
          <w:szCs w:val="20"/>
          <w:lang w:val="cs-CZ"/>
        </w:rPr>
        <w:t xml:space="preserve">ropy a zemního plynu </w:t>
      </w:r>
      <w:r w:rsidR="00A8570F" w:rsidRPr="00886169">
        <w:rPr>
          <w:sz w:val="20"/>
          <w:szCs w:val="20"/>
          <w:lang w:val="cs-CZ"/>
        </w:rPr>
        <w:t>o </w:t>
      </w:r>
      <w:r w:rsidR="00A8570F">
        <w:rPr>
          <w:sz w:val="20"/>
          <w:szCs w:val="20"/>
          <w:lang w:val="cs-CZ"/>
        </w:rPr>
        <w:t>11</w:t>
      </w:r>
      <w:r w:rsidR="00A8570F" w:rsidRPr="00886169">
        <w:rPr>
          <w:sz w:val="20"/>
          <w:szCs w:val="20"/>
          <w:lang w:val="cs-CZ"/>
        </w:rPr>
        <w:t>,</w:t>
      </w:r>
      <w:r w:rsidR="00A8570F">
        <w:rPr>
          <w:sz w:val="20"/>
          <w:szCs w:val="20"/>
          <w:lang w:val="cs-CZ"/>
        </w:rPr>
        <w:t>1</w:t>
      </w:r>
      <w:r w:rsidR="00A8570F" w:rsidRPr="00886169">
        <w:rPr>
          <w:sz w:val="20"/>
          <w:szCs w:val="20"/>
          <w:lang w:val="cs-CZ"/>
        </w:rPr>
        <w:t> %</w:t>
      </w:r>
      <w:r w:rsidR="00A8570F">
        <w:rPr>
          <w:sz w:val="20"/>
          <w:szCs w:val="20"/>
          <w:lang w:val="cs-CZ"/>
        </w:rPr>
        <w:t xml:space="preserve">. </w:t>
      </w:r>
      <w:r>
        <w:rPr>
          <w:sz w:val="20"/>
          <w:szCs w:val="20"/>
          <w:lang w:val="cs-CZ"/>
        </w:rPr>
        <w:t xml:space="preserve">Významně rostly </w:t>
      </w:r>
      <w:r w:rsidRPr="00F73F46">
        <w:rPr>
          <w:sz w:val="20"/>
          <w:szCs w:val="20"/>
          <w:lang w:val="cs-CZ"/>
        </w:rPr>
        <w:t>ceny</w:t>
      </w:r>
      <w:r>
        <w:rPr>
          <w:sz w:val="20"/>
          <w:szCs w:val="20"/>
          <w:lang w:val="cs-CZ"/>
        </w:rPr>
        <w:t xml:space="preserve"> potravinářských výrobků o </w:t>
      </w:r>
      <w:r w:rsidR="00A8570F">
        <w:rPr>
          <w:sz w:val="20"/>
          <w:szCs w:val="20"/>
          <w:lang w:val="cs-CZ"/>
        </w:rPr>
        <w:t>5</w:t>
      </w:r>
      <w:r>
        <w:rPr>
          <w:sz w:val="20"/>
          <w:szCs w:val="20"/>
          <w:lang w:val="cs-CZ"/>
        </w:rPr>
        <w:t>,</w:t>
      </w:r>
      <w:r w:rsidR="00A8570F">
        <w:rPr>
          <w:sz w:val="20"/>
          <w:szCs w:val="20"/>
          <w:lang w:val="cs-CZ"/>
        </w:rPr>
        <w:t>1</w:t>
      </w:r>
      <w:r>
        <w:rPr>
          <w:sz w:val="20"/>
          <w:szCs w:val="20"/>
          <w:lang w:val="cs-CZ"/>
        </w:rPr>
        <w:t xml:space="preserve"> % a ceny </w:t>
      </w:r>
      <w:r w:rsidR="00E36903">
        <w:rPr>
          <w:sz w:val="20"/>
          <w:szCs w:val="20"/>
          <w:lang w:val="cs-CZ"/>
        </w:rPr>
        <w:t>nábytku</w:t>
      </w:r>
      <w:r>
        <w:rPr>
          <w:sz w:val="20"/>
          <w:szCs w:val="20"/>
          <w:lang w:val="cs-CZ"/>
        </w:rPr>
        <w:t xml:space="preserve"> o 5,</w:t>
      </w:r>
      <w:r w:rsidR="00E36903">
        <w:rPr>
          <w:sz w:val="20"/>
          <w:szCs w:val="20"/>
          <w:lang w:val="cs-CZ"/>
        </w:rPr>
        <w:t>0</w:t>
      </w:r>
      <w:r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159B31D9" w:rsidR="004C5978" w:rsidRPr="00E736ED" w:rsidRDefault="00A24C2B" w:rsidP="006163BC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>
        <w:rPr>
          <w:i/>
          <w:sz w:val="20"/>
          <w:szCs w:val="20"/>
          <w:lang w:val="cs-CZ"/>
        </w:rPr>
        <w:t>Ceny vývozu a dovozu se v průměru za rok 202</w:t>
      </w:r>
      <w:r w:rsidR="002C1DA2">
        <w:rPr>
          <w:i/>
          <w:sz w:val="20"/>
          <w:szCs w:val="20"/>
          <w:lang w:val="cs-CZ"/>
        </w:rPr>
        <w:t>5</w:t>
      </w:r>
      <w:r>
        <w:rPr>
          <w:i/>
          <w:sz w:val="20"/>
          <w:szCs w:val="20"/>
          <w:lang w:val="cs-CZ"/>
        </w:rPr>
        <w:t xml:space="preserve"> proti roku 202</w:t>
      </w:r>
      <w:r w:rsidR="002C1DA2">
        <w:rPr>
          <w:i/>
          <w:sz w:val="20"/>
          <w:szCs w:val="20"/>
          <w:lang w:val="cs-CZ"/>
        </w:rPr>
        <w:t>4</w:t>
      </w:r>
      <w:r>
        <w:rPr>
          <w:i/>
          <w:sz w:val="20"/>
          <w:szCs w:val="20"/>
          <w:lang w:val="cs-CZ"/>
        </w:rPr>
        <w:t xml:space="preserve"> </w:t>
      </w:r>
      <w:r w:rsidR="002C1DA2">
        <w:rPr>
          <w:i/>
          <w:sz w:val="20"/>
          <w:szCs w:val="20"/>
          <w:lang w:val="cs-CZ"/>
        </w:rPr>
        <w:t>sníži</w:t>
      </w:r>
      <w:r>
        <w:rPr>
          <w:i/>
          <w:sz w:val="20"/>
          <w:szCs w:val="20"/>
          <w:lang w:val="cs-CZ"/>
        </w:rPr>
        <w:t>ly, ve vývozu o </w:t>
      </w:r>
      <w:r w:rsidR="002C1DA2">
        <w:rPr>
          <w:i/>
          <w:sz w:val="20"/>
          <w:szCs w:val="20"/>
          <w:lang w:val="cs-CZ"/>
        </w:rPr>
        <w:t>1</w:t>
      </w:r>
      <w:r>
        <w:rPr>
          <w:i/>
          <w:sz w:val="20"/>
          <w:szCs w:val="20"/>
          <w:lang w:val="cs-CZ"/>
        </w:rPr>
        <w:t>,</w:t>
      </w:r>
      <w:r w:rsidR="002C1DA2">
        <w:rPr>
          <w:i/>
          <w:sz w:val="20"/>
          <w:szCs w:val="20"/>
          <w:lang w:val="cs-CZ"/>
        </w:rPr>
        <w:t>2</w:t>
      </w:r>
      <w:r>
        <w:rPr>
          <w:i/>
          <w:sz w:val="20"/>
          <w:szCs w:val="20"/>
          <w:lang w:val="cs-CZ"/>
        </w:rPr>
        <w:t> % a v dovozu o 1,</w:t>
      </w:r>
      <w:r w:rsidR="002C1DA2">
        <w:rPr>
          <w:i/>
          <w:sz w:val="20"/>
          <w:szCs w:val="20"/>
          <w:lang w:val="cs-CZ"/>
        </w:rPr>
        <w:t>6</w:t>
      </w:r>
      <w:r>
        <w:rPr>
          <w:i/>
          <w:sz w:val="20"/>
          <w:szCs w:val="20"/>
          <w:lang w:val="cs-CZ"/>
        </w:rPr>
        <w:t> %. Směnné relace zaznamenaly hodnotu 10</w:t>
      </w:r>
      <w:r w:rsidR="002C1DA2">
        <w:rPr>
          <w:i/>
          <w:sz w:val="20"/>
          <w:szCs w:val="20"/>
          <w:lang w:val="cs-CZ"/>
        </w:rPr>
        <w:t>0</w:t>
      </w:r>
      <w:r>
        <w:rPr>
          <w:i/>
          <w:sz w:val="20"/>
          <w:szCs w:val="20"/>
          <w:lang w:val="cs-CZ"/>
        </w:rPr>
        <w:t xml:space="preserve">,5 %. Významně </w:t>
      </w:r>
      <w:r w:rsidR="00A85043">
        <w:rPr>
          <w:i/>
          <w:sz w:val="20"/>
          <w:szCs w:val="20"/>
          <w:lang w:val="cs-CZ"/>
        </w:rPr>
        <w:t>kles</w:t>
      </w:r>
      <w:r>
        <w:rPr>
          <w:i/>
          <w:sz w:val="20"/>
          <w:szCs w:val="20"/>
          <w:lang w:val="cs-CZ"/>
        </w:rPr>
        <w:t xml:space="preserve">ly </w:t>
      </w:r>
      <w:r w:rsidR="00A85043">
        <w:rPr>
          <w:i/>
          <w:sz w:val="20"/>
          <w:szCs w:val="20"/>
          <w:lang w:val="cs-CZ"/>
        </w:rPr>
        <w:t xml:space="preserve">zejména </w:t>
      </w:r>
      <w:r>
        <w:rPr>
          <w:i/>
          <w:sz w:val="20"/>
          <w:szCs w:val="20"/>
          <w:lang w:val="cs-CZ"/>
        </w:rPr>
        <w:t xml:space="preserve">ceny </w:t>
      </w:r>
      <w:r w:rsidR="00A85043" w:rsidRPr="00A85043">
        <w:rPr>
          <w:i/>
          <w:sz w:val="20"/>
          <w:szCs w:val="20"/>
          <w:lang w:val="cs-CZ"/>
        </w:rPr>
        <w:t>koksu a</w:t>
      </w:r>
      <w:r w:rsidR="00A85043">
        <w:rPr>
          <w:i/>
          <w:sz w:val="20"/>
          <w:szCs w:val="20"/>
          <w:lang w:val="cs-CZ"/>
        </w:rPr>
        <w:t> </w:t>
      </w:r>
      <w:r w:rsidR="00A85043" w:rsidRPr="00A85043">
        <w:rPr>
          <w:i/>
          <w:sz w:val="20"/>
          <w:szCs w:val="20"/>
          <w:lang w:val="cs-CZ"/>
        </w:rPr>
        <w:t>rafinovaných ropných produktů</w:t>
      </w:r>
      <w:r>
        <w:rPr>
          <w:i/>
          <w:sz w:val="20"/>
          <w:szCs w:val="20"/>
          <w:lang w:val="cs-CZ"/>
        </w:rPr>
        <w:t>,</w:t>
      </w:r>
      <w:r w:rsidR="00A85043">
        <w:rPr>
          <w:i/>
          <w:sz w:val="20"/>
          <w:szCs w:val="20"/>
          <w:lang w:val="cs-CZ"/>
        </w:rPr>
        <w:t xml:space="preserve"> ve</w:t>
      </w:r>
      <w:r w:rsidR="007A1C63">
        <w:rPr>
          <w:i/>
          <w:sz w:val="20"/>
          <w:szCs w:val="20"/>
          <w:lang w:val="cs-CZ"/>
        </w:rPr>
        <w:t> </w:t>
      </w:r>
      <w:r w:rsidR="00A85043">
        <w:rPr>
          <w:i/>
          <w:sz w:val="20"/>
          <w:szCs w:val="20"/>
          <w:lang w:val="cs-CZ"/>
        </w:rPr>
        <w:t>vývozu o</w:t>
      </w:r>
      <w:r w:rsidR="007A1C63">
        <w:rPr>
          <w:i/>
          <w:sz w:val="20"/>
          <w:szCs w:val="20"/>
          <w:lang w:val="cs-CZ"/>
        </w:rPr>
        <w:t> </w:t>
      </w:r>
      <w:r w:rsidR="00A85043">
        <w:rPr>
          <w:i/>
          <w:sz w:val="20"/>
          <w:szCs w:val="20"/>
          <w:lang w:val="cs-CZ"/>
        </w:rPr>
        <w:t>1</w:t>
      </w:r>
      <w:r w:rsidR="006163BC">
        <w:rPr>
          <w:i/>
          <w:sz w:val="20"/>
          <w:szCs w:val="20"/>
          <w:lang w:val="cs-CZ"/>
        </w:rPr>
        <w:t>5</w:t>
      </w:r>
      <w:r w:rsidR="00A85043">
        <w:rPr>
          <w:i/>
          <w:sz w:val="20"/>
          <w:szCs w:val="20"/>
          <w:lang w:val="cs-CZ"/>
        </w:rPr>
        <w:t>,</w:t>
      </w:r>
      <w:r w:rsidR="006163BC">
        <w:rPr>
          <w:i/>
          <w:sz w:val="20"/>
          <w:szCs w:val="20"/>
          <w:lang w:val="cs-CZ"/>
        </w:rPr>
        <w:t>0</w:t>
      </w:r>
      <w:r w:rsidR="00A85043">
        <w:rPr>
          <w:i/>
          <w:sz w:val="20"/>
          <w:szCs w:val="20"/>
          <w:lang w:val="cs-CZ"/>
        </w:rPr>
        <w:t> % a v dovozu o </w:t>
      </w:r>
      <w:r w:rsidR="006163BC">
        <w:rPr>
          <w:i/>
          <w:sz w:val="20"/>
          <w:szCs w:val="20"/>
          <w:lang w:val="cs-CZ"/>
        </w:rPr>
        <w:t>13,2 %,</w:t>
      </w:r>
      <w:r w:rsidRPr="00AE53C3">
        <w:rPr>
          <w:i/>
          <w:sz w:val="20"/>
          <w:szCs w:val="20"/>
          <w:lang w:val="cs-CZ"/>
        </w:rPr>
        <w:t>“</w:t>
      </w:r>
      <w:r w:rsidR="003A3094">
        <w:rPr>
          <w:i/>
          <w:sz w:val="20"/>
          <w:szCs w:val="20"/>
          <w:lang w:val="cs-CZ"/>
        </w:rPr>
        <w:t xml:space="preserve"> </w:t>
      </w:r>
      <w:r w:rsidR="004C5978"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791D2F70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E50556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E50556">
        <w:rPr>
          <w:sz w:val="20"/>
          <w:szCs w:val="20"/>
          <w:lang w:val="cs-CZ"/>
        </w:rPr>
        <w:t>1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80D6A">
        <w:rPr>
          <w:sz w:val="20"/>
          <w:szCs w:val="20"/>
          <w:lang w:val="cs-CZ"/>
        </w:rPr>
        <w:t>listopadu</w:t>
      </w:r>
      <w:r w:rsidR="007F1164">
        <w:rPr>
          <w:sz w:val="20"/>
          <w:szCs w:val="20"/>
          <w:lang w:val="cs-CZ"/>
        </w:rPr>
        <w:t xml:space="preserve"> </w:t>
      </w:r>
      <w:r w:rsidR="00E50556">
        <w:rPr>
          <w:sz w:val="20"/>
          <w:szCs w:val="20"/>
          <w:lang w:val="cs-CZ"/>
        </w:rPr>
        <w:t>99,8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pozi</w:t>
      </w:r>
      <w:r w:rsidR="00DB62F8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>odnot</w:t>
      </w:r>
      <w:r w:rsidR="00F05D53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dosáhl</w:t>
      </w:r>
      <w:r w:rsidR="00DB62F8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koks a rafinované ropné produkty</w:t>
      </w:r>
      <w:r w:rsidR="00DB62F8" w:rsidRPr="00E9290A">
        <w:rPr>
          <w:sz w:val="20"/>
          <w:szCs w:val="20"/>
          <w:lang w:val="cs-CZ"/>
        </w:rPr>
        <w:t xml:space="preserve"> </w:t>
      </w:r>
      <w:r w:rsidR="00DB62F8">
        <w:rPr>
          <w:sz w:val="20"/>
          <w:szCs w:val="20"/>
          <w:lang w:val="cs-CZ"/>
        </w:rPr>
        <w:t>(</w:t>
      </w:r>
      <w:r w:rsidR="00A24C2B">
        <w:rPr>
          <w:sz w:val="20"/>
          <w:szCs w:val="20"/>
          <w:lang w:val="cs-CZ"/>
        </w:rPr>
        <w:t>102</w:t>
      </w:r>
      <w:r w:rsidR="00DB62F8">
        <w:rPr>
          <w:sz w:val="20"/>
          <w:szCs w:val="20"/>
          <w:lang w:val="cs-CZ"/>
        </w:rPr>
        <w:t>,</w:t>
      </w:r>
      <w:r w:rsidR="00A24C2B">
        <w:rPr>
          <w:sz w:val="20"/>
          <w:szCs w:val="20"/>
          <w:lang w:val="cs-CZ"/>
        </w:rPr>
        <w:t>9</w:t>
      </w:r>
      <w:r w:rsidR="00DB62F8">
        <w:rPr>
          <w:sz w:val="20"/>
          <w:szCs w:val="20"/>
          <w:lang w:val="cs-CZ"/>
        </w:rPr>
        <w:t> %)</w:t>
      </w:r>
      <w:r w:rsidR="00822817">
        <w:rPr>
          <w:sz w:val="20"/>
          <w:szCs w:val="20"/>
          <w:lang w:val="cs-CZ"/>
        </w:rPr>
        <w:t xml:space="preserve">, </w:t>
      </w:r>
      <w:r w:rsidR="00A24C2B">
        <w:rPr>
          <w:sz w:val="20"/>
          <w:szCs w:val="20"/>
          <w:lang w:val="cs-CZ"/>
        </w:rPr>
        <w:t>negat</w:t>
      </w:r>
      <w:r w:rsidR="00DB62F8">
        <w:rPr>
          <w:sz w:val="20"/>
          <w:szCs w:val="20"/>
          <w:lang w:val="cs-CZ"/>
        </w:rPr>
        <w:t>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</w:t>
      </w:r>
      <w:r w:rsidR="00DB62F8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nábytek</w:t>
      </w:r>
      <w:r w:rsidR="00DB62F8" w:rsidRPr="00872A97">
        <w:rPr>
          <w:sz w:val="20"/>
          <w:szCs w:val="20"/>
          <w:lang w:val="cs-CZ"/>
        </w:rPr>
        <w:t xml:space="preserve"> (</w:t>
      </w:r>
      <w:r w:rsidR="00A24C2B">
        <w:rPr>
          <w:sz w:val="20"/>
          <w:szCs w:val="20"/>
          <w:lang w:val="cs-CZ"/>
        </w:rPr>
        <w:t>97</w:t>
      </w:r>
      <w:r w:rsidR="00DB62F8" w:rsidRPr="00872A97">
        <w:rPr>
          <w:sz w:val="20"/>
          <w:szCs w:val="20"/>
          <w:lang w:val="cs-CZ"/>
        </w:rPr>
        <w:t>,</w:t>
      </w:r>
      <w:r w:rsidR="00A24C2B">
        <w:rPr>
          <w:sz w:val="20"/>
          <w:szCs w:val="20"/>
          <w:lang w:val="cs-CZ"/>
        </w:rPr>
        <w:t>2</w:t>
      </w:r>
      <w:r w:rsidR="00DB62F8">
        <w:rPr>
          <w:sz w:val="20"/>
          <w:szCs w:val="20"/>
          <w:lang w:val="cs-CZ"/>
        </w:rPr>
        <w:t> </w:t>
      </w:r>
      <w:r w:rsidR="00DB62F8" w:rsidRPr="00872A97">
        <w:rPr>
          <w:sz w:val="20"/>
          <w:szCs w:val="20"/>
          <w:lang w:val="cs-CZ"/>
        </w:rPr>
        <w:t>%)</w:t>
      </w:r>
      <w:r w:rsidR="008E53FD">
        <w:rPr>
          <w:sz w:val="20"/>
          <w:szCs w:val="20"/>
          <w:lang w:val="cs-CZ"/>
        </w:rPr>
        <w:t>.</w:t>
      </w:r>
    </w:p>
    <w:p w14:paraId="72495071" w14:textId="5C59F3E9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E50556">
        <w:rPr>
          <w:sz w:val="20"/>
          <w:szCs w:val="20"/>
          <w:lang w:val="cs-CZ"/>
        </w:rPr>
        <w:t>1</w:t>
      </w:r>
      <w:r w:rsidRPr="00872A97">
        <w:rPr>
          <w:sz w:val="20"/>
          <w:szCs w:val="20"/>
          <w:lang w:val="cs-CZ"/>
        </w:rPr>
        <w:t>,</w:t>
      </w:r>
      <w:r w:rsidR="00E50556">
        <w:rPr>
          <w:sz w:val="20"/>
          <w:szCs w:val="20"/>
          <w:lang w:val="cs-CZ"/>
        </w:rPr>
        <w:t>1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80D6A">
        <w:rPr>
          <w:sz w:val="20"/>
          <w:szCs w:val="20"/>
          <w:lang w:val="cs-CZ"/>
        </w:rPr>
        <w:t>listopadu</w:t>
      </w:r>
      <w:r w:rsidR="00385676">
        <w:rPr>
          <w:sz w:val="20"/>
          <w:szCs w:val="20"/>
          <w:lang w:val="cs-CZ"/>
        </w:rPr>
        <w:t xml:space="preserve"> </w:t>
      </w:r>
      <w:r w:rsidR="00E50556">
        <w:rPr>
          <w:sz w:val="20"/>
          <w:szCs w:val="20"/>
          <w:lang w:val="cs-CZ"/>
        </w:rPr>
        <w:t>100</w:t>
      </w:r>
      <w:r w:rsidR="00E50556" w:rsidRPr="00872A97">
        <w:rPr>
          <w:sz w:val="20"/>
          <w:szCs w:val="20"/>
          <w:lang w:val="cs-CZ"/>
        </w:rPr>
        <w:t>,</w:t>
      </w:r>
      <w:r w:rsidR="00E50556">
        <w:rPr>
          <w:sz w:val="20"/>
          <w:szCs w:val="20"/>
          <w:lang w:val="cs-CZ"/>
        </w:rPr>
        <w:t>7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A24C2B">
        <w:rPr>
          <w:sz w:val="20"/>
          <w:szCs w:val="20"/>
          <w:lang w:val="cs-CZ"/>
        </w:rPr>
        <w:t>9</w:t>
      </w:r>
      <w:r w:rsidR="005701D3">
        <w:rPr>
          <w:sz w:val="20"/>
          <w:szCs w:val="20"/>
          <w:lang w:val="cs-CZ"/>
        </w:rPr>
        <w:t>,0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577B31">
        <w:rPr>
          <w:sz w:val="20"/>
          <w:szCs w:val="20"/>
          <w:lang w:val="cs-CZ"/>
        </w:rPr>
        <w:t>a</w:t>
      </w:r>
      <w:r w:rsidR="00E51DF3">
        <w:rPr>
          <w:sz w:val="20"/>
          <w:szCs w:val="20"/>
          <w:lang w:val="cs-CZ"/>
        </w:rPr>
        <w:t xml:space="preserve"> </w:t>
      </w:r>
      <w:r w:rsidR="00577B31">
        <w:rPr>
          <w:sz w:val="20"/>
          <w:szCs w:val="20"/>
          <w:lang w:val="cs-CZ"/>
        </w:rPr>
        <w:t>elektřina</w:t>
      </w:r>
      <w:r w:rsidR="00991331" w:rsidRPr="00872A97">
        <w:rPr>
          <w:sz w:val="20"/>
          <w:szCs w:val="20"/>
          <w:lang w:val="cs-CZ"/>
        </w:rPr>
        <w:t xml:space="preserve"> (</w:t>
      </w:r>
      <w:r w:rsidR="00577B31">
        <w:rPr>
          <w:sz w:val="20"/>
          <w:szCs w:val="20"/>
          <w:lang w:val="cs-CZ"/>
        </w:rPr>
        <w:t>8</w:t>
      </w:r>
      <w:r w:rsidR="00A24C2B">
        <w:rPr>
          <w:sz w:val="20"/>
          <w:szCs w:val="20"/>
          <w:lang w:val="cs-CZ"/>
        </w:rPr>
        <w:t>3</w:t>
      </w:r>
      <w:r w:rsidR="00991331" w:rsidRPr="00872A97">
        <w:rPr>
          <w:sz w:val="20"/>
          <w:szCs w:val="20"/>
          <w:lang w:val="cs-CZ"/>
        </w:rPr>
        <w:t>,</w:t>
      </w:r>
      <w:r w:rsidR="00A24C2B">
        <w:rPr>
          <w:sz w:val="20"/>
          <w:szCs w:val="20"/>
          <w:lang w:val="cs-CZ"/>
        </w:rPr>
        <w:t>4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32C2C9E" w14:textId="57F45EB0" w:rsidR="005C7D53" w:rsidRDefault="005C7D53" w:rsidP="005C7D53">
      <w:pPr>
        <w:spacing w:line="276" w:lineRule="auto"/>
        <w:jc w:val="both"/>
        <w:rPr>
          <w:sz w:val="20"/>
          <w:szCs w:val="20"/>
          <w:lang w:val="cs-CZ"/>
        </w:rPr>
      </w:pPr>
      <w:r w:rsidRPr="0065202B">
        <w:rPr>
          <w:b/>
          <w:sz w:val="20"/>
          <w:szCs w:val="20"/>
          <w:lang w:val="cs-CZ"/>
        </w:rPr>
        <w:t>V</w:t>
      </w:r>
      <w:r>
        <w:rPr>
          <w:b/>
          <w:sz w:val="20"/>
          <w:szCs w:val="20"/>
          <w:lang w:val="cs-CZ"/>
        </w:rPr>
        <w:t> </w:t>
      </w:r>
      <w:r w:rsidRPr="0065202B">
        <w:rPr>
          <w:b/>
          <w:sz w:val="20"/>
          <w:szCs w:val="20"/>
          <w:lang w:val="cs-CZ"/>
        </w:rPr>
        <w:t>průměru za</w:t>
      </w:r>
      <w:r>
        <w:rPr>
          <w:b/>
          <w:sz w:val="20"/>
          <w:szCs w:val="20"/>
          <w:lang w:val="cs-CZ"/>
        </w:rPr>
        <w:t> celý rok 202</w:t>
      </w:r>
      <w:r w:rsidR="009C26D7">
        <w:rPr>
          <w:b/>
          <w:sz w:val="20"/>
          <w:szCs w:val="20"/>
          <w:lang w:val="cs-CZ"/>
        </w:rPr>
        <w:t>5</w:t>
      </w:r>
      <w:r w:rsidRPr="0065202B">
        <w:rPr>
          <w:sz w:val="20"/>
          <w:szCs w:val="20"/>
          <w:lang w:val="cs-CZ"/>
        </w:rPr>
        <w:t xml:space="preserve"> v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>porovnání s</w:t>
      </w:r>
      <w:r>
        <w:rPr>
          <w:sz w:val="20"/>
          <w:szCs w:val="20"/>
          <w:lang w:val="cs-CZ"/>
        </w:rPr>
        <w:t> </w:t>
      </w:r>
      <w:r w:rsidRPr="0065202B">
        <w:rPr>
          <w:sz w:val="20"/>
          <w:szCs w:val="20"/>
          <w:lang w:val="cs-CZ"/>
        </w:rPr>
        <w:t xml:space="preserve">rokem </w:t>
      </w:r>
      <w:r>
        <w:rPr>
          <w:sz w:val="20"/>
          <w:szCs w:val="20"/>
          <w:lang w:val="cs-CZ"/>
        </w:rPr>
        <w:t>202</w:t>
      </w:r>
      <w:r w:rsidR="009C26D7">
        <w:rPr>
          <w:sz w:val="20"/>
          <w:szCs w:val="20"/>
          <w:lang w:val="cs-CZ"/>
        </w:rPr>
        <w:t>4</w:t>
      </w:r>
      <w:r>
        <w:rPr>
          <w:sz w:val="20"/>
          <w:szCs w:val="20"/>
          <w:lang w:val="cs-CZ"/>
        </w:rPr>
        <w:t xml:space="preserve"> dosáhly směnné relace </w:t>
      </w:r>
      <w:r w:rsidRPr="00D70837">
        <w:rPr>
          <w:sz w:val="20"/>
          <w:szCs w:val="20"/>
          <w:lang w:val="cs-CZ"/>
        </w:rPr>
        <w:t xml:space="preserve">hodnoty </w:t>
      </w:r>
      <w:r>
        <w:rPr>
          <w:sz w:val="20"/>
          <w:szCs w:val="20"/>
          <w:lang w:val="cs-CZ"/>
        </w:rPr>
        <w:t>10</w:t>
      </w:r>
      <w:r w:rsidR="003E67EE">
        <w:rPr>
          <w:sz w:val="20"/>
          <w:szCs w:val="20"/>
          <w:lang w:val="cs-CZ"/>
        </w:rPr>
        <w:t>0</w:t>
      </w:r>
      <w:r w:rsidRPr="00D70837">
        <w:rPr>
          <w:sz w:val="20"/>
          <w:szCs w:val="20"/>
          <w:lang w:val="cs-CZ"/>
        </w:rPr>
        <w:t>,</w:t>
      </w:r>
      <w:r>
        <w:rPr>
          <w:sz w:val="20"/>
          <w:szCs w:val="20"/>
          <w:lang w:val="cs-CZ"/>
        </w:rPr>
        <w:t>5 </w:t>
      </w:r>
      <w:r w:rsidRPr="00D70837">
        <w:rPr>
          <w:sz w:val="20"/>
          <w:szCs w:val="20"/>
          <w:lang w:val="cs-CZ"/>
        </w:rPr>
        <w:t>% (v</w:t>
      </w:r>
      <w:r>
        <w:rPr>
          <w:sz w:val="20"/>
          <w:szCs w:val="20"/>
          <w:lang w:val="cs-CZ"/>
        </w:rPr>
        <w:t> </w:t>
      </w:r>
      <w:r w:rsidRPr="00D70837">
        <w:rPr>
          <w:sz w:val="20"/>
          <w:szCs w:val="20"/>
          <w:lang w:val="cs-CZ"/>
        </w:rPr>
        <w:t xml:space="preserve">roce </w:t>
      </w:r>
      <w:r>
        <w:rPr>
          <w:sz w:val="20"/>
          <w:szCs w:val="20"/>
          <w:lang w:val="cs-CZ"/>
        </w:rPr>
        <w:t>202</w:t>
      </w:r>
      <w:r w:rsidR="003E67EE">
        <w:rPr>
          <w:sz w:val="20"/>
          <w:szCs w:val="20"/>
          <w:lang w:val="cs-CZ"/>
        </w:rPr>
        <w:t>4</w:t>
      </w:r>
      <w:r w:rsidRPr="00D70837">
        <w:rPr>
          <w:sz w:val="20"/>
          <w:szCs w:val="20"/>
          <w:lang w:val="cs-CZ"/>
        </w:rPr>
        <w:t xml:space="preserve"> činily </w:t>
      </w:r>
      <w:r>
        <w:rPr>
          <w:sz w:val="20"/>
          <w:szCs w:val="20"/>
          <w:lang w:val="cs-CZ"/>
        </w:rPr>
        <w:t>10</w:t>
      </w:r>
      <w:r w:rsidR="003E67EE">
        <w:rPr>
          <w:sz w:val="20"/>
          <w:szCs w:val="20"/>
          <w:lang w:val="cs-CZ"/>
        </w:rPr>
        <w:t>1</w:t>
      </w:r>
      <w:r w:rsidRPr="00D70837">
        <w:rPr>
          <w:sz w:val="20"/>
          <w:szCs w:val="20"/>
          <w:lang w:val="cs-CZ"/>
        </w:rPr>
        <w:t>,</w:t>
      </w:r>
      <w:r w:rsidR="003E67EE">
        <w:rPr>
          <w:sz w:val="20"/>
          <w:szCs w:val="20"/>
          <w:lang w:val="cs-CZ"/>
        </w:rPr>
        <w:t>5</w:t>
      </w:r>
      <w:r>
        <w:rPr>
          <w:sz w:val="20"/>
          <w:szCs w:val="20"/>
          <w:lang w:val="cs-CZ"/>
        </w:rPr>
        <w:t> </w:t>
      </w:r>
      <w:r w:rsidRPr="00D70837">
        <w:rPr>
          <w:sz w:val="20"/>
          <w:szCs w:val="20"/>
          <w:lang w:val="cs-CZ"/>
        </w:rPr>
        <w:t>%</w:t>
      </w:r>
      <w:r w:rsidRPr="00AE53C3">
        <w:rPr>
          <w:sz w:val="20"/>
          <w:szCs w:val="20"/>
          <w:lang w:val="cs-CZ"/>
        </w:rPr>
        <w:t>)</w:t>
      </w:r>
      <w:r>
        <w:rPr>
          <w:sz w:val="20"/>
          <w:szCs w:val="20"/>
          <w:lang w:val="cs-CZ"/>
        </w:rPr>
        <w:t>. Významně pozitivní</w:t>
      </w:r>
      <w:r w:rsidRPr="00872A97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hodnotu zaznamenal</w:t>
      </w:r>
      <w:r w:rsidR="003E67EE">
        <w:rPr>
          <w:sz w:val="20"/>
          <w:szCs w:val="20"/>
          <w:lang w:val="cs-CZ"/>
        </w:rPr>
        <w:t>o</w:t>
      </w:r>
      <w:r>
        <w:rPr>
          <w:sz w:val="20"/>
          <w:szCs w:val="20"/>
          <w:lang w:val="cs-CZ"/>
        </w:rPr>
        <w:t xml:space="preserve"> </w:t>
      </w:r>
      <w:r w:rsidR="003E67EE">
        <w:rPr>
          <w:sz w:val="20"/>
          <w:szCs w:val="20"/>
          <w:lang w:val="cs-CZ"/>
        </w:rPr>
        <w:t>d</w:t>
      </w:r>
      <w:r w:rsidR="003E67EE" w:rsidRPr="00A91C08">
        <w:rPr>
          <w:sz w:val="20"/>
          <w:szCs w:val="20"/>
          <w:lang w:val="cs-CZ"/>
        </w:rPr>
        <w:t>řev</w:t>
      </w:r>
      <w:r w:rsidR="003E67EE">
        <w:rPr>
          <w:sz w:val="20"/>
          <w:szCs w:val="20"/>
          <w:lang w:val="cs-CZ"/>
        </w:rPr>
        <w:t>o</w:t>
      </w:r>
      <w:r w:rsidR="003E67EE" w:rsidRPr="00A91C08">
        <w:rPr>
          <w:sz w:val="20"/>
          <w:szCs w:val="20"/>
          <w:lang w:val="cs-CZ"/>
        </w:rPr>
        <w:t xml:space="preserve"> a</w:t>
      </w:r>
      <w:r w:rsidR="003E67EE">
        <w:rPr>
          <w:sz w:val="20"/>
          <w:szCs w:val="20"/>
          <w:lang w:val="cs-CZ"/>
        </w:rPr>
        <w:t> </w:t>
      </w:r>
      <w:r w:rsidR="003E67EE" w:rsidRPr="00A91C08">
        <w:rPr>
          <w:sz w:val="20"/>
          <w:szCs w:val="20"/>
          <w:lang w:val="cs-CZ"/>
        </w:rPr>
        <w:t>dřevěn</w:t>
      </w:r>
      <w:r w:rsidR="003E67EE">
        <w:rPr>
          <w:sz w:val="20"/>
          <w:szCs w:val="20"/>
          <w:lang w:val="cs-CZ"/>
        </w:rPr>
        <w:t>é</w:t>
      </w:r>
      <w:r w:rsidR="003E67EE" w:rsidRPr="00A91C08">
        <w:rPr>
          <w:sz w:val="20"/>
          <w:szCs w:val="20"/>
          <w:lang w:val="cs-CZ"/>
        </w:rPr>
        <w:t xml:space="preserve"> a</w:t>
      </w:r>
      <w:r w:rsidR="003E67EE">
        <w:rPr>
          <w:sz w:val="20"/>
          <w:szCs w:val="20"/>
          <w:lang w:val="cs-CZ"/>
        </w:rPr>
        <w:t> </w:t>
      </w:r>
      <w:r w:rsidR="003E67EE" w:rsidRPr="00A91C08">
        <w:rPr>
          <w:sz w:val="20"/>
          <w:szCs w:val="20"/>
          <w:lang w:val="cs-CZ"/>
        </w:rPr>
        <w:t>korkov</w:t>
      </w:r>
      <w:r w:rsidR="003E67EE">
        <w:rPr>
          <w:sz w:val="20"/>
          <w:szCs w:val="20"/>
          <w:lang w:val="cs-CZ"/>
        </w:rPr>
        <w:t>é</w:t>
      </w:r>
      <w:r w:rsidR="003E67EE" w:rsidRPr="00A91C08">
        <w:rPr>
          <w:sz w:val="20"/>
          <w:szCs w:val="20"/>
          <w:lang w:val="cs-CZ"/>
        </w:rPr>
        <w:t xml:space="preserve"> výrobk</w:t>
      </w:r>
      <w:r w:rsidR="003E67EE">
        <w:rPr>
          <w:sz w:val="20"/>
          <w:szCs w:val="20"/>
          <w:lang w:val="cs-CZ"/>
        </w:rPr>
        <w:t>y</w:t>
      </w:r>
      <w:r>
        <w:rPr>
          <w:sz w:val="20"/>
          <w:szCs w:val="20"/>
          <w:lang w:val="cs-CZ"/>
        </w:rPr>
        <w:t xml:space="preserve"> (1</w:t>
      </w:r>
      <w:r w:rsidR="003E67EE">
        <w:rPr>
          <w:sz w:val="20"/>
          <w:szCs w:val="20"/>
          <w:lang w:val="cs-CZ"/>
        </w:rPr>
        <w:t>07</w:t>
      </w:r>
      <w:r w:rsidRPr="00872A97">
        <w:rPr>
          <w:sz w:val="20"/>
          <w:szCs w:val="20"/>
          <w:lang w:val="cs-CZ"/>
        </w:rPr>
        <w:t>,</w:t>
      </w:r>
      <w:r w:rsidR="003E67EE">
        <w:rPr>
          <w:sz w:val="20"/>
          <w:szCs w:val="20"/>
          <w:lang w:val="cs-CZ"/>
        </w:rPr>
        <w:t>8</w:t>
      </w:r>
      <w:r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%)</w:t>
      </w:r>
      <w:r>
        <w:rPr>
          <w:sz w:val="20"/>
          <w:szCs w:val="20"/>
          <w:lang w:val="cs-CZ"/>
        </w:rPr>
        <w:t>, negativn</w:t>
      </w:r>
      <w:r w:rsidRPr="00872A97">
        <w:rPr>
          <w:sz w:val="20"/>
          <w:szCs w:val="20"/>
          <w:lang w:val="cs-CZ"/>
        </w:rPr>
        <w:t>í hodnot</w:t>
      </w:r>
      <w:r>
        <w:rPr>
          <w:sz w:val="20"/>
          <w:szCs w:val="20"/>
          <w:lang w:val="cs-CZ"/>
        </w:rPr>
        <w:t xml:space="preserve">u </w:t>
      </w:r>
      <w:r w:rsidR="00AE74D1">
        <w:rPr>
          <w:sz w:val="20"/>
          <w:szCs w:val="20"/>
          <w:lang w:val="cs-CZ"/>
        </w:rPr>
        <w:t>nábytek</w:t>
      </w:r>
      <w:r w:rsidRPr="00872A97">
        <w:rPr>
          <w:sz w:val="20"/>
          <w:szCs w:val="20"/>
          <w:lang w:val="cs-CZ"/>
        </w:rPr>
        <w:t xml:space="preserve"> (</w:t>
      </w:r>
      <w:r>
        <w:rPr>
          <w:sz w:val="20"/>
          <w:szCs w:val="20"/>
          <w:lang w:val="cs-CZ"/>
        </w:rPr>
        <w:t>9</w:t>
      </w:r>
      <w:r w:rsidR="00AE74D1">
        <w:rPr>
          <w:sz w:val="20"/>
          <w:szCs w:val="20"/>
          <w:lang w:val="cs-CZ"/>
        </w:rPr>
        <w:t>1</w:t>
      </w:r>
      <w:r w:rsidRPr="00872A97">
        <w:rPr>
          <w:sz w:val="20"/>
          <w:szCs w:val="20"/>
          <w:lang w:val="cs-CZ"/>
        </w:rPr>
        <w:t>,</w:t>
      </w:r>
      <w:r w:rsidR="00AE74D1">
        <w:rPr>
          <w:sz w:val="20"/>
          <w:szCs w:val="20"/>
          <w:lang w:val="cs-CZ"/>
        </w:rPr>
        <w:t>0</w:t>
      </w:r>
      <w:r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%).</w:t>
      </w:r>
    </w:p>
    <w:p w14:paraId="74819602" w14:textId="77777777" w:rsidR="00686D29" w:rsidRDefault="00686D29" w:rsidP="004F6E05">
      <w:pPr>
        <w:spacing w:line="240" w:lineRule="auto"/>
        <w:rPr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330E00EA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>Ing. Vladimír Klimeš, vedoucí oddělení statistiky cen průmyslu a</w:t>
      </w:r>
      <w:r w:rsidR="000F10C6">
        <w:t> </w:t>
      </w:r>
      <w:r w:rsidRPr="0058507F">
        <w:t xml:space="preserve">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00673BE4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F776CF">
        <w:t>6</w:t>
      </w:r>
      <w:r w:rsidRPr="0058507F">
        <w:t xml:space="preserve"> </w:t>
      </w:r>
      <w:r w:rsidR="00805C8B" w:rsidRPr="00805C8B">
        <w:t>Indexy cen vývozu a</w:t>
      </w:r>
      <w:r w:rsidR="000F10C6">
        <w:t> </w:t>
      </w:r>
      <w:r w:rsidR="00805C8B" w:rsidRPr="00805C8B">
        <w:t>dovozu zboží v</w:t>
      </w:r>
      <w:r w:rsidR="000F10C6">
        <w:t> </w:t>
      </w:r>
      <w:r w:rsidR="00805C8B" w:rsidRPr="00805C8B">
        <w:t>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1E01F343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F776CF">
        <w:t>6</w:t>
      </w:r>
      <w:r w:rsidRPr="00831777">
        <w:t xml:space="preserve">. </w:t>
      </w:r>
      <w:r w:rsidR="00C05EE3">
        <w:t>0</w:t>
      </w:r>
      <w:r w:rsidR="00F776CF">
        <w:t>3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031A" w14:textId="77777777" w:rsidR="004D326D" w:rsidRDefault="004D326D" w:rsidP="00BA6370">
      <w:r>
        <w:separator/>
      </w:r>
    </w:p>
  </w:endnote>
  <w:endnote w:type="continuationSeparator" w:id="0">
    <w:p w14:paraId="21A4580D" w14:textId="77777777" w:rsidR="004D326D" w:rsidRDefault="004D326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F0B2" w14:textId="77777777" w:rsidR="004D326D" w:rsidRDefault="004D326D" w:rsidP="00BA6370">
      <w:r>
        <w:separator/>
      </w:r>
    </w:p>
  </w:footnote>
  <w:footnote w:type="continuationSeparator" w:id="0">
    <w:p w14:paraId="2721E52F" w14:textId="77777777" w:rsidR="004D326D" w:rsidRDefault="004D326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575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360B2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57A00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5720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0C6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412"/>
    <w:rsid w:val="00141E52"/>
    <w:rsid w:val="00142003"/>
    <w:rsid w:val="0014228D"/>
    <w:rsid w:val="0014316A"/>
    <w:rsid w:val="00143761"/>
    <w:rsid w:val="00143A18"/>
    <w:rsid w:val="00144876"/>
    <w:rsid w:val="001453CA"/>
    <w:rsid w:val="0014638A"/>
    <w:rsid w:val="00147BB1"/>
    <w:rsid w:val="00150175"/>
    <w:rsid w:val="0015069F"/>
    <w:rsid w:val="00151B95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2C3C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5B80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1DA2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30E1"/>
    <w:rsid w:val="002E4C0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1EC4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3094"/>
    <w:rsid w:val="003A45C8"/>
    <w:rsid w:val="003A47B2"/>
    <w:rsid w:val="003A488D"/>
    <w:rsid w:val="003A4D5F"/>
    <w:rsid w:val="003A62CA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E67EE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07529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3F34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26D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110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1D3"/>
    <w:rsid w:val="00570A03"/>
    <w:rsid w:val="0057172C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B31"/>
    <w:rsid w:val="00577FB8"/>
    <w:rsid w:val="00581153"/>
    <w:rsid w:val="00583F86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C7D5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409A"/>
    <w:rsid w:val="006163BC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5DC7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3FF9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A89"/>
    <w:rsid w:val="00676B51"/>
    <w:rsid w:val="00677588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6E0D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3ADF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1C63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0F43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D4F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78A"/>
    <w:rsid w:val="008D08A6"/>
    <w:rsid w:val="008D09E9"/>
    <w:rsid w:val="008D0F11"/>
    <w:rsid w:val="008D2D60"/>
    <w:rsid w:val="008D3065"/>
    <w:rsid w:val="008D440C"/>
    <w:rsid w:val="008D4417"/>
    <w:rsid w:val="008D5A72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06F1"/>
    <w:rsid w:val="009814A9"/>
    <w:rsid w:val="00982B4F"/>
    <w:rsid w:val="00982FED"/>
    <w:rsid w:val="00983032"/>
    <w:rsid w:val="00984280"/>
    <w:rsid w:val="00984BD7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6D7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4C2B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043"/>
    <w:rsid w:val="00A8570F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706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4D1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3BF"/>
    <w:rsid w:val="00B2150C"/>
    <w:rsid w:val="00B24C9C"/>
    <w:rsid w:val="00B25362"/>
    <w:rsid w:val="00B25568"/>
    <w:rsid w:val="00B26354"/>
    <w:rsid w:val="00B2674C"/>
    <w:rsid w:val="00B26C79"/>
    <w:rsid w:val="00B27FAF"/>
    <w:rsid w:val="00B3081A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1447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1E99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57400"/>
    <w:rsid w:val="00C60514"/>
    <w:rsid w:val="00C60F4B"/>
    <w:rsid w:val="00C6300F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6052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5478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50E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376F3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AD2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2F8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15E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6903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5B46"/>
    <w:rsid w:val="00E46D4D"/>
    <w:rsid w:val="00E46FD5"/>
    <w:rsid w:val="00E47065"/>
    <w:rsid w:val="00E47787"/>
    <w:rsid w:val="00E50378"/>
    <w:rsid w:val="00E50556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100C"/>
    <w:rsid w:val="00E736ED"/>
    <w:rsid w:val="00E73C44"/>
    <w:rsid w:val="00E7435A"/>
    <w:rsid w:val="00E74C62"/>
    <w:rsid w:val="00E75408"/>
    <w:rsid w:val="00E754C1"/>
    <w:rsid w:val="00E7551C"/>
    <w:rsid w:val="00E77136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30A"/>
    <w:rsid w:val="00EB469A"/>
    <w:rsid w:val="00EB53A8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3819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5D53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F46"/>
    <w:rsid w:val="00F74E37"/>
    <w:rsid w:val="00F74F97"/>
    <w:rsid w:val="00F75A2F"/>
    <w:rsid w:val="00F75F2A"/>
    <w:rsid w:val="00F776CF"/>
    <w:rsid w:val="00F80573"/>
    <w:rsid w:val="00F80A60"/>
    <w:rsid w:val="00F80D6A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41F5"/>
    <w:rsid w:val="00FC46C6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77DDD-EDB9-4251-84DC-C610707F3811}"/>
</file>

<file path=customXml/itemProps3.xml><?xml version="1.0" encoding="utf-8"?>
<ds:datastoreItem xmlns:ds="http://schemas.openxmlformats.org/officeDocument/2006/customXml" ds:itemID="{FD7FC467-4074-45B2-9C41-212098A09391}"/>
</file>

<file path=customXml/itemProps4.xml><?xml version="1.0" encoding="utf-8"?>
<ds:datastoreItem xmlns:ds="http://schemas.openxmlformats.org/officeDocument/2006/customXml" ds:itemID="{72A29815-ABB5-4502-9BC8-1FB856EF5765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7838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4397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566</cp:revision>
  <cp:lastPrinted>2022-09-08T12:31:00Z</cp:lastPrinted>
  <dcterms:created xsi:type="dcterms:W3CDTF">2023-06-08T09:32:00Z</dcterms:created>
  <dcterms:modified xsi:type="dcterms:W3CDTF">2026-02-06T08:08:00Z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