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A35E50" w:rsidRDefault="00094DC6" w:rsidP="00E107CD">
      <w:pPr>
        <w:pStyle w:val="Datum"/>
      </w:pPr>
      <w:r>
        <w:t>8</w:t>
      </w:r>
      <w:r w:rsidR="00E107CD" w:rsidRPr="00A35E50">
        <w:t xml:space="preserve"> </w:t>
      </w:r>
      <w:r>
        <w:t>October</w:t>
      </w:r>
      <w:r w:rsidR="00853397" w:rsidRPr="00A35E50">
        <w:t xml:space="preserve"> 2018</w:t>
      </w:r>
    </w:p>
    <w:p w:rsidR="00AE6241" w:rsidRPr="00AE6241" w:rsidRDefault="00974262" w:rsidP="00B33CC4">
      <w:pPr>
        <w:pStyle w:val="Nzev"/>
      </w:pPr>
      <w:r w:rsidRPr="00974262">
        <w:t>Slight growth</w:t>
      </w:r>
      <w:r w:rsidR="00AE6241" w:rsidRPr="00974262">
        <w:t xml:space="preserve"> of industrial production</w:t>
      </w:r>
      <w:r w:rsidRPr="00974262">
        <w:t xml:space="preserve"> continued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094DC6">
        <w:t>August</w:t>
      </w:r>
      <w:r w:rsidR="001078EE">
        <w:t xml:space="preserve"> 2018</w:t>
      </w:r>
      <w:bookmarkStart w:id="0" w:name="_GoBack"/>
      <w:bookmarkEnd w:id="0"/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7837E3">
        <w:rPr>
          <w:lang w:val="en-GB"/>
        </w:rPr>
        <w:t>August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BF70B8">
        <w:rPr>
          <w:lang w:val="en-GB"/>
        </w:rPr>
        <w:t xml:space="preserve"> </w:t>
      </w:r>
      <w:r w:rsidR="00F14F13" w:rsidRPr="00A35E50">
        <w:rPr>
          <w:lang w:val="en-GB"/>
        </w:rPr>
        <w:t>industrial production</w:t>
      </w:r>
      <w:r w:rsidR="00473A8A">
        <w:rPr>
          <w:lang w:val="en-GB"/>
        </w:rPr>
        <w:t xml:space="preserve"> </w:t>
      </w:r>
      <w:r w:rsidR="007C2A3E">
        <w:rPr>
          <w:lang w:val="en-GB"/>
        </w:rPr>
        <w:t>increased</w:t>
      </w:r>
      <w:r w:rsidR="007C2A3E" w:rsidRPr="007C2A3E">
        <w:rPr>
          <w:lang w:val="en-GB"/>
        </w:rPr>
        <w:t xml:space="preserve"> </w:t>
      </w:r>
      <w:r w:rsidR="007C2A3E" w:rsidRPr="00A35E50">
        <w:rPr>
          <w:lang w:val="en-GB"/>
        </w:rPr>
        <w:t xml:space="preserve">at constant prices by </w:t>
      </w:r>
      <w:r w:rsidR="007837E3">
        <w:rPr>
          <w:lang w:val="en-GB"/>
        </w:rPr>
        <w:t>1</w:t>
      </w:r>
      <w:r w:rsidR="007C2A3E" w:rsidRPr="00A35E50">
        <w:rPr>
          <w:lang w:val="en-GB"/>
        </w:rPr>
        <w:t>.</w:t>
      </w:r>
      <w:r w:rsidR="007837E3">
        <w:rPr>
          <w:lang w:val="en-GB"/>
        </w:rPr>
        <w:t>9</w:t>
      </w:r>
      <w:r w:rsidR="007C2A3E" w:rsidRPr="00A35E50">
        <w:rPr>
          <w:lang w:val="en-GB"/>
        </w:rPr>
        <w:t>%, year-on-year (y-o-y)</w:t>
      </w:r>
      <w:r w:rsidR="00B83235">
        <w:rPr>
          <w:lang w:val="en-GB"/>
        </w:rPr>
        <w:t xml:space="preserve">. </w:t>
      </w:r>
      <w:r w:rsidR="003C5AFD" w:rsidRPr="00A35E50">
        <w:rPr>
          <w:lang w:val="en-GB"/>
        </w:rPr>
        <w:t>Seasonally adjusted industrial production</w:t>
      </w:r>
      <w:r w:rsidR="0048178A" w:rsidRPr="00A35E50">
        <w:rPr>
          <w:lang w:val="en-GB"/>
        </w:rPr>
        <w:t xml:space="preserve"> </w:t>
      </w:r>
      <w:r w:rsidR="00033F16">
        <w:rPr>
          <w:lang w:val="en-GB"/>
        </w:rPr>
        <w:t>in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033F16">
        <w:rPr>
          <w:lang w:val="en-GB"/>
        </w:rPr>
        <w:t>0</w:t>
      </w:r>
      <w:r w:rsidR="003C5AFD" w:rsidRPr="00A35E50">
        <w:rPr>
          <w:lang w:val="en-GB"/>
        </w:rPr>
        <w:t>.</w:t>
      </w:r>
      <w:r w:rsidR="00033F16">
        <w:rPr>
          <w:lang w:val="en-GB"/>
        </w:rPr>
        <w:t>7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172AC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033F16">
        <w:rPr>
          <w:lang w:val="en-GB"/>
        </w:rPr>
        <w:t>2</w:t>
      </w:r>
      <w:r w:rsidR="0055035F" w:rsidRPr="00A35E50">
        <w:rPr>
          <w:lang w:val="en-GB"/>
        </w:rPr>
        <w:t>.</w:t>
      </w:r>
      <w:r w:rsidR="00033F16">
        <w:rPr>
          <w:lang w:val="en-GB"/>
        </w:rPr>
        <w:t>4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4A75FA" w:rsidRDefault="00E107CD" w:rsidP="00E107CD">
      <w:pPr>
        <w:rPr>
          <w:lang w:val="en-GB"/>
        </w:rPr>
      </w:pPr>
      <w:r w:rsidRPr="00BE2095">
        <w:rPr>
          <w:lang w:val="en-GB"/>
        </w:rPr>
        <w:t xml:space="preserve">In </w:t>
      </w:r>
      <w:r w:rsidR="007837E3">
        <w:rPr>
          <w:lang w:val="en-GB"/>
        </w:rPr>
        <w:t>August</w:t>
      </w:r>
      <w:r w:rsidR="001078EE" w:rsidRPr="00BE2095">
        <w:rPr>
          <w:lang w:val="en-GB"/>
        </w:rPr>
        <w:t xml:space="preserve"> 2018</w:t>
      </w:r>
      <w:r w:rsidRPr="00BE2095">
        <w:rPr>
          <w:lang w:val="en-GB"/>
        </w:rPr>
        <w:t>,</w:t>
      </w:r>
      <w:r w:rsidR="00756790" w:rsidRPr="00BE2095">
        <w:rPr>
          <w:lang w:val="en-GB"/>
        </w:rPr>
        <w:t xml:space="preserve"> seasonally adjusted</w:t>
      </w:r>
      <w:r w:rsidR="004F09F5">
        <w:rPr>
          <w:lang w:val="en-GB"/>
        </w:rPr>
        <w:t xml:space="preserve"> </w:t>
      </w:r>
      <w:r w:rsidRPr="00BE2095">
        <w:rPr>
          <w:b/>
          <w:bCs/>
          <w:lang w:val="en-GB"/>
        </w:rPr>
        <w:t>industrial production</w:t>
      </w:r>
      <w:r w:rsidR="00476FB6" w:rsidRPr="00BE2095">
        <w:rPr>
          <w:bCs/>
          <w:lang w:val="en-GB"/>
        </w:rPr>
        <w:t xml:space="preserve"> </w:t>
      </w:r>
      <w:r w:rsidR="00160C52">
        <w:rPr>
          <w:bCs/>
          <w:lang w:val="en-GB"/>
        </w:rPr>
        <w:t>in</w:t>
      </w:r>
      <w:r w:rsidRPr="009B3963">
        <w:rPr>
          <w:lang w:val="en-GB"/>
        </w:rPr>
        <w:t xml:space="preserve">creased at constant prices by </w:t>
      </w:r>
      <w:r w:rsidR="00160C52">
        <w:rPr>
          <w:lang w:val="en-GB"/>
        </w:rPr>
        <w:t>0</w:t>
      </w:r>
      <w:r w:rsidRPr="009B3963">
        <w:rPr>
          <w:lang w:val="en-GB"/>
        </w:rPr>
        <w:t>.</w:t>
      </w:r>
      <w:r w:rsidR="00160C52">
        <w:rPr>
          <w:lang w:val="en-GB"/>
        </w:rPr>
        <w:t>7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160C52">
        <w:rPr>
          <w:lang w:val="en-GB"/>
        </w:rPr>
        <w:t>Compared to the corresponding month of the previous year,</w:t>
      </w:r>
      <w:r w:rsidR="00254784">
        <w:rPr>
          <w:lang w:val="en-GB"/>
        </w:rPr>
        <w:t xml:space="preserve"> it increased at constant prices by 1.9%. </w:t>
      </w:r>
      <w:r w:rsidR="007837E3">
        <w:rPr>
          <w:lang w:val="en-GB"/>
        </w:rPr>
        <w:t>August</w:t>
      </w:r>
      <w:r w:rsidR="004E7B6F">
        <w:rPr>
          <w:lang w:val="en-GB"/>
        </w:rPr>
        <w:t xml:space="preserve"> 2018 had </w:t>
      </w:r>
      <w:r w:rsidR="00254784">
        <w:rPr>
          <w:lang w:val="en-GB"/>
        </w:rPr>
        <w:t>the same number of</w:t>
      </w:r>
      <w:r w:rsidR="004E7B6F">
        <w:rPr>
          <w:lang w:val="en-GB"/>
        </w:rPr>
        <w:t xml:space="preserve"> working day</w:t>
      </w:r>
      <w:r w:rsidR="00254784">
        <w:rPr>
          <w:lang w:val="en-GB"/>
        </w:rPr>
        <w:t>s as</w:t>
      </w:r>
      <w:r w:rsidR="004E7B6F">
        <w:rPr>
          <w:lang w:val="en-GB"/>
        </w:rPr>
        <w:t xml:space="preserve"> </w:t>
      </w:r>
      <w:r w:rsidR="007837E3">
        <w:rPr>
          <w:lang w:val="en-GB"/>
        </w:rPr>
        <w:t>August</w:t>
      </w:r>
      <w:r w:rsidR="004E7B6F">
        <w:rPr>
          <w:lang w:val="en-GB"/>
        </w:rPr>
        <w:t xml:space="preserve"> 2017. </w:t>
      </w:r>
      <w:r w:rsidR="00254784">
        <w:rPr>
          <w:lang w:val="en-GB"/>
        </w:rPr>
        <w:t>The following</w:t>
      </w:r>
      <w:r w:rsidR="00006F66">
        <w:rPr>
          <w:lang w:val="en-GB"/>
        </w:rPr>
        <w:t xml:space="preserve"> economic activities contributed</w:t>
      </w:r>
      <w:r w:rsidR="00254784">
        <w:rPr>
          <w:lang w:val="en-GB"/>
        </w:rPr>
        <w:t xml:space="preserve"> the most</w:t>
      </w:r>
      <w:r w:rsidR="00006F66">
        <w:rPr>
          <w:lang w:val="en-GB"/>
        </w:rPr>
        <w:t xml:space="preserve"> to the y-o-y growth of industrial production</w:t>
      </w:r>
      <w:r w:rsidR="00254784">
        <w:rPr>
          <w:lang w:val="en-GB"/>
        </w:rPr>
        <w:t xml:space="preserve">: </w:t>
      </w:r>
      <w:r w:rsidR="00483CA0">
        <w:rPr>
          <w:lang w:val="en-GB"/>
        </w:rPr>
        <w:t xml:space="preserve">manufacture of computer, electronic and optical products (contribution +0.6 percentage point (p. p.), growth by 20.5%), </w:t>
      </w:r>
      <w:r w:rsidR="00BB3288">
        <w:rPr>
          <w:lang w:val="en-GB"/>
        </w:rPr>
        <w:t xml:space="preserve">manufacture of electrical equipment (contribution +0.5 p. p., growth by 7.7%), and </w:t>
      </w:r>
      <w:r w:rsidR="00B60BBA">
        <w:rPr>
          <w:lang w:val="en-GB"/>
        </w:rPr>
        <w:t>electricity, gas, steam and air conditioning supply (contribution +</w:t>
      </w:r>
      <w:r w:rsidR="00BB3288">
        <w:rPr>
          <w:lang w:val="en-GB"/>
        </w:rPr>
        <w:t>0</w:t>
      </w:r>
      <w:r w:rsidR="00B60BBA">
        <w:rPr>
          <w:lang w:val="en-GB"/>
        </w:rPr>
        <w:t>.</w:t>
      </w:r>
      <w:r w:rsidR="00BB3288">
        <w:rPr>
          <w:lang w:val="en-GB"/>
        </w:rPr>
        <w:t>4</w:t>
      </w:r>
      <w:r w:rsidR="00C42A34">
        <w:rPr>
          <w:lang w:val="en-GB"/>
        </w:rPr>
        <w:t xml:space="preserve"> </w:t>
      </w:r>
      <w:r w:rsidR="00B60BBA">
        <w:rPr>
          <w:lang w:val="en-GB"/>
        </w:rPr>
        <w:t>p.</w:t>
      </w:r>
      <w:r w:rsidR="00006F66">
        <w:rPr>
          <w:lang w:val="en-GB"/>
        </w:rPr>
        <w:t xml:space="preserve"> </w:t>
      </w:r>
      <w:r w:rsidR="00B60BBA">
        <w:rPr>
          <w:lang w:val="en-GB"/>
        </w:rPr>
        <w:t xml:space="preserve">p., </w:t>
      </w:r>
      <w:r w:rsidR="00C43981">
        <w:rPr>
          <w:lang w:val="en-GB"/>
        </w:rPr>
        <w:t>growth</w:t>
      </w:r>
      <w:r w:rsidR="00B60BBA">
        <w:rPr>
          <w:lang w:val="en-GB"/>
        </w:rPr>
        <w:t xml:space="preserve"> by </w:t>
      </w:r>
      <w:r w:rsidR="00BB3288">
        <w:rPr>
          <w:lang w:val="en-GB"/>
        </w:rPr>
        <w:t>4</w:t>
      </w:r>
      <w:r w:rsidR="00B60BBA">
        <w:rPr>
          <w:lang w:val="en-GB"/>
        </w:rPr>
        <w:t>.</w:t>
      </w:r>
      <w:r w:rsidR="004E7B6F">
        <w:rPr>
          <w:lang w:val="en-GB"/>
        </w:rPr>
        <w:t>4</w:t>
      </w:r>
      <w:r w:rsidR="00B60BBA">
        <w:rPr>
          <w:lang w:val="en-GB"/>
        </w:rPr>
        <w:t>%)</w:t>
      </w:r>
      <w:r w:rsidR="00BB3288">
        <w:rPr>
          <w:lang w:val="en-GB"/>
        </w:rPr>
        <w:t xml:space="preserve">. Industrial production decreased in the following economic activities: </w:t>
      </w:r>
      <w:r w:rsidR="004A75FA">
        <w:rPr>
          <w:lang w:val="en-GB"/>
        </w:rPr>
        <w:t>manufacture of motor vehicles, trailers and semi-trailers</w:t>
      </w:r>
      <w:r w:rsidR="00E6497E">
        <w:rPr>
          <w:lang w:val="en-GB"/>
        </w:rPr>
        <w:t xml:space="preserve"> (contribution </w:t>
      </w:r>
      <w:r w:rsidR="00BB3288">
        <w:rPr>
          <w:lang w:val="en-GB"/>
        </w:rPr>
        <w:t>-</w:t>
      </w:r>
      <w:r w:rsidR="004A75FA">
        <w:rPr>
          <w:lang w:val="en-GB"/>
        </w:rPr>
        <w:t>1</w:t>
      </w:r>
      <w:r w:rsidR="00E6497E">
        <w:rPr>
          <w:lang w:val="en-GB"/>
        </w:rPr>
        <w:t>.</w:t>
      </w:r>
      <w:r w:rsidR="004A75FA">
        <w:rPr>
          <w:lang w:val="en-GB"/>
        </w:rPr>
        <w:t>1</w:t>
      </w:r>
      <w:r w:rsidR="00E6497E">
        <w:rPr>
          <w:lang w:val="en-GB"/>
        </w:rPr>
        <w:t xml:space="preserve"> p.</w:t>
      </w:r>
      <w:r w:rsidR="004A75FA">
        <w:rPr>
          <w:lang w:val="en-GB"/>
        </w:rPr>
        <w:t xml:space="preserve"> </w:t>
      </w:r>
      <w:r w:rsidR="00E6497E">
        <w:rPr>
          <w:lang w:val="en-GB"/>
        </w:rPr>
        <w:t xml:space="preserve">p., </w:t>
      </w:r>
      <w:r w:rsidR="00BB3288">
        <w:rPr>
          <w:lang w:val="en-GB"/>
        </w:rPr>
        <w:t>drop</w:t>
      </w:r>
      <w:r w:rsidR="00E6497E">
        <w:rPr>
          <w:lang w:val="en-GB"/>
        </w:rPr>
        <w:t xml:space="preserve"> by </w:t>
      </w:r>
      <w:r w:rsidR="00BB3288">
        <w:rPr>
          <w:lang w:val="en-GB"/>
        </w:rPr>
        <w:t>6</w:t>
      </w:r>
      <w:r w:rsidR="00E6497E">
        <w:rPr>
          <w:lang w:val="en-GB"/>
        </w:rPr>
        <w:t>.</w:t>
      </w:r>
      <w:r w:rsidR="00BB3288">
        <w:rPr>
          <w:lang w:val="en-GB"/>
        </w:rPr>
        <w:t>0</w:t>
      </w:r>
      <w:r w:rsidR="00E6497E">
        <w:rPr>
          <w:lang w:val="en-GB"/>
        </w:rPr>
        <w:t>%)</w:t>
      </w:r>
      <w:r w:rsidR="00BB3288">
        <w:rPr>
          <w:lang w:val="en-GB"/>
        </w:rPr>
        <w:t xml:space="preserve">, manufacture of chemicals and chemical products (contribution -0.14 p. p., drop by 3.9%), and </w:t>
      </w:r>
      <w:r w:rsidR="00206CAD">
        <w:rPr>
          <w:lang w:val="en-GB"/>
        </w:rPr>
        <w:t xml:space="preserve">manufacture of basic pharmaceutical products and pharmaceutical preparations (contribution -0.13 p. p., drop by 11.7%). </w:t>
      </w:r>
      <w:r w:rsidR="004A75FA">
        <w:rPr>
          <w:lang w:val="en-GB"/>
        </w:rPr>
        <w:t xml:space="preserve"> </w:t>
      </w:r>
    </w:p>
    <w:p w:rsidR="00BE2095" w:rsidRDefault="00BE2095" w:rsidP="00E107CD">
      <w:pPr>
        <w:rPr>
          <w:lang w:val="en-GB"/>
        </w:rPr>
      </w:pPr>
    </w:p>
    <w:p w:rsidR="00E107CD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9402D0" w:rsidRPr="009402D0">
        <w:rPr>
          <w:rFonts w:cs="Arial"/>
          <w:b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E12485">
        <w:rPr>
          <w:rFonts w:cs="Arial"/>
          <w:bCs/>
          <w:szCs w:val="20"/>
          <w:lang w:val="en-GB"/>
        </w:rPr>
        <w:t>4</w:t>
      </w:r>
      <w:r w:rsidRPr="00A35E50">
        <w:rPr>
          <w:rFonts w:cs="Arial"/>
          <w:bCs/>
          <w:szCs w:val="20"/>
          <w:lang w:val="en-GB"/>
        </w:rPr>
        <w:t>.</w:t>
      </w:r>
      <w:r w:rsidR="00E12485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 xml:space="preserve">%, y-o-y, in </w:t>
      </w:r>
      <w:r w:rsidR="007837E3">
        <w:rPr>
          <w:rFonts w:cs="Arial"/>
          <w:szCs w:val="20"/>
          <w:lang w:val="en-GB"/>
        </w:rPr>
        <w:t>August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9402D0">
        <w:rPr>
          <w:rFonts w:cs="Arial"/>
          <w:i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5E1697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>.</w:t>
      </w:r>
      <w:r w:rsidR="00E12485">
        <w:rPr>
          <w:rFonts w:cs="Arial"/>
          <w:szCs w:val="20"/>
          <w:lang w:val="en-GB"/>
        </w:rPr>
        <w:t>5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E12485">
        <w:rPr>
          <w:rFonts w:cs="Arial"/>
          <w:szCs w:val="20"/>
          <w:lang w:val="en-GB"/>
        </w:rPr>
        <w:t>7</w:t>
      </w:r>
      <w:r w:rsidR="00656B46" w:rsidRPr="00A35E50">
        <w:rPr>
          <w:rFonts w:cs="Arial"/>
          <w:szCs w:val="20"/>
          <w:lang w:val="en-GB"/>
        </w:rPr>
        <w:t>.</w:t>
      </w:r>
      <w:r w:rsidR="00E12485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6815B2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623869" w:rsidRPr="005F6797" w:rsidRDefault="00E107CD" w:rsidP="00EB3053">
      <w:pPr>
        <w:rPr>
          <w:lang w:val="en-GB"/>
        </w:rPr>
      </w:pPr>
      <w:r w:rsidRPr="004C7DEB">
        <w:rPr>
          <w:rFonts w:cs="Arial"/>
          <w:szCs w:val="20"/>
          <w:lang w:val="en-GB"/>
        </w:rPr>
        <w:t xml:space="preserve">The value of </w:t>
      </w:r>
      <w:r w:rsidRPr="004C7DEB">
        <w:rPr>
          <w:rFonts w:cs="Arial"/>
          <w:b/>
          <w:bCs/>
          <w:szCs w:val="20"/>
          <w:lang w:val="en-GB"/>
        </w:rPr>
        <w:t>new orders</w:t>
      </w:r>
      <w:r w:rsidRPr="004C7DEB">
        <w:rPr>
          <w:rFonts w:cs="Arial"/>
          <w:szCs w:val="20"/>
          <w:lang w:val="en-GB"/>
        </w:rPr>
        <w:t xml:space="preserve"> in selected </w:t>
      </w:r>
      <w:r w:rsidR="00137DD6" w:rsidRPr="004C7DEB">
        <w:rPr>
          <w:rFonts w:cs="Arial"/>
          <w:szCs w:val="20"/>
          <w:lang w:val="en-GB"/>
        </w:rPr>
        <w:t>industrial CZ-NACE activities</w:t>
      </w:r>
      <w:r w:rsidR="004C01A0" w:rsidRPr="004C7DEB">
        <w:rPr>
          <w:rFonts w:cs="Arial"/>
          <w:szCs w:val="20"/>
          <w:lang w:val="en-GB"/>
        </w:rPr>
        <w:t xml:space="preserve"> in</w:t>
      </w:r>
      <w:r w:rsidRPr="004C7DEB">
        <w:rPr>
          <w:rFonts w:cs="Arial"/>
          <w:szCs w:val="20"/>
          <w:lang w:val="en-GB"/>
        </w:rPr>
        <w:t xml:space="preserve">creased by </w:t>
      </w:r>
      <w:r w:rsidR="00E12485" w:rsidRPr="004C7DEB">
        <w:rPr>
          <w:rFonts w:cs="Arial"/>
          <w:szCs w:val="20"/>
          <w:lang w:val="en-GB"/>
        </w:rPr>
        <w:t>2</w:t>
      </w:r>
      <w:r w:rsidRPr="004C7DEB">
        <w:rPr>
          <w:rFonts w:cs="Arial"/>
          <w:szCs w:val="20"/>
          <w:lang w:val="en-GB"/>
        </w:rPr>
        <w:t>.</w:t>
      </w:r>
      <w:r w:rsidR="00E12485" w:rsidRPr="004C7DEB">
        <w:rPr>
          <w:rFonts w:cs="Arial"/>
          <w:szCs w:val="20"/>
          <w:lang w:val="en-GB"/>
        </w:rPr>
        <w:t>4</w:t>
      </w:r>
      <w:r w:rsidRPr="004C7DEB">
        <w:rPr>
          <w:rFonts w:cs="Arial"/>
          <w:szCs w:val="20"/>
          <w:lang w:val="en-GB"/>
        </w:rPr>
        <w:t xml:space="preserve">%, y-o-y, in </w:t>
      </w:r>
      <w:r w:rsidR="007837E3" w:rsidRPr="004C7DEB">
        <w:rPr>
          <w:rFonts w:cs="Arial"/>
          <w:szCs w:val="20"/>
          <w:lang w:val="en-GB"/>
        </w:rPr>
        <w:t>August</w:t>
      </w:r>
      <w:r w:rsidR="00D07817" w:rsidRPr="004C7DEB">
        <w:rPr>
          <w:rFonts w:cs="Arial"/>
          <w:szCs w:val="20"/>
          <w:lang w:val="en-GB"/>
        </w:rPr>
        <w:t xml:space="preserve"> </w:t>
      </w:r>
      <w:r w:rsidR="001078EE" w:rsidRPr="004C7DEB">
        <w:rPr>
          <w:rFonts w:cs="Arial"/>
          <w:szCs w:val="20"/>
          <w:lang w:val="en-GB"/>
        </w:rPr>
        <w:t>2018</w:t>
      </w:r>
      <w:r w:rsidRPr="004C7DEB">
        <w:rPr>
          <w:rFonts w:cs="Arial"/>
          <w:szCs w:val="20"/>
          <w:lang w:val="en-GB"/>
        </w:rPr>
        <w:t xml:space="preserve">. Non-domestic new orders </w:t>
      </w:r>
      <w:r w:rsidR="00FD12B1" w:rsidRPr="004C7DEB">
        <w:rPr>
          <w:rFonts w:cs="Arial"/>
          <w:szCs w:val="20"/>
          <w:lang w:val="en-GB"/>
        </w:rPr>
        <w:t>in</w:t>
      </w:r>
      <w:r w:rsidRPr="004C7DEB">
        <w:rPr>
          <w:rFonts w:cs="Arial"/>
          <w:szCs w:val="20"/>
          <w:lang w:val="en-GB"/>
        </w:rPr>
        <w:t xml:space="preserve">creased by </w:t>
      </w:r>
      <w:r w:rsidR="005F6797" w:rsidRPr="004C7DEB">
        <w:rPr>
          <w:rFonts w:cs="Arial"/>
          <w:szCs w:val="20"/>
          <w:lang w:val="en-GB"/>
        </w:rPr>
        <w:t>2</w:t>
      </w:r>
      <w:r w:rsidRPr="004C7DEB">
        <w:rPr>
          <w:rFonts w:cs="Arial"/>
          <w:szCs w:val="20"/>
          <w:lang w:val="en-GB"/>
        </w:rPr>
        <w:t>.</w:t>
      </w:r>
      <w:r w:rsidR="005F6797" w:rsidRPr="004C7DEB">
        <w:rPr>
          <w:rFonts w:cs="Arial"/>
          <w:szCs w:val="20"/>
          <w:lang w:val="en-GB"/>
        </w:rPr>
        <w:t>4</w:t>
      </w:r>
      <w:r w:rsidRPr="004C7DEB">
        <w:rPr>
          <w:rFonts w:cs="Arial"/>
          <w:szCs w:val="20"/>
          <w:lang w:val="en-GB"/>
        </w:rPr>
        <w:t xml:space="preserve">%, while domestic new orders </w:t>
      </w:r>
      <w:r w:rsidR="00441F2C" w:rsidRPr="004C7DEB">
        <w:rPr>
          <w:rFonts w:cs="Arial"/>
          <w:szCs w:val="20"/>
          <w:lang w:val="en-GB"/>
        </w:rPr>
        <w:t>in</w:t>
      </w:r>
      <w:r w:rsidR="008C5CFF" w:rsidRPr="004C7DEB">
        <w:rPr>
          <w:rFonts w:cs="Arial"/>
          <w:szCs w:val="20"/>
          <w:lang w:val="en-GB"/>
        </w:rPr>
        <w:t>creased</w:t>
      </w:r>
      <w:r w:rsidRPr="004C7DEB">
        <w:rPr>
          <w:rFonts w:cs="Arial"/>
          <w:szCs w:val="20"/>
          <w:lang w:val="en-GB"/>
        </w:rPr>
        <w:t xml:space="preserve"> by </w:t>
      </w:r>
      <w:r w:rsidR="00857554" w:rsidRPr="004C7DEB">
        <w:rPr>
          <w:rFonts w:cs="Arial"/>
          <w:szCs w:val="20"/>
          <w:lang w:val="en-GB"/>
        </w:rPr>
        <w:t>2</w:t>
      </w:r>
      <w:r w:rsidRPr="004C7DEB">
        <w:rPr>
          <w:rFonts w:cs="Arial"/>
          <w:szCs w:val="20"/>
          <w:lang w:val="en-GB"/>
        </w:rPr>
        <w:t>.</w:t>
      </w:r>
      <w:r w:rsidR="005F6797" w:rsidRPr="004C7DEB">
        <w:rPr>
          <w:rFonts w:cs="Arial"/>
          <w:szCs w:val="20"/>
          <w:lang w:val="en-GB"/>
        </w:rPr>
        <w:t>3</w:t>
      </w:r>
      <w:r w:rsidRPr="004C7DEB">
        <w:rPr>
          <w:rFonts w:cs="Arial"/>
          <w:szCs w:val="20"/>
          <w:lang w:val="en-GB"/>
        </w:rPr>
        <w:t xml:space="preserve">%. The y-o-y </w:t>
      </w:r>
      <w:r w:rsidR="004C01A0" w:rsidRPr="004C7DEB">
        <w:rPr>
          <w:rFonts w:cs="Arial"/>
          <w:szCs w:val="20"/>
          <w:lang w:val="en-GB"/>
        </w:rPr>
        <w:t>in</w:t>
      </w:r>
      <w:r w:rsidR="00127EC0" w:rsidRPr="004C7DEB">
        <w:rPr>
          <w:rFonts w:cs="Arial"/>
          <w:szCs w:val="20"/>
          <w:lang w:val="en-GB"/>
        </w:rPr>
        <w:t>crease</w:t>
      </w:r>
      <w:r w:rsidRPr="004C7DEB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C20D12" w:rsidRPr="004C7DEB">
        <w:rPr>
          <w:lang w:val="en-GB"/>
        </w:rPr>
        <w:t xml:space="preserve">manufacture of </w:t>
      </w:r>
      <w:r w:rsidR="005F6797" w:rsidRPr="004C7DEB">
        <w:rPr>
          <w:lang w:val="en-GB"/>
        </w:rPr>
        <w:t>machinery and equipment (</w:t>
      </w:r>
      <w:r w:rsidR="00C20D12" w:rsidRPr="004C7DEB">
        <w:rPr>
          <w:lang w:val="en-GB"/>
        </w:rPr>
        <w:t>contribution +</w:t>
      </w:r>
      <w:r w:rsidR="005F6797" w:rsidRPr="004C7DEB">
        <w:rPr>
          <w:lang w:val="en-GB"/>
        </w:rPr>
        <w:t>0</w:t>
      </w:r>
      <w:r w:rsidR="00C20D12" w:rsidRPr="004C7DEB">
        <w:rPr>
          <w:lang w:val="en-GB"/>
        </w:rPr>
        <w:t>.</w:t>
      </w:r>
      <w:r w:rsidR="005F6797" w:rsidRPr="004C7DEB">
        <w:rPr>
          <w:lang w:val="en-GB"/>
        </w:rPr>
        <w:t>4</w:t>
      </w:r>
      <w:r w:rsidR="00C20D12" w:rsidRPr="004C7DEB">
        <w:rPr>
          <w:lang w:val="en-GB"/>
        </w:rPr>
        <w:t>7 p.</w:t>
      </w:r>
      <w:r w:rsidR="00C20D12">
        <w:rPr>
          <w:lang w:val="en-GB"/>
        </w:rPr>
        <w:t xml:space="preserve"> p., growth by </w:t>
      </w:r>
      <w:r w:rsidR="005F6797">
        <w:rPr>
          <w:lang w:val="en-GB"/>
        </w:rPr>
        <w:t>4</w:t>
      </w:r>
      <w:r w:rsidR="00C20D12">
        <w:rPr>
          <w:lang w:val="en-GB"/>
        </w:rPr>
        <w:t>.</w:t>
      </w:r>
      <w:r w:rsidR="005F6797">
        <w:rPr>
          <w:lang w:val="en-GB"/>
        </w:rPr>
        <w:t>3</w:t>
      </w:r>
      <w:r w:rsidR="00C20D12">
        <w:rPr>
          <w:lang w:val="en-GB"/>
        </w:rPr>
        <w:t xml:space="preserve">%), </w:t>
      </w:r>
      <w:r w:rsidR="005F7E40">
        <w:rPr>
          <w:lang w:val="en-GB"/>
        </w:rPr>
        <w:t>manufacture of computer, electronic and optical products (contribution +</w:t>
      </w:r>
      <w:r w:rsidR="005F6797">
        <w:rPr>
          <w:lang w:val="en-GB"/>
        </w:rPr>
        <w:t>0</w:t>
      </w:r>
      <w:r w:rsidR="005F7E40">
        <w:rPr>
          <w:lang w:val="en-GB"/>
        </w:rPr>
        <w:t>.</w:t>
      </w:r>
      <w:r w:rsidR="005F6797">
        <w:rPr>
          <w:lang w:val="en-GB"/>
        </w:rPr>
        <w:t>46</w:t>
      </w:r>
      <w:r w:rsidR="005F7E40">
        <w:rPr>
          <w:lang w:val="en-GB"/>
        </w:rPr>
        <w:t xml:space="preserve"> p. p., growth by </w:t>
      </w:r>
      <w:r w:rsidR="005F6797">
        <w:rPr>
          <w:lang w:val="en-GB"/>
        </w:rPr>
        <w:t>5</w:t>
      </w:r>
      <w:r w:rsidR="005F7E40">
        <w:rPr>
          <w:lang w:val="en-GB"/>
        </w:rPr>
        <w:t>.</w:t>
      </w:r>
      <w:r w:rsidR="005F6797">
        <w:rPr>
          <w:lang w:val="en-GB"/>
        </w:rPr>
        <w:t>0</w:t>
      </w:r>
      <w:r w:rsidR="005F7E40">
        <w:rPr>
          <w:lang w:val="en-GB"/>
        </w:rPr>
        <w:t xml:space="preserve">%), and </w:t>
      </w:r>
      <w:r w:rsidR="00C843EF">
        <w:rPr>
          <w:lang w:val="en-GB"/>
        </w:rPr>
        <w:t>manufacture of fabricated metal products (contribution +</w:t>
      </w:r>
      <w:r w:rsidR="005F6797">
        <w:rPr>
          <w:lang w:val="en-GB"/>
        </w:rPr>
        <w:t>0</w:t>
      </w:r>
      <w:r w:rsidR="00C843EF">
        <w:rPr>
          <w:lang w:val="en-GB"/>
        </w:rPr>
        <w:t>.</w:t>
      </w:r>
      <w:r w:rsidR="005F6797">
        <w:rPr>
          <w:lang w:val="en-GB"/>
        </w:rPr>
        <w:t>44</w:t>
      </w:r>
      <w:r w:rsidR="00C843EF">
        <w:rPr>
          <w:lang w:val="en-GB"/>
        </w:rPr>
        <w:t xml:space="preserve"> p. p., growth by </w:t>
      </w:r>
      <w:r w:rsidR="005F6797">
        <w:rPr>
          <w:lang w:val="en-GB"/>
        </w:rPr>
        <w:t>3</w:t>
      </w:r>
      <w:r w:rsidR="00C843EF">
        <w:rPr>
          <w:lang w:val="en-GB"/>
        </w:rPr>
        <w:t>.</w:t>
      </w:r>
      <w:r w:rsidR="005F6797">
        <w:rPr>
          <w:lang w:val="en-GB"/>
        </w:rPr>
        <w:t>8</w:t>
      </w:r>
      <w:r w:rsidR="00C843EF">
        <w:rPr>
          <w:lang w:val="en-GB"/>
        </w:rPr>
        <w:t xml:space="preserve">%). New </w:t>
      </w:r>
      <w:r w:rsidR="00BD5BBA" w:rsidRPr="006815B2">
        <w:rPr>
          <w:rFonts w:cs="Arial"/>
          <w:szCs w:val="20"/>
          <w:lang w:val="en-GB"/>
        </w:rPr>
        <w:t>orders decreased</w:t>
      </w:r>
      <w:r w:rsidR="00C843EF">
        <w:rPr>
          <w:rFonts w:cs="Arial"/>
          <w:szCs w:val="20"/>
          <w:lang w:val="en-GB"/>
        </w:rPr>
        <w:t xml:space="preserve"> </w:t>
      </w:r>
      <w:r w:rsidR="00BD5BBA" w:rsidRPr="006815B2">
        <w:rPr>
          <w:rFonts w:cs="Arial"/>
          <w:szCs w:val="20"/>
          <w:lang w:val="en-GB"/>
        </w:rPr>
        <w:t>in</w:t>
      </w:r>
      <w:r w:rsidR="00BD5BBA">
        <w:rPr>
          <w:rFonts w:cs="Arial"/>
          <w:szCs w:val="20"/>
          <w:lang w:val="en-GB"/>
        </w:rPr>
        <w:t xml:space="preserve"> </w:t>
      </w:r>
      <w:r w:rsidR="00212FBE">
        <w:rPr>
          <w:lang w:val="en-GB"/>
        </w:rPr>
        <w:t xml:space="preserve">manufacture of </w:t>
      </w:r>
      <w:r w:rsidR="005F6797">
        <w:rPr>
          <w:lang w:val="en-GB"/>
        </w:rPr>
        <w:t>basic pharmaceutical products and pharmaceutical preparations</w:t>
      </w:r>
      <w:r w:rsidR="005F6797">
        <w:rPr>
          <w:rFonts w:cs="Arial"/>
          <w:szCs w:val="20"/>
          <w:lang w:val="en-GB"/>
        </w:rPr>
        <w:t xml:space="preserve"> </w:t>
      </w:r>
      <w:r w:rsidR="00801761">
        <w:rPr>
          <w:rFonts w:cs="Arial"/>
          <w:szCs w:val="20"/>
          <w:lang w:val="en-GB"/>
        </w:rPr>
        <w:t>(contribution -0.</w:t>
      </w:r>
      <w:r w:rsidR="005F6797">
        <w:rPr>
          <w:rFonts w:cs="Arial"/>
          <w:szCs w:val="20"/>
          <w:lang w:val="en-GB"/>
        </w:rPr>
        <w:t>1</w:t>
      </w:r>
      <w:r w:rsidR="00801761">
        <w:rPr>
          <w:rFonts w:cs="Arial"/>
          <w:szCs w:val="20"/>
          <w:lang w:val="en-GB"/>
        </w:rPr>
        <w:t xml:space="preserve"> p.</w:t>
      </w:r>
      <w:r w:rsidR="00C843EF">
        <w:rPr>
          <w:rFonts w:cs="Arial"/>
          <w:szCs w:val="20"/>
          <w:lang w:val="en-GB"/>
        </w:rPr>
        <w:t xml:space="preserve"> </w:t>
      </w:r>
      <w:r w:rsidR="00801761">
        <w:rPr>
          <w:rFonts w:cs="Arial"/>
          <w:szCs w:val="20"/>
          <w:lang w:val="en-GB"/>
        </w:rPr>
        <w:t xml:space="preserve">p., drop by </w:t>
      </w:r>
      <w:r w:rsidR="005F6797">
        <w:rPr>
          <w:rFonts w:cs="Arial"/>
          <w:szCs w:val="20"/>
          <w:lang w:val="en-GB"/>
        </w:rPr>
        <w:t>6</w:t>
      </w:r>
      <w:r w:rsidR="00801761">
        <w:rPr>
          <w:rFonts w:cs="Arial"/>
          <w:szCs w:val="20"/>
          <w:lang w:val="en-GB"/>
        </w:rPr>
        <w:t>.</w:t>
      </w:r>
      <w:r w:rsidR="005F6797">
        <w:rPr>
          <w:rFonts w:cs="Arial"/>
          <w:szCs w:val="20"/>
          <w:lang w:val="en-GB"/>
        </w:rPr>
        <w:t>7</w:t>
      </w:r>
      <w:r w:rsidR="00801761">
        <w:rPr>
          <w:rFonts w:cs="Arial"/>
          <w:szCs w:val="20"/>
          <w:lang w:val="en-GB"/>
        </w:rPr>
        <w:t>%)</w:t>
      </w:r>
      <w:r w:rsidR="00623869">
        <w:rPr>
          <w:rFonts w:cs="Arial"/>
          <w:szCs w:val="20"/>
          <w:lang w:val="en-GB"/>
        </w:rPr>
        <w:t xml:space="preserve">.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BB628B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7837E3">
        <w:rPr>
          <w:rFonts w:cs="Arial"/>
          <w:bCs/>
          <w:szCs w:val="20"/>
          <w:lang w:val="en-GB"/>
        </w:rPr>
        <w:t>August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BB628B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>.</w:t>
      </w:r>
      <w:r w:rsidR="003D25CD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</w:t>
      </w:r>
      <w:r w:rsidRPr="00BB628B">
        <w:rPr>
          <w:rFonts w:cs="Arial"/>
          <w:bCs/>
          <w:szCs w:val="20"/>
          <w:lang w:val="en-GB"/>
        </w:rPr>
        <w:t xml:space="preserve">in </w:t>
      </w:r>
      <w:r w:rsidR="007837E3">
        <w:rPr>
          <w:rFonts w:cs="Arial"/>
          <w:bCs/>
          <w:szCs w:val="20"/>
          <w:lang w:val="en-GB"/>
        </w:rPr>
        <w:t>August</w:t>
      </w:r>
      <w:r w:rsidR="008B3A4A" w:rsidRPr="00BB628B">
        <w:rPr>
          <w:rFonts w:cs="Arial"/>
          <w:bCs/>
          <w:szCs w:val="20"/>
          <w:lang w:val="en-GB"/>
        </w:rPr>
        <w:t xml:space="preserve"> </w:t>
      </w:r>
      <w:r w:rsidR="001078EE" w:rsidRPr="00BB628B">
        <w:rPr>
          <w:rFonts w:cs="Arial"/>
          <w:bCs/>
          <w:szCs w:val="20"/>
          <w:lang w:val="en-GB"/>
        </w:rPr>
        <w:t>2018</w:t>
      </w:r>
      <w:r w:rsidRPr="00BB628B">
        <w:rPr>
          <w:rFonts w:cs="Arial"/>
          <w:bCs/>
          <w:szCs w:val="20"/>
          <w:lang w:val="en-GB"/>
        </w:rPr>
        <w:t xml:space="preserve"> by </w:t>
      </w:r>
      <w:r w:rsidR="003D25CD">
        <w:rPr>
          <w:rFonts w:cs="Arial"/>
          <w:bCs/>
          <w:szCs w:val="20"/>
          <w:lang w:val="en-GB"/>
        </w:rPr>
        <w:t>7</w:t>
      </w:r>
      <w:r w:rsidRPr="00BB628B">
        <w:rPr>
          <w:rFonts w:cs="Arial"/>
          <w:bCs/>
          <w:szCs w:val="20"/>
          <w:lang w:val="en-GB"/>
        </w:rPr>
        <w:t>.</w:t>
      </w:r>
      <w:r w:rsidR="003D25CD">
        <w:rPr>
          <w:rFonts w:cs="Arial"/>
          <w:bCs/>
          <w:szCs w:val="20"/>
          <w:lang w:val="en-GB"/>
        </w:rPr>
        <w:t>0</w:t>
      </w:r>
      <w:r w:rsidRPr="00BB628B">
        <w:rPr>
          <w:rFonts w:cs="Arial"/>
          <w:bCs/>
          <w:szCs w:val="20"/>
          <w:lang w:val="en-GB"/>
        </w:rPr>
        <w:t xml:space="preserve">%, y-o-y, and reached CZK </w:t>
      </w:r>
      <w:r w:rsidR="005067C0" w:rsidRPr="007D7E60">
        <w:rPr>
          <w:iCs/>
        </w:rPr>
        <w:t>3</w:t>
      </w:r>
      <w:r w:rsidR="003D25CD">
        <w:rPr>
          <w:iCs/>
        </w:rPr>
        <w:t>2</w:t>
      </w:r>
      <w:r w:rsidR="005067C0" w:rsidRPr="007D7E60">
        <w:rPr>
          <w:iCs/>
        </w:rPr>
        <w:t xml:space="preserve"> </w:t>
      </w:r>
      <w:r w:rsidR="003D25CD">
        <w:rPr>
          <w:iCs/>
        </w:rPr>
        <w:t>732</w:t>
      </w:r>
      <w:r w:rsidRPr="00BB628B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AC3510" w:rsidRDefault="00E107CD" w:rsidP="00E107CD">
      <w:pPr>
        <w:rPr>
          <w:lang w:val="en-GB"/>
        </w:rPr>
      </w:pPr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day</w:t>
      </w:r>
      <w:r w:rsidR="002D3BC9" w:rsidRPr="00A35E50">
        <w:rPr>
          <w:lang w:val="en-GB"/>
        </w:rPr>
        <w:t>s</w:t>
      </w:r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060C32">
        <w:rPr>
          <w:b/>
          <w:bCs/>
          <w:lang w:val="en-GB"/>
        </w:rPr>
        <w:t>Ju</w:t>
      </w:r>
      <w:r w:rsidR="00571F00">
        <w:rPr>
          <w:b/>
          <w:bCs/>
          <w:lang w:val="en-GB"/>
        </w:rPr>
        <w:t>ly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571F00">
        <w:rPr>
          <w:lang w:val="en-GB"/>
        </w:rPr>
        <w:t>0</w:t>
      </w:r>
      <w:r w:rsidR="00E432BD" w:rsidRPr="00A35E50">
        <w:rPr>
          <w:lang w:val="en-GB"/>
        </w:rPr>
        <w:t>.</w:t>
      </w:r>
      <w:r w:rsidR="00571F00">
        <w:rPr>
          <w:lang w:val="en-GB"/>
        </w:rPr>
        <w:t>8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 xml:space="preserve">According to the preliminary time schedule, Eurostat will release data for </w:t>
      </w:r>
      <w:r w:rsidR="007837E3">
        <w:rPr>
          <w:lang w:val="en-GB"/>
        </w:rPr>
        <w:t>August</w:t>
      </w:r>
      <w:r w:rsidR="00CE5238">
        <w:rPr>
          <w:lang w:val="en-GB"/>
        </w:rPr>
        <w:t xml:space="preserve"> 2018 on 1</w:t>
      </w:r>
      <w:r w:rsidR="00E17B66">
        <w:rPr>
          <w:lang w:val="en-GB"/>
        </w:rPr>
        <w:t>2</w:t>
      </w:r>
      <w:r w:rsidR="00CE5238">
        <w:rPr>
          <w:lang w:val="en-GB"/>
        </w:rPr>
        <w:t xml:space="preserve"> </w:t>
      </w:r>
      <w:r w:rsidR="00571F00">
        <w:rPr>
          <w:lang w:val="en-GB"/>
        </w:rPr>
        <w:t>October</w:t>
      </w:r>
      <w:r w:rsidR="00CE5238">
        <w:rPr>
          <w:lang w:val="en-GB"/>
        </w:rPr>
        <w:t xml:space="preserve"> 2018</w:t>
      </w:r>
      <w:r w:rsidR="00BC436F">
        <w:rPr>
          <w:lang w:val="en-GB"/>
        </w:rPr>
        <w:t>.</w:t>
      </w:r>
    </w:p>
    <w:p w:rsidR="005224A4" w:rsidRDefault="00BC436F" w:rsidP="00E107CD">
      <w:pPr>
        <w:rPr>
          <w:lang w:val="en-GB"/>
        </w:rPr>
      </w:pPr>
      <w:r>
        <w:rPr>
          <w:lang w:val="en-GB"/>
        </w:rPr>
        <w:t xml:space="preserve"> </w:t>
      </w:r>
    </w:p>
    <w:p w:rsidR="000501CE" w:rsidRPr="00A35E50" w:rsidRDefault="000501CE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7D3695" w:rsidRDefault="00E107CD" w:rsidP="00B22333">
      <w:pPr>
        <w:pStyle w:val="Poznmky0"/>
        <w:spacing w:before="0"/>
        <w:rPr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</w:t>
      </w:r>
      <w:r w:rsidRPr="00D7179C">
        <w:rPr>
          <w:iCs/>
        </w:rPr>
        <w:t>workers, who have contracts of employment within</w:t>
      </w:r>
      <w:r w:rsidR="00FB4BFD" w:rsidRPr="00D7179C">
        <w:rPr>
          <w:iCs/>
        </w:rPr>
        <w:t xml:space="preserve"> economic</w:t>
      </w:r>
      <w:r w:rsidRPr="00D7179C">
        <w:rPr>
          <w:iCs/>
        </w:rPr>
        <w:t xml:space="preserve"> activities of services (CZ-NACE 78.2).</w:t>
      </w:r>
      <w:r w:rsidR="00B22333" w:rsidRPr="00D7179C">
        <w:rPr>
          <w:bCs/>
          <w:vertAlign w:val="superscript"/>
        </w:rPr>
        <w:t xml:space="preserve">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  <w:t xml:space="preserve">Radek Matějka,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A35E5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2B7132" w:rsidRPr="00A35E50">
        <w:rPr>
          <w:i/>
          <w:iCs/>
          <w:sz w:val="18"/>
          <w:lang w:val="en-GB"/>
        </w:rPr>
        <w:t>Iveta Danišová</w:t>
      </w:r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phone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r w:rsidRPr="00A35E50">
        <w:rPr>
          <w:iCs/>
          <w:sz w:val="18"/>
          <w:lang w:val="en-GB"/>
        </w:rPr>
        <w:t>Prům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4C7DEB">
        <w:rPr>
          <w:i/>
          <w:iCs/>
          <w:sz w:val="18"/>
          <w:lang w:val="en-GB"/>
        </w:rPr>
        <w:t>2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4C7DEB">
        <w:rPr>
          <w:i/>
          <w:iCs/>
          <w:sz w:val="18"/>
          <w:lang w:val="en-GB"/>
        </w:rPr>
        <w:t>October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4C7DEB">
        <w:rPr>
          <w:i/>
          <w:iCs/>
          <w:sz w:val="18"/>
          <w:lang w:val="en-GB"/>
        </w:rPr>
        <w:t>6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4C7DEB">
        <w:rPr>
          <w:i/>
          <w:iCs/>
          <w:sz w:val="18"/>
          <w:lang w:val="en-GB"/>
        </w:rPr>
        <w:t>November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index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79" w:rsidRDefault="00554479" w:rsidP="00BA6370">
      <w:r>
        <w:separator/>
      </w:r>
    </w:p>
  </w:endnote>
  <w:endnote w:type="continuationSeparator" w:id="0">
    <w:p w:rsidR="00554479" w:rsidRDefault="0055447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5447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A6E9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A6E94" w:rsidRPr="007E75DE">
                  <w:rPr>
                    <w:rFonts w:cs="Arial"/>
                    <w:szCs w:val="15"/>
                  </w:rPr>
                  <w:fldChar w:fldCharType="separate"/>
                </w:r>
                <w:r w:rsidR="00974262">
                  <w:rPr>
                    <w:rFonts w:cs="Arial"/>
                    <w:noProof/>
                    <w:szCs w:val="15"/>
                  </w:rPr>
                  <w:t>1</w:t>
                </w:r>
                <w:r w:rsidR="005A6E9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79" w:rsidRDefault="00554479" w:rsidP="00BA6370">
      <w:r>
        <w:separator/>
      </w:r>
    </w:p>
  </w:footnote>
  <w:footnote w:type="continuationSeparator" w:id="0">
    <w:p w:rsidR="00554479" w:rsidRDefault="0055447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54479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541D"/>
    <w:rsid w:val="000068DC"/>
    <w:rsid w:val="00006B94"/>
    <w:rsid w:val="00006F66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3F16"/>
    <w:rsid w:val="00035DB2"/>
    <w:rsid w:val="0003630D"/>
    <w:rsid w:val="0003666B"/>
    <w:rsid w:val="0003699F"/>
    <w:rsid w:val="00043BF4"/>
    <w:rsid w:val="000501CE"/>
    <w:rsid w:val="00050D5C"/>
    <w:rsid w:val="00051024"/>
    <w:rsid w:val="000528F6"/>
    <w:rsid w:val="00053548"/>
    <w:rsid w:val="0005630D"/>
    <w:rsid w:val="0006023F"/>
    <w:rsid w:val="00060C32"/>
    <w:rsid w:val="00063983"/>
    <w:rsid w:val="0006437B"/>
    <w:rsid w:val="000651DD"/>
    <w:rsid w:val="00066FCD"/>
    <w:rsid w:val="000703EB"/>
    <w:rsid w:val="00070630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3611"/>
    <w:rsid w:val="00094DC6"/>
    <w:rsid w:val="000957CB"/>
    <w:rsid w:val="000A36EC"/>
    <w:rsid w:val="000A53B8"/>
    <w:rsid w:val="000A6FD9"/>
    <w:rsid w:val="000B0E3E"/>
    <w:rsid w:val="000B110B"/>
    <w:rsid w:val="000B1A74"/>
    <w:rsid w:val="000B1BF9"/>
    <w:rsid w:val="000B2889"/>
    <w:rsid w:val="000B3543"/>
    <w:rsid w:val="000B6F63"/>
    <w:rsid w:val="000B7A7B"/>
    <w:rsid w:val="000C14CC"/>
    <w:rsid w:val="000C2F7F"/>
    <w:rsid w:val="000C600C"/>
    <w:rsid w:val="000C65BE"/>
    <w:rsid w:val="000C68ED"/>
    <w:rsid w:val="000C752F"/>
    <w:rsid w:val="000D0D6B"/>
    <w:rsid w:val="000D289F"/>
    <w:rsid w:val="000E0A8C"/>
    <w:rsid w:val="000E23D3"/>
    <w:rsid w:val="000E4E03"/>
    <w:rsid w:val="000F00A8"/>
    <w:rsid w:val="000F2119"/>
    <w:rsid w:val="00106AFD"/>
    <w:rsid w:val="001078EE"/>
    <w:rsid w:val="00116ED1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0C52"/>
    <w:rsid w:val="00161022"/>
    <w:rsid w:val="00163284"/>
    <w:rsid w:val="00163947"/>
    <w:rsid w:val="00172283"/>
    <w:rsid w:val="0017231D"/>
    <w:rsid w:val="00172AC0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43A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1B83"/>
    <w:rsid w:val="001F3691"/>
    <w:rsid w:val="001F6E5A"/>
    <w:rsid w:val="00206CAD"/>
    <w:rsid w:val="002070FB"/>
    <w:rsid w:val="00210D70"/>
    <w:rsid w:val="00211073"/>
    <w:rsid w:val="00211545"/>
    <w:rsid w:val="00211D0C"/>
    <w:rsid w:val="002128F7"/>
    <w:rsid w:val="00212FBE"/>
    <w:rsid w:val="00213039"/>
    <w:rsid w:val="00213729"/>
    <w:rsid w:val="00213EBC"/>
    <w:rsid w:val="00214864"/>
    <w:rsid w:val="00214B2D"/>
    <w:rsid w:val="00215129"/>
    <w:rsid w:val="0021626A"/>
    <w:rsid w:val="00217725"/>
    <w:rsid w:val="00220526"/>
    <w:rsid w:val="0022682E"/>
    <w:rsid w:val="0022715A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4784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70AE"/>
    <w:rsid w:val="00287211"/>
    <w:rsid w:val="00287261"/>
    <w:rsid w:val="0029176B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14D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052A2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27F"/>
    <w:rsid w:val="0035665A"/>
    <w:rsid w:val="00357CBB"/>
    <w:rsid w:val="0036079E"/>
    <w:rsid w:val="00361F41"/>
    <w:rsid w:val="00363D5C"/>
    <w:rsid w:val="00365253"/>
    <w:rsid w:val="00365EE6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25CD"/>
    <w:rsid w:val="003D3576"/>
    <w:rsid w:val="003D4605"/>
    <w:rsid w:val="003D54ED"/>
    <w:rsid w:val="003D6C86"/>
    <w:rsid w:val="003E1E08"/>
    <w:rsid w:val="003E5771"/>
    <w:rsid w:val="003E5E69"/>
    <w:rsid w:val="003F080C"/>
    <w:rsid w:val="003F225A"/>
    <w:rsid w:val="003F4026"/>
    <w:rsid w:val="003F526A"/>
    <w:rsid w:val="003F6A71"/>
    <w:rsid w:val="003F738B"/>
    <w:rsid w:val="003F7DD0"/>
    <w:rsid w:val="00400BD1"/>
    <w:rsid w:val="00405244"/>
    <w:rsid w:val="004056D5"/>
    <w:rsid w:val="004069FC"/>
    <w:rsid w:val="00410398"/>
    <w:rsid w:val="004114B0"/>
    <w:rsid w:val="00412D16"/>
    <w:rsid w:val="00413FFA"/>
    <w:rsid w:val="0041421D"/>
    <w:rsid w:val="0041585B"/>
    <w:rsid w:val="00417B20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47CD"/>
    <w:rsid w:val="00447A15"/>
    <w:rsid w:val="00450A30"/>
    <w:rsid w:val="00450E6D"/>
    <w:rsid w:val="00452489"/>
    <w:rsid w:val="0045547F"/>
    <w:rsid w:val="004561A4"/>
    <w:rsid w:val="00460A5F"/>
    <w:rsid w:val="0046195D"/>
    <w:rsid w:val="00461E71"/>
    <w:rsid w:val="0046318C"/>
    <w:rsid w:val="00464368"/>
    <w:rsid w:val="00464F7B"/>
    <w:rsid w:val="00466ACF"/>
    <w:rsid w:val="00473A8A"/>
    <w:rsid w:val="00473FA6"/>
    <w:rsid w:val="00476FB6"/>
    <w:rsid w:val="00480C47"/>
    <w:rsid w:val="0048178A"/>
    <w:rsid w:val="00483CA0"/>
    <w:rsid w:val="00487B69"/>
    <w:rsid w:val="00487BCF"/>
    <w:rsid w:val="004913DF"/>
    <w:rsid w:val="004920AD"/>
    <w:rsid w:val="00494485"/>
    <w:rsid w:val="00494899"/>
    <w:rsid w:val="00494CA4"/>
    <w:rsid w:val="004971A4"/>
    <w:rsid w:val="00497244"/>
    <w:rsid w:val="004A1344"/>
    <w:rsid w:val="004A636C"/>
    <w:rsid w:val="004A75FA"/>
    <w:rsid w:val="004B6650"/>
    <w:rsid w:val="004B690A"/>
    <w:rsid w:val="004C01A0"/>
    <w:rsid w:val="004C0D19"/>
    <w:rsid w:val="004C242B"/>
    <w:rsid w:val="004C4E1C"/>
    <w:rsid w:val="004C69B0"/>
    <w:rsid w:val="004C7DEB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E7B6F"/>
    <w:rsid w:val="004F09F5"/>
    <w:rsid w:val="004F30BF"/>
    <w:rsid w:val="004F50C2"/>
    <w:rsid w:val="004F5177"/>
    <w:rsid w:val="004F5339"/>
    <w:rsid w:val="004F5AD1"/>
    <w:rsid w:val="004F70FF"/>
    <w:rsid w:val="004F78E6"/>
    <w:rsid w:val="00500527"/>
    <w:rsid w:val="005045A3"/>
    <w:rsid w:val="005067C0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06A"/>
    <w:rsid w:val="00554479"/>
    <w:rsid w:val="00554768"/>
    <w:rsid w:val="00554AA2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1F00"/>
    <w:rsid w:val="005726B1"/>
    <w:rsid w:val="00572D54"/>
    <w:rsid w:val="00572E53"/>
    <w:rsid w:val="00573E36"/>
    <w:rsid w:val="00581277"/>
    <w:rsid w:val="00581E59"/>
    <w:rsid w:val="00584159"/>
    <w:rsid w:val="00584BE8"/>
    <w:rsid w:val="005873A2"/>
    <w:rsid w:val="00592A90"/>
    <w:rsid w:val="005938E7"/>
    <w:rsid w:val="00593E0F"/>
    <w:rsid w:val="00595031"/>
    <w:rsid w:val="00595849"/>
    <w:rsid w:val="0059675B"/>
    <w:rsid w:val="005A0190"/>
    <w:rsid w:val="005A2513"/>
    <w:rsid w:val="005A6E94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B5B"/>
    <w:rsid w:val="005D6CC3"/>
    <w:rsid w:val="005E1697"/>
    <w:rsid w:val="005E1CD5"/>
    <w:rsid w:val="005E43BB"/>
    <w:rsid w:val="005E60A5"/>
    <w:rsid w:val="005E63F0"/>
    <w:rsid w:val="005E786A"/>
    <w:rsid w:val="005F1386"/>
    <w:rsid w:val="005F1FA1"/>
    <w:rsid w:val="005F3E28"/>
    <w:rsid w:val="005F5546"/>
    <w:rsid w:val="005F6797"/>
    <w:rsid w:val="005F79FB"/>
    <w:rsid w:val="005F7E40"/>
    <w:rsid w:val="00600C16"/>
    <w:rsid w:val="00601B4C"/>
    <w:rsid w:val="00602100"/>
    <w:rsid w:val="00604352"/>
    <w:rsid w:val="00604406"/>
    <w:rsid w:val="00604982"/>
    <w:rsid w:val="0060536F"/>
    <w:rsid w:val="00605F4A"/>
    <w:rsid w:val="0060680A"/>
    <w:rsid w:val="00606DE3"/>
    <w:rsid w:val="00607822"/>
    <w:rsid w:val="006103AA"/>
    <w:rsid w:val="00611071"/>
    <w:rsid w:val="00613BBF"/>
    <w:rsid w:val="00614639"/>
    <w:rsid w:val="006170EA"/>
    <w:rsid w:val="00620AE3"/>
    <w:rsid w:val="006217FE"/>
    <w:rsid w:val="00622349"/>
    <w:rsid w:val="0062244B"/>
    <w:rsid w:val="00622B80"/>
    <w:rsid w:val="00623869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3FC3"/>
    <w:rsid w:val="006674FE"/>
    <w:rsid w:val="006705E9"/>
    <w:rsid w:val="00672F2C"/>
    <w:rsid w:val="0067519F"/>
    <w:rsid w:val="006753FA"/>
    <w:rsid w:val="0067561F"/>
    <w:rsid w:val="00677BAA"/>
    <w:rsid w:val="006815B2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5D80"/>
    <w:rsid w:val="006E65E5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40F7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37E3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174C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6CA"/>
    <w:rsid w:val="007C28D8"/>
    <w:rsid w:val="007C2A3E"/>
    <w:rsid w:val="007C4311"/>
    <w:rsid w:val="007C5085"/>
    <w:rsid w:val="007C5E95"/>
    <w:rsid w:val="007C671A"/>
    <w:rsid w:val="007C73F8"/>
    <w:rsid w:val="007D1AAF"/>
    <w:rsid w:val="007D3285"/>
    <w:rsid w:val="007D369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1761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57554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2DEF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4D7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174CB"/>
    <w:rsid w:val="00920581"/>
    <w:rsid w:val="00921F6E"/>
    <w:rsid w:val="00926F4E"/>
    <w:rsid w:val="00932001"/>
    <w:rsid w:val="009356CC"/>
    <w:rsid w:val="009357B4"/>
    <w:rsid w:val="009402D0"/>
    <w:rsid w:val="00940555"/>
    <w:rsid w:val="00940FBC"/>
    <w:rsid w:val="009429D8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262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97B64"/>
    <w:rsid w:val="009A3255"/>
    <w:rsid w:val="009A3338"/>
    <w:rsid w:val="009A4F2B"/>
    <w:rsid w:val="009A54A0"/>
    <w:rsid w:val="009A72B1"/>
    <w:rsid w:val="009B04D3"/>
    <w:rsid w:val="009B2635"/>
    <w:rsid w:val="009B2930"/>
    <w:rsid w:val="009B321B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8A9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55511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4D3A"/>
    <w:rsid w:val="00A86744"/>
    <w:rsid w:val="00A86CB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C3510"/>
    <w:rsid w:val="00AC640E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41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1CC2"/>
    <w:rsid w:val="00B42632"/>
    <w:rsid w:val="00B45334"/>
    <w:rsid w:val="00B468D8"/>
    <w:rsid w:val="00B50333"/>
    <w:rsid w:val="00B51258"/>
    <w:rsid w:val="00B51A9E"/>
    <w:rsid w:val="00B52C36"/>
    <w:rsid w:val="00B568C6"/>
    <w:rsid w:val="00B60BBA"/>
    <w:rsid w:val="00B6165D"/>
    <w:rsid w:val="00B62EA5"/>
    <w:rsid w:val="00B63205"/>
    <w:rsid w:val="00B632CC"/>
    <w:rsid w:val="00B63FDE"/>
    <w:rsid w:val="00B646FC"/>
    <w:rsid w:val="00B64869"/>
    <w:rsid w:val="00B70064"/>
    <w:rsid w:val="00B71F2B"/>
    <w:rsid w:val="00B72545"/>
    <w:rsid w:val="00B7504D"/>
    <w:rsid w:val="00B77376"/>
    <w:rsid w:val="00B8051F"/>
    <w:rsid w:val="00B82B22"/>
    <w:rsid w:val="00B830C6"/>
    <w:rsid w:val="00B83235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288"/>
    <w:rsid w:val="00BB3C2E"/>
    <w:rsid w:val="00BB628B"/>
    <w:rsid w:val="00BB7E3E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D5BBA"/>
    <w:rsid w:val="00BE2095"/>
    <w:rsid w:val="00BE25C1"/>
    <w:rsid w:val="00BE4346"/>
    <w:rsid w:val="00BE5F1E"/>
    <w:rsid w:val="00BE78A7"/>
    <w:rsid w:val="00BF323C"/>
    <w:rsid w:val="00BF5E1D"/>
    <w:rsid w:val="00BF70B8"/>
    <w:rsid w:val="00BF7BBD"/>
    <w:rsid w:val="00BF7CD5"/>
    <w:rsid w:val="00C0112E"/>
    <w:rsid w:val="00C01541"/>
    <w:rsid w:val="00C068E8"/>
    <w:rsid w:val="00C07B8C"/>
    <w:rsid w:val="00C11294"/>
    <w:rsid w:val="00C173B0"/>
    <w:rsid w:val="00C1760A"/>
    <w:rsid w:val="00C20D12"/>
    <w:rsid w:val="00C21128"/>
    <w:rsid w:val="00C21476"/>
    <w:rsid w:val="00C2455E"/>
    <w:rsid w:val="00C246AD"/>
    <w:rsid w:val="00C25435"/>
    <w:rsid w:val="00C269D4"/>
    <w:rsid w:val="00C32FBF"/>
    <w:rsid w:val="00C33101"/>
    <w:rsid w:val="00C34295"/>
    <w:rsid w:val="00C35FD5"/>
    <w:rsid w:val="00C4160D"/>
    <w:rsid w:val="00C42A34"/>
    <w:rsid w:val="00C43981"/>
    <w:rsid w:val="00C43E6E"/>
    <w:rsid w:val="00C4545A"/>
    <w:rsid w:val="00C467B8"/>
    <w:rsid w:val="00C47852"/>
    <w:rsid w:val="00C52E94"/>
    <w:rsid w:val="00C5388F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7710D"/>
    <w:rsid w:val="00C8395D"/>
    <w:rsid w:val="00C8406E"/>
    <w:rsid w:val="00C843ED"/>
    <w:rsid w:val="00C843EF"/>
    <w:rsid w:val="00C87C2F"/>
    <w:rsid w:val="00C9151E"/>
    <w:rsid w:val="00C9231B"/>
    <w:rsid w:val="00C9470E"/>
    <w:rsid w:val="00C94F0E"/>
    <w:rsid w:val="00C968BD"/>
    <w:rsid w:val="00C97DAC"/>
    <w:rsid w:val="00CA48EC"/>
    <w:rsid w:val="00CA582C"/>
    <w:rsid w:val="00CA5D4A"/>
    <w:rsid w:val="00CA6A1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1B59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58E8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165DC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1FF"/>
    <w:rsid w:val="00D2521E"/>
    <w:rsid w:val="00D25CF1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5356D"/>
    <w:rsid w:val="00D650AC"/>
    <w:rsid w:val="00D666C3"/>
    <w:rsid w:val="00D70F5A"/>
    <w:rsid w:val="00D716FC"/>
    <w:rsid w:val="00D7179C"/>
    <w:rsid w:val="00D73FF5"/>
    <w:rsid w:val="00D811AB"/>
    <w:rsid w:val="00D82F00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10D8"/>
    <w:rsid w:val="00DB29C6"/>
    <w:rsid w:val="00DB4A75"/>
    <w:rsid w:val="00DB557C"/>
    <w:rsid w:val="00DB7A54"/>
    <w:rsid w:val="00DC0698"/>
    <w:rsid w:val="00DC2C9A"/>
    <w:rsid w:val="00DC5022"/>
    <w:rsid w:val="00DC5118"/>
    <w:rsid w:val="00DC6FF7"/>
    <w:rsid w:val="00DC715F"/>
    <w:rsid w:val="00DD2A2C"/>
    <w:rsid w:val="00DD2A61"/>
    <w:rsid w:val="00DE0DF9"/>
    <w:rsid w:val="00DE507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06DE6"/>
    <w:rsid w:val="00E07F19"/>
    <w:rsid w:val="00E107CD"/>
    <w:rsid w:val="00E12485"/>
    <w:rsid w:val="00E13BB0"/>
    <w:rsid w:val="00E14132"/>
    <w:rsid w:val="00E17B66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497E"/>
    <w:rsid w:val="00E66DE2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2AED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157B6"/>
    <w:rsid w:val="00F25335"/>
    <w:rsid w:val="00F26FFE"/>
    <w:rsid w:val="00F27501"/>
    <w:rsid w:val="00F27D6F"/>
    <w:rsid w:val="00F30866"/>
    <w:rsid w:val="00F314B7"/>
    <w:rsid w:val="00F32C28"/>
    <w:rsid w:val="00F332BD"/>
    <w:rsid w:val="00F3340B"/>
    <w:rsid w:val="00F3486D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550BF"/>
    <w:rsid w:val="00F60AC5"/>
    <w:rsid w:val="00F64604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7752C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4BFD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C7C79"/>
    <w:rsid w:val="00FD0989"/>
    <w:rsid w:val="00FD0C36"/>
    <w:rsid w:val="00FD12B1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2CEA-B371-4F63-BD8A-9A851408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3804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1024</cp:revision>
  <cp:lastPrinted>2018-10-04T07:57:00Z</cp:lastPrinted>
  <dcterms:created xsi:type="dcterms:W3CDTF">2015-07-01T05:31:00Z</dcterms:created>
  <dcterms:modified xsi:type="dcterms:W3CDTF">2018-10-04T09:22:00Z</dcterms:modified>
</cp:coreProperties>
</file>