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E19A" w14:textId="77777777" w:rsidR="00E35784" w:rsidRPr="00415E39" w:rsidRDefault="00E35784" w:rsidP="00563C2B">
      <w:pPr>
        <w:pStyle w:val="Datum"/>
      </w:pPr>
      <w:r w:rsidRPr="003138F1">
        <w:rPr>
          <w:noProof/>
        </w:rPr>
        <w:t>7. 5. 2026</w:t>
      </w:r>
    </w:p>
    <w:p w14:paraId="092F7D88" w14:textId="6B7ADD16" w:rsidR="00E35784" w:rsidRPr="000E6F87" w:rsidRDefault="00815586" w:rsidP="7150E5FC">
      <w:pPr>
        <w:pStyle w:val="Nzev"/>
      </w:pPr>
      <w:r>
        <w:t>Růst průmyslové produkce v březnu zpomalil</w:t>
      </w:r>
    </w:p>
    <w:p w14:paraId="7DEF80CD" w14:textId="77777777" w:rsidR="00E35784" w:rsidRPr="000E6F87" w:rsidRDefault="00E35784" w:rsidP="008B3970">
      <w:pPr>
        <w:pStyle w:val="Podtitulek"/>
      </w:pPr>
      <w:r w:rsidRPr="000E6F87">
        <w:t>Průmysl –</w:t>
      </w:r>
      <w:r>
        <w:t xml:space="preserve"> </w:t>
      </w:r>
      <w:r w:rsidRPr="003138F1">
        <w:rPr>
          <w:noProof/>
        </w:rPr>
        <w:t>březen</w:t>
      </w:r>
      <w:r>
        <w:t xml:space="preserve"> 2026</w:t>
      </w:r>
    </w:p>
    <w:p w14:paraId="682D33BA" w14:textId="6BFD0B18" w:rsidR="00E35784" w:rsidRPr="00AB636D" w:rsidRDefault="00E35784" w:rsidP="00AB636D">
      <w:pPr>
        <w:pStyle w:val="Perex"/>
      </w:pPr>
      <w:r w:rsidRPr="00AB636D">
        <w:rPr>
          <w:lang w:eastAsia="cs-CZ"/>
        </w:rPr>
        <w:t>Průmyslová produkce</w:t>
      </w:r>
      <w:r>
        <w:rPr>
          <w:lang w:eastAsia="cs-CZ"/>
        </w:rPr>
        <w:t xml:space="preserve"> v</w:t>
      </w:r>
      <w:r w:rsidRPr="00AB636D">
        <w:rPr>
          <w:lang w:eastAsia="cs-CZ"/>
        </w:rPr>
        <w:t xml:space="preserve"> </w:t>
      </w:r>
      <w:r w:rsidRPr="003138F1">
        <w:rPr>
          <w:noProof/>
          <w:lang w:eastAsia="cs-CZ"/>
        </w:rPr>
        <w:t>březnu</w:t>
      </w:r>
      <w:r>
        <w:rPr>
          <w:lang w:eastAsia="cs-CZ"/>
        </w:rPr>
        <w:t xml:space="preserve"> </w:t>
      </w:r>
      <w:r w:rsidRPr="00AB636D">
        <w:rPr>
          <w:lang w:eastAsia="cs-CZ"/>
        </w:rPr>
        <w:t xml:space="preserve">meziročně reálně </w:t>
      </w:r>
      <w:r>
        <w:rPr>
          <w:noProof/>
        </w:rPr>
        <w:t>vzrostla</w:t>
      </w:r>
      <w:r w:rsidRPr="00AB636D">
        <w:rPr>
          <w:lang w:eastAsia="cs-CZ"/>
        </w:rPr>
        <w:t xml:space="preserve"> o </w:t>
      </w:r>
      <w:r>
        <w:rPr>
          <w:noProof/>
          <w:lang w:eastAsia="cs-CZ"/>
        </w:rPr>
        <w:t>0,9</w:t>
      </w:r>
      <w:r>
        <w:rPr>
          <w:lang w:eastAsia="cs-CZ"/>
        </w:rPr>
        <w:t> </w:t>
      </w:r>
      <w:r w:rsidRPr="00AB636D">
        <w:rPr>
          <w:lang w:eastAsia="cs-CZ"/>
        </w:rPr>
        <w:t xml:space="preserve">%. Meziměsíčně byla </w:t>
      </w:r>
      <w:r>
        <w:rPr>
          <w:noProof/>
        </w:rPr>
        <w:t>nižší</w:t>
      </w:r>
      <w:r>
        <w:t xml:space="preserve"> </w:t>
      </w:r>
      <w:r w:rsidRPr="00AB636D">
        <w:rPr>
          <w:lang w:eastAsia="cs-CZ"/>
        </w:rPr>
        <w:t>o </w:t>
      </w:r>
      <w:r>
        <w:rPr>
          <w:noProof/>
          <w:lang w:eastAsia="cs-CZ"/>
        </w:rPr>
        <w:t>0,2</w:t>
      </w:r>
      <w:r w:rsidRPr="00AB636D">
        <w:rPr>
          <w:lang w:eastAsia="cs-CZ"/>
        </w:rPr>
        <w:t> %.</w:t>
      </w:r>
      <w:r w:rsidRPr="00AB636D">
        <w:rPr>
          <w:rFonts w:ascii="Calibri" w:hAnsi="Calibri"/>
          <w:lang w:eastAsia="cs-CZ"/>
        </w:rPr>
        <w:t xml:space="preserve"> </w:t>
      </w:r>
      <w:r w:rsidRPr="00AB636D">
        <w:t xml:space="preserve">Hodnota nových zakázek meziročně </w:t>
      </w:r>
      <w:r>
        <w:rPr>
          <w:noProof/>
        </w:rPr>
        <w:t>vzrostla</w:t>
      </w:r>
      <w:r>
        <w:t xml:space="preserve"> </w:t>
      </w:r>
      <w:r w:rsidRPr="00AB636D">
        <w:t xml:space="preserve">o </w:t>
      </w:r>
      <w:r>
        <w:rPr>
          <w:noProof/>
        </w:rPr>
        <w:t>1,2</w:t>
      </w:r>
      <w:r>
        <w:t> </w:t>
      </w:r>
      <w:r w:rsidRPr="00AB636D">
        <w:t>%.</w:t>
      </w:r>
    </w:p>
    <w:p w14:paraId="29265F22" w14:textId="5DB7F52F" w:rsidR="00E35784" w:rsidRPr="00EA3578" w:rsidRDefault="44DD7A45" w:rsidP="00C829AF">
      <w:r w:rsidRPr="43C26112">
        <w:rPr>
          <w:rStyle w:val="Siln"/>
        </w:rPr>
        <w:t>Průmyslová produkce</w:t>
      </w:r>
      <w:r>
        <w:t xml:space="preserve"> v </w:t>
      </w:r>
      <w:r w:rsidRPr="43C26112">
        <w:rPr>
          <w:noProof/>
          <w:lang w:eastAsia="cs-CZ"/>
        </w:rPr>
        <w:t>březnu</w:t>
      </w:r>
      <w:r w:rsidRPr="43C26112">
        <w:rPr>
          <w:lang w:eastAsia="cs-CZ"/>
        </w:rPr>
        <w:t xml:space="preserve"> </w:t>
      </w:r>
      <w:r>
        <w:t xml:space="preserve">byla reálně meziměsíčně </w:t>
      </w:r>
      <w:r w:rsidRPr="43C26112">
        <w:rPr>
          <w:noProof/>
        </w:rPr>
        <w:t>nižší</w:t>
      </w:r>
      <w:r>
        <w:t xml:space="preserve"> o </w:t>
      </w:r>
      <w:r w:rsidRPr="43C26112">
        <w:rPr>
          <w:noProof/>
        </w:rPr>
        <w:t>0,2</w:t>
      </w:r>
      <w:r>
        <w:t xml:space="preserve"> %. Meziročně </w:t>
      </w:r>
      <w:r w:rsidRPr="43C26112">
        <w:rPr>
          <w:noProof/>
        </w:rPr>
        <w:t>vzrostla</w:t>
      </w:r>
      <w:r>
        <w:t xml:space="preserve"> o </w:t>
      </w:r>
      <w:r w:rsidRPr="43C26112">
        <w:rPr>
          <w:noProof/>
        </w:rPr>
        <w:t>0,9</w:t>
      </w:r>
      <w:r>
        <w:t xml:space="preserve"> %. </w:t>
      </w:r>
      <w:r w:rsidR="2594CA66" w:rsidRPr="43C26112">
        <w:rPr>
          <w:i/>
          <w:iCs/>
        </w:rPr>
        <w:t>„</w:t>
      </w:r>
      <w:r w:rsidR="0EEB5B91" w:rsidRPr="43C26112">
        <w:rPr>
          <w:i/>
          <w:iCs/>
        </w:rPr>
        <w:t xml:space="preserve">V březnu </w:t>
      </w:r>
      <w:r w:rsidR="6E3E8E2D" w:rsidRPr="43C26112">
        <w:rPr>
          <w:i/>
          <w:iCs/>
        </w:rPr>
        <w:t>růst průmyslové produkce zpomalil</w:t>
      </w:r>
      <w:r w:rsidR="18C95225" w:rsidRPr="43C26112">
        <w:rPr>
          <w:i/>
          <w:iCs/>
        </w:rPr>
        <w:t xml:space="preserve">. V černých číslech </w:t>
      </w:r>
      <w:r w:rsidR="5002B77E" w:rsidRPr="43C26112">
        <w:rPr>
          <w:i/>
          <w:iCs/>
        </w:rPr>
        <w:t>ho</w:t>
      </w:r>
      <w:r w:rsidR="18C95225" w:rsidRPr="43C26112">
        <w:rPr>
          <w:i/>
          <w:iCs/>
        </w:rPr>
        <w:t xml:space="preserve"> udržel </w:t>
      </w:r>
      <w:r w:rsidR="780AA83C" w:rsidRPr="43C26112">
        <w:rPr>
          <w:i/>
          <w:iCs/>
        </w:rPr>
        <w:t>především</w:t>
      </w:r>
      <w:r w:rsidR="18C95225" w:rsidRPr="43C26112">
        <w:rPr>
          <w:i/>
          <w:iCs/>
        </w:rPr>
        <w:t xml:space="preserve"> kovozpracující průmysl</w:t>
      </w:r>
      <w:r w:rsidR="1B964382" w:rsidRPr="43C26112">
        <w:rPr>
          <w:i/>
          <w:iCs/>
        </w:rPr>
        <w:t xml:space="preserve">, kde </w:t>
      </w:r>
      <w:r w:rsidR="3AC90431" w:rsidRPr="43C26112">
        <w:rPr>
          <w:i/>
          <w:iCs/>
        </w:rPr>
        <w:t>byl růst podpořen zejména dodávkami pro energetiku</w:t>
      </w:r>
      <w:r w:rsidR="104E0186" w:rsidRPr="43C26112">
        <w:rPr>
          <w:i/>
          <w:iCs/>
        </w:rPr>
        <w:t xml:space="preserve"> a </w:t>
      </w:r>
      <w:r w:rsidR="79A80ECD" w:rsidRPr="43C26112">
        <w:rPr>
          <w:i/>
          <w:iCs/>
        </w:rPr>
        <w:t>výrobu motorových vozidel</w:t>
      </w:r>
      <w:r w:rsidR="363D0FBC" w:rsidRPr="43C26112">
        <w:rPr>
          <w:i/>
          <w:iCs/>
        </w:rPr>
        <w:t xml:space="preserve">. </w:t>
      </w:r>
      <w:r w:rsidR="71647A60" w:rsidRPr="43C26112">
        <w:rPr>
          <w:i/>
          <w:iCs/>
        </w:rPr>
        <w:t xml:space="preserve">K růstu významně přispěla i </w:t>
      </w:r>
      <w:r w:rsidR="74C77F41" w:rsidRPr="43C26112">
        <w:rPr>
          <w:i/>
          <w:iCs/>
        </w:rPr>
        <w:t>výroba ostatních dopravních prostředků a</w:t>
      </w:r>
      <w:r w:rsidR="1DEDD518" w:rsidRPr="43C26112">
        <w:rPr>
          <w:i/>
          <w:iCs/>
        </w:rPr>
        <w:t> </w:t>
      </w:r>
      <w:r w:rsidR="74C77F41" w:rsidRPr="43C26112">
        <w:rPr>
          <w:i/>
          <w:iCs/>
        </w:rPr>
        <w:t>zařízení, zejména kolejových vozidel,</w:t>
      </w:r>
      <w:r w:rsidR="2594CA66" w:rsidRPr="43C26112">
        <w:rPr>
          <w:i/>
          <w:iCs/>
        </w:rPr>
        <w:t>“ </w:t>
      </w:r>
      <w:r w:rsidR="2594CA66">
        <w:t xml:space="preserve">říká Radek Matějka, ředitel odboru statistiky zemědělství a lesnictví, průmyslu, stavebnictví a energetiky ČSÚ. </w:t>
      </w:r>
      <w:r w:rsidR="4F15461D">
        <w:t xml:space="preserve">Produkce </w:t>
      </w:r>
      <w:r w:rsidR="5C50D778">
        <w:t>dále rostla v chemickém průmyslu</w:t>
      </w:r>
      <w:r w:rsidR="4AFA5AAD">
        <w:t xml:space="preserve"> a také </w:t>
      </w:r>
      <w:r w:rsidR="4F15461D">
        <w:t>v potravinářském nebo nápojovém průmyslu</w:t>
      </w:r>
      <w:r w:rsidR="65C3AA01">
        <w:t xml:space="preserve">, </w:t>
      </w:r>
      <w:r w:rsidR="4AFA5AAD">
        <w:t>kde se však projevil vliv</w:t>
      </w:r>
      <w:r w:rsidR="65C3AA01">
        <w:t xml:space="preserve"> </w:t>
      </w:r>
      <w:r w:rsidR="14F49771">
        <w:t>nižší</w:t>
      </w:r>
      <w:r w:rsidR="65C3AA01">
        <w:t xml:space="preserve"> srovnávací základny.</w:t>
      </w:r>
      <w:r w:rsidR="39958E33">
        <w:t xml:space="preserve"> </w:t>
      </w:r>
      <w:r w:rsidR="6BC7CDD1">
        <w:t>Naopak vysoká srovnávací základna stála za p</w:t>
      </w:r>
      <w:r w:rsidR="607C4A0F">
        <w:t>okles</w:t>
      </w:r>
      <w:r w:rsidR="6BC7CDD1">
        <w:t>em produkce</w:t>
      </w:r>
      <w:r w:rsidR="607C4A0F">
        <w:t xml:space="preserve"> odvětví opravy a instalace strojů a zařízení</w:t>
      </w:r>
      <w:r w:rsidR="6BC7CDD1">
        <w:t>.</w:t>
      </w:r>
    </w:p>
    <w:p w14:paraId="401C58CB" w14:textId="77777777" w:rsidR="00E35784" w:rsidRPr="00AB636D" w:rsidRDefault="00E35784" w:rsidP="6DACF719">
      <w:pPr>
        <w:rPr>
          <w:rFonts w:cs="Arial"/>
        </w:rPr>
      </w:pPr>
    </w:p>
    <w:p w14:paraId="1A873B7D" w14:textId="1A3EB6B9" w:rsidR="00E35784" w:rsidRPr="00AB636D" w:rsidRDefault="00E35784" w:rsidP="6DACF719">
      <w:pPr>
        <w:rPr>
          <w:rFonts w:cs="Arial"/>
        </w:rPr>
      </w:pPr>
      <w:r w:rsidRPr="00AB636D">
        <w:rPr>
          <w:rFonts w:cs="Arial"/>
        </w:rPr>
        <w:t xml:space="preserve">Hodnota </w:t>
      </w:r>
      <w:r w:rsidRPr="0030433B">
        <w:rPr>
          <w:rStyle w:val="Siln"/>
        </w:rPr>
        <w:t>nových</w:t>
      </w:r>
      <w:r w:rsidRPr="00AB636D">
        <w:rPr>
          <w:rFonts w:cs="Arial"/>
          <w:b/>
          <w:bCs/>
        </w:rPr>
        <w:t xml:space="preserve"> </w:t>
      </w:r>
      <w:r w:rsidRPr="0030433B">
        <w:rPr>
          <w:rStyle w:val="Siln"/>
        </w:rPr>
        <w:t>zakázek</w:t>
      </w:r>
      <w:r w:rsidRPr="00AB636D">
        <w:rPr>
          <w:rFonts w:cs="Arial"/>
        </w:rPr>
        <w:t xml:space="preserve"> v běžných cenách v</w:t>
      </w:r>
      <w:r>
        <w:rPr>
          <w:rFonts w:cs="Arial"/>
        </w:rPr>
        <w:t> </w:t>
      </w:r>
      <w:r w:rsidRPr="003138F1">
        <w:rPr>
          <w:rFonts w:cs="Arial"/>
          <w:noProof/>
        </w:rPr>
        <w:t>březnu</w:t>
      </w:r>
      <w:r w:rsidRPr="00AB636D">
        <w:rPr>
          <w:lang w:eastAsia="cs-CZ"/>
        </w:rPr>
        <w:t xml:space="preserve"> </w:t>
      </w:r>
      <w:r w:rsidRPr="00AB636D">
        <w:rPr>
          <w:rFonts w:cs="Arial"/>
          <w:lang w:eastAsia="cs-CZ"/>
        </w:rPr>
        <w:t>202</w:t>
      </w:r>
      <w:r>
        <w:rPr>
          <w:rFonts w:cs="Arial"/>
          <w:lang w:eastAsia="cs-CZ"/>
        </w:rPr>
        <w:t>6</w:t>
      </w:r>
      <w:r w:rsidRPr="00AB636D">
        <w:rPr>
          <w:rFonts w:cs="Arial"/>
        </w:rPr>
        <w:t xml:space="preserve"> ve sledovaných odvětvích meziročně </w:t>
      </w:r>
      <w:r>
        <w:rPr>
          <w:noProof/>
        </w:rPr>
        <w:t>vzrostla</w:t>
      </w:r>
      <w:r>
        <w:t xml:space="preserve"> </w:t>
      </w:r>
      <w:r w:rsidRPr="00AB636D">
        <w:rPr>
          <w:rFonts w:cs="Arial"/>
        </w:rPr>
        <w:t>o</w:t>
      </w:r>
      <w:r>
        <w:rPr>
          <w:rFonts w:cs="Arial"/>
        </w:rPr>
        <w:t> </w:t>
      </w:r>
      <w:r>
        <w:rPr>
          <w:rFonts w:cs="Arial"/>
          <w:noProof/>
        </w:rPr>
        <w:t>1,2</w:t>
      </w:r>
      <w:r>
        <w:rPr>
          <w:rFonts w:cs="Arial"/>
        </w:rPr>
        <w:t> </w:t>
      </w:r>
      <w:r w:rsidRPr="00AB636D">
        <w:rPr>
          <w:rFonts w:cs="Arial"/>
        </w:rPr>
        <w:t>%</w:t>
      </w:r>
      <w:r w:rsidRPr="00AB636D">
        <w:t xml:space="preserve">. </w:t>
      </w:r>
      <w:r w:rsidRPr="00AB636D">
        <w:rPr>
          <w:rFonts w:cs="Arial"/>
        </w:rPr>
        <w:t xml:space="preserve">Nové zakázky ze zahraničí se meziročně </w:t>
      </w:r>
      <w:r>
        <w:rPr>
          <w:noProof/>
        </w:rPr>
        <w:t>zvýšily</w:t>
      </w:r>
      <w:r w:rsidRPr="00AB636D">
        <w:rPr>
          <w:rFonts w:cs="Arial"/>
        </w:rPr>
        <w:t xml:space="preserve"> o</w:t>
      </w:r>
      <w:r>
        <w:rPr>
          <w:rFonts w:cs="Arial"/>
        </w:rPr>
        <w:t> </w:t>
      </w:r>
      <w:r>
        <w:rPr>
          <w:rFonts w:cs="Arial"/>
          <w:noProof/>
        </w:rPr>
        <w:t>2,5</w:t>
      </w:r>
      <w:r w:rsidRPr="00AB636D">
        <w:rPr>
          <w:rFonts w:cs="Arial"/>
        </w:rPr>
        <w:t xml:space="preserve"> %, tuzemské nové zakázky </w:t>
      </w:r>
      <w:r>
        <w:rPr>
          <w:noProof/>
        </w:rPr>
        <w:t>zaznamenaly pokles</w:t>
      </w:r>
      <w:r>
        <w:t xml:space="preserve"> </w:t>
      </w:r>
      <w:r w:rsidRPr="00AB636D">
        <w:rPr>
          <w:rFonts w:cs="Arial"/>
        </w:rPr>
        <w:t>o</w:t>
      </w:r>
      <w:r>
        <w:rPr>
          <w:rFonts w:cs="Arial"/>
        </w:rPr>
        <w:t> </w:t>
      </w:r>
      <w:r>
        <w:rPr>
          <w:rFonts w:cs="Arial"/>
          <w:noProof/>
        </w:rPr>
        <w:t>1,1</w:t>
      </w:r>
      <w:r>
        <w:rPr>
          <w:rFonts w:cs="Arial"/>
        </w:rPr>
        <w:t> </w:t>
      </w:r>
      <w:r w:rsidRPr="00AB636D">
        <w:rPr>
          <w:rFonts w:cs="Arial"/>
        </w:rPr>
        <w:t xml:space="preserve">%. Meziměsíčně byla hodnota nových zakázek </w:t>
      </w:r>
      <w:r>
        <w:rPr>
          <w:noProof/>
        </w:rPr>
        <w:t>vyšší</w:t>
      </w:r>
      <w:r>
        <w:t xml:space="preserve"> </w:t>
      </w:r>
      <w:r w:rsidRPr="00AB636D">
        <w:rPr>
          <w:rFonts w:cs="Arial"/>
        </w:rPr>
        <w:t>o</w:t>
      </w:r>
      <w:r>
        <w:rPr>
          <w:rFonts w:cs="Arial"/>
        </w:rPr>
        <w:t> </w:t>
      </w:r>
      <w:r>
        <w:rPr>
          <w:rFonts w:cs="Arial"/>
          <w:noProof/>
        </w:rPr>
        <w:t>0,9</w:t>
      </w:r>
      <w:r>
        <w:rPr>
          <w:rFonts w:cs="Arial"/>
        </w:rPr>
        <w:t> </w:t>
      </w:r>
      <w:r w:rsidRPr="00AB636D">
        <w:rPr>
          <w:rFonts w:cs="Arial"/>
        </w:rPr>
        <w:t xml:space="preserve">%. </w:t>
      </w:r>
      <w:r w:rsidR="00913AE1" w:rsidRPr="006A34C9">
        <w:rPr>
          <w:rFonts w:cs="Arial"/>
          <w:i/>
          <w:iCs/>
        </w:rPr>
        <w:t>„</w:t>
      </w:r>
      <w:r w:rsidR="006A34C9">
        <w:rPr>
          <w:rFonts w:cs="Arial"/>
          <w:i/>
          <w:iCs/>
        </w:rPr>
        <w:t>Hodnota n</w:t>
      </w:r>
      <w:r w:rsidR="00913AE1" w:rsidRPr="006A34C9">
        <w:rPr>
          <w:rFonts w:cs="Arial"/>
          <w:i/>
          <w:iCs/>
        </w:rPr>
        <w:t xml:space="preserve">ových zakázek v průmyslu </w:t>
      </w:r>
      <w:r w:rsidR="008B6433">
        <w:rPr>
          <w:rFonts w:cs="Arial"/>
          <w:i/>
          <w:iCs/>
        </w:rPr>
        <w:t>vzrostla zejména ve výrobě motorových vozidel</w:t>
      </w:r>
      <w:r w:rsidR="007A5DB8">
        <w:rPr>
          <w:rFonts w:cs="Arial"/>
          <w:i/>
          <w:iCs/>
        </w:rPr>
        <w:t>. Nárůst zaznamenal i kovozpracující průmysl nebo výroba elektrických zařízení</w:t>
      </w:r>
      <w:r w:rsidR="00913AE1" w:rsidRPr="006A34C9">
        <w:rPr>
          <w:rFonts w:cs="Arial"/>
          <w:i/>
          <w:iCs/>
        </w:rPr>
        <w:t>,“</w:t>
      </w:r>
      <w:r w:rsidR="00913AE1" w:rsidRPr="006A34C9">
        <w:rPr>
          <w:rFonts w:cs="Arial"/>
        </w:rPr>
        <w:t> říká Veronika Doležalová, vedoucí oddělení statistiky průmyslu ČSÚ. </w:t>
      </w:r>
      <w:r w:rsidR="0030539D">
        <w:rPr>
          <w:rFonts w:cs="Arial"/>
        </w:rPr>
        <w:t xml:space="preserve">Záporným směrem k vývoji hodnoty nových zakázek </w:t>
      </w:r>
      <w:r w:rsidR="00B61A39">
        <w:rPr>
          <w:rFonts w:cs="Arial"/>
        </w:rPr>
        <w:t xml:space="preserve">nejvíce </w:t>
      </w:r>
      <w:r w:rsidR="0030539D">
        <w:rPr>
          <w:rFonts w:cs="Arial"/>
        </w:rPr>
        <w:t>přispěla výroba strojů a zařízení</w:t>
      </w:r>
      <w:r w:rsidR="00B61A39">
        <w:rPr>
          <w:rFonts w:cs="Arial"/>
        </w:rPr>
        <w:t xml:space="preserve"> a </w:t>
      </w:r>
      <w:r w:rsidR="0030539D">
        <w:rPr>
          <w:rFonts w:cs="Arial"/>
        </w:rPr>
        <w:t>výroba ostatních dopravních prostřed</w:t>
      </w:r>
      <w:r w:rsidR="00B61A39">
        <w:rPr>
          <w:rFonts w:cs="Arial"/>
        </w:rPr>
        <w:t xml:space="preserve">ků a zařízení. </w:t>
      </w:r>
      <w:r w:rsidR="00842AA5">
        <w:rPr>
          <w:rFonts w:cs="Arial"/>
        </w:rPr>
        <w:t>S dlouhodobým poklesem zakázek se potýká papírenský průmysl a</w:t>
      </w:r>
      <w:r w:rsidR="0047012E">
        <w:rPr>
          <w:rFonts w:cs="Arial"/>
        </w:rPr>
        <w:t> </w:t>
      </w:r>
      <w:r w:rsidR="00C97C78">
        <w:rPr>
          <w:rFonts w:cs="Arial"/>
        </w:rPr>
        <w:t xml:space="preserve">zakázky meziročně klesly i ve farmaceutickém a </w:t>
      </w:r>
      <w:r w:rsidR="0047012E">
        <w:rPr>
          <w:rFonts w:cs="Arial"/>
        </w:rPr>
        <w:t>oděvním průmyslu.</w:t>
      </w:r>
    </w:p>
    <w:p w14:paraId="5101F8C9" w14:textId="77777777" w:rsidR="00E35784" w:rsidRPr="00AB636D" w:rsidRDefault="00E35784" w:rsidP="2CC85939">
      <w:pPr>
        <w:rPr>
          <w:rFonts w:cs="Arial"/>
        </w:rPr>
      </w:pPr>
    </w:p>
    <w:p w14:paraId="53B210B5" w14:textId="357DF98E" w:rsidR="00E35784" w:rsidRPr="00AB636D" w:rsidRDefault="00E35784" w:rsidP="009760E8">
      <w:pPr>
        <w:rPr>
          <w:b/>
          <w:bCs/>
        </w:rPr>
      </w:pPr>
      <w:r w:rsidRPr="00315FA1">
        <w:rPr>
          <w:rStyle w:val="Siln"/>
        </w:rPr>
        <w:t>Průměrný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evidenční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počet</w:t>
      </w:r>
      <w:r w:rsidRPr="00315FA1">
        <w:rPr>
          <w:rStyle w:val="Siln"/>
          <w:b w:val="0"/>
        </w:rPr>
        <w:t xml:space="preserve"> </w:t>
      </w:r>
      <w:r w:rsidRPr="002248DB">
        <w:rPr>
          <w:b/>
        </w:rPr>
        <w:t>zaměstnanců</w:t>
      </w:r>
      <w:r w:rsidRPr="00AB636D">
        <w:t xml:space="preserve"> v průmyslu se v </w:t>
      </w:r>
      <w:r>
        <w:rPr>
          <w:noProof/>
        </w:rPr>
        <w:t>březnu</w:t>
      </w:r>
      <w:r>
        <w:t xml:space="preserve"> </w:t>
      </w:r>
      <w:r w:rsidRPr="00AB636D">
        <w:rPr>
          <w:rFonts w:cs="Arial"/>
          <w:lang w:eastAsia="cs-CZ"/>
        </w:rPr>
        <w:t>202</w:t>
      </w:r>
      <w:r>
        <w:rPr>
          <w:rFonts w:cs="Arial"/>
          <w:lang w:eastAsia="cs-CZ"/>
        </w:rPr>
        <w:t>6</w:t>
      </w:r>
      <w:r w:rsidRPr="00AB636D">
        <w:rPr>
          <w:rFonts w:cs="Arial"/>
        </w:rPr>
        <w:t xml:space="preserve"> </w:t>
      </w:r>
      <w:r w:rsidRPr="00AB636D">
        <w:t>meziročně</w:t>
      </w:r>
      <w:r>
        <w:t xml:space="preserve"> </w:t>
      </w:r>
      <w:r>
        <w:rPr>
          <w:noProof/>
        </w:rPr>
        <w:t>snížil</w:t>
      </w:r>
      <w:r w:rsidRPr="00AB636D">
        <w:t xml:space="preserve"> o </w:t>
      </w:r>
      <w:r>
        <w:rPr>
          <w:noProof/>
        </w:rPr>
        <w:t>1,1</w:t>
      </w:r>
      <w:r w:rsidRPr="00AB636D">
        <w:t> %.</w:t>
      </w:r>
    </w:p>
    <w:p w14:paraId="7137D9DA" w14:textId="77777777" w:rsidR="00E35784" w:rsidRPr="00AB636D" w:rsidRDefault="00E35784" w:rsidP="509BC021">
      <w:pPr>
        <w:pStyle w:val="Zkladntext3"/>
        <w:rPr>
          <w:b w:val="0"/>
          <w:bCs w:val="0"/>
          <w:szCs w:val="20"/>
        </w:rPr>
      </w:pPr>
    </w:p>
    <w:p w14:paraId="23096AC0" w14:textId="18B34F95" w:rsidR="00913AE1" w:rsidRDefault="00913AE1" w:rsidP="00913AE1">
      <w:r w:rsidRPr="00AB636D">
        <w:t xml:space="preserve">Dle </w:t>
      </w:r>
      <w:proofErr w:type="spellStart"/>
      <w:r w:rsidRPr="00AB636D">
        <w:t>Eurostatem</w:t>
      </w:r>
      <w:proofErr w:type="spellEnd"/>
      <w:r w:rsidRPr="00AB636D">
        <w:t xml:space="preserve"> zveřejněných údajů v </w:t>
      </w:r>
      <w:r>
        <w:rPr>
          <w:noProof/>
        </w:rPr>
        <w:t>únoru</w:t>
      </w:r>
      <w:r w:rsidRPr="0030433B">
        <w:t xml:space="preserve"> 20</w:t>
      </w:r>
      <w:r w:rsidRPr="00AB636D">
        <w:rPr>
          <w:lang w:eastAsia="cs-CZ"/>
        </w:rPr>
        <w:t>2</w:t>
      </w:r>
      <w:r>
        <w:rPr>
          <w:lang w:eastAsia="cs-CZ"/>
        </w:rPr>
        <w:t>6</w:t>
      </w:r>
      <w:r w:rsidRPr="00AB636D">
        <w:t xml:space="preserve"> meziročně </w:t>
      </w:r>
      <w:r>
        <w:rPr>
          <w:noProof/>
        </w:rPr>
        <w:t>klesla</w:t>
      </w:r>
      <w:r>
        <w:t xml:space="preserve"> </w:t>
      </w:r>
      <w:r w:rsidRPr="00AB636D">
        <w:t>průmyslová produkce v EU27 o </w:t>
      </w:r>
      <w:r>
        <w:rPr>
          <w:noProof/>
        </w:rPr>
        <w:t>0,1</w:t>
      </w:r>
      <w:r w:rsidRPr="00AB636D">
        <w:t xml:space="preserve"> </w:t>
      </w:r>
      <w:r>
        <w:t>%.</w:t>
      </w:r>
      <w:r w:rsidRPr="005B73FF">
        <w:t xml:space="preserve"> </w:t>
      </w:r>
      <w:r w:rsidRPr="00AB636D">
        <w:t xml:space="preserve">Největší meziroční pokles zaznamenalo </w:t>
      </w:r>
      <w:r>
        <w:rPr>
          <w:noProof/>
        </w:rPr>
        <w:t>Lucembursko</w:t>
      </w:r>
      <w:r w:rsidRPr="00AB636D">
        <w:t xml:space="preserve"> (o </w:t>
      </w:r>
      <w:r>
        <w:rPr>
          <w:noProof/>
        </w:rPr>
        <w:t>17,0</w:t>
      </w:r>
      <w:r w:rsidRPr="00AB636D">
        <w:t xml:space="preserve"> %) a </w:t>
      </w:r>
      <w:r>
        <w:rPr>
          <w:noProof/>
        </w:rPr>
        <w:t>Irsko</w:t>
      </w:r>
      <w:r w:rsidRPr="00AB636D">
        <w:t xml:space="preserve"> (o </w:t>
      </w:r>
      <w:r>
        <w:rPr>
          <w:noProof/>
        </w:rPr>
        <w:t>10,0</w:t>
      </w:r>
      <w:r w:rsidRPr="00AB636D">
        <w:t xml:space="preserve"> </w:t>
      </w:r>
      <w:r>
        <w:t xml:space="preserve">%). </w:t>
      </w:r>
      <w:r w:rsidRPr="00AB636D">
        <w:t xml:space="preserve">Nejvíce vzrostl průmysl </w:t>
      </w:r>
      <w:r>
        <w:rPr>
          <w:noProof/>
        </w:rPr>
        <w:t>Švédska</w:t>
      </w:r>
      <w:r w:rsidRPr="00AB636D">
        <w:t xml:space="preserve"> (o </w:t>
      </w:r>
      <w:r>
        <w:rPr>
          <w:noProof/>
        </w:rPr>
        <w:t>7,7</w:t>
      </w:r>
      <w:r>
        <w:t> </w:t>
      </w:r>
      <w:r w:rsidRPr="00AB636D">
        <w:t xml:space="preserve">%) a </w:t>
      </w:r>
      <w:r>
        <w:rPr>
          <w:noProof/>
        </w:rPr>
        <w:t>Belgie</w:t>
      </w:r>
      <w:r w:rsidRPr="00AB636D">
        <w:t xml:space="preserve"> (o </w:t>
      </w:r>
      <w:r>
        <w:rPr>
          <w:noProof/>
        </w:rPr>
        <w:t>7,4</w:t>
      </w:r>
      <w:r>
        <w:t> </w:t>
      </w:r>
      <w:r w:rsidRPr="00AB636D">
        <w:t>%).</w:t>
      </w:r>
      <w:r>
        <w:t xml:space="preserve"> </w:t>
      </w:r>
      <w:r w:rsidRPr="00AB636D">
        <w:t xml:space="preserve">Německý průmysl </w:t>
      </w:r>
      <w:r>
        <w:rPr>
          <w:noProof/>
        </w:rPr>
        <w:t>vzrostl</w:t>
      </w:r>
      <w:r w:rsidRPr="00AB636D">
        <w:t xml:space="preserve"> o </w:t>
      </w:r>
      <w:r>
        <w:rPr>
          <w:noProof/>
        </w:rPr>
        <w:t>0,3</w:t>
      </w:r>
      <w:r>
        <w:t> </w:t>
      </w:r>
      <w:r w:rsidRPr="00AB636D">
        <w:t>%</w:t>
      </w:r>
      <w:r>
        <w:t>.</w:t>
      </w:r>
    </w:p>
    <w:p w14:paraId="3B5110CE" w14:textId="20D546C7" w:rsidR="00913AE1" w:rsidRPr="00AB636D" w:rsidRDefault="00913AE1" w:rsidP="00913AE1">
      <w:pPr>
        <w:rPr>
          <w:b/>
          <w:bCs/>
        </w:rPr>
      </w:pPr>
      <w:r>
        <w:t>V</w:t>
      </w:r>
      <w:r w:rsidRPr="00AB636D">
        <w:t xml:space="preserve">ýkon českého průmyslu se </w:t>
      </w:r>
      <w:r>
        <w:rPr>
          <w:noProof/>
        </w:rPr>
        <w:t>zvýšil</w:t>
      </w:r>
      <w:r>
        <w:t xml:space="preserve"> </w:t>
      </w:r>
      <w:r w:rsidRPr="00AB636D">
        <w:t>o </w:t>
      </w:r>
      <w:r>
        <w:rPr>
          <w:noProof/>
        </w:rPr>
        <w:t>1,3</w:t>
      </w:r>
      <w:r w:rsidRPr="00AB636D">
        <w:t> %.</w:t>
      </w:r>
      <w:r>
        <w:t xml:space="preserve"> </w:t>
      </w:r>
      <w:r w:rsidRPr="00AB636D">
        <w:t xml:space="preserve">Z pohledu odvětví v EU27 </w:t>
      </w:r>
      <w:r>
        <w:t xml:space="preserve">klesla výroba </w:t>
      </w:r>
      <w:r w:rsidRPr="005B73FF">
        <w:t>základních farmaceutických výrobků a farmaceutických přípravků (o 8,8 %),</w:t>
      </w:r>
      <w:r>
        <w:t xml:space="preserve"> </w:t>
      </w:r>
      <w:r w:rsidR="00A06313">
        <w:t xml:space="preserve">nejvyšší </w:t>
      </w:r>
      <w:r w:rsidRPr="00AB636D">
        <w:t>růst zaznamenal</w:t>
      </w:r>
      <w:r>
        <w:t>a</w:t>
      </w:r>
      <w:r w:rsidRPr="00AB636D">
        <w:t xml:space="preserve"> </w:t>
      </w:r>
      <w:r>
        <w:rPr>
          <w:noProof/>
        </w:rPr>
        <w:t>výroba ostatních dopravních prostředků a zařízení</w:t>
      </w:r>
      <w:r w:rsidRPr="00AB636D">
        <w:t xml:space="preserve"> (o </w:t>
      </w:r>
      <w:r>
        <w:rPr>
          <w:noProof/>
        </w:rPr>
        <w:t>10,0</w:t>
      </w:r>
      <w:r>
        <w:t> </w:t>
      </w:r>
      <w:r w:rsidRPr="00AB636D">
        <w:t>%)</w:t>
      </w:r>
      <w:r>
        <w:t>.</w:t>
      </w:r>
      <w:r w:rsidRPr="00AB636D">
        <w:t xml:space="preserve"> Údaje za </w:t>
      </w:r>
      <w:r>
        <w:rPr>
          <w:noProof/>
        </w:rPr>
        <w:t>březen</w:t>
      </w:r>
      <w:r w:rsidRPr="00AB636D">
        <w:t xml:space="preserve"> 202</w:t>
      </w:r>
      <w:r>
        <w:t>6</w:t>
      </w:r>
      <w:r w:rsidRPr="00AB636D">
        <w:t xml:space="preserve"> zveřejní </w:t>
      </w:r>
      <w:proofErr w:type="spellStart"/>
      <w:r w:rsidRPr="00AB636D">
        <w:t>Eurostat</w:t>
      </w:r>
      <w:proofErr w:type="spellEnd"/>
      <w:r w:rsidRPr="00AB636D">
        <w:t xml:space="preserve"> podle předběžného harmonogramu </w:t>
      </w:r>
      <w:r>
        <w:rPr>
          <w:noProof/>
        </w:rPr>
        <w:t>13. 5. 2026</w:t>
      </w:r>
      <w:r w:rsidRPr="00AB636D">
        <w:t>.</w:t>
      </w:r>
    </w:p>
    <w:p w14:paraId="1B43B8B8" w14:textId="77777777" w:rsidR="00E35784" w:rsidRDefault="00E35784" w:rsidP="009005EE">
      <w:pPr>
        <w:pStyle w:val="Zkladntext3"/>
        <w:rPr>
          <w:b w:val="0"/>
          <w:bCs w:val="0"/>
        </w:rPr>
      </w:pPr>
    </w:p>
    <w:p w14:paraId="25525CBC" w14:textId="581FF46B" w:rsidR="00E35784" w:rsidRDefault="00E35784" w:rsidP="0047012E">
      <w:pPr>
        <w:rPr>
          <w:noProof/>
        </w:rPr>
      </w:pPr>
      <w:r w:rsidRPr="009C237C">
        <w:rPr>
          <w:noProof/>
        </w:rPr>
        <w:t xml:space="preserve">Detailnější informace o vývoji průmyslové produkce v 1. čtvrtletí 2026 naleznete </w:t>
      </w:r>
      <w:r w:rsidR="00913AE1" w:rsidRPr="00913AE1">
        <w:rPr>
          <w:noProof/>
        </w:rPr>
        <w:t>v </w:t>
      </w:r>
      <w:hyperlink r:id="rId10" w:history="1">
        <w:r w:rsidR="00913AE1" w:rsidRPr="00913AE1">
          <w:rPr>
            <w:rStyle w:val="Hypertextovodkaz"/>
            <w:i/>
            <w:iCs/>
            <w:noProof/>
          </w:rPr>
          <w:t>doplňující informaci k RI Průmysl</w:t>
        </w:r>
      </w:hyperlink>
      <w:r w:rsidR="00913AE1" w:rsidRPr="00913AE1">
        <w:rPr>
          <w:noProof/>
        </w:rPr>
        <w:t>.</w:t>
      </w:r>
    </w:p>
    <w:p w14:paraId="08E4904C" w14:textId="77777777" w:rsidR="0047012E" w:rsidRDefault="0047012E" w:rsidP="0047012E">
      <w:pPr>
        <w:rPr>
          <w:b/>
          <w:bCs/>
        </w:rPr>
      </w:pPr>
    </w:p>
    <w:p w14:paraId="63BC5E34" w14:textId="77777777" w:rsidR="00E35784" w:rsidRDefault="00E35784" w:rsidP="009005EE">
      <w:pPr>
        <w:pStyle w:val="Zkladntext3"/>
        <w:rPr>
          <w:b w:val="0"/>
          <w:bCs w:val="0"/>
        </w:rPr>
      </w:pPr>
    </w:p>
    <w:p w14:paraId="4C76DCC9" w14:textId="77777777" w:rsidR="00E35784" w:rsidRDefault="00E35784" w:rsidP="00812BC0">
      <w:pPr>
        <w:pStyle w:val="Poznmky0"/>
        <w:spacing w:before="0" w:line="240" w:lineRule="auto"/>
      </w:pPr>
      <w:r w:rsidRPr="00CD618A">
        <w:lastRenderedPageBreak/>
        <w:t>Poznámky:</w:t>
      </w:r>
    </w:p>
    <w:p w14:paraId="0700FA71" w14:textId="0DBE3905" w:rsidR="00E35784" w:rsidRPr="00EC2A24" w:rsidRDefault="00913AE1" w:rsidP="00812BC0">
      <w:pPr>
        <w:pStyle w:val="Poznmky0"/>
        <w:spacing w:before="0" w:line="240" w:lineRule="auto"/>
      </w:pPr>
      <w:r>
        <w:rPr>
          <w:noProof/>
        </w:rPr>
        <w:t>B</w:t>
      </w:r>
      <w:r w:rsidR="00E35784" w:rsidRPr="003138F1">
        <w:rPr>
          <w:noProof/>
        </w:rPr>
        <w:t>řezen</w:t>
      </w:r>
      <w:r w:rsidR="00E35784">
        <w:t xml:space="preserve"> 2026 měl </w:t>
      </w:r>
      <w:r w:rsidR="00E35784" w:rsidRPr="003138F1">
        <w:rPr>
          <w:noProof/>
        </w:rPr>
        <w:t>o 1 pracovní den více</w:t>
      </w:r>
      <w:r w:rsidR="00E35784">
        <w:t xml:space="preserve"> než </w:t>
      </w:r>
      <w:r w:rsidR="00E35784" w:rsidRPr="003138F1">
        <w:rPr>
          <w:noProof/>
        </w:rPr>
        <w:t>březen</w:t>
      </w:r>
      <w:r w:rsidR="00E35784">
        <w:t xml:space="preserve"> 2025. </w:t>
      </w:r>
    </w:p>
    <w:p w14:paraId="4B947859" w14:textId="77777777" w:rsidR="00E35784" w:rsidRDefault="00E35784" w:rsidP="00812BC0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14:paraId="19D9CA1F" w14:textId="77777777" w:rsidR="00E35784" w:rsidRDefault="00E35784" w:rsidP="00E23ACC">
      <w:pPr>
        <w:pStyle w:val="Poznmky0"/>
        <w:spacing w:before="0" w:line="240" w:lineRule="auto"/>
      </w:pPr>
      <w:r w:rsidRPr="00E23ACC">
        <w:t xml:space="preserve">Podrobné časové řady z krátkodobé statistiky průmyslu jsou nově prezentovány primárně prostřednictvím aplikace </w:t>
      </w:r>
      <w:proofErr w:type="spellStart"/>
      <w:r w:rsidRPr="00E23ACC">
        <w:t>DataStat</w:t>
      </w:r>
      <w:proofErr w:type="spellEnd"/>
      <w:r w:rsidRPr="00E23ACC">
        <w:t xml:space="preserve">, téma Hospodářská odvětví / Průmysl / Krátkodobé statistiky průmyslu. Stávající tabulky ve Veřejné databázi včetně přímých odkazů na vybrané časové řady ve formátu </w:t>
      </w:r>
      <w:proofErr w:type="spellStart"/>
      <w:r w:rsidRPr="00E23ACC">
        <w:t>xlsx</w:t>
      </w:r>
      <w:proofErr w:type="spellEnd"/>
      <w:r w:rsidRPr="00E23ACC">
        <w:t xml:space="preserve"> jsou i nadále, až do ukončení provozu Veřejné databáze, aktualizovány a plně funkční.</w:t>
      </w:r>
    </w:p>
    <w:p w14:paraId="532BCE4B" w14:textId="77777777" w:rsidR="00E35784" w:rsidRPr="00420672" w:rsidRDefault="00E35784" w:rsidP="00812BC0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t xml:space="preserve">Metodika: </w:t>
      </w:r>
      <w:hyperlink r:id="rId11" w:history="1">
        <w:r w:rsidRPr="00463A27">
          <w:rPr>
            <w:rStyle w:val="Hypertextovodkaz"/>
          </w:rPr>
          <w:t>https://csu.gov.cz/prumysl_metodika</w:t>
        </w:r>
      </w:hyperlink>
    </w:p>
    <w:p w14:paraId="5295F494" w14:textId="77777777" w:rsidR="00E35784" w:rsidRDefault="00E35784" w:rsidP="0084126B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5DD4A9BB" w14:textId="77777777" w:rsidR="00E35784" w:rsidRDefault="00E35784" w:rsidP="00612092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42804E37" w14:textId="77777777" w:rsidR="00E35784" w:rsidRPr="005950BB" w:rsidRDefault="00E35784" w:rsidP="0008738A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 xml:space="preserve">, </w:t>
      </w:r>
      <w:proofErr w:type="spellStart"/>
      <w:r w:rsidRPr="005950BB">
        <w:rPr>
          <w:szCs w:val="22"/>
          <w:lang w:val="de-DE"/>
        </w:rPr>
        <w:t>e-mail</w:t>
      </w:r>
      <w:proofErr w:type="spellEnd"/>
      <w:r w:rsidRPr="005950BB">
        <w:rPr>
          <w:szCs w:val="22"/>
          <w:lang w:val="de-DE"/>
        </w:rPr>
        <w:t>:</w:t>
      </w:r>
      <w:r w:rsidRPr="005950BB">
        <w:t xml:space="preserve"> </w:t>
      </w:r>
      <w:hyperlink r:id="rId12" w:history="1">
        <w:r w:rsidRPr="00EF3382">
          <w:rPr>
            <w:rStyle w:val="Hypertextovodkaz"/>
          </w:rPr>
          <w:t>radek.matejka@csu.gov.cz</w:t>
        </w:r>
      </w:hyperlink>
    </w:p>
    <w:p w14:paraId="4F45614E" w14:textId="77777777" w:rsidR="00E35784" w:rsidRPr="00AC654D" w:rsidRDefault="00E35784" w:rsidP="006F6F53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>
        <w:rPr>
          <w:i/>
          <w:color w:val="auto"/>
        </w:rPr>
        <w:t>Mgr. Veronika Doležalová</w:t>
      </w:r>
      <w:r>
        <w:rPr>
          <w:i/>
        </w:rPr>
        <w:t>, vedoucí oddělení statistiky průmyslu,</w:t>
      </w:r>
      <w:r>
        <w:rPr>
          <w:i/>
          <w:color w:val="auto"/>
        </w:rPr>
        <w:t xml:space="preserve"> </w:t>
      </w:r>
      <w:r>
        <w:rPr>
          <w:i/>
          <w:iCs/>
        </w:rPr>
        <w:t>tel</w:t>
      </w:r>
      <w:r>
        <w:rPr>
          <w:i/>
          <w:color w:val="auto"/>
        </w:rPr>
        <w:t xml:space="preserve">.: </w:t>
      </w:r>
      <w:r w:rsidRPr="001D6F94">
        <w:rPr>
          <w:rFonts w:cs="Arial"/>
          <w:i/>
        </w:rPr>
        <w:t>73</w:t>
      </w:r>
      <w:r>
        <w:rPr>
          <w:rFonts w:cs="Arial"/>
          <w:i/>
        </w:rPr>
        <w:t>4 352 291</w:t>
      </w:r>
      <w:r w:rsidRPr="00532693">
        <w:rPr>
          <w:i/>
          <w:color w:val="auto"/>
        </w:rPr>
        <w:t>, e-mail:</w:t>
      </w:r>
      <w:r>
        <w:rPr>
          <w:i/>
          <w:color w:val="auto"/>
        </w:rPr>
        <w:t xml:space="preserve"> </w:t>
      </w:r>
      <w:hyperlink r:id="rId13" w:history="1">
        <w:r w:rsidRPr="00EF3382">
          <w:rPr>
            <w:rStyle w:val="Hypertextovodkaz"/>
            <w:i/>
          </w:rPr>
          <w:t>veronika.dolezalova@csu.gov.cz</w:t>
        </w:r>
      </w:hyperlink>
    </w:p>
    <w:p w14:paraId="33B2D88F" w14:textId="77777777" w:rsidR="00E35784" w:rsidRPr="00532693" w:rsidRDefault="00E35784" w:rsidP="0008738A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 xml:space="preserve">římé zjišťování ČSÚ </w:t>
      </w:r>
      <w:proofErr w:type="spellStart"/>
      <w:r w:rsidRPr="00532693">
        <w:rPr>
          <w:i/>
          <w:color w:val="auto"/>
        </w:rPr>
        <w:t>Prům</w:t>
      </w:r>
      <w:proofErr w:type="spellEnd"/>
      <w:r w:rsidRPr="00532693">
        <w:rPr>
          <w:i/>
          <w:color w:val="auto"/>
        </w:rPr>
        <w:t xml:space="preserve"> 1-12</w:t>
      </w:r>
    </w:p>
    <w:p w14:paraId="6F2ABD03" w14:textId="77777777" w:rsidR="00E35784" w:rsidRPr="003F5D32" w:rsidRDefault="00E35784" w:rsidP="5C456B73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Pr="003138F1">
        <w:rPr>
          <w:i/>
          <w:noProof/>
        </w:rPr>
        <w:t>30. 4. 2026</w:t>
      </w:r>
    </w:p>
    <w:p w14:paraId="55A21ED7" w14:textId="50118DA0" w:rsidR="00E35784" w:rsidRDefault="00E35784" w:rsidP="00315FA1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  <w:t xml:space="preserve">časové řady v </w:t>
      </w:r>
      <w:hyperlink r:id="rId14" w:history="1">
        <w:proofErr w:type="spellStart"/>
        <w:r w:rsidRPr="006F3E2D">
          <w:rPr>
            <w:rStyle w:val="Hypertextovodkaz"/>
            <w:i/>
          </w:rPr>
          <w:t>DataStatu</w:t>
        </w:r>
        <w:proofErr w:type="spellEnd"/>
        <w:r w:rsidRPr="006F3E2D">
          <w:rPr>
            <w:rStyle w:val="Hypertextovodkaz"/>
            <w:i/>
          </w:rPr>
          <w:t>, téma Krátkodobé statistiky průmyslu</w:t>
        </w:r>
      </w:hyperlink>
    </w:p>
    <w:p w14:paraId="4785F698" w14:textId="77777777" w:rsidR="00E35784" w:rsidRDefault="00E35784" w:rsidP="00315FA1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r:id="rId15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14:paraId="795212E9" w14:textId="77777777" w:rsidR="00E35784" w:rsidRPr="000166A3" w:rsidRDefault="00E35784" w:rsidP="00315FA1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RI:</w:t>
      </w:r>
      <w:r>
        <w:tab/>
      </w:r>
      <w:r w:rsidRPr="003138F1">
        <w:rPr>
          <w:i/>
          <w:noProof/>
        </w:rPr>
        <w:t>8. 6. 2026</w:t>
      </w:r>
    </w:p>
    <w:p w14:paraId="5CAC71D9" w14:textId="77777777" w:rsidR="00E35784" w:rsidRDefault="00E35784" w:rsidP="00612092"/>
    <w:p w14:paraId="5E987FC0" w14:textId="77777777" w:rsidR="00E35784" w:rsidRDefault="00E35784" w:rsidP="00612092"/>
    <w:p w14:paraId="1B69D480" w14:textId="77777777" w:rsidR="00E35784" w:rsidRDefault="00E35784" w:rsidP="00612092">
      <w:r>
        <w:t>Přílohy:</w:t>
      </w:r>
    </w:p>
    <w:p w14:paraId="4609ED9E" w14:textId="0ECD4F62" w:rsidR="00E35784" w:rsidRDefault="00913AE1" w:rsidP="00612092">
      <w:r>
        <w:t>Doplňující inf</w:t>
      </w:r>
      <w:r w:rsidR="004605F7">
        <w:t>o</w:t>
      </w:r>
      <w:r>
        <w:t>rmace k RI Průmysl</w:t>
      </w:r>
    </w:p>
    <w:p w14:paraId="05EDAC4E" w14:textId="77777777" w:rsidR="00E35784" w:rsidRPr="00E40C2B" w:rsidRDefault="00E35784" w:rsidP="00612092">
      <w:pPr>
        <w:pStyle w:val="Zkladntext2"/>
        <w:spacing w:after="0" w:line="276" w:lineRule="auto"/>
      </w:pPr>
      <w:r w:rsidRPr="00E40C2B">
        <w:t>Tab. 1 Průmyslová produkce (meziroční indexy)</w:t>
      </w:r>
    </w:p>
    <w:p w14:paraId="09F7E104" w14:textId="77777777" w:rsidR="00E35784" w:rsidRDefault="00E35784" w:rsidP="00612092">
      <w:pPr>
        <w:pStyle w:val="Zkladntext2"/>
        <w:spacing w:after="0" w:line="276" w:lineRule="auto"/>
      </w:pPr>
      <w:r w:rsidRPr="00E40C2B">
        <w:t>Tab. 2 Nové zakázky v průmyslu (meziroční indexy)</w:t>
      </w:r>
    </w:p>
    <w:p w14:paraId="057FFE2B" w14:textId="77777777" w:rsidR="00E35784" w:rsidRPr="001924EA" w:rsidRDefault="00E35784" w:rsidP="00612092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14:paraId="1A467571" w14:textId="77777777" w:rsidR="00E35784" w:rsidRPr="00E40C2B" w:rsidRDefault="00E35784" w:rsidP="00612092">
      <w:pPr>
        <w:pStyle w:val="Zkladntext2"/>
        <w:spacing w:after="0" w:line="276" w:lineRule="auto"/>
      </w:pPr>
      <w:r w:rsidRPr="00E40C2B">
        <w:t>Graf 1 Index průmyslové produkce (bazické indexy)</w:t>
      </w:r>
    </w:p>
    <w:p w14:paraId="1C141DE9" w14:textId="77777777" w:rsidR="00E35784" w:rsidRPr="00E40C2B" w:rsidRDefault="00E35784" w:rsidP="00612092">
      <w:pPr>
        <w:pStyle w:val="Zkladntext2"/>
        <w:spacing w:after="0" w:line="276" w:lineRule="auto"/>
      </w:pPr>
      <w:r w:rsidRPr="00E40C2B">
        <w:t>Graf 2 Index průmyslové produkce (meziroční indexy)</w:t>
      </w:r>
    </w:p>
    <w:p w14:paraId="4ACC2D6A" w14:textId="77777777" w:rsidR="00E35784" w:rsidRPr="00E40C2B" w:rsidRDefault="00E35784" w:rsidP="00612092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14:paraId="15F71713" w14:textId="77777777" w:rsidR="00E35784" w:rsidRPr="00E40C2B" w:rsidRDefault="00E35784" w:rsidP="00612092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14:paraId="433CE608" w14:textId="77777777" w:rsidR="00E35784" w:rsidRDefault="00E35784" w:rsidP="00612092">
      <w:pPr>
        <w:pStyle w:val="Zkladntext2"/>
        <w:spacing w:after="0" w:line="276" w:lineRule="auto"/>
        <w:sectPr w:rsidR="00E35784" w:rsidSect="00E35784">
          <w:headerReference w:type="default" r:id="rId16"/>
          <w:footerReference w:type="default" r:id="rId17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14:paraId="1251883E" w14:textId="77777777" w:rsidR="00E35784" w:rsidRPr="00870CBD" w:rsidRDefault="00E35784" w:rsidP="00612092">
      <w:pPr>
        <w:pStyle w:val="Zkladntext2"/>
        <w:spacing w:after="0" w:line="276" w:lineRule="auto"/>
      </w:pPr>
    </w:p>
    <w:sectPr w:rsidR="00E35784" w:rsidRPr="00870CBD" w:rsidSect="00E35784">
      <w:headerReference w:type="default" r:id="rId18"/>
      <w:footerReference w:type="default" r:id="rId19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0423" w14:textId="77777777" w:rsidR="00376E06" w:rsidRDefault="00376E06" w:rsidP="00BA6370">
      <w:r>
        <w:separator/>
      </w:r>
    </w:p>
  </w:endnote>
  <w:endnote w:type="continuationSeparator" w:id="0">
    <w:p w14:paraId="3C0E7BFC" w14:textId="77777777" w:rsidR="00376E06" w:rsidRDefault="00376E0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DCBD" w14:textId="77777777" w:rsidR="00E35784" w:rsidRDefault="00E3578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60061029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5A222" w14:textId="77777777" w:rsidR="00E35784" w:rsidRPr="001404AB" w:rsidRDefault="00E3578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289E165" w14:textId="77777777" w:rsidR="00E35784" w:rsidRPr="00A81EB3" w:rsidRDefault="00E3578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218E19DF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E35784" w:rsidP="0045547F" w:rsidRDefault="00E35784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E35784" w:rsidP="004E479E" w:rsidRDefault="00E35784" w14:paraId="783FC534" w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3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819569949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63C9B101">
            <v:line id="Přímá spojnice 2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71DECA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23C3" w14:textId="77777777" w:rsidR="00765868" w:rsidRDefault="0076586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D2DFC" w14:textId="77777777" w:rsidR="00765868" w:rsidRPr="001404AB" w:rsidRDefault="0076586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E89FB8E" w14:textId="77777777" w:rsidR="00765868" w:rsidRPr="00A81EB3" w:rsidRDefault="0076586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20747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65E085C9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_x0000_s1027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nD8QEAAMQDAAAOAAAAZHJzL2Uyb0RvYy54bWysU9uO0zAQfUfiHyy/07RVU5Wo6WrZZRHS&#10;cpEWPmDqOI2F7TG226R8PWMn7a7gDZEHa5LJnJlz5nh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">
              <v:textbox inset="0,0,0,0">
                <w:txbxContent>
                  <w:p w:rsidRPr="001404AB" w:rsidR="00765868" w:rsidP="0045547F" w:rsidRDefault="00765868" w14:paraId="01AC0895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765868" w:rsidP="004E479E" w:rsidRDefault="00765868" w14:paraId="5D0F885A" w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5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6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20747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1B376C39"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057EF1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8707" w14:textId="77777777" w:rsidR="00376E06" w:rsidRDefault="00376E06" w:rsidP="00BA6370">
      <w:r>
        <w:separator/>
      </w:r>
    </w:p>
  </w:footnote>
  <w:footnote w:type="continuationSeparator" w:id="0">
    <w:p w14:paraId="0B410D3E" w14:textId="77777777" w:rsidR="00376E06" w:rsidRDefault="00376E0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2FA8" w14:textId="77777777" w:rsidR="00E35784" w:rsidRDefault="00E3578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970228405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917093288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69711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1149454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2130992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734285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237735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2564971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0735303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7036986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25880FFB">
            <v:group id="Group 22" style="position:absolute;margin-left:28.35pt;margin-top:42.55pt;width:498.35pt;height:82.35pt;z-index:251665408;mso-position-horizontal-relative:page;mso-position-vertical-relative:page" coordsize="9967,1647" coordorigin="571,846" o:spid="_x0000_s1026" w14:anchorId="58BB0B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D1FC" w14:textId="77777777" w:rsidR="00765868" w:rsidRDefault="0076586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1A76F8D6">
            <v:group id="Group 22" style="position:absolute;margin-left:28.35pt;margin-top:42.55pt;width:498.35pt;height:82.35pt;z-index:251661312;mso-position-horizontal-relative:page;mso-position-vertical-relative:page" coordsize="9967,1647" coordorigin="571,846" o:spid="_x0000_s1026" w14:anchorId="68C95C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0994"/>
    <w:rsid w:val="00000EE5"/>
    <w:rsid w:val="0000181C"/>
    <w:rsid w:val="00001AE1"/>
    <w:rsid w:val="00001C3B"/>
    <w:rsid w:val="000059E0"/>
    <w:rsid w:val="00006255"/>
    <w:rsid w:val="0000702E"/>
    <w:rsid w:val="000126CC"/>
    <w:rsid w:val="000132C5"/>
    <w:rsid w:val="00013AF9"/>
    <w:rsid w:val="000144BE"/>
    <w:rsid w:val="00014CBA"/>
    <w:rsid w:val="00016558"/>
    <w:rsid w:val="000166A3"/>
    <w:rsid w:val="000176B6"/>
    <w:rsid w:val="00017A2F"/>
    <w:rsid w:val="0002033D"/>
    <w:rsid w:val="00020B1A"/>
    <w:rsid w:val="00022604"/>
    <w:rsid w:val="000244F3"/>
    <w:rsid w:val="00024C47"/>
    <w:rsid w:val="00025254"/>
    <w:rsid w:val="00025CF2"/>
    <w:rsid w:val="0002619B"/>
    <w:rsid w:val="00026261"/>
    <w:rsid w:val="00030245"/>
    <w:rsid w:val="00030379"/>
    <w:rsid w:val="00030D97"/>
    <w:rsid w:val="00032B04"/>
    <w:rsid w:val="0003587F"/>
    <w:rsid w:val="000361FF"/>
    <w:rsid w:val="00036DB7"/>
    <w:rsid w:val="00041E12"/>
    <w:rsid w:val="00042C71"/>
    <w:rsid w:val="00042D5A"/>
    <w:rsid w:val="00043BF4"/>
    <w:rsid w:val="00045391"/>
    <w:rsid w:val="00045A2F"/>
    <w:rsid w:val="00045DB5"/>
    <w:rsid w:val="000461F9"/>
    <w:rsid w:val="0004712A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7073A"/>
    <w:rsid w:val="00073561"/>
    <w:rsid w:val="00074750"/>
    <w:rsid w:val="000750F7"/>
    <w:rsid w:val="0007631A"/>
    <w:rsid w:val="00077771"/>
    <w:rsid w:val="00080A48"/>
    <w:rsid w:val="00082640"/>
    <w:rsid w:val="000831D8"/>
    <w:rsid w:val="000843A5"/>
    <w:rsid w:val="00084417"/>
    <w:rsid w:val="00084C40"/>
    <w:rsid w:val="00085428"/>
    <w:rsid w:val="0008738A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C69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D7FCD"/>
    <w:rsid w:val="000E1265"/>
    <w:rsid w:val="000E21DF"/>
    <w:rsid w:val="000E2A71"/>
    <w:rsid w:val="000E43CC"/>
    <w:rsid w:val="000E5A16"/>
    <w:rsid w:val="000E6097"/>
    <w:rsid w:val="000E6470"/>
    <w:rsid w:val="000E6F87"/>
    <w:rsid w:val="000F026F"/>
    <w:rsid w:val="000F1ADF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999"/>
    <w:rsid w:val="00106C9A"/>
    <w:rsid w:val="001070FD"/>
    <w:rsid w:val="00110274"/>
    <w:rsid w:val="001126DD"/>
    <w:rsid w:val="001128C3"/>
    <w:rsid w:val="00112E52"/>
    <w:rsid w:val="00113EF3"/>
    <w:rsid w:val="00120747"/>
    <w:rsid w:val="0012180B"/>
    <w:rsid w:val="00122B6A"/>
    <w:rsid w:val="001237C4"/>
    <w:rsid w:val="001239F2"/>
    <w:rsid w:val="00123C29"/>
    <w:rsid w:val="001242B4"/>
    <w:rsid w:val="001253B0"/>
    <w:rsid w:val="00127633"/>
    <w:rsid w:val="00127D71"/>
    <w:rsid w:val="0013063E"/>
    <w:rsid w:val="00130AEA"/>
    <w:rsid w:val="00132E9A"/>
    <w:rsid w:val="00134982"/>
    <w:rsid w:val="001363C5"/>
    <w:rsid w:val="001404AB"/>
    <w:rsid w:val="00141DA6"/>
    <w:rsid w:val="00143569"/>
    <w:rsid w:val="00143B0C"/>
    <w:rsid w:val="0014405C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7BE9"/>
    <w:rsid w:val="00160B60"/>
    <w:rsid w:val="00163521"/>
    <w:rsid w:val="001644FF"/>
    <w:rsid w:val="00165C0F"/>
    <w:rsid w:val="00165CE2"/>
    <w:rsid w:val="00166FD4"/>
    <w:rsid w:val="0016740B"/>
    <w:rsid w:val="001702D3"/>
    <w:rsid w:val="0017123B"/>
    <w:rsid w:val="0017231D"/>
    <w:rsid w:val="00172A6E"/>
    <w:rsid w:val="001759FD"/>
    <w:rsid w:val="001810DC"/>
    <w:rsid w:val="0018346F"/>
    <w:rsid w:val="001848EF"/>
    <w:rsid w:val="00184A5E"/>
    <w:rsid w:val="00185BCB"/>
    <w:rsid w:val="00186FA7"/>
    <w:rsid w:val="001876F9"/>
    <w:rsid w:val="001919C9"/>
    <w:rsid w:val="00192206"/>
    <w:rsid w:val="001924EA"/>
    <w:rsid w:val="00192914"/>
    <w:rsid w:val="0019362F"/>
    <w:rsid w:val="00196D1A"/>
    <w:rsid w:val="001974D0"/>
    <w:rsid w:val="0019775A"/>
    <w:rsid w:val="00197817"/>
    <w:rsid w:val="00197A95"/>
    <w:rsid w:val="001A1A29"/>
    <w:rsid w:val="001A1FAC"/>
    <w:rsid w:val="001A5A7A"/>
    <w:rsid w:val="001A638C"/>
    <w:rsid w:val="001B1E15"/>
    <w:rsid w:val="001B2250"/>
    <w:rsid w:val="001B27CB"/>
    <w:rsid w:val="001B2E55"/>
    <w:rsid w:val="001B607F"/>
    <w:rsid w:val="001B78CB"/>
    <w:rsid w:val="001C01AC"/>
    <w:rsid w:val="001C046D"/>
    <w:rsid w:val="001C0629"/>
    <w:rsid w:val="001C150F"/>
    <w:rsid w:val="001C1A89"/>
    <w:rsid w:val="001C380F"/>
    <w:rsid w:val="001C472E"/>
    <w:rsid w:val="001C5048"/>
    <w:rsid w:val="001C5944"/>
    <w:rsid w:val="001C5E51"/>
    <w:rsid w:val="001C6E40"/>
    <w:rsid w:val="001C77BF"/>
    <w:rsid w:val="001D114D"/>
    <w:rsid w:val="001D1242"/>
    <w:rsid w:val="001D191C"/>
    <w:rsid w:val="001D369A"/>
    <w:rsid w:val="001D4D03"/>
    <w:rsid w:val="001D5795"/>
    <w:rsid w:val="001D72D6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1F83"/>
    <w:rsid w:val="002070FB"/>
    <w:rsid w:val="00210451"/>
    <w:rsid w:val="00213729"/>
    <w:rsid w:val="00213FA4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3AAB"/>
    <w:rsid w:val="002248DB"/>
    <w:rsid w:val="0022606B"/>
    <w:rsid w:val="00226B50"/>
    <w:rsid w:val="00227D07"/>
    <w:rsid w:val="00227F0A"/>
    <w:rsid w:val="00230026"/>
    <w:rsid w:val="00231F36"/>
    <w:rsid w:val="002324CC"/>
    <w:rsid w:val="002354F2"/>
    <w:rsid w:val="00235BAB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2240"/>
    <w:rsid w:val="002540BE"/>
    <w:rsid w:val="00254ABC"/>
    <w:rsid w:val="00254F40"/>
    <w:rsid w:val="0026107B"/>
    <w:rsid w:val="00264116"/>
    <w:rsid w:val="00264767"/>
    <w:rsid w:val="002650C3"/>
    <w:rsid w:val="00265D21"/>
    <w:rsid w:val="002664AF"/>
    <w:rsid w:val="00267151"/>
    <w:rsid w:val="00270541"/>
    <w:rsid w:val="00271C7A"/>
    <w:rsid w:val="00272355"/>
    <w:rsid w:val="00274F79"/>
    <w:rsid w:val="00275DF8"/>
    <w:rsid w:val="00280459"/>
    <w:rsid w:val="002826F7"/>
    <w:rsid w:val="00282776"/>
    <w:rsid w:val="00284E3C"/>
    <w:rsid w:val="00287027"/>
    <w:rsid w:val="00292036"/>
    <w:rsid w:val="00292BDA"/>
    <w:rsid w:val="00292DD4"/>
    <w:rsid w:val="002945AE"/>
    <w:rsid w:val="00296993"/>
    <w:rsid w:val="002A1CAD"/>
    <w:rsid w:val="002A21A2"/>
    <w:rsid w:val="002A40F8"/>
    <w:rsid w:val="002A4678"/>
    <w:rsid w:val="002A6DB5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1BAE"/>
    <w:rsid w:val="002D223A"/>
    <w:rsid w:val="002D3128"/>
    <w:rsid w:val="002D3AF9"/>
    <w:rsid w:val="002D4FC9"/>
    <w:rsid w:val="002D52C7"/>
    <w:rsid w:val="002D54C8"/>
    <w:rsid w:val="002D5B83"/>
    <w:rsid w:val="002D6C16"/>
    <w:rsid w:val="002D7F4F"/>
    <w:rsid w:val="002E1FE8"/>
    <w:rsid w:val="002E20A4"/>
    <w:rsid w:val="002E4193"/>
    <w:rsid w:val="002E5920"/>
    <w:rsid w:val="002E5A31"/>
    <w:rsid w:val="002E7535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0433B"/>
    <w:rsid w:val="0030539D"/>
    <w:rsid w:val="00305E40"/>
    <w:rsid w:val="00315036"/>
    <w:rsid w:val="00315177"/>
    <w:rsid w:val="00315FA1"/>
    <w:rsid w:val="00317D98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962"/>
    <w:rsid w:val="00342D59"/>
    <w:rsid w:val="00343375"/>
    <w:rsid w:val="00344563"/>
    <w:rsid w:val="00345A88"/>
    <w:rsid w:val="00345C98"/>
    <w:rsid w:val="0035087D"/>
    <w:rsid w:val="00350BEA"/>
    <w:rsid w:val="00351827"/>
    <w:rsid w:val="00352191"/>
    <w:rsid w:val="003522FA"/>
    <w:rsid w:val="00354D92"/>
    <w:rsid w:val="003552D0"/>
    <w:rsid w:val="003558DD"/>
    <w:rsid w:val="00355D53"/>
    <w:rsid w:val="003562A8"/>
    <w:rsid w:val="00356B61"/>
    <w:rsid w:val="00360733"/>
    <w:rsid w:val="00361F74"/>
    <w:rsid w:val="00362602"/>
    <w:rsid w:val="00363764"/>
    <w:rsid w:val="00364005"/>
    <w:rsid w:val="00364240"/>
    <w:rsid w:val="0036777B"/>
    <w:rsid w:val="00367D9C"/>
    <w:rsid w:val="00370522"/>
    <w:rsid w:val="003725E2"/>
    <w:rsid w:val="00372BF9"/>
    <w:rsid w:val="003759E9"/>
    <w:rsid w:val="00376E06"/>
    <w:rsid w:val="0037774A"/>
    <w:rsid w:val="00377917"/>
    <w:rsid w:val="00377998"/>
    <w:rsid w:val="0038029A"/>
    <w:rsid w:val="0038034E"/>
    <w:rsid w:val="0038048C"/>
    <w:rsid w:val="0038282A"/>
    <w:rsid w:val="0039187B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BD5"/>
    <w:rsid w:val="003C4F7B"/>
    <w:rsid w:val="003C7971"/>
    <w:rsid w:val="003C7FE7"/>
    <w:rsid w:val="003D0499"/>
    <w:rsid w:val="003D0BDC"/>
    <w:rsid w:val="003D3392"/>
    <w:rsid w:val="003D3576"/>
    <w:rsid w:val="003D5F69"/>
    <w:rsid w:val="003D7F7C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26A"/>
    <w:rsid w:val="003F5D32"/>
    <w:rsid w:val="003F657E"/>
    <w:rsid w:val="00400BB4"/>
    <w:rsid w:val="00400EBC"/>
    <w:rsid w:val="004030A9"/>
    <w:rsid w:val="00403B68"/>
    <w:rsid w:val="00403C64"/>
    <w:rsid w:val="00405244"/>
    <w:rsid w:val="00411051"/>
    <w:rsid w:val="00413625"/>
    <w:rsid w:val="004147B9"/>
    <w:rsid w:val="004154C7"/>
    <w:rsid w:val="00415E39"/>
    <w:rsid w:val="0041671A"/>
    <w:rsid w:val="00416CCA"/>
    <w:rsid w:val="004174A6"/>
    <w:rsid w:val="00420672"/>
    <w:rsid w:val="00421414"/>
    <w:rsid w:val="00421512"/>
    <w:rsid w:val="00421CB4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7C4"/>
    <w:rsid w:val="00440272"/>
    <w:rsid w:val="004436EE"/>
    <w:rsid w:val="00444A5B"/>
    <w:rsid w:val="00444E7D"/>
    <w:rsid w:val="00445069"/>
    <w:rsid w:val="00447342"/>
    <w:rsid w:val="00450D7F"/>
    <w:rsid w:val="004517D4"/>
    <w:rsid w:val="004538AC"/>
    <w:rsid w:val="00453FAC"/>
    <w:rsid w:val="00454E7B"/>
    <w:rsid w:val="0045547F"/>
    <w:rsid w:val="004603C8"/>
    <w:rsid w:val="004605F7"/>
    <w:rsid w:val="00463A66"/>
    <w:rsid w:val="00463E42"/>
    <w:rsid w:val="0046723E"/>
    <w:rsid w:val="0047012E"/>
    <w:rsid w:val="004711A9"/>
    <w:rsid w:val="00471DEF"/>
    <w:rsid w:val="00472310"/>
    <w:rsid w:val="00473F42"/>
    <w:rsid w:val="00482544"/>
    <w:rsid w:val="00483C69"/>
    <w:rsid w:val="00484061"/>
    <w:rsid w:val="00484EB2"/>
    <w:rsid w:val="00485825"/>
    <w:rsid w:val="00485EF4"/>
    <w:rsid w:val="00491011"/>
    <w:rsid w:val="00491335"/>
    <w:rsid w:val="004920AD"/>
    <w:rsid w:val="00492E1B"/>
    <w:rsid w:val="00493BA8"/>
    <w:rsid w:val="00497790"/>
    <w:rsid w:val="004A0E99"/>
    <w:rsid w:val="004A3635"/>
    <w:rsid w:val="004A57CD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418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DF6"/>
    <w:rsid w:val="004F78E6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541E"/>
    <w:rsid w:val="005067D7"/>
    <w:rsid w:val="00506CD9"/>
    <w:rsid w:val="00507DED"/>
    <w:rsid w:val="0051149C"/>
    <w:rsid w:val="00511BA1"/>
    <w:rsid w:val="00512A72"/>
    <w:rsid w:val="00512D99"/>
    <w:rsid w:val="005152F1"/>
    <w:rsid w:val="00515433"/>
    <w:rsid w:val="00515799"/>
    <w:rsid w:val="005158DC"/>
    <w:rsid w:val="00520ADF"/>
    <w:rsid w:val="00521914"/>
    <w:rsid w:val="005238BB"/>
    <w:rsid w:val="00523CDB"/>
    <w:rsid w:val="00526770"/>
    <w:rsid w:val="00527C64"/>
    <w:rsid w:val="0053046B"/>
    <w:rsid w:val="00530793"/>
    <w:rsid w:val="00530FD0"/>
    <w:rsid w:val="00531A95"/>
    <w:rsid w:val="00531DBB"/>
    <w:rsid w:val="005357D7"/>
    <w:rsid w:val="00537412"/>
    <w:rsid w:val="005400D6"/>
    <w:rsid w:val="00542BB9"/>
    <w:rsid w:val="00543A2D"/>
    <w:rsid w:val="00547195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623B"/>
    <w:rsid w:val="00566825"/>
    <w:rsid w:val="00566C1A"/>
    <w:rsid w:val="00566E1F"/>
    <w:rsid w:val="00570854"/>
    <w:rsid w:val="00571133"/>
    <w:rsid w:val="0057284B"/>
    <w:rsid w:val="00573636"/>
    <w:rsid w:val="00573735"/>
    <w:rsid w:val="00573994"/>
    <w:rsid w:val="005766BF"/>
    <w:rsid w:val="00576E17"/>
    <w:rsid w:val="00580207"/>
    <w:rsid w:val="00580348"/>
    <w:rsid w:val="005808CF"/>
    <w:rsid w:val="00580CB9"/>
    <w:rsid w:val="005846AB"/>
    <w:rsid w:val="005877F4"/>
    <w:rsid w:val="00591CDF"/>
    <w:rsid w:val="0059416D"/>
    <w:rsid w:val="005943E7"/>
    <w:rsid w:val="00594796"/>
    <w:rsid w:val="00594A8C"/>
    <w:rsid w:val="0059547D"/>
    <w:rsid w:val="0059567E"/>
    <w:rsid w:val="00596512"/>
    <w:rsid w:val="00596DC0"/>
    <w:rsid w:val="005973EB"/>
    <w:rsid w:val="005A0111"/>
    <w:rsid w:val="005A0ACA"/>
    <w:rsid w:val="005A1D46"/>
    <w:rsid w:val="005A38D5"/>
    <w:rsid w:val="005A498C"/>
    <w:rsid w:val="005A5192"/>
    <w:rsid w:val="005A6365"/>
    <w:rsid w:val="005A6C98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C49D2"/>
    <w:rsid w:val="005C7494"/>
    <w:rsid w:val="005C7955"/>
    <w:rsid w:val="005D040C"/>
    <w:rsid w:val="005D074F"/>
    <w:rsid w:val="005D150E"/>
    <w:rsid w:val="005D1AE3"/>
    <w:rsid w:val="005D4AD2"/>
    <w:rsid w:val="005E01B6"/>
    <w:rsid w:val="005E0252"/>
    <w:rsid w:val="005E0D5C"/>
    <w:rsid w:val="005E18F0"/>
    <w:rsid w:val="005E22F2"/>
    <w:rsid w:val="005E250B"/>
    <w:rsid w:val="005E35EA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6121"/>
    <w:rsid w:val="00620891"/>
    <w:rsid w:val="00622B80"/>
    <w:rsid w:val="00623651"/>
    <w:rsid w:val="00623C3F"/>
    <w:rsid w:val="00623EE3"/>
    <w:rsid w:val="00625043"/>
    <w:rsid w:val="006252E5"/>
    <w:rsid w:val="00630E12"/>
    <w:rsid w:val="00636244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6C43"/>
    <w:rsid w:val="0066048C"/>
    <w:rsid w:val="00662AF9"/>
    <w:rsid w:val="00663291"/>
    <w:rsid w:val="00664CF1"/>
    <w:rsid w:val="006661C5"/>
    <w:rsid w:val="006713EC"/>
    <w:rsid w:val="00672383"/>
    <w:rsid w:val="00672E3B"/>
    <w:rsid w:val="006746D8"/>
    <w:rsid w:val="00674887"/>
    <w:rsid w:val="006749DF"/>
    <w:rsid w:val="0067599F"/>
    <w:rsid w:val="00675ACB"/>
    <w:rsid w:val="00675FAC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EF"/>
    <w:rsid w:val="00697BBF"/>
    <w:rsid w:val="006A1CB1"/>
    <w:rsid w:val="006A34C9"/>
    <w:rsid w:val="006A3A6E"/>
    <w:rsid w:val="006A4C7F"/>
    <w:rsid w:val="006A53B7"/>
    <w:rsid w:val="006A6088"/>
    <w:rsid w:val="006A761A"/>
    <w:rsid w:val="006B0E2B"/>
    <w:rsid w:val="006B1CAB"/>
    <w:rsid w:val="006B2A2C"/>
    <w:rsid w:val="006B387E"/>
    <w:rsid w:val="006B502F"/>
    <w:rsid w:val="006B68A0"/>
    <w:rsid w:val="006B6A4C"/>
    <w:rsid w:val="006B77E0"/>
    <w:rsid w:val="006B7A24"/>
    <w:rsid w:val="006C0662"/>
    <w:rsid w:val="006C2619"/>
    <w:rsid w:val="006C3213"/>
    <w:rsid w:val="006C3E81"/>
    <w:rsid w:val="006C4556"/>
    <w:rsid w:val="006C4806"/>
    <w:rsid w:val="006C504D"/>
    <w:rsid w:val="006C79FB"/>
    <w:rsid w:val="006D2074"/>
    <w:rsid w:val="006D21EB"/>
    <w:rsid w:val="006D2DE6"/>
    <w:rsid w:val="006D37BA"/>
    <w:rsid w:val="006D525A"/>
    <w:rsid w:val="006D6CEB"/>
    <w:rsid w:val="006E024F"/>
    <w:rsid w:val="006E2408"/>
    <w:rsid w:val="006E2CE7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301B"/>
    <w:rsid w:val="006F3A23"/>
    <w:rsid w:val="006F3E2D"/>
    <w:rsid w:val="006F48FF"/>
    <w:rsid w:val="006F6F53"/>
    <w:rsid w:val="00702531"/>
    <w:rsid w:val="00705009"/>
    <w:rsid w:val="00705E79"/>
    <w:rsid w:val="00707F7D"/>
    <w:rsid w:val="007117B9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0E7E"/>
    <w:rsid w:val="0072262E"/>
    <w:rsid w:val="00722851"/>
    <w:rsid w:val="00723122"/>
    <w:rsid w:val="0072498C"/>
    <w:rsid w:val="00726FF2"/>
    <w:rsid w:val="00730B4F"/>
    <w:rsid w:val="0073143A"/>
    <w:rsid w:val="00732E22"/>
    <w:rsid w:val="00735DDB"/>
    <w:rsid w:val="00740E73"/>
    <w:rsid w:val="00741AD2"/>
    <w:rsid w:val="0074553B"/>
    <w:rsid w:val="0074717F"/>
    <w:rsid w:val="00747686"/>
    <w:rsid w:val="007505AB"/>
    <w:rsid w:val="00751B03"/>
    <w:rsid w:val="007531C6"/>
    <w:rsid w:val="00753A74"/>
    <w:rsid w:val="00754C20"/>
    <w:rsid w:val="00756900"/>
    <w:rsid w:val="007613A2"/>
    <w:rsid w:val="00764502"/>
    <w:rsid w:val="00765868"/>
    <w:rsid w:val="00765B31"/>
    <w:rsid w:val="007666BC"/>
    <w:rsid w:val="00772566"/>
    <w:rsid w:val="00772AD6"/>
    <w:rsid w:val="00772B2D"/>
    <w:rsid w:val="0077591D"/>
    <w:rsid w:val="00776EA5"/>
    <w:rsid w:val="0078294B"/>
    <w:rsid w:val="00783AAC"/>
    <w:rsid w:val="00785E0D"/>
    <w:rsid w:val="007863D4"/>
    <w:rsid w:val="007873AD"/>
    <w:rsid w:val="00792024"/>
    <w:rsid w:val="00793373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5DB8"/>
    <w:rsid w:val="007A71CE"/>
    <w:rsid w:val="007A7432"/>
    <w:rsid w:val="007A78AC"/>
    <w:rsid w:val="007B0B7D"/>
    <w:rsid w:val="007B1333"/>
    <w:rsid w:val="007B5E8C"/>
    <w:rsid w:val="007B6176"/>
    <w:rsid w:val="007B7200"/>
    <w:rsid w:val="007B7209"/>
    <w:rsid w:val="007B76AD"/>
    <w:rsid w:val="007B79DA"/>
    <w:rsid w:val="007C25C2"/>
    <w:rsid w:val="007C2B17"/>
    <w:rsid w:val="007C384D"/>
    <w:rsid w:val="007C3895"/>
    <w:rsid w:val="007C3CB6"/>
    <w:rsid w:val="007C5345"/>
    <w:rsid w:val="007C67B3"/>
    <w:rsid w:val="007C7290"/>
    <w:rsid w:val="007C779F"/>
    <w:rsid w:val="007D045C"/>
    <w:rsid w:val="007D1844"/>
    <w:rsid w:val="007D28AE"/>
    <w:rsid w:val="007D382D"/>
    <w:rsid w:val="007D3D2B"/>
    <w:rsid w:val="007D4256"/>
    <w:rsid w:val="007D4872"/>
    <w:rsid w:val="007D488D"/>
    <w:rsid w:val="007D5D94"/>
    <w:rsid w:val="007D7DDF"/>
    <w:rsid w:val="007DD81D"/>
    <w:rsid w:val="007E221A"/>
    <w:rsid w:val="007E5801"/>
    <w:rsid w:val="007E6B76"/>
    <w:rsid w:val="007E753B"/>
    <w:rsid w:val="007E7678"/>
    <w:rsid w:val="007F0628"/>
    <w:rsid w:val="007F44E6"/>
    <w:rsid w:val="007F4AEB"/>
    <w:rsid w:val="007F4C11"/>
    <w:rsid w:val="007F6363"/>
    <w:rsid w:val="007F6503"/>
    <w:rsid w:val="007F730C"/>
    <w:rsid w:val="007F75B2"/>
    <w:rsid w:val="007F7619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BC0"/>
    <w:rsid w:val="00812E2A"/>
    <w:rsid w:val="008141ED"/>
    <w:rsid w:val="008143A7"/>
    <w:rsid w:val="00815585"/>
    <w:rsid w:val="00815586"/>
    <w:rsid w:val="00815A4F"/>
    <w:rsid w:val="008167F0"/>
    <w:rsid w:val="00817092"/>
    <w:rsid w:val="00825128"/>
    <w:rsid w:val="00826DEB"/>
    <w:rsid w:val="0082FEE9"/>
    <w:rsid w:val="00831B1B"/>
    <w:rsid w:val="00831F0F"/>
    <w:rsid w:val="00832522"/>
    <w:rsid w:val="00832623"/>
    <w:rsid w:val="00832F64"/>
    <w:rsid w:val="00833DA4"/>
    <w:rsid w:val="00835BEE"/>
    <w:rsid w:val="00840AC7"/>
    <w:rsid w:val="0084126B"/>
    <w:rsid w:val="00841E1B"/>
    <w:rsid w:val="00842AA5"/>
    <w:rsid w:val="00843253"/>
    <w:rsid w:val="00846551"/>
    <w:rsid w:val="008468A0"/>
    <w:rsid w:val="00847E32"/>
    <w:rsid w:val="00850134"/>
    <w:rsid w:val="008532AA"/>
    <w:rsid w:val="00855FB3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6BE"/>
    <w:rsid w:val="00875A1B"/>
    <w:rsid w:val="00876A51"/>
    <w:rsid w:val="00881C45"/>
    <w:rsid w:val="00881CA3"/>
    <w:rsid w:val="008829E8"/>
    <w:rsid w:val="00882D7D"/>
    <w:rsid w:val="00883057"/>
    <w:rsid w:val="00883435"/>
    <w:rsid w:val="00883594"/>
    <w:rsid w:val="008841C2"/>
    <w:rsid w:val="0088441E"/>
    <w:rsid w:val="00884A3B"/>
    <w:rsid w:val="00886E46"/>
    <w:rsid w:val="00887D96"/>
    <w:rsid w:val="00890D60"/>
    <w:rsid w:val="00891810"/>
    <w:rsid w:val="00891930"/>
    <w:rsid w:val="0089394E"/>
    <w:rsid w:val="00894FB9"/>
    <w:rsid w:val="00895EA5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B6433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7589"/>
    <w:rsid w:val="008E202B"/>
    <w:rsid w:val="008E2217"/>
    <w:rsid w:val="008E2920"/>
    <w:rsid w:val="008E3000"/>
    <w:rsid w:val="008E4E5A"/>
    <w:rsid w:val="008E6413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8F7DE4"/>
    <w:rsid w:val="009005EE"/>
    <w:rsid w:val="00902C9F"/>
    <w:rsid w:val="009030FA"/>
    <w:rsid w:val="009031B2"/>
    <w:rsid w:val="00905460"/>
    <w:rsid w:val="0090614C"/>
    <w:rsid w:val="00906F03"/>
    <w:rsid w:val="00910345"/>
    <w:rsid w:val="00910C48"/>
    <w:rsid w:val="00911023"/>
    <w:rsid w:val="00912826"/>
    <w:rsid w:val="0091326D"/>
    <w:rsid w:val="00913AE1"/>
    <w:rsid w:val="00917265"/>
    <w:rsid w:val="0091756A"/>
    <w:rsid w:val="009175B1"/>
    <w:rsid w:val="00920432"/>
    <w:rsid w:val="00920649"/>
    <w:rsid w:val="009217B1"/>
    <w:rsid w:val="00922FB7"/>
    <w:rsid w:val="009234CF"/>
    <w:rsid w:val="00924465"/>
    <w:rsid w:val="00925E30"/>
    <w:rsid w:val="009261A7"/>
    <w:rsid w:val="00931316"/>
    <w:rsid w:val="0093198D"/>
    <w:rsid w:val="00931D72"/>
    <w:rsid w:val="00933034"/>
    <w:rsid w:val="0093440D"/>
    <w:rsid w:val="009353D6"/>
    <w:rsid w:val="00935C46"/>
    <w:rsid w:val="00936D03"/>
    <w:rsid w:val="0093745B"/>
    <w:rsid w:val="00937E9A"/>
    <w:rsid w:val="009408D2"/>
    <w:rsid w:val="00940F90"/>
    <w:rsid w:val="0094173B"/>
    <w:rsid w:val="009424E6"/>
    <w:rsid w:val="00942ED2"/>
    <w:rsid w:val="0094313A"/>
    <w:rsid w:val="00943E2F"/>
    <w:rsid w:val="00944DD0"/>
    <w:rsid w:val="00945940"/>
    <w:rsid w:val="00946B16"/>
    <w:rsid w:val="00952991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2189"/>
    <w:rsid w:val="00972289"/>
    <w:rsid w:val="009729FF"/>
    <w:rsid w:val="00975AE4"/>
    <w:rsid w:val="009760E8"/>
    <w:rsid w:val="0097630C"/>
    <w:rsid w:val="0097653E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B51"/>
    <w:rsid w:val="00991C76"/>
    <w:rsid w:val="00992126"/>
    <w:rsid w:val="009939DB"/>
    <w:rsid w:val="009960E4"/>
    <w:rsid w:val="009A12F5"/>
    <w:rsid w:val="009A1C7A"/>
    <w:rsid w:val="009A2371"/>
    <w:rsid w:val="009A38A4"/>
    <w:rsid w:val="009A4E07"/>
    <w:rsid w:val="009A61E0"/>
    <w:rsid w:val="009B0567"/>
    <w:rsid w:val="009B51E6"/>
    <w:rsid w:val="009B55B1"/>
    <w:rsid w:val="009B62A7"/>
    <w:rsid w:val="009C0341"/>
    <w:rsid w:val="009C1347"/>
    <w:rsid w:val="009C3E48"/>
    <w:rsid w:val="009C410F"/>
    <w:rsid w:val="009C4A0A"/>
    <w:rsid w:val="009D0E9C"/>
    <w:rsid w:val="009D24C9"/>
    <w:rsid w:val="009D2E72"/>
    <w:rsid w:val="009D37E1"/>
    <w:rsid w:val="009D5049"/>
    <w:rsid w:val="009D6CE4"/>
    <w:rsid w:val="009E0282"/>
    <w:rsid w:val="009E1A99"/>
    <w:rsid w:val="009E1D0B"/>
    <w:rsid w:val="009E283C"/>
    <w:rsid w:val="009E3AA6"/>
    <w:rsid w:val="009E535C"/>
    <w:rsid w:val="009E6C15"/>
    <w:rsid w:val="009E7A94"/>
    <w:rsid w:val="009F0377"/>
    <w:rsid w:val="009F059A"/>
    <w:rsid w:val="009F0CF6"/>
    <w:rsid w:val="009F2322"/>
    <w:rsid w:val="009F5B8C"/>
    <w:rsid w:val="009F74AE"/>
    <w:rsid w:val="00A01F33"/>
    <w:rsid w:val="00A02F2E"/>
    <w:rsid w:val="00A031F9"/>
    <w:rsid w:val="00A0331D"/>
    <w:rsid w:val="00A059EB"/>
    <w:rsid w:val="00A06313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48F0"/>
    <w:rsid w:val="00A34AFD"/>
    <w:rsid w:val="00A37739"/>
    <w:rsid w:val="00A41F1F"/>
    <w:rsid w:val="00A42602"/>
    <w:rsid w:val="00A42B80"/>
    <w:rsid w:val="00A42E0B"/>
    <w:rsid w:val="00A4343D"/>
    <w:rsid w:val="00A43902"/>
    <w:rsid w:val="00A4436D"/>
    <w:rsid w:val="00A4454C"/>
    <w:rsid w:val="00A45597"/>
    <w:rsid w:val="00A47046"/>
    <w:rsid w:val="00A47CA0"/>
    <w:rsid w:val="00A502F1"/>
    <w:rsid w:val="00A50E05"/>
    <w:rsid w:val="00A52B05"/>
    <w:rsid w:val="00A537BA"/>
    <w:rsid w:val="00A541D9"/>
    <w:rsid w:val="00A5499C"/>
    <w:rsid w:val="00A55BCA"/>
    <w:rsid w:val="00A57F9C"/>
    <w:rsid w:val="00A57FBD"/>
    <w:rsid w:val="00A6024A"/>
    <w:rsid w:val="00A664B9"/>
    <w:rsid w:val="00A70A83"/>
    <w:rsid w:val="00A70CAC"/>
    <w:rsid w:val="00A71D1F"/>
    <w:rsid w:val="00A73F71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C0C37"/>
    <w:rsid w:val="00AC38E6"/>
    <w:rsid w:val="00AC48E8"/>
    <w:rsid w:val="00AC654D"/>
    <w:rsid w:val="00AD06AD"/>
    <w:rsid w:val="00AD1496"/>
    <w:rsid w:val="00AD180B"/>
    <w:rsid w:val="00AD1FB3"/>
    <w:rsid w:val="00AD3A80"/>
    <w:rsid w:val="00AD3C42"/>
    <w:rsid w:val="00AD43B3"/>
    <w:rsid w:val="00AD5F89"/>
    <w:rsid w:val="00AD6BD5"/>
    <w:rsid w:val="00AD6C07"/>
    <w:rsid w:val="00AE056C"/>
    <w:rsid w:val="00AE0F84"/>
    <w:rsid w:val="00AE101C"/>
    <w:rsid w:val="00AE1A11"/>
    <w:rsid w:val="00AE2DB4"/>
    <w:rsid w:val="00AE33CE"/>
    <w:rsid w:val="00AE4084"/>
    <w:rsid w:val="00AE6560"/>
    <w:rsid w:val="00AE6AEC"/>
    <w:rsid w:val="00AE77AA"/>
    <w:rsid w:val="00AF196E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BBD"/>
    <w:rsid w:val="00B11968"/>
    <w:rsid w:val="00B11C1E"/>
    <w:rsid w:val="00B1251F"/>
    <w:rsid w:val="00B12CF2"/>
    <w:rsid w:val="00B14DC0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1F1C"/>
    <w:rsid w:val="00B43369"/>
    <w:rsid w:val="00B46750"/>
    <w:rsid w:val="00B47B58"/>
    <w:rsid w:val="00B50710"/>
    <w:rsid w:val="00B51D13"/>
    <w:rsid w:val="00B51F7F"/>
    <w:rsid w:val="00B53378"/>
    <w:rsid w:val="00B54B1D"/>
    <w:rsid w:val="00B54D54"/>
    <w:rsid w:val="00B55375"/>
    <w:rsid w:val="00B56CFC"/>
    <w:rsid w:val="00B5712C"/>
    <w:rsid w:val="00B61A39"/>
    <w:rsid w:val="00B632CC"/>
    <w:rsid w:val="00B634CF"/>
    <w:rsid w:val="00B64203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84002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A00A2"/>
    <w:rsid w:val="00BA0FAD"/>
    <w:rsid w:val="00BA12A1"/>
    <w:rsid w:val="00BA12F1"/>
    <w:rsid w:val="00BA22BA"/>
    <w:rsid w:val="00BA23F7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B4605"/>
    <w:rsid w:val="00BC2619"/>
    <w:rsid w:val="00BC2C56"/>
    <w:rsid w:val="00BD2F52"/>
    <w:rsid w:val="00BD3BF3"/>
    <w:rsid w:val="00BD7406"/>
    <w:rsid w:val="00BD7C77"/>
    <w:rsid w:val="00BE2700"/>
    <w:rsid w:val="00BE2D13"/>
    <w:rsid w:val="00BE3E6A"/>
    <w:rsid w:val="00BE457C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6789"/>
    <w:rsid w:val="00C269D4"/>
    <w:rsid w:val="00C26DC7"/>
    <w:rsid w:val="00C30942"/>
    <w:rsid w:val="00C3144B"/>
    <w:rsid w:val="00C3152E"/>
    <w:rsid w:val="00C33239"/>
    <w:rsid w:val="00C33521"/>
    <w:rsid w:val="00C33B1C"/>
    <w:rsid w:val="00C355F2"/>
    <w:rsid w:val="00C35900"/>
    <w:rsid w:val="00C36D7F"/>
    <w:rsid w:val="00C37ADB"/>
    <w:rsid w:val="00C40614"/>
    <w:rsid w:val="00C4160D"/>
    <w:rsid w:val="00C41F28"/>
    <w:rsid w:val="00C42075"/>
    <w:rsid w:val="00C423D2"/>
    <w:rsid w:val="00C4286E"/>
    <w:rsid w:val="00C439B5"/>
    <w:rsid w:val="00C4686C"/>
    <w:rsid w:val="00C50015"/>
    <w:rsid w:val="00C50A2F"/>
    <w:rsid w:val="00C51FAF"/>
    <w:rsid w:val="00C5279A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861"/>
    <w:rsid w:val="00C829AF"/>
    <w:rsid w:val="00C82F56"/>
    <w:rsid w:val="00C8406E"/>
    <w:rsid w:val="00C86BE0"/>
    <w:rsid w:val="00C903D5"/>
    <w:rsid w:val="00C908AC"/>
    <w:rsid w:val="00C912F2"/>
    <w:rsid w:val="00C94A8F"/>
    <w:rsid w:val="00C97251"/>
    <w:rsid w:val="00C97699"/>
    <w:rsid w:val="00C97C78"/>
    <w:rsid w:val="00CA1C66"/>
    <w:rsid w:val="00CA2DF9"/>
    <w:rsid w:val="00CA2E8E"/>
    <w:rsid w:val="00CA4C8F"/>
    <w:rsid w:val="00CA4F0A"/>
    <w:rsid w:val="00CA4FAB"/>
    <w:rsid w:val="00CA5171"/>
    <w:rsid w:val="00CA5190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69F"/>
    <w:rsid w:val="00CC1E07"/>
    <w:rsid w:val="00CC2186"/>
    <w:rsid w:val="00CC2B70"/>
    <w:rsid w:val="00CC523C"/>
    <w:rsid w:val="00CC54D5"/>
    <w:rsid w:val="00CC617A"/>
    <w:rsid w:val="00CC6835"/>
    <w:rsid w:val="00CC6E11"/>
    <w:rsid w:val="00CD0454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4AB6"/>
    <w:rsid w:val="00CF5444"/>
    <w:rsid w:val="00CF545B"/>
    <w:rsid w:val="00CF54A7"/>
    <w:rsid w:val="00CF688A"/>
    <w:rsid w:val="00D00315"/>
    <w:rsid w:val="00D003AF"/>
    <w:rsid w:val="00D02B07"/>
    <w:rsid w:val="00D02B48"/>
    <w:rsid w:val="00D02C0D"/>
    <w:rsid w:val="00D02E50"/>
    <w:rsid w:val="00D06911"/>
    <w:rsid w:val="00D103A6"/>
    <w:rsid w:val="00D10C5A"/>
    <w:rsid w:val="00D118F0"/>
    <w:rsid w:val="00D1432E"/>
    <w:rsid w:val="00D1451A"/>
    <w:rsid w:val="00D15D96"/>
    <w:rsid w:val="00D176C8"/>
    <w:rsid w:val="00D1791E"/>
    <w:rsid w:val="00D209A7"/>
    <w:rsid w:val="00D23DB0"/>
    <w:rsid w:val="00D23DC5"/>
    <w:rsid w:val="00D25F16"/>
    <w:rsid w:val="00D27382"/>
    <w:rsid w:val="00D27A57"/>
    <w:rsid w:val="00D27D69"/>
    <w:rsid w:val="00D30A8A"/>
    <w:rsid w:val="00D30C76"/>
    <w:rsid w:val="00D317BC"/>
    <w:rsid w:val="00D33658"/>
    <w:rsid w:val="00D3597A"/>
    <w:rsid w:val="00D40C10"/>
    <w:rsid w:val="00D4103F"/>
    <w:rsid w:val="00D43C84"/>
    <w:rsid w:val="00D43FE5"/>
    <w:rsid w:val="00D448C2"/>
    <w:rsid w:val="00D46564"/>
    <w:rsid w:val="00D5206B"/>
    <w:rsid w:val="00D52F1E"/>
    <w:rsid w:val="00D538E8"/>
    <w:rsid w:val="00D54033"/>
    <w:rsid w:val="00D55A86"/>
    <w:rsid w:val="00D570F7"/>
    <w:rsid w:val="00D57D16"/>
    <w:rsid w:val="00D62BAC"/>
    <w:rsid w:val="00D63908"/>
    <w:rsid w:val="00D64F53"/>
    <w:rsid w:val="00D64FDB"/>
    <w:rsid w:val="00D6558C"/>
    <w:rsid w:val="00D666C3"/>
    <w:rsid w:val="00D6741A"/>
    <w:rsid w:val="00D67AAE"/>
    <w:rsid w:val="00D67B47"/>
    <w:rsid w:val="00D700F3"/>
    <w:rsid w:val="00D73813"/>
    <w:rsid w:val="00D74086"/>
    <w:rsid w:val="00D753A4"/>
    <w:rsid w:val="00D76D75"/>
    <w:rsid w:val="00D77138"/>
    <w:rsid w:val="00D8108D"/>
    <w:rsid w:val="00D8367E"/>
    <w:rsid w:val="00D838B7"/>
    <w:rsid w:val="00D84DC4"/>
    <w:rsid w:val="00D852F5"/>
    <w:rsid w:val="00D85616"/>
    <w:rsid w:val="00D9189F"/>
    <w:rsid w:val="00D921CB"/>
    <w:rsid w:val="00D9350F"/>
    <w:rsid w:val="00D93C5D"/>
    <w:rsid w:val="00D95D93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5AC8"/>
    <w:rsid w:val="00DD7570"/>
    <w:rsid w:val="00DE0279"/>
    <w:rsid w:val="00DE0E4C"/>
    <w:rsid w:val="00DE14E8"/>
    <w:rsid w:val="00DE560D"/>
    <w:rsid w:val="00DE5824"/>
    <w:rsid w:val="00DE7B24"/>
    <w:rsid w:val="00DF0292"/>
    <w:rsid w:val="00DF2502"/>
    <w:rsid w:val="00DF394E"/>
    <w:rsid w:val="00DF47FE"/>
    <w:rsid w:val="00E002B3"/>
    <w:rsid w:val="00E0156A"/>
    <w:rsid w:val="00E02016"/>
    <w:rsid w:val="00E038BD"/>
    <w:rsid w:val="00E03CDC"/>
    <w:rsid w:val="00E061B5"/>
    <w:rsid w:val="00E1310D"/>
    <w:rsid w:val="00E13EAC"/>
    <w:rsid w:val="00E232BF"/>
    <w:rsid w:val="00E23ACC"/>
    <w:rsid w:val="00E23E4E"/>
    <w:rsid w:val="00E24CF0"/>
    <w:rsid w:val="00E25DEF"/>
    <w:rsid w:val="00E261F0"/>
    <w:rsid w:val="00E26704"/>
    <w:rsid w:val="00E26C94"/>
    <w:rsid w:val="00E2719D"/>
    <w:rsid w:val="00E31980"/>
    <w:rsid w:val="00E32619"/>
    <w:rsid w:val="00E338B2"/>
    <w:rsid w:val="00E35784"/>
    <w:rsid w:val="00E35B9C"/>
    <w:rsid w:val="00E36709"/>
    <w:rsid w:val="00E36BC1"/>
    <w:rsid w:val="00E37705"/>
    <w:rsid w:val="00E4169A"/>
    <w:rsid w:val="00E44E56"/>
    <w:rsid w:val="00E4628B"/>
    <w:rsid w:val="00E464E4"/>
    <w:rsid w:val="00E46907"/>
    <w:rsid w:val="00E5162B"/>
    <w:rsid w:val="00E524A4"/>
    <w:rsid w:val="00E52F08"/>
    <w:rsid w:val="00E55AA2"/>
    <w:rsid w:val="00E61D4F"/>
    <w:rsid w:val="00E61D86"/>
    <w:rsid w:val="00E61DA2"/>
    <w:rsid w:val="00E6275F"/>
    <w:rsid w:val="00E6423C"/>
    <w:rsid w:val="00E64FE2"/>
    <w:rsid w:val="00E66455"/>
    <w:rsid w:val="00E7250D"/>
    <w:rsid w:val="00E72B3A"/>
    <w:rsid w:val="00E72C13"/>
    <w:rsid w:val="00E80340"/>
    <w:rsid w:val="00E81DE8"/>
    <w:rsid w:val="00E82CD7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42B"/>
    <w:rsid w:val="00EA2006"/>
    <w:rsid w:val="00EA3578"/>
    <w:rsid w:val="00EA3A87"/>
    <w:rsid w:val="00EA4D37"/>
    <w:rsid w:val="00EA5468"/>
    <w:rsid w:val="00EB1ED3"/>
    <w:rsid w:val="00EB519B"/>
    <w:rsid w:val="00EB66F8"/>
    <w:rsid w:val="00EB766F"/>
    <w:rsid w:val="00EB79DF"/>
    <w:rsid w:val="00EC0D3B"/>
    <w:rsid w:val="00EC25F2"/>
    <w:rsid w:val="00EC29FC"/>
    <w:rsid w:val="00EC2A24"/>
    <w:rsid w:val="00EC381F"/>
    <w:rsid w:val="00EC3EDF"/>
    <w:rsid w:val="00EC4B88"/>
    <w:rsid w:val="00EC5FD8"/>
    <w:rsid w:val="00EC63F5"/>
    <w:rsid w:val="00EC7764"/>
    <w:rsid w:val="00ED0E45"/>
    <w:rsid w:val="00ED108F"/>
    <w:rsid w:val="00ED1383"/>
    <w:rsid w:val="00ED1A46"/>
    <w:rsid w:val="00ED2CDE"/>
    <w:rsid w:val="00ED4157"/>
    <w:rsid w:val="00ED5615"/>
    <w:rsid w:val="00ED684F"/>
    <w:rsid w:val="00ED7307"/>
    <w:rsid w:val="00EE00C5"/>
    <w:rsid w:val="00EE0FDD"/>
    <w:rsid w:val="00EE1547"/>
    <w:rsid w:val="00EE1CEF"/>
    <w:rsid w:val="00EE3330"/>
    <w:rsid w:val="00EE4E13"/>
    <w:rsid w:val="00EE6380"/>
    <w:rsid w:val="00EE76B9"/>
    <w:rsid w:val="00EF09CC"/>
    <w:rsid w:val="00EF2A0D"/>
    <w:rsid w:val="00EF2D07"/>
    <w:rsid w:val="00EF6733"/>
    <w:rsid w:val="00EF7A89"/>
    <w:rsid w:val="00EF7DCF"/>
    <w:rsid w:val="00F044EA"/>
    <w:rsid w:val="00F04A91"/>
    <w:rsid w:val="00F051E1"/>
    <w:rsid w:val="00F06A88"/>
    <w:rsid w:val="00F11D5E"/>
    <w:rsid w:val="00F1487F"/>
    <w:rsid w:val="00F14F0E"/>
    <w:rsid w:val="00F16557"/>
    <w:rsid w:val="00F16EE3"/>
    <w:rsid w:val="00F16EFB"/>
    <w:rsid w:val="00F176AC"/>
    <w:rsid w:val="00F17BCE"/>
    <w:rsid w:val="00F247E0"/>
    <w:rsid w:val="00F2489E"/>
    <w:rsid w:val="00F25C26"/>
    <w:rsid w:val="00F278D1"/>
    <w:rsid w:val="00F313B4"/>
    <w:rsid w:val="00F31734"/>
    <w:rsid w:val="00F324B7"/>
    <w:rsid w:val="00F32B6B"/>
    <w:rsid w:val="00F32BB6"/>
    <w:rsid w:val="00F34BFC"/>
    <w:rsid w:val="00F407A0"/>
    <w:rsid w:val="00F40B06"/>
    <w:rsid w:val="00F426C7"/>
    <w:rsid w:val="00F42F0B"/>
    <w:rsid w:val="00F456CA"/>
    <w:rsid w:val="00F464BF"/>
    <w:rsid w:val="00F50721"/>
    <w:rsid w:val="00F51048"/>
    <w:rsid w:val="00F510D0"/>
    <w:rsid w:val="00F5542C"/>
    <w:rsid w:val="00F55C83"/>
    <w:rsid w:val="00F57E88"/>
    <w:rsid w:val="00F621DB"/>
    <w:rsid w:val="00F62C0F"/>
    <w:rsid w:val="00F6508D"/>
    <w:rsid w:val="00F66017"/>
    <w:rsid w:val="00F667BF"/>
    <w:rsid w:val="00F67C74"/>
    <w:rsid w:val="00F71452"/>
    <w:rsid w:val="00F73DC4"/>
    <w:rsid w:val="00F75F2A"/>
    <w:rsid w:val="00F76C47"/>
    <w:rsid w:val="00F77BFA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7C8"/>
    <w:rsid w:val="00FB687C"/>
    <w:rsid w:val="00FC0BA7"/>
    <w:rsid w:val="00FC4613"/>
    <w:rsid w:val="00FC53DD"/>
    <w:rsid w:val="00FC629F"/>
    <w:rsid w:val="00FC656A"/>
    <w:rsid w:val="00FC7A86"/>
    <w:rsid w:val="00FD14C7"/>
    <w:rsid w:val="00FD2D0B"/>
    <w:rsid w:val="00FD300F"/>
    <w:rsid w:val="00FD42F4"/>
    <w:rsid w:val="00FE0864"/>
    <w:rsid w:val="00FE10FA"/>
    <w:rsid w:val="00FE19A7"/>
    <w:rsid w:val="00FE3FDD"/>
    <w:rsid w:val="00FE5222"/>
    <w:rsid w:val="00FE5362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886DE1"/>
    <w:rsid w:val="02A7C4E7"/>
    <w:rsid w:val="02F7EF19"/>
    <w:rsid w:val="036E6056"/>
    <w:rsid w:val="03A83668"/>
    <w:rsid w:val="03BEBFBB"/>
    <w:rsid w:val="041A4ACC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7DD56"/>
    <w:rsid w:val="0D28259B"/>
    <w:rsid w:val="0D727E50"/>
    <w:rsid w:val="0E28E972"/>
    <w:rsid w:val="0E34959E"/>
    <w:rsid w:val="0E47976E"/>
    <w:rsid w:val="0EEB5B91"/>
    <w:rsid w:val="0F104315"/>
    <w:rsid w:val="103A6F9C"/>
    <w:rsid w:val="104E0186"/>
    <w:rsid w:val="10785A3B"/>
    <w:rsid w:val="10962A94"/>
    <w:rsid w:val="10BE45C1"/>
    <w:rsid w:val="111294DD"/>
    <w:rsid w:val="11310109"/>
    <w:rsid w:val="114B5807"/>
    <w:rsid w:val="12173A74"/>
    <w:rsid w:val="12D8E786"/>
    <w:rsid w:val="13009698"/>
    <w:rsid w:val="134A464D"/>
    <w:rsid w:val="138F2BA2"/>
    <w:rsid w:val="139A50D6"/>
    <w:rsid w:val="1404E0E7"/>
    <w:rsid w:val="14F49771"/>
    <w:rsid w:val="1568E210"/>
    <w:rsid w:val="15E59EAC"/>
    <w:rsid w:val="165433EB"/>
    <w:rsid w:val="16879EF1"/>
    <w:rsid w:val="16ACCFCA"/>
    <w:rsid w:val="1771A0D5"/>
    <w:rsid w:val="17B9A5CB"/>
    <w:rsid w:val="17BEEF4C"/>
    <w:rsid w:val="181A74F0"/>
    <w:rsid w:val="182AC9BF"/>
    <w:rsid w:val="18C95225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83F505"/>
    <w:rsid w:val="1B964382"/>
    <w:rsid w:val="1BB2CE40"/>
    <w:rsid w:val="1BC89E63"/>
    <w:rsid w:val="1C0697F3"/>
    <w:rsid w:val="1C2D8C55"/>
    <w:rsid w:val="1CD9CCE4"/>
    <w:rsid w:val="1D20E02A"/>
    <w:rsid w:val="1DEDD518"/>
    <w:rsid w:val="1E2EE760"/>
    <w:rsid w:val="1E40602D"/>
    <w:rsid w:val="1E68F5D1"/>
    <w:rsid w:val="1EA554E0"/>
    <w:rsid w:val="1EAD434F"/>
    <w:rsid w:val="1EDEFCE5"/>
    <w:rsid w:val="1EFC6A46"/>
    <w:rsid w:val="1EFF1356"/>
    <w:rsid w:val="1F2EF16F"/>
    <w:rsid w:val="1F63D9D4"/>
    <w:rsid w:val="1FB23639"/>
    <w:rsid w:val="200540D1"/>
    <w:rsid w:val="204A749B"/>
    <w:rsid w:val="205880EC"/>
    <w:rsid w:val="205F6F00"/>
    <w:rsid w:val="210B04CC"/>
    <w:rsid w:val="2174E803"/>
    <w:rsid w:val="21D31C8F"/>
    <w:rsid w:val="226EF88C"/>
    <w:rsid w:val="2284EEEE"/>
    <w:rsid w:val="22AC2A2F"/>
    <w:rsid w:val="22C5E5E4"/>
    <w:rsid w:val="231AB9D7"/>
    <w:rsid w:val="23F9D802"/>
    <w:rsid w:val="24114BA7"/>
    <w:rsid w:val="248E485F"/>
    <w:rsid w:val="250341BC"/>
    <w:rsid w:val="251BDA36"/>
    <w:rsid w:val="25468BE1"/>
    <w:rsid w:val="256BDC79"/>
    <w:rsid w:val="2594CA66"/>
    <w:rsid w:val="25DACAF3"/>
    <w:rsid w:val="26388A05"/>
    <w:rsid w:val="267284AD"/>
    <w:rsid w:val="2748F4D5"/>
    <w:rsid w:val="27BB7204"/>
    <w:rsid w:val="281661F9"/>
    <w:rsid w:val="28446D2E"/>
    <w:rsid w:val="28D2501C"/>
    <w:rsid w:val="295F1983"/>
    <w:rsid w:val="2978014D"/>
    <w:rsid w:val="2992FABA"/>
    <w:rsid w:val="29E174B2"/>
    <w:rsid w:val="2A45A216"/>
    <w:rsid w:val="2B72C6C2"/>
    <w:rsid w:val="2BA97736"/>
    <w:rsid w:val="2C438C6B"/>
    <w:rsid w:val="2C6A5947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D10170"/>
    <w:rsid w:val="30176101"/>
    <w:rsid w:val="303BC935"/>
    <w:rsid w:val="312C0D21"/>
    <w:rsid w:val="324BE1FB"/>
    <w:rsid w:val="34267CB6"/>
    <w:rsid w:val="34824650"/>
    <w:rsid w:val="34A8DEAF"/>
    <w:rsid w:val="34B2E1EE"/>
    <w:rsid w:val="35570709"/>
    <w:rsid w:val="35CA4AE1"/>
    <w:rsid w:val="36386AE5"/>
    <w:rsid w:val="363D0FBC"/>
    <w:rsid w:val="375000C7"/>
    <w:rsid w:val="37BD437B"/>
    <w:rsid w:val="3828D963"/>
    <w:rsid w:val="393044AC"/>
    <w:rsid w:val="394714B1"/>
    <w:rsid w:val="395913DC"/>
    <w:rsid w:val="395966C5"/>
    <w:rsid w:val="39958E33"/>
    <w:rsid w:val="39E4A386"/>
    <w:rsid w:val="39EF04FD"/>
    <w:rsid w:val="3A32EA1E"/>
    <w:rsid w:val="3A49D6DF"/>
    <w:rsid w:val="3A4F1DF4"/>
    <w:rsid w:val="3AB40D88"/>
    <w:rsid w:val="3AC90431"/>
    <w:rsid w:val="3AD128BC"/>
    <w:rsid w:val="3AE2BE84"/>
    <w:rsid w:val="3AF02192"/>
    <w:rsid w:val="3B0F7513"/>
    <w:rsid w:val="3B5EF34E"/>
    <w:rsid w:val="3CE0A9B6"/>
    <w:rsid w:val="3D174E72"/>
    <w:rsid w:val="3D277310"/>
    <w:rsid w:val="3DB20C8B"/>
    <w:rsid w:val="3DE84A77"/>
    <w:rsid w:val="3DEBDC4B"/>
    <w:rsid w:val="3E1A3B1C"/>
    <w:rsid w:val="3E67B2E2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B55EB6"/>
    <w:rsid w:val="41120F60"/>
    <w:rsid w:val="4149703D"/>
    <w:rsid w:val="427AD781"/>
    <w:rsid w:val="42BEE788"/>
    <w:rsid w:val="438CDF9D"/>
    <w:rsid w:val="43C26112"/>
    <w:rsid w:val="44763793"/>
    <w:rsid w:val="44DD7A45"/>
    <w:rsid w:val="4645DDCB"/>
    <w:rsid w:val="4652861A"/>
    <w:rsid w:val="46C9A6D0"/>
    <w:rsid w:val="4704706D"/>
    <w:rsid w:val="4786CF6A"/>
    <w:rsid w:val="48483EEA"/>
    <w:rsid w:val="496F43DF"/>
    <w:rsid w:val="49A770A3"/>
    <w:rsid w:val="4AFA5AAD"/>
    <w:rsid w:val="4B12F58D"/>
    <w:rsid w:val="4B568786"/>
    <w:rsid w:val="4B7D5B81"/>
    <w:rsid w:val="4C1F8B2E"/>
    <w:rsid w:val="4CBF78DF"/>
    <w:rsid w:val="4CCCA736"/>
    <w:rsid w:val="4D5B0C47"/>
    <w:rsid w:val="4D8172FE"/>
    <w:rsid w:val="4DA13B29"/>
    <w:rsid w:val="4E5B4940"/>
    <w:rsid w:val="4EED6AC5"/>
    <w:rsid w:val="4F15461D"/>
    <w:rsid w:val="4F8E63EA"/>
    <w:rsid w:val="4FA1E1AF"/>
    <w:rsid w:val="4FAE6505"/>
    <w:rsid w:val="4FB04CB8"/>
    <w:rsid w:val="4FD397B4"/>
    <w:rsid w:val="5002B77E"/>
    <w:rsid w:val="500BC1FB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E47D11"/>
    <w:rsid w:val="55F958A9"/>
    <w:rsid w:val="567D47E6"/>
    <w:rsid w:val="56F37295"/>
    <w:rsid w:val="57B4B14B"/>
    <w:rsid w:val="57BBEFC3"/>
    <w:rsid w:val="58069C75"/>
    <w:rsid w:val="5822712C"/>
    <w:rsid w:val="583D8CA6"/>
    <w:rsid w:val="58B268A2"/>
    <w:rsid w:val="59209E54"/>
    <w:rsid w:val="5AD8FC12"/>
    <w:rsid w:val="5B321126"/>
    <w:rsid w:val="5B50B909"/>
    <w:rsid w:val="5BAAB628"/>
    <w:rsid w:val="5BB129A1"/>
    <w:rsid w:val="5C456B73"/>
    <w:rsid w:val="5C50D778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59391E"/>
    <w:rsid w:val="5F662BAF"/>
    <w:rsid w:val="5F720D89"/>
    <w:rsid w:val="5F96D300"/>
    <w:rsid w:val="5FDF577C"/>
    <w:rsid w:val="607C4A0F"/>
    <w:rsid w:val="612FBED8"/>
    <w:rsid w:val="616DE407"/>
    <w:rsid w:val="61904D72"/>
    <w:rsid w:val="621AF2AB"/>
    <w:rsid w:val="62BEC0BD"/>
    <w:rsid w:val="6301BF6E"/>
    <w:rsid w:val="6410C1AA"/>
    <w:rsid w:val="645A911E"/>
    <w:rsid w:val="651E51A0"/>
    <w:rsid w:val="65C3AA01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7E0756"/>
    <w:rsid w:val="6AE2D56D"/>
    <w:rsid w:val="6B7AA48D"/>
    <w:rsid w:val="6BC7CDD1"/>
    <w:rsid w:val="6BD97858"/>
    <w:rsid w:val="6C7DB87F"/>
    <w:rsid w:val="6CE489B4"/>
    <w:rsid w:val="6D437287"/>
    <w:rsid w:val="6D5CC6A3"/>
    <w:rsid w:val="6D87CE42"/>
    <w:rsid w:val="6DA61E55"/>
    <w:rsid w:val="6DACF719"/>
    <w:rsid w:val="6E3E8E2D"/>
    <w:rsid w:val="6F80F1DE"/>
    <w:rsid w:val="7059AD3D"/>
    <w:rsid w:val="70992419"/>
    <w:rsid w:val="70AD3713"/>
    <w:rsid w:val="70D8D441"/>
    <w:rsid w:val="70F79AB3"/>
    <w:rsid w:val="7150E5FC"/>
    <w:rsid w:val="71647A60"/>
    <w:rsid w:val="73210D51"/>
    <w:rsid w:val="734B2018"/>
    <w:rsid w:val="74C77F41"/>
    <w:rsid w:val="74D71CD9"/>
    <w:rsid w:val="752F5B45"/>
    <w:rsid w:val="757A1EA2"/>
    <w:rsid w:val="75A2CEF5"/>
    <w:rsid w:val="764E2E4A"/>
    <w:rsid w:val="76A76B6C"/>
    <w:rsid w:val="7729EFED"/>
    <w:rsid w:val="775293C5"/>
    <w:rsid w:val="7752A446"/>
    <w:rsid w:val="77728FCC"/>
    <w:rsid w:val="77E044D3"/>
    <w:rsid w:val="780AA83C"/>
    <w:rsid w:val="7819DA11"/>
    <w:rsid w:val="788BA7EF"/>
    <w:rsid w:val="79666488"/>
    <w:rsid w:val="79A80ECD"/>
    <w:rsid w:val="79E677FC"/>
    <w:rsid w:val="7B097353"/>
    <w:rsid w:val="7B15A6CA"/>
    <w:rsid w:val="7B4533EC"/>
    <w:rsid w:val="7B895971"/>
    <w:rsid w:val="7BF83BA4"/>
    <w:rsid w:val="7C27EE18"/>
    <w:rsid w:val="7C97157E"/>
    <w:rsid w:val="7CD10D5D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5026F89"/>
  <w15:docId w15:val="{EA853697-0B82-4C97-872B-0BE09C00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semiHidden/>
    <w:rsid w:val="00D62BAC"/>
    <w:rPr>
      <w:rFonts w:ascii="Arial" w:hAnsi="Arial"/>
      <w:lang w:eastAsia="en-US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D62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BAC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customStyle="1" w:styleId="kesmazn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customStyle="1" w:styleId="DatumChar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customStyle="1" w:styleId="kesmaznChar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customStyle="1" w:styleId="Citace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customStyle="1" w:styleId="PerexChar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customStyle="1" w:styleId="CitaceChar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F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umysl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docs/107532/c4f30331-b46c-9ae7-3770-9683d1eee62b/cpru050726_komentar.pdf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a.csu.gov.cz/datastat/dash?aPolozka=PRUM0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6" Type="http://schemas.openxmlformats.org/officeDocument/2006/relationships/hyperlink" Target="mailto::%20infoservis@csu.gov.cz" TargetMode="External"/><Relationship Id="rId5" Type="http://schemas.openxmlformats.org/officeDocument/2006/relationships/hyperlink" Target="http://www.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8DB6F-656D-410D-8438-9151CD67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906ED-F292-400D-BF2C-07B9D8FB7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16F5F-842E-40C9-B9F2-3942D38DA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1</Pages>
  <Words>703</Words>
  <Characters>4152</Characters>
  <Application>Microsoft Office Word</Application>
  <DocSecurity>0</DocSecurity>
  <Lines>34</Lines>
  <Paragraphs>9</Paragraphs>
  <ScaleCrop>false</ScaleCrop>
  <Company>ČSÚ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Šabatková</dc:creator>
  <cp:keywords/>
  <cp:lastModifiedBy>Tuček Petr</cp:lastModifiedBy>
  <cp:revision>52</cp:revision>
  <cp:lastPrinted>2025-04-30T20:08:00Z</cp:lastPrinted>
  <dcterms:created xsi:type="dcterms:W3CDTF">2026-04-30T21:45:00Z</dcterms:created>
  <dcterms:modified xsi:type="dcterms:W3CDTF">2026-05-06T10:07:00Z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