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A65B1E" w:rsidP="00867569">
      <w:pPr>
        <w:pStyle w:val="Datum"/>
      </w:pPr>
      <w:r>
        <w:t>1. 9</w:t>
      </w:r>
      <w:r w:rsidR="00E77B9C">
        <w:t>. 2022</w:t>
      </w:r>
    </w:p>
    <w:p w:rsidR="008B3970" w:rsidRPr="00CD618A" w:rsidRDefault="00032EA3" w:rsidP="008B3970">
      <w:pPr>
        <w:pStyle w:val="Nzev"/>
      </w:pPr>
      <w:r>
        <w:t>V červenci klesla</w:t>
      </w:r>
      <w:r w:rsidR="00EA2517">
        <w:t xml:space="preserve"> </w:t>
      </w:r>
      <w:r w:rsidR="00E77B9C">
        <w:t>o</w:t>
      </w:r>
      <w:r w:rsidR="00EA2517">
        <w:t>čištěná</w:t>
      </w:r>
      <w:r w:rsidR="007F4194">
        <w:t xml:space="preserve"> míra nezaměstnanosti</w:t>
      </w:r>
      <w:r>
        <w:t xml:space="preserve"> na </w:t>
      </w:r>
      <w:r w:rsidR="004F4053">
        <w:t>2,3</w:t>
      </w:r>
      <w:r w:rsidR="00F6570E">
        <w:t> </w:t>
      </w:r>
      <w:r w:rsidR="00E77B9C">
        <w:t>%</w:t>
      </w:r>
    </w:p>
    <w:p w:rsidR="008B3970" w:rsidRPr="00CD618A" w:rsidRDefault="00F36B2F" w:rsidP="008B3970">
      <w:pPr>
        <w:pStyle w:val="Podtitulek"/>
      </w:pPr>
      <w:r>
        <w:t>Míry zaměstnanosti, nezaměstnanosti a ekonomické aktivity</w:t>
      </w:r>
      <w:r w:rsidR="001461C9">
        <w:t xml:space="preserve"> – </w:t>
      </w:r>
      <w:r w:rsidR="00F6570E">
        <w:t>červen</w:t>
      </w:r>
      <w:r w:rsidR="00935604">
        <w:t>ec</w:t>
      </w:r>
      <w:r>
        <w:t xml:space="preserve"> 2022</w:t>
      </w:r>
    </w:p>
    <w:p w:rsidR="00F36B2F" w:rsidRDefault="00F36B2F" w:rsidP="00274628">
      <w:pPr>
        <w:jc w:val="left"/>
        <w:rPr>
          <w:b/>
        </w:rPr>
      </w:pPr>
      <w:r>
        <w:rPr>
          <w:b/>
        </w:rPr>
        <w:t>Míra zaměstnanosti</w:t>
      </w:r>
    </w:p>
    <w:p w:rsidR="00F36B2F" w:rsidRPr="00F51E8D" w:rsidRDefault="00F36B2F" w:rsidP="00F36B2F">
      <w:r>
        <w:t>P</w:t>
      </w:r>
      <w:r w:rsidRPr="00F51E8D">
        <w:t>odíl zaměstnaných k</w:t>
      </w:r>
      <w:r>
        <w:t xml:space="preserve"> celé </w:t>
      </w:r>
      <w:r w:rsidRPr="00F51E8D">
        <w:t xml:space="preserve">populaci 15–64letých </w:t>
      </w:r>
      <w:r>
        <w:t>dosáhl</w:t>
      </w:r>
      <w:r w:rsidRPr="00F51E8D">
        <w:t xml:space="preserve"> v </w:t>
      </w:r>
      <w:r w:rsidR="00C52BB1">
        <w:t>červenci</w:t>
      </w:r>
      <w:r>
        <w:t xml:space="preserve"> 7</w:t>
      </w:r>
      <w:r>
        <w:rPr>
          <w:lang w:val="en-US"/>
        </w:rPr>
        <w:t>5</w:t>
      </w:r>
      <w:r w:rsidR="00C52BB1">
        <w:t>,7</w:t>
      </w:r>
      <w:r w:rsidRPr="00F51E8D">
        <w:t> %</w:t>
      </w:r>
      <w:r>
        <w:t>.</w:t>
      </w:r>
      <w:r w:rsidRPr="00F51E8D">
        <w:t xml:space="preserve"> </w:t>
      </w:r>
      <w:r>
        <w:t>O</w:t>
      </w:r>
      <w:r w:rsidRPr="00F51E8D">
        <w:t xml:space="preserve">proti </w:t>
      </w:r>
      <w:r w:rsidR="007D0028">
        <w:t>červ</w:t>
      </w:r>
      <w:r w:rsidR="00C52BB1">
        <w:t>enci</w:t>
      </w:r>
      <w:r>
        <w:t xml:space="preserve"> 2021</w:t>
      </w:r>
      <w:r w:rsidRPr="00F51E8D">
        <w:t xml:space="preserve"> se </w:t>
      </w:r>
      <w:r w:rsidR="007D0028">
        <w:t>zvýšil o 1,3</w:t>
      </w:r>
      <w:r>
        <w:t xml:space="preserve"> procentního bodu</w:t>
      </w:r>
      <w:r w:rsidRPr="00F51E8D">
        <w:t xml:space="preserve">. Míra zaměstnanosti mužů činila </w:t>
      </w:r>
      <w:r>
        <w:t>82</w:t>
      </w:r>
      <w:r w:rsidRPr="00F51E8D">
        <w:t>,</w:t>
      </w:r>
      <w:r w:rsidR="00C52BB1">
        <w:t>1</w:t>
      </w:r>
      <w:r w:rsidRPr="00F51E8D">
        <w:t xml:space="preserve"> %, </w:t>
      </w:r>
      <w:r>
        <w:rPr>
          <w:rFonts w:cs="Arial"/>
        </w:rPr>
        <w:t xml:space="preserve">u </w:t>
      </w:r>
      <w:r w:rsidRPr="00F51E8D">
        <w:rPr>
          <w:rFonts w:cs="Arial"/>
        </w:rPr>
        <w:t>žen 6</w:t>
      </w:r>
      <w:r w:rsidR="007D0028">
        <w:rPr>
          <w:rFonts w:cs="Arial"/>
        </w:rPr>
        <w:t>8</w:t>
      </w:r>
      <w:r w:rsidRPr="00F51E8D">
        <w:rPr>
          <w:rFonts w:cs="Arial"/>
        </w:rPr>
        <w:t>,</w:t>
      </w:r>
      <w:r w:rsidR="00C52BB1">
        <w:rPr>
          <w:rFonts w:cs="Arial"/>
        </w:rPr>
        <w:t>9</w:t>
      </w:r>
      <w:r w:rsidRPr="00F51E8D">
        <w:rPr>
          <w:rFonts w:cs="Arial"/>
        </w:rPr>
        <w:t xml:space="preserve"> %. </w:t>
      </w:r>
      <w:r w:rsidRPr="00F51E8D">
        <w:t>Míra zaměstnanosti osob ve věku 15–29 let činila 4</w:t>
      </w:r>
      <w:r w:rsidR="00C05E23">
        <w:t>4</w:t>
      </w:r>
      <w:r w:rsidRPr="00F51E8D">
        <w:t>,</w:t>
      </w:r>
      <w:r w:rsidR="00C52BB1">
        <w:t>2</w:t>
      </w:r>
      <w:r w:rsidRPr="00F51E8D">
        <w:t> %, u 30–49 let 8</w:t>
      </w:r>
      <w:r w:rsidR="00C52BB1">
        <w:t>8</w:t>
      </w:r>
      <w:r w:rsidRPr="00F51E8D">
        <w:t>,</w:t>
      </w:r>
      <w:r w:rsidR="00C52BB1">
        <w:t>2</w:t>
      </w:r>
      <w:r>
        <w:t> %,</w:t>
      </w:r>
      <w:r w:rsidRPr="00F51E8D">
        <w:t xml:space="preserve"> </w:t>
      </w:r>
      <w:r>
        <w:t>u</w:t>
      </w:r>
      <w:r w:rsidRPr="00F51E8D">
        <w:t xml:space="preserve"> 50–64letých </w:t>
      </w:r>
      <w:r w:rsidR="00C52BB1">
        <w:t>80</w:t>
      </w:r>
      <w:r w:rsidRPr="00F51E8D">
        <w:t>,</w:t>
      </w:r>
      <w:r w:rsidR="00C52BB1">
        <w:t>2</w:t>
      </w:r>
      <w:r w:rsidRPr="00F51E8D">
        <w:t> %.</w:t>
      </w:r>
    </w:p>
    <w:p w:rsidR="00F36B2F" w:rsidRPr="00F51E8D" w:rsidRDefault="00F36B2F" w:rsidP="00F36B2F"/>
    <w:p w:rsidR="00F36B2F" w:rsidRDefault="00F36B2F" w:rsidP="00274628">
      <w:pPr>
        <w:jc w:val="left"/>
        <w:rPr>
          <w:b/>
        </w:rPr>
      </w:pPr>
      <w:r>
        <w:rPr>
          <w:b/>
        </w:rPr>
        <w:t>Míra nezaměstnanosti</w:t>
      </w:r>
    </w:p>
    <w:p w:rsidR="00F36B2F" w:rsidRPr="00C678C8" w:rsidRDefault="00F36B2F" w:rsidP="00F36B2F">
      <w:pPr>
        <w:rPr>
          <w:rFonts w:cs="Arial"/>
        </w:rPr>
      </w:pPr>
      <w:r>
        <w:t>P</w:t>
      </w:r>
      <w:r w:rsidRPr="00F51E8D">
        <w:t xml:space="preserve">odíl </w:t>
      </w:r>
      <w:r w:rsidRPr="00C678C8">
        <w:rPr>
          <w:rFonts w:cs="Arial"/>
        </w:rPr>
        <w:t xml:space="preserve">nezaměstnaných k ekonomicky aktivním, tj. součtu zaměstnaných a nezaměstnaných, dosáhl v </w:t>
      </w:r>
      <w:r w:rsidR="00C63EBD" w:rsidRPr="00C678C8">
        <w:rPr>
          <w:rFonts w:cs="Arial"/>
        </w:rPr>
        <w:t>červenci</w:t>
      </w:r>
      <w:r w:rsidRPr="00C678C8">
        <w:rPr>
          <w:rFonts w:cs="Arial"/>
        </w:rPr>
        <w:t xml:space="preserve"> letošního roku 2,</w:t>
      </w:r>
      <w:r w:rsidR="00ED3CAA" w:rsidRPr="00C678C8">
        <w:rPr>
          <w:rFonts w:cs="Arial"/>
        </w:rPr>
        <w:t>3</w:t>
      </w:r>
      <w:r w:rsidRPr="00C678C8">
        <w:rPr>
          <w:rFonts w:cs="Arial"/>
        </w:rPr>
        <w:t xml:space="preserve"> %. Meziročně </w:t>
      </w:r>
      <w:r w:rsidR="00ED3CAA" w:rsidRPr="00C678C8">
        <w:rPr>
          <w:rFonts w:cs="Arial"/>
        </w:rPr>
        <w:t>se snížil o 0,3</w:t>
      </w:r>
      <w:r w:rsidRPr="00C678C8">
        <w:rPr>
          <w:rFonts w:cs="Arial"/>
        </w:rPr>
        <w:t xml:space="preserve"> procentního bodu. Míra nezaměstnanosti mužů </w:t>
      </w:r>
      <w:r w:rsidR="00F03161" w:rsidRPr="00C678C8">
        <w:rPr>
          <w:rFonts w:cs="Arial"/>
        </w:rPr>
        <w:t>dosáhla 1</w:t>
      </w:r>
      <w:r w:rsidRPr="00C678C8">
        <w:rPr>
          <w:rFonts w:cs="Arial"/>
        </w:rPr>
        <w:t>,</w:t>
      </w:r>
      <w:r w:rsidR="00ED3CAA" w:rsidRPr="00C678C8">
        <w:rPr>
          <w:rFonts w:cs="Arial"/>
        </w:rPr>
        <w:t>8</w:t>
      </w:r>
      <w:r w:rsidR="00F03161" w:rsidRPr="00C678C8">
        <w:rPr>
          <w:rFonts w:cs="Arial"/>
        </w:rPr>
        <w:t> %, u žen 3</w:t>
      </w:r>
      <w:r w:rsidRPr="00C678C8">
        <w:rPr>
          <w:rFonts w:cs="Arial"/>
        </w:rPr>
        <w:t>,</w:t>
      </w:r>
      <w:r w:rsidR="00ED3CAA" w:rsidRPr="00C678C8">
        <w:rPr>
          <w:rFonts w:cs="Arial"/>
        </w:rPr>
        <w:t>0</w:t>
      </w:r>
      <w:r w:rsidRPr="00C678C8">
        <w:rPr>
          <w:rFonts w:cs="Arial"/>
        </w:rPr>
        <w:t> %.</w:t>
      </w:r>
    </w:p>
    <w:p w:rsidR="00F36B2F" w:rsidRPr="00C678C8" w:rsidRDefault="00F36B2F" w:rsidP="00322637">
      <w:pPr>
        <w:rPr>
          <w:rFonts w:cs="Arial"/>
        </w:rPr>
      </w:pPr>
    </w:p>
    <w:p w:rsidR="00F36B2F" w:rsidRPr="00C678C8" w:rsidRDefault="00F36B2F" w:rsidP="00274628">
      <w:pPr>
        <w:jc w:val="left"/>
        <w:rPr>
          <w:rFonts w:cs="Arial"/>
          <w:b/>
          <w:bCs/>
        </w:rPr>
      </w:pPr>
      <w:r w:rsidRPr="00C678C8">
        <w:rPr>
          <w:rFonts w:cs="Arial"/>
          <w:b/>
          <w:bCs/>
        </w:rPr>
        <w:t>Míra ekonomické aktivity</w:t>
      </w:r>
    </w:p>
    <w:p w:rsidR="00F36B2F" w:rsidRPr="00C678C8" w:rsidRDefault="00F36B2F" w:rsidP="00F36B2F">
      <w:pPr>
        <w:rPr>
          <w:rFonts w:cs="Arial"/>
        </w:rPr>
      </w:pPr>
      <w:r w:rsidRPr="00C678C8">
        <w:rPr>
          <w:rFonts w:cs="Arial"/>
        </w:rPr>
        <w:t>Podíl ekonomicky aktivních k populaci 15–64letých dosáhl 7</w:t>
      </w:r>
      <w:r w:rsidR="00E72E96" w:rsidRPr="00C678C8">
        <w:rPr>
          <w:rFonts w:cs="Arial"/>
        </w:rPr>
        <w:t>7</w:t>
      </w:r>
      <w:r w:rsidRPr="00C678C8">
        <w:rPr>
          <w:rFonts w:cs="Arial"/>
        </w:rPr>
        <w:t>,</w:t>
      </w:r>
      <w:r w:rsidR="00ED3CAA" w:rsidRPr="00C678C8">
        <w:rPr>
          <w:rFonts w:cs="Arial"/>
        </w:rPr>
        <w:t>5</w:t>
      </w:r>
      <w:r w:rsidRPr="00C678C8">
        <w:rPr>
          <w:rFonts w:cs="Arial"/>
        </w:rPr>
        <w:t xml:space="preserve"> %. Oproti </w:t>
      </w:r>
      <w:r w:rsidR="00ED3CAA" w:rsidRPr="00C678C8">
        <w:rPr>
          <w:rFonts w:cs="Arial"/>
        </w:rPr>
        <w:t>červenci</w:t>
      </w:r>
      <w:r w:rsidRPr="00C678C8">
        <w:rPr>
          <w:rFonts w:cs="Arial"/>
        </w:rPr>
        <w:t xml:space="preserve"> 2021 se zvýšil </w:t>
      </w:r>
      <w:r w:rsidR="00AC3ACE" w:rsidRPr="00C678C8">
        <w:rPr>
          <w:rFonts w:cs="Arial"/>
        </w:rPr>
        <w:t>o 1</w:t>
      </w:r>
      <w:r w:rsidRPr="00C678C8">
        <w:rPr>
          <w:rFonts w:cs="Arial"/>
        </w:rPr>
        <w:t>,</w:t>
      </w:r>
      <w:r w:rsidR="00ED3CAA" w:rsidRPr="00C678C8">
        <w:rPr>
          <w:rFonts w:cs="Arial"/>
        </w:rPr>
        <w:t>1</w:t>
      </w:r>
      <w:r w:rsidRPr="00C678C8">
        <w:rPr>
          <w:rFonts w:cs="Arial"/>
        </w:rPr>
        <w:t xml:space="preserve"> procentního bodu. Míra ekonomické aktivity mužů </w:t>
      </w:r>
      <w:r w:rsidR="00ED3CAA" w:rsidRPr="00C678C8">
        <w:rPr>
          <w:rFonts w:cs="Arial"/>
        </w:rPr>
        <w:t>(83,6</w:t>
      </w:r>
      <w:r w:rsidRPr="00C678C8">
        <w:rPr>
          <w:rFonts w:cs="Arial"/>
        </w:rPr>
        <w:t> %) převyšovala míru ekonomické aktivity žen o 1</w:t>
      </w:r>
      <w:r w:rsidR="00ED3CAA" w:rsidRPr="00C678C8">
        <w:rPr>
          <w:rFonts w:cs="Arial"/>
        </w:rPr>
        <w:t>2,5</w:t>
      </w:r>
      <w:r w:rsidRPr="00C678C8">
        <w:rPr>
          <w:rFonts w:cs="Arial"/>
        </w:rPr>
        <w:t xml:space="preserve"> procentního bodu.</w:t>
      </w:r>
    </w:p>
    <w:p w:rsidR="00611890" w:rsidRPr="00C678C8" w:rsidRDefault="00611890" w:rsidP="00F36B2F">
      <w:pPr>
        <w:rPr>
          <w:rFonts w:cs="Arial"/>
        </w:rPr>
      </w:pPr>
    </w:p>
    <w:p w:rsidR="00611890" w:rsidRPr="00C678C8" w:rsidRDefault="00611890" w:rsidP="00611890">
      <w:pPr>
        <w:rPr>
          <w:rFonts w:cs="Arial"/>
        </w:rPr>
      </w:pPr>
      <w:r w:rsidRPr="00C678C8">
        <w:rPr>
          <w:rFonts w:cs="Arial"/>
          <w:i/>
        </w:rPr>
        <w:t>„</w:t>
      </w:r>
      <w:r w:rsidR="00C678C8" w:rsidRPr="00C678C8">
        <w:rPr>
          <w:rFonts w:cs="Arial"/>
          <w:i/>
        </w:rPr>
        <w:t xml:space="preserve">Míra zaměstnanosti za červenec ve výši 75,7 % znamená dosažení rekordního údaje z února 2019, který byl nejvyšší v historii ČR. Zrcadlově tomu poklesla míra nezaměstnanosti, a to u </w:t>
      </w:r>
      <w:r w:rsidR="00693EF5">
        <w:rPr>
          <w:rFonts w:cs="Arial"/>
          <w:i/>
        </w:rPr>
        <w:t>m</w:t>
      </w:r>
      <w:r w:rsidR="00C678C8" w:rsidRPr="00C678C8">
        <w:rPr>
          <w:rFonts w:cs="Arial"/>
          <w:i/>
        </w:rPr>
        <w:t>u</w:t>
      </w:r>
      <w:r w:rsidR="00693EF5">
        <w:rPr>
          <w:rFonts w:cs="Arial"/>
          <w:i/>
        </w:rPr>
        <w:t>žů i žen</w:t>
      </w:r>
      <w:r w:rsidRPr="00C678C8">
        <w:rPr>
          <w:rFonts w:cs="Arial"/>
          <w:i/>
        </w:rPr>
        <w:t xml:space="preserve">,“ </w:t>
      </w:r>
      <w:r w:rsidRPr="00C678C8">
        <w:rPr>
          <w:rFonts w:cs="Arial"/>
        </w:rPr>
        <w:t>komentuje výsledky Dalibor Holý, ředitel odboru statistiky trhu práce a rovných příležitostí ČSÚ.</w:t>
      </w:r>
    </w:p>
    <w:p w:rsidR="00F36B2F" w:rsidRPr="00C678C8" w:rsidRDefault="00F36B2F" w:rsidP="00F36B2F">
      <w:pPr>
        <w:rPr>
          <w:rFonts w:cs="Arial"/>
        </w:rPr>
      </w:pPr>
    </w:p>
    <w:p w:rsidR="00F36B2F" w:rsidRPr="00C678C8" w:rsidRDefault="00F36B2F" w:rsidP="00274628">
      <w:pPr>
        <w:jc w:val="left"/>
        <w:rPr>
          <w:rFonts w:cs="Arial"/>
          <w:b/>
        </w:rPr>
      </w:pPr>
      <w:r w:rsidRPr="00C678C8">
        <w:rPr>
          <w:rFonts w:cs="Arial"/>
          <w:b/>
        </w:rPr>
        <w:t>Mezinárodní srovnatelnost</w:t>
      </w:r>
    </w:p>
    <w:p w:rsidR="00F36B2F" w:rsidRDefault="00F36B2F" w:rsidP="00F36B2F">
      <w:bookmarkStart w:id="0" w:name="_GoBack"/>
      <w:bookmarkEnd w:id="0"/>
      <w:r w:rsidRPr="00C678C8">
        <w:rPr>
          <w:rFonts w:cs="Arial"/>
        </w:rPr>
        <w:t>Veškeré uvedené údaje jsou sezónně očištěny. Vztahují se k věkové skupině 15–64letých. Pocházejí z Výběrového šetření pracovních sil (VŠPS) prováděného vlastní tazatelskou sítí ČSÚ v domácnostech a jsou metodicky</w:t>
      </w:r>
      <w:r w:rsidRPr="00C678C8">
        <w:t xml:space="preserve"> </w:t>
      </w:r>
      <w:r>
        <w:t>odlišné od administrativních dat Úřadu práce ČR o evidovaných uchazečích o zaměstnání (konkrétně ukazatele Podíl nezaměstnaných osob).</w:t>
      </w:r>
    </w:p>
    <w:p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>věkovou skupinu 15–74 let</w:t>
      </w:r>
      <w:r>
        <w:t xml:space="preserve">. </w:t>
      </w:r>
      <w:r w:rsidRPr="00F51E8D">
        <w:t xml:space="preserve">Míra nezaměstnanosti </w:t>
      </w:r>
      <w:r>
        <w:t xml:space="preserve">v této věkové skupině </w:t>
      </w:r>
      <w:r w:rsidRPr="00F51E8D">
        <w:t>15–74 let</w:t>
      </w:r>
      <w:r w:rsidR="00EC185A">
        <w:t xml:space="preserve"> byla v červenci</w:t>
      </w:r>
      <w:r>
        <w:t xml:space="preserve"> za </w:t>
      </w:r>
      <w:r w:rsidRPr="00F51E8D">
        <w:t>Česk</w:t>
      </w:r>
      <w:r>
        <w:t>ou republiku</w:t>
      </w:r>
      <w:r w:rsidR="000E7E94">
        <w:t xml:space="preserve"> </w:t>
      </w:r>
      <w:r w:rsidR="00EC185A">
        <w:t>také na úrovni 2,3</w:t>
      </w:r>
      <w:r w:rsidRPr="00F51E8D">
        <w:t xml:space="preserve"> %.</w:t>
      </w:r>
    </w:p>
    <w:p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 xml:space="preserve">, nejsou pokryta hromadná ubytovací zařízení, ani dočasná přístřeší. Z těchto důvodů se </w:t>
      </w:r>
      <w:r w:rsidRPr="00A30701">
        <w:rPr>
          <w:lang w:eastAsia="cs-CZ"/>
        </w:rPr>
        <w:t xml:space="preserve">příchod válečných uprchlíků </w:t>
      </w:r>
      <w:r w:rsidR="00D32ECF">
        <w:rPr>
          <w:lang w:eastAsia="cs-CZ"/>
        </w:rPr>
        <w:t xml:space="preserve">z Ukrajiny </w:t>
      </w:r>
      <w:r w:rsidRPr="00A30701">
        <w:rPr>
          <w:lang w:eastAsia="cs-CZ"/>
        </w:rPr>
        <w:t xml:space="preserve">v trendech </w:t>
      </w:r>
      <w:r>
        <w:rPr>
          <w:lang w:eastAsia="cs-CZ"/>
        </w:rPr>
        <w:t xml:space="preserve">zatím </w:t>
      </w:r>
      <w:r w:rsidRPr="00A30701">
        <w:rPr>
          <w:lang w:eastAsia="cs-CZ"/>
        </w:rPr>
        <w:t>projeví jen okrajově</w:t>
      </w:r>
      <w:r>
        <w:rPr>
          <w:lang w:eastAsia="cs-CZ"/>
        </w:rPr>
        <w:t>.</w:t>
      </w:r>
    </w:p>
    <w:p w:rsidR="00B632CC" w:rsidRPr="001461C9" w:rsidRDefault="00F36B2F" w:rsidP="00F36B2F">
      <w:pPr>
        <w:rPr>
          <w:lang w:val="en-US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:rsidR="00D209A7" w:rsidRDefault="00D209A7" w:rsidP="001110B8">
      <w:pPr>
        <w:pStyle w:val="Poznmky0"/>
        <w:pageBreakBefore/>
      </w:pPr>
      <w:r w:rsidRPr="00CD618A">
        <w:lastRenderedPageBreak/>
        <w:t>Poznámky</w:t>
      </w:r>
      <w:r w:rsidR="007A2048" w:rsidRPr="00CD618A">
        <w:t>:</w:t>
      </w:r>
    </w:p>
    <w:p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F51E8D">
          <w:rPr>
            <w:rStyle w:val="Hypertextovodkaz"/>
            <w:i/>
            <w:iCs/>
          </w:rPr>
          <w:t>dalibor.holy@czso.cz</w:t>
        </w:r>
      </w:hyperlink>
    </w:p>
    <w:p w:rsidR="003E1EC3" w:rsidRPr="00F51E8D" w:rsidRDefault="003E1EC3" w:rsidP="003E1EC3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F51E8D">
          <w:rPr>
            <w:rStyle w:val="Hypertextovodkaz"/>
            <w:i/>
            <w:iCs/>
          </w:rPr>
          <w:t>ilona.mendlova@czso.cz</w:t>
        </w:r>
      </w:hyperlink>
      <w:r w:rsidRPr="00F51E8D">
        <w:rPr>
          <w:i/>
          <w:iCs/>
          <w:color w:val="auto"/>
        </w:rPr>
        <w:t xml:space="preserve"> </w:t>
      </w:r>
    </w:p>
    <w:p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6C3A1C">
        <w:rPr>
          <w:i/>
          <w:iCs/>
          <w:sz w:val="18"/>
          <w:szCs w:val="18"/>
        </w:rPr>
        <w:t>istiky obyvatelstva k 1. 1. 2022</w:t>
      </w:r>
      <w:r w:rsidRPr="00F51E8D">
        <w:rPr>
          <w:i/>
          <w:iCs/>
          <w:sz w:val="18"/>
          <w:szCs w:val="18"/>
        </w:rPr>
        <w:t xml:space="preserve"> a predi</w:t>
      </w:r>
      <w:r w:rsidR="00896A35">
        <w:rPr>
          <w:i/>
          <w:iCs/>
          <w:sz w:val="18"/>
          <w:szCs w:val="18"/>
        </w:rPr>
        <w:t>kce vý</w:t>
      </w:r>
      <w:r w:rsidR="00166884">
        <w:rPr>
          <w:i/>
          <w:iCs/>
          <w:sz w:val="18"/>
          <w:szCs w:val="18"/>
        </w:rPr>
        <w:t>voje v dalších sedmi</w:t>
      </w:r>
      <w:r w:rsidRPr="00F51E8D">
        <w:rPr>
          <w:i/>
          <w:iCs/>
          <w:sz w:val="18"/>
          <w:szCs w:val="18"/>
        </w:rPr>
        <w:t xml:space="preserve"> měsících. </w:t>
      </w:r>
    </w:p>
    <w:p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9" w:history="1">
        <w:r w:rsidR="00044A2F" w:rsidRPr="00CA467D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:rsidR="005C2ACC" w:rsidRPr="00F51E8D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>Termín ukončení sběru dat</w:t>
      </w:r>
    </w:p>
    <w:p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 / termín ukončen</w:t>
      </w:r>
      <w:r w:rsidR="007D2B5E">
        <w:rPr>
          <w:i/>
          <w:iCs/>
          <w:color w:val="auto"/>
        </w:rPr>
        <w:t>í předběžného zpra</w:t>
      </w:r>
      <w:r w:rsidR="000B6FCE">
        <w:rPr>
          <w:i/>
          <w:iCs/>
          <w:color w:val="auto"/>
        </w:rPr>
        <w:t>cování:</w:t>
      </w:r>
      <w:r w:rsidR="000B6FCE">
        <w:rPr>
          <w:i/>
          <w:iCs/>
          <w:color w:val="auto"/>
        </w:rPr>
        <w:tab/>
        <w:t>22. 8</w:t>
      </w:r>
      <w:r>
        <w:rPr>
          <w:i/>
          <w:iCs/>
          <w:color w:val="auto"/>
        </w:rPr>
        <w:t>. 2022</w:t>
      </w:r>
      <w:r w:rsidRPr="00F51E8D">
        <w:rPr>
          <w:i/>
          <w:iCs/>
          <w:color w:val="auto"/>
        </w:rPr>
        <w:t xml:space="preserve"> / 2</w:t>
      </w:r>
      <w:r w:rsidR="000B6FCE">
        <w:rPr>
          <w:i/>
          <w:iCs/>
          <w:color w:val="auto"/>
        </w:rPr>
        <w:t>6. 8</w:t>
      </w:r>
      <w:r>
        <w:rPr>
          <w:i/>
          <w:iCs/>
          <w:color w:val="auto"/>
        </w:rPr>
        <w:t>. 2022</w:t>
      </w:r>
    </w:p>
    <w:p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>Termín zveřejnění další RI:</w:t>
      </w:r>
      <w:r w:rsidRPr="00F51E8D">
        <w:rPr>
          <w:i/>
          <w:iCs/>
          <w:color w:val="auto"/>
        </w:rPr>
        <w:tab/>
      </w:r>
      <w:r w:rsidR="00D8344D">
        <w:rPr>
          <w:i/>
          <w:iCs/>
          <w:color w:val="auto"/>
        </w:rPr>
        <w:t>30</w:t>
      </w:r>
      <w:r w:rsidR="00F06850">
        <w:rPr>
          <w:i/>
          <w:iCs/>
          <w:color w:val="auto"/>
        </w:rPr>
        <w:t>. 9</w:t>
      </w:r>
      <w:r>
        <w:rPr>
          <w:i/>
          <w:iCs/>
          <w:color w:val="auto"/>
        </w:rPr>
        <w:t>. 2022</w:t>
      </w:r>
      <w:r w:rsidRPr="00F51E8D">
        <w:rPr>
          <w:i/>
          <w:iCs/>
          <w:color w:val="auto"/>
        </w:rPr>
        <w:t xml:space="preserve"> </w:t>
      </w:r>
    </w:p>
    <w:p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1   Míra</w:t>
      </w:r>
      <w:proofErr w:type="gramEnd"/>
      <w:r w:rsidRPr="00F51E8D">
        <w:rPr>
          <w:i w:val="0"/>
          <w:color w:val="auto"/>
          <w:sz w:val="20"/>
          <w:szCs w:val="20"/>
        </w:rPr>
        <w:t xml:space="preserve"> zaměstnanosti, nezaměstnanosti a ekonomické aktivity (očištěné od sezónních    vlivů)</w:t>
      </w:r>
    </w:p>
    <w:p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2   Absolutní</w:t>
      </w:r>
      <w:proofErr w:type="gramEnd"/>
      <w:r w:rsidRPr="00F51E8D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95" w:rsidRDefault="00516D95" w:rsidP="00BA6370">
      <w:r>
        <w:separator/>
      </w:r>
    </w:p>
  </w:endnote>
  <w:endnote w:type="continuationSeparator" w:id="0">
    <w:p w:rsidR="00516D95" w:rsidRDefault="00516D9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93EF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93EF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95" w:rsidRDefault="00516D95" w:rsidP="00BA6370">
      <w:r>
        <w:separator/>
      </w:r>
    </w:p>
  </w:footnote>
  <w:footnote w:type="continuationSeparator" w:id="0">
    <w:p w:rsidR="00516D95" w:rsidRDefault="00516D9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30339"/>
    <w:rsid w:val="00032EA3"/>
    <w:rsid w:val="00040C6F"/>
    <w:rsid w:val="00043BF4"/>
    <w:rsid w:val="00044A2F"/>
    <w:rsid w:val="00056B51"/>
    <w:rsid w:val="000843A5"/>
    <w:rsid w:val="000910DA"/>
    <w:rsid w:val="00096D6C"/>
    <w:rsid w:val="000B6F63"/>
    <w:rsid w:val="000B6FCE"/>
    <w:rsid w:val="000D093F"/>
    <w:rsid w:val="000E43CC"/>
    <w:rsid w:val="000E7E94"/>
    <w:rsid w:val="00106FD5"/>
    <w:rsid w:val="001110B8"/>
    <w:rsid w:val="001404AB"/>
    <w:rsid w:val="001461C9"/>
    <w:rsid w:val="00150052"/>
    <w:rsid w:val="001511B3"/>
    <w:rsid w:val="00160B21"/>
    <w:rsid w:val="00161F6A"/>
    <w:rsid w:val="00166884"/>
    <w:rsid w:val="0017231D"/>
    <w:rsid w:val="001810DC"/>
    <w:rsid w:val="00195BC8"/>
    <w:rsid w:val="001B607F"/>
    <w:rsid w:val="001C07BD"/>
    <w:rsid w:val="001C4052"/>
    <w:rsid w:val="001D369A"/>
    <w:rsid w:val="001F08B3"/>
    <w:rsid w:val="001F2FE0"/>
    <w:rsid w:val="00200854"/>
    <w:rsid w:val="002036FA"/>
    <w:rsid w:val="002070FB"/>
    <w:rsid w:val="00213729"/>
    <w:rsid w:val="002406FA"/>
    <w:rsid w:val="0025120F"/>
    <w:rsid w:val="0026107B"/>
    <w:rsid w:val="002629F9"/>
    <w:rsid w:val="00274628"/>
    <w:rsid w:val="00275DF8"/>
    <w:rsid w:val="002B2E47"/>
    <w:rsid w:val="002D7F4F"/>
    <w:rsid w:val="002E1C68"/>
    <w:rsid w:val="00302448"/>
    <w:rsid w:val="00322637"/>
    <w:rsid w:val="003301A3"/>
    <w:rsid w:val="003542AE"/>
    <w:rsid w:val="00364C65"/>
    <w:rsid w:val="0036777B"/>
    <w:rsid w:val="003708ED"/>
    <w:rsid w:val="0038282A"/>
    <w:rsid w:val="00394C88"/>
    <w:rsid w:val="00397580"/>
    <w:rsid w:val="003A45C8"/>
    <w:rsid w:val="003A51B1"/>
    <w:rsid w:val="003B00B2"/>
    <w:rsid w:val="003B20C4"/>
    <w:rsid w:val="003B5F5C"/>
    <w:rsid w:val="003C2DCF"/>
    <w:rsid w:val="003C4F7B"/>
    <w:rsid w:val="003C7FE7"/>
    <w:rsid w:val="003D0499"/>
    <w:rsid w:val="003D3576"/>
    <w:rsid w:val="003E1EC3"/>
    <w:rsid w:val="003F332B"/>
    <w:rsid w:val="003F526A"/>
    <w:rsid w:val="004021C0"/>
    <w:rsid w:val="00405244"/>
    <w:rsid w:val="004154C7"/>
    <w:rsid w:val="004436EE"/>
    <w:rsid w:val="0044619C"/>
    <w:rsid w:val="0045547F"/>
    <w:rsid w:val="00463CB3"/>
    <w:rsid w:val="00471DEF"/>
    <w:rsid w:val="00472310"/>
    <w:rsid w:val="004920AD"/>
    <w:rsid w:val="004B6E9C"/>
    <w:rsid w:val="004D05B3"/>
    <w:rsid w:val="004E479E"/>
    <w:rsid w:val="004F4053"/>
    <w:rsid w:val="004F686C"/>
    <w:rsid w:val="004F78E6"/>
    <w:rsid w:val="0050420E"/>
    <w:rsid w:val="00512D99"/>
    <w:rsid w:val="00516D95"/>
    <w:rsid w:val="00531DBB"/>
    <w:rsid w:val="005648C9"/>
    <w:rsid w:val="00573652"/>
    <w:rsid w:val="00573994"/>
    <w:rsid w:val="005C2ACC"/>
    <w:rsid w:val="005F79FB"/>
    <w:rsid w:val="00604406"/>
    <w:rsid w:val="00605F4A"/>
    <w:rsid w:val="00607822"/>
    <w:rsid w:val="006103AA"/>
    <w:rsid w:val="00611890"/>
    <w:rsid w:val="00613BBF"/>
    <w:rsid w:val="00622B80"/>
    <w:rsid w:val="006338CB"/>
    <w:rsid w:val="00634B71"/>
    <w:rsid w:val="0064139A"/>
    <w:rsid w:val="00671FD4"/>
    <w:rsid w:val="00692211"/>
    <w:rsid w:val="006931CF"/>
    <w:rsid w:val="00693EF5"/>
    <w:rsid w:val="006C3A1C"/>
    <w:rsid w:val="006D21EB"/>
    <w:rsid w:val="006E024F"/>
    <w:rsid w:val="006E4E81"/>
    <w:rsid w:val="00707F7D"/>
    <w:rsid w:val="00712E9C"/>
    <w:rsid w:val="00713C8E"/>
    <w:rsid w:val="00717EC5"/>
    <w:rsid w:val="00751026"/>
    <w:rsid w:val="00754C20"/>
    <w:rsid w:val="007A0B2F"/>
    <w:rsid w:val="007A2048"/>
    <w:rsid w:val="007A57F2"/>
    <w:rsid w:val="007B1333"/>
    <w:rsid w:val="007C137D"/>
    <w:rsid w:val="007D0028"/>
    <w:rsid w:val="007D2B5E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B1B"/>
    <w:rsid w:val="00855FB3"/>
    <w:rsid w:val="00861D0E"/>
    <w:rsid w:val="008662BB"/>
    <w:rsid w:val="00867569"/>
    <w:rsid w:val="00896A35"/>
    <w:rsid w:val="008A750A"/>
    <w:rsid w:val="008B3970"/>
    <w:rsid w:val="008C31AA"/>
    <w:rsid w:val="008C384C"/>
    <w:rsid w:val="008D0F11"/>
    <w:rsid w:val="008F73B4"/>
    <w:rsid w:val="00935604"/>
    <w:rsid w:val="00986DD7"/>
    <w:rsid w:val="009B55B1"/>
    <w:rsid w:val="009B62A7"/>
    <w:rsid w:val="009E7C30"/>
    <w:rsid w:val="00A0762A"/>
    <w:rsid w:val="00A105F1"/>
    <w:rsid w:val="00A1095E"/>
    <w:rsid w:val="00A26E9C"/>
    <w:rsid w:val="00A30701"/>
    <w:rsid w:val="00A4343D"/>
    <w:rsid w:val="00A502F1"/>
    <w:rsid w:val="00A53799"/>
    <w:rsid w:val="00A65B1E"/>
    <w:rsid w:val="00A70A83"/>
    <w:rsid w:val="00A81EB3"/>
    <w:rsid w:val="00A9280A"/>
    <w:rsid w:val="00A955BC"/>
    <w:rsid w:val="00AA1449"/>
    <w:rsid w:val="00AB3309"/>
    <w:rsid w:val="00AB3410"/>
    <w:rsid w:val="00AC3ACE"/>
    <w:rsid w:val="00B00C1D"/>
    <w:rsid w:val="00B32B4A"/>
    <w:rsid w:val="00B4256A"/>
    <w:rsid w:val="00B50512"/>
    <w:rsid w:val="00B55375"/>
    <w:rsid w:val="00B632CC"/>
    <w:rsid w:val="00B77A83"/>
    <w:rsid w:val="00BA12F1"/>
    <w:rsid w:val="00BA439F"/>
    <w:rsid w:val="00BA6370"/>
    <w:rsid w:val="00BB203A"/>
    <w:rsid w:val="00C05E23"/>
    <w:rsid w:val="00C269D4"/>
    <w:rsid w:val="00C35900"/>
    <w:rsid w:val="00C37ADB"/>
    <w:rsid w:val="00C4160D"/>
    <w:rsid w:val="00C43156"/>
    <w:rsid w:val="00C52BB1"/>
    <w:rsid w:val="00C57948"/>
    <w:rsid w:val="00C63EBD"/>
    <w:rsid w:val="00C678C8"/>
    <w:rsid w:val="00C8406E"/>
    <w:rsid w:val="00CB2709"/>
    <w:rsid w:val="00CB6F89"/>
    <w:rsid w:val="00CC0AE9"/>
    <w:rsid w:val="00CD618A"/>
    <w:rsid w:val="00CD6FAC"/>
    <w:rsid w:val="00CE13A2"/>
    <w:rsid w:val="00CE228C"/>
    <w:rsid w:val="00CE71D9"/>
    <w:rsid w:val="00CF545B"/>
    <w:rsid w:val="00D209A7"/>
    <w:rsid w:val="00D27D69"/>
    <w:rsid w:val="00D32ECF"/>
    <w:rsid w:val="00D33658"/>
    <w:rsid w:val="00D3597A"/>
    <w:rsid w:val="00D448C2"/>
    <w:rsid w:val="00D666C3"/>
    <w:rsid w:val="00D67AAE"/>
    <w:rsid w:val="00D72243"/>
    <w:rsid w:val="00D82ADA"/>
    <w:rsid w:val="00D8344D"/>
    <w:rsid w:val="00D9189F"/>
    <w:rsid w:val="00D921BF"/>
    <w:rsid w:val="00D94C8E"/>
    <w:rsid w:val="00DF47FE"/>
    <w:rsid w:val="00E0156A"/>
    <w:rsid w:val="00E26704"/>
    <w:rsid w:val="00E31980"/>
    <w:rsid w:val="00E6423C"/>
    <w:rsid w:val="00E72E96"/>
    <w:rsid w:val="00E77B9C"/>
    <w:rsid w:val="00E86D12"/>
    <w:rsid w:val="00E93830"/>
    <w:rsid w:val="00E93E0E"/>
    <w:rsid w:val="00E95A8E"/>
    <w:rsid w:val="00EA2517"/>
    <w:rsid w:val="00EB1ED3"/>
    <w:rsid w:val="00EC185A"/>
    <w:rsid w:val="00ED3CAA"/>
    <w:rsid w:val="00EE0E33"/>
    <w:rsid w:val="00EF324F"/>
    <w:rsid w:val="00F03161"/>
    <w:rsid w:val="00F05EDB"/>
    <w:rsid w:val="00F06850"/>
    <w:rsid w:val="00F36B2F"/>
    <w:rsid w:val="00F6570E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138E90E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_vsp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7D51-82A5-4D39-A9AC-30FA1555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157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mendlova22411</dc:creator>
  <cp:keywords/>
  <dc:description/>
  <cp:lastModifiedBy>Holý Dalibor</cp:lastModifiedBy>
  <cp:revision>34</cp:revision>
  <cp:lastPrinted>2022-08-31T06:47:00Z</cp:lastPrinted>
  <dcterms:created xsi:type="dcterms:W3CDTF">2022-05-30T08:38:00Z</dcterms:created>
  <dcterms:modified xsi:type="dcterms:W3CDTF">2022-08-31T07:40:00Z</dcterms:modified>
</cp:coreProperties>
</file>