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25605D" w:rsidP="00792B08">
      <w:pPr>
        <w:pStyle w:val="datum0"/>
        <w:rPr>
          <w:lang w:val="en-US"/>
        </w:rPr>
      </w:pPr>
      <w:r>
        <w:rPr>
          <w:lang w:val="en-US"/>
        </w:rPr>
        <w:t>August</w:t>
      </w:r>
      <w:r w:rsidR="00792B08" w:rsidRPr="00E323A3">
        <w:rPr>
          <w:lang w:val="en-US"/>
        </w:rPr>
        <w:t xml:space="preserve"> </w:t>
      </w:r>
      <w:r w:rsidR="00792B08">
        <w:rPr>
          <w:lang w:val="en-US"/>
        </w:rPr>
        <w:t>1</w:t>
      </w:r>
      <w:r>
        <w:rPr>
          <w:lang w:val="en-US"/>
        </w:rPr>
        <w:t>8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792B08">
        <w:rPr>
          <w:lang w:val="en-US"/>
        </w:rPr>
        <w:t>5</w:t>
      </w:r>
    </w:p>
    <w:p w:rsidR="00792B08" w:rsidRPr="00DA0771" w:rsidRDefault="0025605D" w:rsidP="00792B08">
      <w:pPr>
        <w:pStyle w:val="Nzev"/>
      </w:pPr>
      <w:r>
        <w:t>Ex</w:t>
      </w:r>
      <w:r w:rsidR="00514E90">
        <w:t>ternal trade</w:t>
      </w:r>
      <w:r>
        <w:t xml:space="preserve"> price</w:t>
      </w:r>
      <w:r w:rsidR="00617F6F">
        <w:t xml:space="preserve">s </w:t>
      </w:r>
      <w:r>
        <w:t>went down</w:t>
      </w:r>
    </w:p>
    <w:p w:rsidR="00792B08" w:rsidRPr="004F15ED" w:rsidRDefault="00792B08" w:rsidP="00792B08">
      <w:pPr>
        <w:pStyle w:val="Podtitulek"/>
      </w:pPr>
      <w:r w:rsidRPr="004F15ED">
        <w:t xml:space="preserve">Export and import price indices – </w:t>
      </w:r>
      <w:r w:rsidR="0025605D">
        <w:t>June</w:t>
      </w:r>
      <w:r>
        <w:t xml:space="preserve"> 2015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25605D">
        <w:rPr>
          <w:lang w:eastAsia="cs-CZ"/>
        </w:rPr>
        <w:t>June</w:t>
      </w:r>
      <w:r>
        <w:rPr>
          <w:lang w:eastAsia="cs-CZ"/>
        </w:rPr>
        <w:t xml:space="preserve"> 2015</w:t>
      </w:r>
      <w:r w:rsidRPr="004F15ED">
        <w:rPr>
          <w:lang w:eastAsia="cs-CZ"/>
        </w:rPr>
        <w:t xml:space="preserve">, </w:t>
      </w:r>
      <w:r>
        <w:t xml:space="preserve">export </w:t>
      </w:r>
      <w:r w:rsidRPr="004F15ED">
        <w:t xml:space="preserve">prices </w:t>
      </w:r>
      <w:r w:rsidR="00D261CB">
        <w:t>de</w:t>
      </w:r>
      <w:r>
        <w:t>creased by 0.</w:t>
      </w:r>
      <w:r w:rsidR="0025605D">
        <w:t>5</w:t>
      </w:r>
      <w:r>
        <w:t>%</w:t>
      </w:r>
      <w:r w:rsidRPr="004F15ED">
        <w:t xml:space="preserve">, </w:t>
      </w:r>
      <w:r>
        <w:t xml:space="preserve">import prices </w:t>
      </w:r>
      <w:r w:rsidR="00D261CB">
        <w:t>by</w:t>
      </w:r>
      <w:r>
        <w:t xml:space="preserve"> </w:t>
      </w:r>
      <w:r w:rsidR="00D261CB">
        <w:t>0</w:t>
      </w:r>
      <w:r w:rsidR="0025605D">
        <w:rPr>
          <w:lang w:val="en-US"/>
        </w:rPr>
        <w:t>.3</w:t>
      </w:r>
      <w:r>
        <w:rPr>
          <w:lang w:val="en-US"/>
        </w:rPr>
        <w:t>%</w:t>
      </w:r>
      <w:r>
        <w:t>, the </w:t>
      </w:r>
      <w:r w:rsidRPr="004F15ED">
        <w:t xml:space="preserve">terms of trade figures reached </w:t>
      </w:r>
      <w:r w:rsidR="0025605D">
        <w:t>99</w:t>
      </w:r>
      <w:r>
        <w:t>.</w:t>
      </w:r>
      <w:r w:rsidR="0025605D">
        <w:t>8</w:t>
      </w:r>
      <w:r>
        <w:t>%, m-o-m</w:t>
      </w:r>
      <w:r w:rsidRPr="004F15ED">
        <w:t xml:space="preserve">. Export prices </w:t>
      </w:r>
      <w:r w:rsidR="0025605D">
        <w:t>decreased by</w:t>
      </w:r>
      <w:r w:rsidRPr="004F15ED">
        <w:t xml:space="preserve"> </w:t>
      </w:r>
      <w:r>
        <w:t>0</w:t>
      </w:r>
      <w:r w:rsidRPr="004F15ED">
        <w:t>.</w:t>
      </w:r>
      <w:r w:rsidR="0025605D">
        <w:t>9%, import prices by</w:t>
      </w:r>
      <w:r>
        <w:t xml:space="preserve"> 0</w:t>
      </w:r>
      <w:r w:rsidRPr="004F15ED">
        <w:t>.</w:t>
      </w:r>
      <w:r w:rsidR="0025605D">
        <w:t>5</w:t>
      </w:r>
      <w:r w:rsidRPr="004F15ED">
        <w:t xml:space="preserve">%, </w:t>
      </w:r>
      <w:r w:rsidR="00D261CB">
        <w:t>the terms of trade reached 99.6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A00CA7" w:rsidRDefault="00792B08" w:rsidP="000E0CA6">
      <w:r w:rsidRPr="004F15ED">
        <w:rPr>
          <w:b/>
        </w:rPr>
        <w:t>Exports:</w:t>
      </w:r>
      <w:r w:rsidRPr="004F15ED">
        <w:t xml:space="preserve"> export prices </w:t>
      </w:r>
      <w:r w:rsidR="004A376E">
        <w:t xml:space="preserve">fell </w:t>
      </w:r>
      <w:r>
        <w:t>0.</w:t>
      </w:r>
      <w:r w:rsidR="004A376E">
        <w:t>5</w:t>
      </w:r>
      <w:r>
        <w:t xml:space="preserve">% in </w:t>
      </w:r>
      <w:r w:rsidR="004A376E">
        <w:t>June</w:t>
      </w:r>
      <w:r>
        <w:t xml:space="preserve"> </w:t>
      </w:r>
      <w:r w:rsidRPr="004F15ED">
        <w:t>(</w:t>
      </w:r>
      <w:r w:rsidR="004A376E">
        <w:t>-</w:t>
      </w:r>
      <w:r>
        <w:t>0.</w:t>
      </w:r>
      <w:r w:rsidR="004A376E">
        <w:t>2</w:t>
      </w:r>
      <w:r>
        <w:t>%</w:t>
      </w:r>
      <w:r w:rsidRPr="004F15ED">
        <w:t xml:space="preserve"> in </w:t>
      </w:r>
      <w:r w:rsidR="004A376E">
        <w:t>May</w:t>
      </w:r>
      <w:r>
        <w:t xml:space="preserve">). </w:t>
      </w:r>
      <w:r w:rsidRPr="004F15ED">
        <w:t xml:space="preserve">The change of the total </w:t>
      </w:r>
      <w:r>
        <w:br/>
      </w:r>
      <w:r w:rsidRPr="004F15ED">
        <w:t xml:space="preserve">m-o-m </w:t>
      </w:r>
      <w:r>
        <w:t>ex</w:t>
      </w:r>
      <w:r w:rsidRPr="004F15ED">
        <w:t xml:space="preserve">port price index was driven mainly </w:t>
      </w:r>
      <w:r w:rsidR="00494CE0">
        <w:t>by a 0</w:t>
      </w:r>
      <w:r>
        <w:t>.</w:t>
      </w:r>
      <w:r w:rsidR="004A376E">
        <w:t>6</w:t>
      </w:r>
      <w:r>
        <w:t xml:space="preserve">% </w:t>
      </w:r>
      <w:r w:rsidRPr="004F15ED">
        <w:t xml:space="preserve">price </w:t>
      </w:r>
      <w:r w:rsidR="00494CE0">
        <w:t>drop</w:t>
      </w:r>
      <w:r w:rsidRPr="004F15ED">
        <w:t xml:space="preserve"> in </w:t>
      </w:r>
      <w:r w:rsidR="00494CE0">
        <w:t xml:space="preserve">‘machinery and transport equipment’. </w:t>
      </w:r>
      <w:r>
        <w:t>Among important sections,</w:t>
      </w:r>
      <w:r w:rsidR="00BE231F">
        <w:t xml:space="preserve"> </w:t>
      </w:r>
      <w:r w:rsidR="004A376E">
        <w:t xml:space="preserve">prices plummeted </w:t>
      </w:r>
      <w:r w:rsidR="00BE231F">
        <w:t xml:space="preserve">in </w:t>
      </w:r>
      <w:r w:rsidR="004A376E">
        <w:t>‘crude materials, inedible, except fuels’ (-1.5%), ‘manufactured goods classified</w:t>
      </w:r>
      <w:r w:rsidR="0082649F">
        <w:t xml:space="preserve"> chiefly by material’ (-0.8%)</w:t>
      </w:r>
      <w:r w:rsidR="000E0CA6">
        <w:t xml:space="preserve"> and</w:t>
      </w:r>
      <w:r w:rsidR="004A376E">
        <w:t xml:space="preserve"> ‘miscell</w:t>
      </w:r>
      <w:r w:rsidR="000E0CA6">
        <w:t>aneous manufactured articles’ (-</w:t>
      </w:r>
      <w:r w:rsidR="004A376E">
        <w:t>0.</w:t>
      </w:r>
      <w:r w:rsidR="000E0CA6">
        <w:t>4</w:t>
      </w:r>
      <w:r w:rsidR="004A376E">
        <w:t>%)</w:t>
      </w:r>
      <w:r w:rsidR="000E0CA6">
        <w:t>.</w:t>
      </w:r>
      <w:r w:rsidR="004A376E">
        <w:t xml:space="preserve"> </w:t>
      </w:r>
      <w:proofErr w:type="gramStart"/>
      <w:r w:rsidR="000E0CA6">
        <w:t>Prices of ‘mineral fuels, lubricants and related materials’ and ‘chemicals and related products’ r</w:t>
      </w:r>
      <w:r w:rsidR="00A00CA7">
        <w:t>ose 1.4% and 0.4%, respectively.</w:t>
      </w:r>
      <w:proofErr w:type="gramEnd"/>
    </w:p>
    <w:p w:rsidR="00792B08" w:rsidRPr="004F15ED" w:rsidRDefault="00792B08" w:rsidP="000E0CA6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 w:rsidR="00BE231F">
        <w:t>dropped 0</w:t>
      </w:r>
      <w:r>
        <w:t>.</w:t>
      </w:r>
      <w:r w:rsidR="00840AFC">
        <w:t>3</w:t>
      </w:r>
      <w:r>
        <w:t xml:space="preserve">% in </w:t>
      </w:r>
      <w:r w:rsidR="00840AFC">
        <w:t>June</w:t>
      </w:r>
      <w:r w:rsidRPr="004F15ED">
        <w:t xml:space="preserve"> </w:t>
      </w:r>
      <w:r w:rsidR="00840AFC">
        <w:t>(-0</w:t>
      </w:r>
      <w:r>
        <w:t>.</w:t>
      </w:r>
      <w:r w:rsidR="00840AFC">
        <w:t>4</w:t>
      </w:r>
      <w:r>
        <w:t xml:space="preserve">% </w:t>
      </w:r>
      <w:r w:rsidRPr="004F15ED">
        <w:t xml:space="preserve">in </w:t>
      </w:r>
      <w:r w:rsidR="00840AFC">
        <w:t>May</w:t>
      </w:r>
      <w:r w:rsidRPr="004F15ED">
        <w:t>)</w:t>
      </w:r>
      <w:r>
        <w:t>. The change of the </w:t>
      </w:r>
      <w:r w:rsidRPr="004F15ED">
        <w:t xml:space="preserve">total </w:t>
      </w:r>
      <w:r w:rsidR="00697065">
        <w:br/>
      </w:r>
      <w:r w:rsidRPr="004F15ED">
        <w:t xml:space="preserve">m-o-m </w:t>
      </w:r>
      <w:r>
        <w:t>im</w:t>
      </w:r>
      <w:r w:rsidRPr="004F15ED">
        <w:t xml:space="preserve">port price index was driven mainly </w:t>
      </w:r>
      <w:r w:rsidR="00BE231F">
        <w:t>by a 0</w:t>
      </w:r>
      <w:r>
        <w:t>.</w:t>
      </w:r>
      <w:r w:rsidR="00840AFC">
        <w:t>4</w:t>
      </w:r>
      <w:r>
        <w:t xml:space="preserve">% </w:t>
      </w:r>
      <w:r w:rsidRPr="004F15ED">
        <w:t xml:space="preserve">price </w:t>
      </w:r>
      <w:r w:rsidR="00BE231F">
        <w:t>drop</w:t>
      </w:r>
      <w:r>
        <w:t xml:space="preserve"> in</w:t>
      </w:r>
      <w:r w:rsidRPr="004F15ED">
        <w:t xml:space="preserve"> </w:t>
      </w:r>
      <w:r>
        <w:t>‘machinery and t</w:t>
      </w:r>
      <w:r w:rsidR="00BE231F">
        <w:t>ransport equipment’. Prices fell</w:t>
      </w:r>
      <w:r>
        <w:t xml:space="preserve"> significantly in </w:t>
      </w:r>
      <w:r w:rsidR="00840AFC">
        <w:t>‘food and live animals’ (-0.5%), ‘miscellaneous manufactured articles’ (-0.4%), and ‘manufactured goods classified chiefly by material’ (-0.3%)</w:t>
      </w:r>
      <w:r w:rsidR="007C3D13">
        <w:t>.</w:t>
      </w:r>
      <w:r w:rsidR="00840AFC">
        <w:t xml:space="preserve"> </w:t>
      </w:r>
      <w:proofErr w:type="gramStart"/>
      <w:r w:rsidR="007C3D13">
        <w:t xml:space="preserve">Prices of </w:t>
      </w:r>
      <w:r>
        <w:t>‘mineral fuels, lubr</w:t>
      </w:r>
      <w:r w:rsidR="00BE231F">
        <w:t xml:space="preserve">icants and related materials’ </w:t>
      </w:r>
      <w:r w:rsidR="007C3D13">
        <w:t>and</w:t>
      </w:r>
      <w:r>
        <w:t xml:space="preserve"> </w:t>
      </w:r>
      <w:r w:rsidR="00BE231F">
        <w:t>‘crude materials, i</w:t>
      </w:r>
      <w:r w:rsidR="007C3D13">
        <w:t xml:space="preserve">nedible, except fuels’ </w:t>
      </w:r>
      <w:r w:rsidR="00780234">
        <w:t>grew 0.8% and 0.1%, respectively.</w:t>
      </w:r>
      <w:proofErr w:type="gramEnd"/>
    </w:p>
    <w:p w:rsidR="00792B08" w:rsidRPr="004F15ED" w:rsidRDefault="00792B08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BE4B49">
        <w:t>figures</w:t>
      </w:r>
      <w:r w:rsidR="006E337E">
        <w:t xml:space="preserve"> de</w:t>
      </w:r>
      <w:r>
        <w:t xml:space="preserve">creased to value of </w:t>
      </w:r>
      <w:r w:rsidR="006E337E">
        <w:t>99</w:t>
      </w:r>
      <w:r w:rsidRPr="004F15ED">
        <w:t>.</w:t>
      </w:r>
      <w:r w:rsidR="006E337E">
        <w:t>8</w:t>
      </w:r>
      <w:r w:rsidRPr="004F15ED">
        <w:t>% (</w:t>
      </w:r>
      <w:r w:rsidR="006E337E">
        <w:t>100</w:t>
      </w:r>
      <w:r w:rsidR="00BE4B49">
        <w:t>.</w:t>
      </w:r>
      <w:r w:rsidR="006E337E">
        <w:t>2</w:t>
      </w:r>
      <w:r>
        <w:t xml:space="preserve">% </w:t>
      </w:r>
      <w:r w:rsidRPr="004F15ED">
        <w:t xml:space="preserve">in </w:t>
      </w:r>
      <w:r w:rsidR="006E337E">
        <w:t>May</w:t>
      </w:r>
      <w:r w:rsidRPr="004F15ED">
        <w:t>)</w:t>
      </w:r>
      <w:r>
        <w:t xml:space="preserve">. </w:t>
      </w:r>
      <w:r w:rsidR="006E337E">
        <w:t>Significant negative</w:t>
      </w:r>
      <w:r>
        <w:t xml:space="preserve"> values were reached by prices of </w:t>
      </w:r>
      <w:r w:rsidR="00BE4B49">
        <w:t>‘crude materials, inedible, except fuels’</w:t>
      </w:r>
      <w:r w:rsidR="006E337E">
        <w:t xml:space="preserve"> (98</w:t>
      </w:r>
      <w:r w:rsidR="0093272F">
        <w:t>.</w:t>
      </w:r>
      <w:r w:rsidR="006E337E">
        <w:t>4</w:t>
      </w:r>
      <w:r w:rsidR="0093272F">
        <w:t>%),</w:t>
      </w:r>
      <w:r w:rsidR="006E337E">
        <w:t xml:space="preserve"> ‘</w:t>
      </w:r>
      <w:proofErr w:type="gramStart"/>
      <w:r w:rsidR="006E337E">
        <w:t>manufactured</w:t>
      </w:r>
      <w:proofErr w:type="gramEnd"/>
      <w:r w:rsidR="006E337E">
        <w:t xml:space="preserve"> goods classified chiefly by material’ (99.5%),</w:t>
      </w:r>
      <w:r w:rsidR="00BE4B49">
        <w:t xml:space="preserve"> </w:t>
      </w:r>
      <w:r w:rsidR="006E337E">
        <w:t>and ‘machinery and transport equipment’</w:t>
      </w:r>
      <w:r w:rsidR="006E337E" w:rsidRPr="00530302">
        <w:t xml:space="preserve"> </w:t>
      </w:r>
      <w:r w:rsidR="006E337E">
        <w:t xml:space="preserve">(99.8%). </w:t>
      </w:r>
      <w:proofErr w:type="gramStart"/>
      <w:r>
        <w:t xml:space="preserve">Prices of </w:t>
      </w:r>
      <w:r w:rsidR="0093272F">
        <w:t xml:space="preserve">‘mineral fuels, lubricants and related materials’ </w:t>
      </w:r>
      <w:r>
        <w:t xml:space="preserve">and </w:t>
      </w:r>
      <w:r w:rsidR="006E337E">
        <w:t xml:space="preserve">‘chemicals and related products’ </w:t>
      </w:r>
      <w:r>
        <w:t xml:space="preserve">reached </w:t>
      </w:r>
      <w:r w:rsidR="006E337E">
        <w:t>positive</w:t>
      </w:r>
      <w:r>
        <w:t xml:space="preserve"> values of terms of trade </w:t>
      </w:r>
      <w:r w:rsidR="0093272F">
        <w:t>–</w:t>
      </w:r>
      <w:r>
        <w:t xml:space="preserve"> </w:t>
      </w:r>
      <w:r w:rsidR="006E337E">
        <w:t>100</w:t>
      </w:r>
      <w:r w:rsidR="0093272F">
        <w:t>.</w:t>
      </w:r>
      <w:r w:rsidR="006E337E">
        <w:t>6</w:t>
      </w:r>
      <w:r>
        <w:t xml:space="preserve">% and </w:t>
      </w:r>
      <w:r w:rsidR="006E337E">
        <w:t>100</w:t>
      </w:r>
      <w:r>
        <w:t>.</w:t>
      </w:r>
      <w:r w:rsidR="006E337E">
        <w:t>5</w:t>
      </w:r>
      <w:r>
        <w:t>%, respectively.</w:t>
      </w:r>
      <w:proofErr w:type="gramEnd"/>
    </w:p>
    <w:p w:rsidR="00792B08" w:rsidRDefault="00792B08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792B08" w:rsidRDefault="00792B08" w:rsidP="00792B08">
      <w:r w:rsidRPr="004F15ED">
        <w:rPr>
          <w:b/>
        </w:rPr>
        <w:t>Exports:</w:t>
      </w:r>
      <w:r>
        <w:t xml:space="preserve"> export prices decreased</w:t>
      </w:r>
      <w:r w:rsidRPr="004F15ED">
        <w:t xml:space="preserve"> by </w:t>
      </w:r>
      <w:r>
        <w:t>0</w:t>
      </w:r>
      <w:r w:rsidRPr="004F15ED">
        <w:t>.</w:t>
      </w:r>
      <w:r w:rsidR="00BC41BD">
        <w:t>9</w:t>
      </w:r>
      <w:r>
        <w:t>% (-0</w:t>
      </w:r>
      <w:r w:rsidRPr="004F15ED">
        <w:t>.</w:t>
      </w:r>
      <w:r w:rsidR="00BC41BD">
        <w:t>3</w:t>
      </w:r>
      <w:r w:rsidRPr="004F15ED">
        <w:t xml:space="preserve">% in </w:t>
      </w:r>
      <w:r w:rsidR="00BC41BD">
        <w:t>May</w:t>
      </w:r>
      <w:r w:rsidRPr="004F15ED">
        <w:t>)</w:t>
      </w:r>
      <w:r>
        <w:t xml:space="preserve">. </w:t>
      </w:r>
      <w:r w:rsidRPr="004F15ED">
        <w:t xml:space="preserve">The change of the total y-o-y export price index was driven mainly by </w:t>
      </w:r>
      <w:r w:rsidR="00BC41BD">
        <w:t>a 9</w:t>
      </w:r>
      <w:r w:rsidRPr="004F15ED">
        <w:t>.</w:t>
      </w:r>
      <w:r w:rsidR="00BC41BD">
        <w:t>6</w:t>
      </w:r>
      <w:r w:rsidRPr="004F15ED">
        <w:t xml:space="preserve">% price </w:t>
      </w:r>
      <w:r>
        <w:t>drop</w:t>
      </w:r>
      <w:r w:rsidRPr="004F15ED">
        <w:t xml:space="preserve"> in </w:t>
      </w:r>
      <w:r>
        <w:t xml:space="preserve">‘mineral fuels, lubricants and related materials’. </w:t>
      </w:r>
      <w:proofErr w:type="gramStart"/>
      <w:r>
        <w:t>Pri</w:t>
      </w:r>
      <w:r w:rsidR="00415C29">
        <w:t xml:space="preserve">ces of ‘food and live animals’, </w:t>
      </w:r>
      <w:r>
        <w:t xml:space="preserve">’crude materials, inedible, except fuels’ and </w:t>
      </w:r>
      <w:r w:rsidR="00BC41BD">
        <w:t>‘manufactured goods classified chiefly by material’</w:t>
      </w:r>
      <w:r>
        <w:t xml:space="preserve"> </w:t>
      </w:r>
      <w:r w:rsidR="00BC41BD">
        <w:t>dropped</w:t>
      </w:r>
      <w:r>
        <w:t xml:space="preserve"> </w:t>
      </w:r>
      <w:r w:rsidR="00BC41BD">
        <w:t>7</w:t>
      </w:r>
      <w:r>
        <w:t>.</w:t>
      </w:r>
      <w:r w:rsidR="00BC41BD">
        <w:t>3</w:t>
      </w:r>
      <w:r>
        <w:t xml:space="preserve">%, </w:t>
      </w:r>
      <w:r w:rsidR="00BC41BD">
        <w:t>3</w:t>
      </w:r>
      <w:r>
        <w:t>.</w:t>
      </w:r>
      <w:r w:rsidR="00BC41BD">
        <w:t>8</w:t>
      </w:r>
      <w:r>
        <w:t xml:space="preserve">%, and </w:t>
      </w:r>
      <w:r w:rsidR="009D30DE">
        <w:t>1</w:t>
      </w:r>
      <w:r>
        <w:t>.</w:t>
      </w:r>
      <w:r w:rsidR="00BC41BD">
        <w:t>3</w:t>
      </w:r>
      <w:r>
        <w:t>%, respectively.</w:t>
      </w:r>
      <w:proofErr w:type="gramEnd"/>
      <w:r>
        <w:t xml:space="preserve"> </w:t>
      </w:r>
      <w:r w:rsidR="00BC41BD">
        <w:t xml:space="preserve">Prices of ‘machinery and transport equipment’ did not change. </w:t>
      </w:r>
      <w:r>
        <w:t>Among important sections, p</w:t>
      </w:r>
      <w:r w:rsidRPr="004F15ED">
        <w:t>rice</w:t>
      </w:r>
      <w:r>
        <w:t>s were rising</w:t>
      </w:r>
      <w:r w:rsidRPr="004F15ED">
        <w:t xml:space="preserve"> </w:t>
      </w:r>
      <w:r>
        <w:t>in ‘miscellaneous manufactured articles’ (+0.</w:t>
      </w:r>
      <w:r w:rsidR="009D30DE">
        <w:t>3</w:t>
      </w:r>
      <w:r>
        <w:t>%).</w:t>
      </w:r>
    </w:p>
    <w:p w:rsidR="00792B08" w:rsidRPr="005470FE" w:rsidRDefault="00792B08" w:rsidP="00792B08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 w:rsidR="002A6465">
        <w:t>fell</w:t>
      </w:r>
      <w:r>
        <w:t xml:space="preserve"> 0.</w:t>
      </w:r>
      <w:r w:rsidR="002A6465">
        <w:t>5</w:t>
      </w:r>
      <w:r>
        <w:t>% (</w:t>
      </w:r>
      <w:r w:rsidR="00095909">
        <w:t>+</w:t>
      </w:r>
      <w:r>
        <w:t>0</w:t>
      </w:r>
      <w:r w:rsidRPr="004F15ED">
        <w:t>.</w:t>
      </w:r>
      <w:r w:rsidR="002A6465">
        <w:t>1</w:t>
      </w:r>
      <w:r w:rsidRPr="004F15ED">
        <w:t xml:space="preserve">% in </w:t>
      </w:r>
      <w:r w:rsidR="002A6465">
        <w:t>May</w:t>
      </w:r>
      <w:r w:rsidRPr="004F15ED">
        <w:t>)</w:t>
      </w:r>
      <w:r>
        <w:t>. The c</w:t>
      </w:r>
      <w:r w:rsidRPr="004F15ED">
        <w:t xml:space="preserve">hange of the total y-o-y import price index came mainly from a </w:t>
      </w:r>
      <w:r w:rsidR="002A6465">
        <w:t>19</w:t>
      </w:r>
      <w:r w:rsidRPr="004F15ED">
        <w:t>.</w:t>
      </w:r>
      <w:r w:rsidR="00095909">
        <w:t>2</w:t>
      </w:r>
      <w:r w:rsidRPr="004F15ED">
        <w:t xml:space="preserve">% price </w:t>
      </w:r>
      <w:r w:rsidR="002A6465">
        <w:t>drop</w:t>
      </w:r>
      <w:r w:rsidRPr="004F15ED">
        <w:t xml:space="preserve"> in </w:t>
      </w:r>
      <w:r w:rsidR="002A6465">
        <w:t>‘mineral fuels, lubricants, and related products’</w:t>
      </w:r>
      <w:r>
        <w:t xml:space="preserve">. </w:t>
      </w:r>
      <w:proofErr w:type="gramStart"/>
      <w:r>
        <w:lastRenderedPageBreak/>
        <w:t>P</w:t>
      </w:r>
      <w:r w:rsidRPr="004F15ED">
        <w:t>rice</w:t>
      </w:r>
      <w:r>
        <w:t xml:space="preserve">s of </w:t>
      </w:r>
      <w:r w:rsidR="001045DF">
        <w:t>‘</w:t>
      </w:r>
      <w:r w:rsidR="002A6465">
        <w:t>crude materials, inedible, except fuels’ and ‘chemicals and related products’ decreased by 8.2% and 0.6%, respectively.</w:t>
      </w:r>
      <w:proofErr w:type="gramEnd"/>
      <w:r w:rsidR="002A6465">
        <w:t xml:space="preserve"> </w:t>
      </w:r>
      <w:r>
        <w:t xml:space="preserve">Biggest price </w:t>
      </w:r>
      <w:r w:rsidR="002A6465">
        <w:t>growth</w:t>
      </w:r>
      <w:r>
        <w:t xml:space="preserve"> was registered in </w:t>
      </w:r>
      <w:r w:rsidR="002A6465">
        <w:t xml:space="preserve">‘miscellaneous manufactured articles’ </w:t>
      </w:r>
      <w:r w:rsidR="001045DF">
        <w:t>(+</w:t>
      </w:r>
      <w:r w:rsidR="002A6465">
        <w:t xml:space="preserve">4.8%), </w:t>
      </w:r>
      <w:r w:rsidR="002A6465" w:rsidRPr="004F15ED">
        <w:t xml:space="preserve">‘machinery and transport </w:t>
      </w:r>
      <w:proofErr w:type="gramStart"/>
      <w:r w:rsidR="002A6465" w:rsidRPr="004F15ED">
        <w:t>equipment‘</w:t>
      </w:r>
      <w:r w:rsidR="003B37D9">
        <w:t xml:space="preserve"> (</w:t>
      </w:r>
      <w:proofErr w:type="gramEnd"/>
      <w:r w:rsidR="003B37D9">
        <w:t>+3.3%)</w:t>
      </w:r>
      <w:r w:rsidR="002A6465">
        <w:t xml:space="preserve"> and ‘manufactured goods classified chiefly by material’ (+1</w:t>
      </w:r>
      <w:r>
        <w:t>.</w:t>
      </w:r>
      <w:r w:rsidR="002A6465">
        <w:t>4</w:t>
      </w:r>
      <w:r>
        <w:t>%).</w:t>
      </w:r>
    </w:p>
    <w:p w:rsidR="00792B08" w:rsidRPr="004F15ED" w:rsidRDefault="00792B08" w:rsidP="00792B08"/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1045DF">
        <w:t>stayed at the</w:t>
      </w:r>
      <w:r>
        <w:t xml:space="preserve"> value of 99</w:t>
      </w:r>
      <w:r w:rsidRPr="004F15ED">
        <w:t>.</w:t>
      </w:r>
      <w:r w:rsidR="00DC4481">
        <w:t>6</w:t>
      </w:r>
      <w:r w:rsidRPr="004F15ED">
        <w:t xml:space="preserve">% </w:t>
      </w:r>
      <w:r w:rsidR="00697065">
        <w:t>(</w:t>
      </w:r>
      <w:r w:rsidR="00DC4481">
        <w:t>99</w:t>
      </w:r>
      <w:r w:rsidR="00697065">
        <w:t>.</w:t>
      </w:r>
      <w:r w:rsidR="001045DF">
        <w:t>6</w:t>
      </w:r>
      <w:r w:rsidR="00697065">
        <w:t xml:space="preserve">% in </w:t>
      </w:r>
      <w:r w:rsidR="001045DF">
        <w:t>May</w:t>
      </w:r>
      <w:r w:rsidR="00697065">
        <w:t>) s</w:t>
      </w:r>
      <w:r w:rsidR="00DC4481">
        <w:t>tayi</w:t>
      </w:r>
      <w:r w:rsidR="00697065">
        <w:t xml:space="preserve">ng </w:t>
      </w:r>
      <w:r w:rsidR="00DC4481">
        <w:t>in</w:t>
      </w:r>
      <w:r w:rsidR="00697065">
        <w:t> </w:t>
      </w:r>
      <w:r>
        <w:t xml:space="preserve">negative values </w:t>
      </w:r>
      <w:r w:rsidR="00DC4481">
        <w:t xml:space="preserve">for </w:t>
      </w:r>
      <w:r w:rsidR="001045DF">
        <w:t>third</w:t>
      </w:r>
      <w:r w:rsidR="00DC4481">
        <w:t xml:space="preserve"> month</w:t>
      </w:r>
      <w:r>
        <w:t>. Among important s</w:t>
      </w:r>
      <w:r w:rsidR="00697065">
        <w:t xml:space="preserve">ections, </w:t>
      </w:r>
      <w:r w:rsidR="00DC4481">
        <w:t xml:space="preserve">negative values of terms of trade were reached by </w:t>
      </w:r>
      <w:r w:rsidR="00697065">
        <w:t>prices of </w:t>
      </w:r>
      <w:r w:rsidR="00DC4481">
        <w:t>‘food and live animals’ (9</w:t>
      </w:r>
      <w:r w:rsidR="001045DF">
        <w:t>1</w:t>
      </w:r>
      <w:r w:rsidR="00DC4481">
        <w:t xml:space="preserve">.8%), </w:t>
      </w:r>
      <w:r>
        <w:t>‘miscellaneous manufactured articles’ (</w:t>
      </w:r>
      <w:r w:rsidR="001045DF">
        <w:t>95</w:t>
      </w:r>
      <w:r>
        <w:t>.</w:t>
      </w:r>
      <w:r w:rsidR="001045DF">
        <w:t>7</w:t>
      </w:r>
      <w:r>
        <w:t>%),</w:t>
      </w:r>
      <w:r w:rsidR="00DC4481">
        <w:t xml:space="preserve"> and</w:t>
      </w:r>
      <w:r>
        <w:t xml:space="preserve"> </w:t>
      </w:r>
      <w:r w:rsidRPr="004F15ED">
        <w:t xml:space="preserve">‘machinery and transport </w:t>
      </w:r>
      <w:proofErr w:type="gramStart"/>
      <w:r w:rsidRPr="004F15ED">
        <w:t>equipment‘</w:t>
      </w:r>
      <w:r w:rsidR="001045DF">
        <w:t xml:space="preserve"> (</w:t>
      </w:r>
      <w:proofErr w:type="gramEnd"/>
      <w:r w:rsidR="001045DF">
        <w:t>96.8</w:t>
      </w:r>
      <w:r w:rsidR="00DC4481">
        <w:t>%).</w:t>
      </w:r>
      <w:r>
        <w:t xml:space="preserve"> Highest posi</w:t>
      </w:r>
      <w:r w:rsidRPr="004F15ED">
        <w:t xml:space="preserve">tive values of the terms of trade figures </w:t>
      </w:r>
      <w:r w:rsidR="001045DF">
        <w:t>were registered by</w:t>
      </w:r>
      <w:r>
        <w:t xml:space="preserve"> ‘mineral fuels, lubricants and related materials’ (111.</w:t>
      </w:r>
      <w:r w:rsidR="001045DF">
        <w:t>9</w:t>
      </w:r>
      <w:r>
        <w:t>%) and ‘crude materials</w:t>
      </w:r>
      <w:r w:rsidR="00DC4481">
        <w:t>, inedible, except fuels’ (10</w:t>
      </w:r>
      <w:r w:rsidR="001045DF">
        <w:t>4</w:t>
      </w:r>
      <w:r w:rsidR="00DC4481">
        <w:t>.</w:t>
      </w:r>
      <w:r w:rsidR="001045DF">
        <w:t>8</w:t>
      </w:r>
      <w:r>
        <w:t xml:space="preserve">%). </w:t>
      </w:r>
    </w:p>
    <w:p w:rsidR="00792B08" w:rsidRDefault="00792B08" w:rsidP="00792B08"/>
    <w:p w:rsidR="00792B08" w:rsidRPr="004F15ED" w:rsidRDefault="00792B08" w:rsidP="00792B08">
      <w:pPr>
        <w:pStyle w:val="Poznmky0"/>
      </w:pPr>
      <w:r w:rsidRPr="004F15ED"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>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>
        <w:t>3012</w:t>
      </w:r>
      <w:r w:rsidRPr="004F15ED">
        <w:t>-1</w:t>
      </w:r>
      <w:r>
        <w:t>5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>
        <w:t>1</w:t>
      </w:r>
      <w:r w:rsidR="00DB5F63">
        <w:t>6</w:t>
      </w:r>
      <w:r w:rsidRPr="004F15ED">
        <w:t xml:space="preserve"> </w:t>
      </w:r>
      <w:bookmarkStart w:id="0" w:name="_GoBack"/>
      <w:bookmarkEnd w:id="0"/>
      <w:r w:rsidR="00DB5F63">
        <w:t>September</w:t>
      </w:r>
      <w:r>
        <w:t xml:space="preserve"> </w:t>
      </w:r>
      <w:r w:rsidRPr="004F15ED">
        <w:t>201</w:t>
      </w:r>
      <w:r>
        <w:t>5</w:t>
      </w:r>
    </w:p>
    <w:p w:rsidR="00792B08" w:rsidRDefault="00792B08" w:rsidP="00792B08">
      <w:pPr>
        <w:pStyle w:val="Poznmkytext"/>
      </w:pP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4F15ED" w:rsidRDefault="00792B08" w:rsidP="00792B08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792B08" w:rsidRDefault="00792B08" w:rsidP="00792B08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792B08" w:rsidRPr="004F15ED" w:rsidRDefault="00792B08" w:rsidP="00792B08">
      <w:pPr>
        <w:pStyle w:val="Poznmkytext"/>
      </w:pPr>
      <w:r>
        <w:t>(</w:t>
      </w:r>
      <w:proofErr w:type="gramStart"/>
      <w:r>
        <w:t>published</w:t>
      </w:r>
      <w:proofErr w:type="gramEnd"/>
      <w:r w:rsidRPr="004F15ED">
        <w:t xml:space="preserve"> </w:t>
      </w:r>
      <w:r>
        <w:t xml:space="preserve">and exchange rate adjusted </w:t>
      </w:r>
      <w:r w:rsidRPr="004F15ED">
        <w:t>decomposition of increases – month-on-month, year-on-year)</w:t>
      </w:r>
    </w:p>
    <w:p w:rsidR="00792B08" w:rsidRPr="004F15ED" w:rsidRDefault="00792B08" w:rsidP="00792B08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792B08" w:rsidRPr="004429AC" w:rsidRDefault="00792B08" w:rsidP="00792B08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792B08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C40" w:rsidRDefault="00C67C40" w:rsidP="00BA6370">
      <w:r>
        <w:separator/>
      </w:r>
    </w:p>
  </w:endnote>
  <w:endnote w:type="continuationSeparator" w:id="0">
    <w:p w:rsidR="00C67C40" w:rsidRDefault="00C67C4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55DBB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155DB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55DBB" w:rsidRPr="007E75DE">
                  <w:rPr>
                    <w:rFonts w:cs="Arial"/>
                    <w:szCs w:val="15"/>
                  </w:rPr>
                  <w:fldChar w:fldCharType="separate"/>
                </w:r>
                <w:r w:rsidR="003B37D9">
                  <w:rPr>
                    <w:rFonts w:cs="Arial"/>
                    <w:noProof/>
                    <w:szCs w:val="15"/>
                  </w:rPr>
                  <w:t>2</w:t>
                </w:r>
                <w:r w:rsidR="00155DB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155DBB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C40" w:rsidRDefault="00C67C40" w:rsidP="00BA6370">
      <w:r>
        <w:separator/>
      </w:r>
    </w:p>
  </w:footnote>
  <w:footnote w:type="continuationSeparator" w:id="0">
    <w:p w:rsidR="00C67C40" w:rsidRDefault="00C67C4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55DBB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765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96"/>
    <w:rsid w:val="00001596"/>
    <w:rsid w:val="00043BF4"/>
    <w:rsid w:val="00073FDB"/>
    <w:rsid w:val="000843A5"/>
    <w:rsid w:val="00091722"/>
    <w:rsid w:val="00095909"/>
    <w:rsid w:val="000B6F63"/>
    <w:rsid w:val="000E0CA6"/>
    <w:rsid w:val="001045DF"/>
    <w:rsid w:val="00116ED1"/>
    <w:rsid w:val="00123849"/>
    <w:rsid w:val="0013242C"/>
    <w:rsid w:val="001404AB"/>
    <w:rsid w:val="00155DBB"/>
    <w:rsid w:val="0017231D"/>
    <w:rsid w:val="00176E26"/>
    <w:rsid w:val="0018061F"/>
    <w:rsid w:val="001810DC"/>
    <w:rsid w:val="001B607F"/>
    <w:rsid w:val="001C71FD"/>
    <w:rsid w:val="001D369A"/>
    <w:rsid w:val="001F08B3"/>
    <w:rsid w:val="002070FB"/>
    <w:rsid w:val="00213729"/>
    <w:rsid w:val="002406FA"/>
    <w:rsid w:val="0025605D"/>
    <w:rsid w:val="002605E9"/>
    <w:rsid w:val="00297900"/>
    <w:rsid w:val="002A6465"/>
    <w:rsid w:val="002B2E47"/>
    <w:rsid w:val="002D37F5"/>
    <w:rsid w:val="002E488C"/>
    <w:rsid w:val="00322816"/>
    <w:rsid w:val="0032398D"/>
    <w:rsid w:val="003301A3"/>
    <w:rsid w:val="003432F0"/>
    <w:rsid w:val="0036777B"/>
    <w:rsid w:val="00380178"/>
    <w:rsid w:val="0038282A"/>
    <w:rsid w:val="00397580"/>
    <w:rsid w:val="003A45C8"/>
    <w:rsid w:val="003B37D9"/>
    <w:rsid w:val="003B7F42"/>
    <w:rsid w:val="003C2DCF"/>
    <w:rsid w:val="003C3372"/>
    <w:rsid w:val="003C7FE7"/>
    <w:rsid w:val="003D0499"/>
    <w:rsid w:val="003D3576"/>
    <w:rsid w:val="003D5253"/>
    <w:rsid w:val="003F526A"/>
    <w:rsid w:val="003F77CE"/>
    <w:rsid w:val="00405244"/>
    <w:rsid w:val="00406CD6"/>
    <w:rsid w:val="00415C29"/>
    <w:rsid w:val="00431798"/>
    <w:rsid w:val="00436D82"/>
    <w:rsid w:val="004436EE"/>
    <w:rsid w:val="0045547F"/>
    <w:rsid w:val="004920AD"/>
    <w:rsid w:val="00494CE0"/>
    <w:rsid w:val="004A376E"/>
    <w:rsid w:val="004D05B3"/>
    <w:rsid w:val="004E479E"/>
    <w:rsid w:val="004F78E6"/>
    <w:rsid w:val="00512D99"/>
    <w:rsid w:val="00514E90"/>
    <w:rsid w:val="00531DBB"/>
    <w:rsid w:val="00553AF4"/>
    <w:rsid w:val="00564213"/>
    <w:rsid w:val="005F79FB"/>
    <w:rsid w:val="00604406"/>
    <w:rsid w:val="00605F4A"/>
    <w:rsid w:val="00607822"/>
    <w:rsid w:val="006103AA"/>
    <w:rsid w:val="00613BBF"/>
    <w:rsid w:val="00617F6F"/>
    <w:rsid w:val="00622B80"/>
    <w:rsid w:val="0064139A"/>
    <w:rsid w:val="00697065"/>
    <w:rsid w:val="006C1B95"/>
    <w:rsid w:val="006D5C60"/>
    <w:rsid w:val="006E024F"/>
    <w:rsid w:val="006E337E"/>
    <w:rsid w:val="006E4E81"/>
    <w:rsid w:val="00707F7D"/>
    <w:rsid w:val="00717EC5"/>
    <w:rsid w:val="00755D8B"/>
    <w:rsid w:val="00763787"/>
    <w:rsid w:val="00780234"/>
    <w:rsid w:val="00792B08"/>
    <w:rsid w:val="007A0CA5"/>
    <w:rsid w:val="007A57F2"/>
    <w:rsid w:val="007B1333"/>
    <w:rsid w:val="007C3D13"/>
    <w:rsid w:val="007F4AEB"/>
    <w:rsid w:val="007F75B2"/>
    <w:rsid w:val="008043C4"/>
    <w:rsid w:val="0082649F"/>
    <w:rsid w:val="00831B1B"/>
    <w:rsid w:val="00840AFC"/>
    <w:rsid w:val="00850146"/>
    <w:rsid w:val="00854D15"/>
    <w:rsid w:val="00855FB3"/>
    <w:rsid w:val="00861D0E"/>
    <w:rsid w:val="00867569"/>
    <w:rsid w:val="00885C0D"/>
    <w:rsid w:val="008A0CF0"/>
    <w:rsid w:val="008A750A"/>
    <w:rsid w:val="008B3970"/>
    <w:rsid w:val="008C384C"/>
    <w:rsid w:val="008D0F11"/>
    <w:rsid w:val="008F73B4"/>
    <w:rsid w:val="009035E8"/>
    <w:rsid w:val="009204E8"/>
    <w:rsid w:val="0093272F"/>
    <w:rsid w:val="009378CF"/>
    <w:rsid w:val="00971374"/>
    <w:rsid w:val="009B55B1"/>
    <w:rsid w:val="009D30DE"/>
    <w:rsid w:val="009E39C5"/>
    <w:rsid w:val="009F230D"/>
    <w:rsid w:val="00A00CA7"/>
    <w:rsid w:val="00A07BA7"/>
    <w:rsid w:val="00A4343D"/>
    <w:rsid w:val="00A502F1"/>
    <w:rsid w:val="00A70A83"/>
    <w:rsid w:val="00A81EB3"/>
    <w:rsid w:val="00AB6196"/>
    <w:rsid w:val="00AC3140"/>
    <w:rsid w:val="00B00C1D"/>
    <w:rsid w:val="00B632CC"/>
    <w:rsid w:val="00B76050"/>
    <w:rsid w:val="00BA12F1"/>
    <w:rsid w:val="00BA439F"/>
    <w:rsid w:val="00BA6370"/>
    <w:rsid w:val="00BC41BD"/>
    <w:rsid w:val="00BE231F"/>
    <w:rsid w:val="00BE3463"/>
    <w:rsid w:val="00BE4B49"/>
    <w:rsid w:val="00C269D4"/>
    <w:rsid w:val="00C4160D"/>
    <w:rsid w:val="00C67C40"/>
    <w:rsid w:val="00C80689"/>
    <w:rsid w:val="00C8406E"/>
    <w:rsid w:val="00C926EC"/>
    <w:rsid w:val="00CB2709"/>
    <w:rsid w:val="00CB6F89"/>
    <w:rsid w:val="00CE228C"/>
    <w:rsid w:val="00CE71D9"/>
    <w:rsid w:val="00CF545B"/>
    <w:rsid w:val="00D209A7"/>
    <w:rsid w:val="00D261CB"/>
    <w:rsid w:val="00D27D69"/>
    <w:rsid w:val="00D448C2"/>
    <w:rsid w:val="00D666C3"/>
    <w:rsid w:val="00D80B72"/>
    <w:rsid w:val="00D811AB"/>
    <w:rsid w:val="00DB5F63"/>
    <w:rsid w:val="00DC4481"/>
    <w:rsid w:val="00DD2E37"/>
    <w:rsid w:val="00DF47FE"/>
    <w:rsid w:val="00E0156A"/>
    <w:rsid w:val="00E26704"/>
    <w:rsid w:val="00E31980"/>
    <w:rsid w:val="00E6423C"/>
    <w:rsid w:val="00E71483"/>
    <w:rsid w:val="00E93830"/>
    <w:rsid w:val="00E93E0E"/>
    <w:rsid w:val="00EB1A25"/>
    <w:rsid w:val="00EB1ED3"/>
    <w:rsid w:val="00EB5F22"/>
    <w:rsid w:val="00EE70B7"/>
    <w:rsid w:val="00F314B7"/>
    <w:rsid w:val="00F760F4"/>
    <w:rsid w:val="00F83C49"/>
    <w:rsid w:val="00FB687C"/>
    <w:rsid w:val="00FE114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1B34-347F-4291-B28E-94879AB7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330</TotalTime>
  <Pages>2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4330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Hana Lapáčková</cp:lastModifiedBy>
  <cp:revision>34</cp:revision>
  <cp:lastPrinted>2015-08-10T12:40:00Z</cp:lastPrinted>
  <dcterms:created xsi:type="dcterms:W3CDTF">2015-06-11T10:58:00Z</dcterms:created>
  <dcterms:modified xsi:type="dcterms:W3CDTF">2015-08-10T12:53:00Z</dcterms:modified>
</cp:coreProperties>
</file>