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4701C9" w:rsidP="00AE6D5B">
      <w:pPr>
        <w:pStyle w:val="Datum"/>
      </w:pPr>
      <w:r>
        <w:t>6</w:t>
      </w:r>
      <w:r w:rsidR="00474D1E">
        <w:t>.</w:t>
      </w:r>
      <w:r w:rsidR="00857A66">
        <w:t xml:space="preserve"> </w:t>
      </w:r>
      <w:r>
        <w:t>dubna 2020</w:t>
      </w:r>
    </w:p>
    <w:p w:rsidR="00867569" w:rsidRPr="00AE6D5B" w:rsidRDefault="004701C9" w:rsidP="00AE6D5B">
      <w:pPr>
        <w:pStyle w:val="Nzev"/>
      </w:pPr>
      <w:bookmarkStart w:id="0" w:name="_GoBack"/>
      <w:r>
        <w:t>Únorová bilance s</w:t>
      </w:r>
      <w:r w:rsidR="00DD64A5">
        <w:t>končila s</w:t>
      </w:r>
      <w:r>
        <w:t> vysokým přebytkem</w:t>
      </w:r>
    </w:p>
    <w:bookmarkEnd w:id="0"/>
    <w:p w:rsidR="00867569" w:rsidRPr="00DD64A5" w:rsidRDefault="00100A29" w:rsidP="00DD64A5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A95EE2">
        <w:rPr>
          <w:b/>
        </w:rPr>
        <w:t>Podle</w:t>
      </w:r>
      <w:r w:rsidRPr="00A95EE2">
        <w:rPr>
          <w:rFonts w:cs="Arial"/>
          <w:b/>
          <w:szCs w:val="18"/>
        </w:rPr>
        <w:t xml:space="preserve"> předběžných údajů skončila v </w:t>
      </w:r>
      <w:r>
        <w:rPr>
          <w:rFonts w:cs="Arial"/>
          <w:b/>
          <w:szCs w:val="18"/>
        </w:rPr>
        <w:t>únoru</w:t>
      </w:r>
      <w:r w:rsidRPr="00A95EE2">
        <w:rPr>
          <w:rFonts w:cs="Arial"/>
          <w:b/>
          <w:szCs w:val="18"/>
        </w:rPr>
        <w:t xml:space="preserve"> bilance zahraničního obchodu se zbožím v běžných cenách </w:t>
      </w:r>
      <w:r>
        <w:rPr>
          <w:rFonts w:cs="Arial"/>
          <w:b/>
          <w:szCs w:val="18"/>
        </w:rPr>
        <w:t>přebytkem 22,4</w:t>
      </w:r>
      <w:r w:rsidRPr="00A95EE2">
        <w:t> </w:t>
      </w:r>
      <w:r w:rsidRPr="00A95EE2">
        <w:rPr>
          <w:rFonts w:cs="Arial"/>
          <w:b/>
          <w:szCs w:val="18"/>
        </w:rPr>
        <w:t>mld.</w:t>
      </w:r>
      <w:r w:rsidRPr="00A95EE2">
        <w:t> </w:t>
      </w:r>
      <w:r w:rsidRPr="00A95EE2">
        <w:rPr>
          <w:rFonts w:cs="Arial"/>
          <w:b/>
          <w:szCs w:val="18"/>
        </w:rPr>
        <w:t>Kč</w:t>
      </w:r>
      <w:r>
        <w:rPr>
          <w:rFonts w:cs="Arial"/>
          <w:b/>
          <w:szCs w:val="18"/>
        </w:rPr>
        <w:t>,</w:t>
      </w:r>
      <w:r w:rsidRPr="002E341B">
        <w:rPr>
          <w:rFonts w:cs="Arial"/>
          <w:b/>
          <w:color w:val="000000"/>
          <w:szCs w:val="18"/>
        </w:rPr>
        <w:t xml:space="preserve"> </w:t>
      </w:r>
      <w:r>
        <w:rPr>
          <w:rFonts w:cs="Arial"/>
          <w:b/>
          <w:color w:val="000000"/>
          <w:szCs w:val="18"/>
        </w:rPr>
        <w:t>který byl meziročně o</w:t>
      </w:r>
      <w:r>
        <w:t> </w:t>
      </w:r>
      <w:r>
        <w:rPr>
          <w:rFonts w:cs="Arial"/>
          <w:b/>
          <w:color w:val="000000"/>
          <w:szCs w:val="18"/>
        </w:rPr>
        <w:t>6,2</w:t>
      </w:r>
      <w:r>
        <w:t> </w:t>
      </w:r>
      <w:r>
        <w:rPr>
          <w:rFonts w:cs="Arial"/>
          <w:b/>
          <w:color w:val="000000"/>
          <w:szCs w:val="18"/>
        </w:rPr>
        <w:t>mld. Kč vyšší.</w:t>
      </w:r>
      <w:r w:rsidRPr="00A95EE2">
        <w:rPr>
          <w:rFonts w:cs="Arial"/>
          <w:b/>
          <w:szCs w:val="18"/>
        </w:rPr>
        <w:t xml:space="preserve"> </w:t>
      </w:r>
    </w:p>
    <w:p w:rsidR="006E1706" w:rsidRPr="00524D26" w:rsidRDefault="00BC6F77" w:rsidP="00235A8D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i/>
          <w:szCs w:val="20"/>
          <w:lang w:eastAsia="cs-CZ"/>
        </w:rPr>
      </w:pPr>
      <w:r w:rsidRPr="00524D26">
        <w:rPr>
          <w:rFonts w:cs="Arial"/>
          <w:i/>
          <w:szCs w:val="20"/>
          <w:lang w:eastAsia="cs-CZ"/>
        </w:rPr>
        <w:t>„</w:t>
      </w:r>
      <w:r w:rsidR="00A62316">
        <w:rPr>
          <w:rFonts w:cs="Arial"/>
          <w:i/>
          <w:szCs w:val="20"/>
          <w:lang w:eastAsia="cs-CZ"/>
        </w:rPr>
        <w:t>D</w:t>
      </w:r>
      <w:r w:rsidR="004E28F4">
        <w:rPr>
          <w:rFonts w:cs="Arial"/>
          <w:i/>
          <w:szCs w:val="20"/>
          <w:lang w:eastAsia="cs-CZ"/>
        </w:rPr>
        <w:t xml:space="preserve">ovoz </w:t>
      </w:r>
      <w:r w:rsidR="00A833E1">
        <w:rPr>
          <w:rFonts w:cs="Arial"/>
          <w:i/>
          <w:szCs w:val="20"/>
          <w:lang w:eastAsia="cs-CZ"/>
        </w:rPr>
        <w:t>i</w:t>
      </w:r>
      <w:r w:rsidR="004E28F4">
        <w:rPr>
          <w:rFonts w:cs="Arial"/>
          <w:i/>
          <w:szCs w:val="20"/>
          <w:lang w:eastAsia="cs-CZ"/>
        </w:rPr>
        <w:t xml:space="preserve"> vývoz zboží meziroč</w:t>
      </w:r>
      <w:r w:rsidR="00100A29">
        <w:rPr>
          <w:rFonts w:cs="Arial"/>
          <w:i/>
          <w:szCs w:val="20"/>
          <w:lang w:eastAsia="cs-CZ"/>
        </w:rPr>
        <w:t>ně</w:t>
      </w:r>
      <w:r w:rsidR="004E28F4">
        <w:rPr>
          <w:rFonts w:cs="Arial"/>
          <w:i/>
          <w:szCs w:val="20"/>
          <w:lang w:eastAsia="cs-CZ"/>
        </w:rPr>
        <w:t xml:space="preserve"> poklesly</w:t>
      </w:r>
      <w:r w:rsidR="00235A8D">
        <w:rPr>
          <w:rFonts w:cs="Arial"/>
          <w:i/>
          <w:szCs w:val="20"/>
          <w:lang w:eastAsia="cs-CZ"/>
        </w:rPr>
        <w:t>.</w:t>
      </w:r>
      <w:r w:rsidR="00A62316">
        <w:rPr>
          <w:rFonts w:cs="Arial"/>
          <w:i/>
          <w:szCs w:val="20"/>
          <w:lang w:eastAsia="cs-CZ"/>
        </w:rPr>
        <w:t xml:space="preserve"> </w:t>
      </w:r>
      <w:r w:rsidR="00235A8D">
        <w:rPr>
          <w:rFonts w:cs="Arial"/>
          <w:i/>
          <w:szCs w:val="20"/>
          <w:lang w:eastAsia="cs-CZ"/>
        </w:rPr>
        <w:t xml:space="preserve">Únorová </w:t>
      </w:r>
      <w:r w:rsidR="00247DF4">
        <w:rPr>
          <w:rFonts w:cs="Arial"/>
          <w:i/>
          <w:szCs w:val="20"/>
          <w:lang w:eastAsia="cs-CZ"/>
        </w:rPr>
        <w:t xml:space="preserve">obchodní </w:t>
      </w:r>
      <w:r w:rsidR="004701C9">
        <w:rPr>
          <w:rFonts w:cs="Arial"/>
          <w:i/>
          <w:szCs w:val="20"/>
          <w:lang w:eastAsia="cs-CZ"/>
        </w:rPr>
        <w:t>bilance</w:t>
      </w:r>
      <w:r w:rsidR="0012089D">
        <w:rPr>
          <w:rFonts w:cs="Arial"/>
          <w:i/>
          <w:szCs w:val="20"/>
          <w:lang w:eastAsia="cs-CZ"/>
        </w:rPr>
        <w:t xml:space="preserve"> </w:t>
      </w:r>
      <w:r w:rsidR="00EA6F0E">
        <w:rPr>
          <w:rFonts w:cs="Arial"/>
          <w:i/>
          <w:szCs w:val="20"/>
          <w:lang w:eastAsia="cs-CZ"/>
        </w:rPr>
        <w:t>skončila</w:t>
      </w:r>
      <w:r w:rsidR="00247DF4">
        <w:rPr>
          <w:rFonts w:cs="Arial"/>
          <w:i/>
          <w:szCs w:val="20"/>
          <w:lang w:eastAsia="cs-CZ"/>
        </w:rPr>
        <w:t xml:space="preserve"> </w:t>
      </w:r>
      <w:r w:rsidR="00235A8D">
        <w:rPr>
          <w:rFonts w:cs="Arial"/>
          <w:i/>
          <w:szCs w:val="20"/>
          <w:lang w:eastAsia="cs-CZ"/>
        </w:rPr>
        <w:t xml:space="preserve">vysokým </w:t>
      </w:r>
      <w:r w:rsidR="00247DF4">
        <w:rPr>
          <w:rFonts w:cs="Arial"/>
          <w:i/>
          <w:szCs w:val="20"/>
          <w:lang w:eastAsia="cs-CZ"/>
        </w:rPr>
        <w:t>přebytkem</w:t>
      </w:r>
      <w:r w:rsidR="00235A8D">
        <w:rPr>
          <w:rFonts w:cs="Arial"/>
          <w:i/>
          <w:szCs w:val="20"/>
          <w:lang w:eastAsia="cs-CZ"/>
        </w:rPr>
        <w:t>, což</w:t>
      </w:r>
      <w:r w:rsidR="0046594F">
        <w:rPr>
          <w:rFonts w:cs="Arial"/>
          <w:i/>
          <w:szCs w:val="20"/>
          <w:lang w:eastAsia="cs-CZ"/>
        </w:rPr>
        <w:t xml:space="preserve"> </w:t>
      </w:r>
      <w:r w:rsidR="00A62316">
        <w:rPr>
          <w:rFonts w:cs="Arial"/>
          <w:i/>
          <w:szCs w:val="20"/>
          <w:lang w:eastAsia="cs-CZ"/>
        </w:rPr>
        <w:t xml:space="preserve">bylo </w:t>
      </w:r>
      <w:r w:rsidR="0046594F">
        <w:rPr>
          <w:rFonts w:cs="Arial"/>
          <w:i/>
          <w:szCs w:val="20"/>
          <w:lang w:eastAsia="cs-CZ"/>
        </w:rPr>
        <w:t xml:space="preserve">dáno </w:t>
      </w:r>
      <w:r w:rsidR="00921256">
        <w:rPr>
          <w:rFonts w:cs="Arial"/>
          <w:i/>
          <w:szCs w:val="20"/>
          <w:lang w:eastAsia="cs-CZ"/>
        </w:rPr>
        <w:t>vyšší</w:t>
      </w:r>
      <w:r w:rsidR="0046594F">
        <w:rPr>
          <w:rFonts w:cs="Arial"/>
          <w:i/>
          <w:szCs w:val="20"/>
          <w:lang w:eastAsia="cs-CZ"/>
        </w:rPr>
        <w:t>m</w:t>
      </w:r>
      <w:r w:rsidR="00921256">
        <w:rPr>
          <w:rFonts w:cs="Arial"/>
          <w:i/>
          <w:szCs w:val="20"/>
          <w:lang w:eastAsia="cs-CZ"/>
        </w:rPr>
        <w:t xml:space="preserve"> pokle</w:t>
      </w:r>
      <w:r w:rsidR="0046594F">
        <w:rPr>
          <w:rFonts w:cs="Arial"/>
          <w:i/>
          <w:szCs w:val="20"/>
          <w:lang w:eastAsia="cs-CZ"/>
        </w:rPr>
        <w:t>sem</w:t>
      </w:r>
      <w:r w:rsidR="004E28F4">
        <w:rPr>
          <w:rFonts w:cs="Arial"/>
          <w:i/>
          <w:szCs w:val="20"/>
          <w:lang w:eastAsia="cs-CZ"/>
        </w:rPr>
        <w:t xml:space="preserve"> importu</w:t>
      </w:r>
      <w:r w:rsidR="00100A29">
        <w:rPr>
          <w:rFonts w:cs="Arial"/>
          <w:i/>
          <w:szCs w:val="20"/>
          <w:lang w:eastAsia="cs-CZ"/>
        </w:rPr>
        <w:t xml:space="preserve"> oproti exportu</w:t>
      </w:r>
      <w:r w:rsidR="00EA6F0E">
        <w:rPr>
          <w:rFonts w:cs="Arial"/>
          <w:i/>
          <w:szCs w:val="20"/>
          <w:lang w:eastAsia="cs-CZ"/>
        </w:rPr>
        <w:t>,</w:t>
      </w:r>
      <w:r w:rsidR="00A833E1">
        <w:rPr>
          <w:rFonts w:cs="Arial"/>
          <w:i/>
          <w:szCs w:val="20"/>
          <w:lang w:eastAsia="cs-CZ"/>
        </w:rPr>
        <w:t xml:space="preserve"> </w:t>
      </w:r>
      <w:r w:rsidR="00235A8D">
        <w:rPr>
          <w:rFonts w:cs="Arial"/>
          <w:i/>
          <w:szCs w:val="20"/>
          <w:lang w:eastAsia="cs-CZ"/>
        </w:rPr>
        <w:t>přispěl k tomu také</w:t>
      </w:r>
      <w:r w:rsidR="00F40300">
        <w:rPr>
          <w:rFonts w:cs="Arial"/>
          <w:i/>
          <w:szCs w:val="20"/>
          <w:lang w:eastAsia="cs-CZ"/>
        </w:rPr>
        <w:t xml:space="preserve"> </w:t>
      </w:r>
      <w:r w:rsidR="00235A8D">
        <w:rPr>
          <w:rFonts w:cs="Arial"/>
          <w:i/>
          <w:szCs w:val="20"/>
          <w:lang w:eastAsia="cs-CZ"/>
        </w:rPr>
        <w:t xml:space="preserve"> </w:t>
      </w:r>
      <w:r w:rsidR="00EA6F0E">
        <w:rPr>
          <w:rFonts w:cs="Arial"/>
          <w:i/>
          <w:szCs w:val="20"/>
          <w:lang w:eastAsia="cs-CZ"/>
        </w:rPr>
        <w:t xml:space="preserve">meziročně </w:t>
      </w:r>
      <w:r w:rsidR="001C162B">
        <w:rPr>
          <w:rFonts w:cs="Arial"/>
          <w:i/>
          <w:szCs w:val="20"/>
          <w:lang w:eastAsia="cs-CZ"/>
        </w:rPr>
        <w:t>lepší výsled</w:t>
      </w:r>
      <w:r w:rsidR="00235A8D">
        <w:rPr>
          <w:rFonts w:cs="Arial"/>
          <w:i/>
          <w:szCs w:val="20"/>
          <w:lang w:eastAsia="cs-CZ"/>
        </w:rPr>
        <w:t>e</w:t>
      </w:r>
      <w:r w:rsidR="001C162B">
        <w:rPr>
          <w:rFonts w:cs="Arial"/>
          <w:i/>
          <w:szCs w:val="20"/>
          <w:lang w:eastAsia="cs-CZ"/>
        </w:rPr>
        <w:t xml:space="preserve">k obchodu s ostatními dopravními prostředky a nižší deficit </w:t>
      </w:r>
      <w:r w:rsidR="00BA5DA0">
        <w:rPr>
          <w:rFonts w:cs="Arial"/>
          <w:i/>
          <w:szCs w:val="20"/>
          <w:lang w:eastAsia="cs-CZ"/>
        </w:rPr>
        <w:t xml:space="preserve">bilance </w:t>
      </w:r>
      <w:r w:rsidR="00DD64A5">
        <w:rPr>
          <w:rFonts w:cs="Arial"/>
          <w:i/>
          <w:szCs w:val="20"/>
          <w:lang w:eastAsia="cs-CZ"/>
        </w:rPr>
        <w:t>u ropy a zemního plynu,</w:t>
      </w:r>
      <w:r w:rsidRPr="00524D26">
        <w:rPr>
          <w:rFonts w:cs="Arial"/>
          <w:i/>
          <w:szCs w:val="20"/>
          <w:lang w:eastAsia="cs-CZ"/>
        </w:rPr>
        <w:t xml:space="preserve">“ </w:t>
      </w:r>
      <w:r w:rsidR="00C44A2B">
        <w:rPr>
          <w:rFonts w:cs="Arial"/>
          <w:szCs w:val="20"/>
        </w:rPr>
        <w:t xml:space="preserve">říká Miluše </w:t>
      </w:r>
      <w:proofErr w:type="spellStart"/>
      <w:r w:rsidR="00C44A2B">
        <w:rPr>
          <w:rFonts w:cs="Arial"/>
          <w:szCs w:val="20"/>
        </w:rPr>
        <w:t>Kavěnová</w:t>
      </w:r>
      <w:proofErr w:type="spellEnd"/>
      <w:r w:rsidR="00F54E46">
        <w:rPr>
          <w:rFonts w:cs="Arial"/>
          <w:szCs w:val="20"/>
        </w:rPr>
        <w:t>, ředitel</w:t>
      </w:r>
      <w:r w:rsidR="00C44A2B">
        <w:rPr>
          <w:rFonts w:cs="Arial"/>
          <w:szCs w:val="20"/>
        </w:rPr>
        <w:t>ka</w:t>
      </w:r>
      <w:r w:rsidR="00F54E46">
        <w:rPr>
          <w:rFonts w:cs="Arial"/>
          <w:szCs w:val="20"/>
        </w:rPr>
        <w:t xml:space="preserve"> </w:t>
      </w:r>
      <w:r w:rsidR="00C44A2B" w:rsidRPr="00C44A2B">
        <w:rPr>
          <w:rFonts w:cs="Arial"/>
          <w:szCs w:val="20"/>
        </w:rPr>
        <w:t>odboru statistiky zahraničního obchodu ČSÚ.</w:t>
      </w:r>
    </w:p>
    <w:p w:rsidR="00DD64A5" w:rsidRDefault="00DD64A5" w:rsidP="00BC6F77">
      <w:r>
        <w:t>Ve sledovaném o</w:t>
      </w:r>
      <w:r w:rsidRPr="00DD64A5">
        <w:t>b</w:t>
      </w:r>
      <w:r>
        <w:t>do</w:t>
      </w:r>
      <w:r w:rsidRPr="00DD64A5">
        <w:t>bí</w:t>
      </w:r>
      <w:r>
        <w:t xml:space="preserve"> se</w:t>
      </w:r>
      <w:r w:rsidRPr="00DD64A5">
        <w:t xml:space="preserve"> ještě neprojevila opatření p</w:t>
      </w:r>
      <w:r>
        <w:t xml:space="preserve">řijatá v souvislosti s pandemií </w:t>
      </w:r>
      <w:proofErr w:type="spellStart"/>
      <w:r w:rsidRPr="00DD64A5">
        <w:t>koronavirové</w:t>
      </w:r>
      <w:proofErr w:type="spellEnd"/>
      <w:r w:rsidRPr="00DD64A5">
        <w:t xml:space="preserve"> infekce.</w:t>
      </w:r>
    </w:p>
    <w:p w:rsidR="00DD64A5" w:rsidRDefault="00DD64A5" w:rsidP="00BC6F77"/>
    <w:p w:rsidR="004701C9" w:rsidRDefault="00BC6F77" w:rsidP="00BC6F77">
      <w:r>
        <w:t xml:space="preserve">Podrobnosti naleznete v dnes vydané Rychlé informaci: </w:t>
      </w:r>
      <w:hyperlink r:id="rId7" w:history="1">
        <w:r w:rsidR="00DD64A5" w:rsidRPr="00DD64A5">
          <w:rPr>
            <w:rStyle w:val="Hypertextovodkaz"/>
          </w:rPr>
          <w:t>https://www.czso.cz/csu/czso/cri/zahranicni-obchod-unor-2020</w:t>
        </w:r>
      </w:hyperlink>
      <w:r w:rsidR="00DD64A5">
        <w:t>.</w:t>
      </w:r>
    </w:p>
    <w:p w:rsidR="004701C9" w:rsidRDefault="004701C9" w:rsidP="00BC6F77"/>
    <w:p w:rsidR="00BC6F77" w:rsidRDefault="00BC6F77" w:rsidP="00BC6F77"/>
    <w:p w:rsidR="00BC6F77" w:rsidRDefault="00BC6F77" w:rsidP="00DF7193">
      <w:pPr>
        <w:spacing w:line="240" w:lineRule="auto"/>
        <w:rPr>
          <w:rFonts w:cs="Arial"/>
        </w:rPr>
      </w:pPr>
    </w:p>
    <w:p w:rsidR="00BC6F77" w:rsidRDefault="00BC6F77" w:rsidP="00BC6F77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BC6F77" w:rsidRDefault="00BC6F77" w:rsidP="00BC6F77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BC6F77" w:rsidRPr="004920AD" w:rsidRDefault="00BC6F77" w:rsidP="00DF7193">
      <w:pPr>
        <w:spacing w:line="240" w:lineRule="auto"/>
      </w:pPr>
    </w:p>
    <w:p w:rsidR="00DF7193" w:rsidRDefault="00DF7193" w:rsidP="00DF7193"/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F7" w:rsidRDefault="00BA60F7" w:rsidP="00BA6370">
      <w:r>
        <w:separator/>
      </w:r>
    </w:p>
  </w:endnote>
  <w:endnote w:type="continuationSeparator" w:id="0">
    <w:p w:rsidR="00BA60F7" w:rsidRDefault="00BA60F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D64A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D64A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F7" w:rsidRDefault="00BA60F7" w:rsidP="00BA6370">
      <w:r>
        <w:separator/>
      </w:r>
    </w:p>
  </w:footnote>
  <w:footnote w:type="continuationSeparator" w:id="0">
    <w:p w:rsidR="00BA60F7" w:rsidRDefault="00BA60F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8031</wp:posOffset>
          </wp:positionH>
          <wp:positionV relativeFrom="paragraph">
            <wp:posOffset>766482</wp:posOffset>
          </wp:positionV>
          <wp:extent cx="5431536" cy="359664"/>
          <wp:effectExtent l="0" t="0" r="0" b="254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1536" cy="35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3D99B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4AFD"/>
    <w:rsid w:val="00095213"/>
    <w:rsid w:val="000B6F63"/>
    <w:rsid w:val="000C435D"/>
    <w:rsid w:val="000E4C61"/>
    <w:rsid w:val="000F4B55"/>
    <w:rsid w:val="00100A29"/>
    <w:rsid w:val="00110F99"/>
    <w:rsid w:val="0012089D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533C"/>
    <w:rsid w:val="001B607F"/>
    <w:rsid w:val="001C162B"/>
    <w:rsid w:val="001D369A"/>
    <w:rsid w:val="00201B09"/>
    <w:rsid w:val="002070FB"/>
    <w:rsid w:val="00213729"/>
    <w:rsid w:val="002272A6"/>
    <w:rsid w:val="00235A8D"/>
    <w:rsid w:val="00236D8C"/>
    <w:rsid w:val="002406FA"/>
    <w:rsid w:val="002460EA"/>
    <w:rsid w:val="00247DF4"/>
    <w:rsid w:val="002848DA"/>
    <w:rsid w:val="002946CD"/>
    <w:rsid w:val="002B2E47"/>
    <w:rsid w:val="002B4109"/>
    <w:rsid w:val="002B7563"/>
    <w:rsid w:val="002D482A"/>
    <w:rsid w:val="002D6A6C"/>
    <w:rsid w:val="00322412"/>
    <w:rsid w:val="003301A3"/>
    <w:rsid w:val="00345FBF"/>
    <w:rsid w:val="0035578A"/>
    <w:rsid w:val="0036777B"/>
    <w:rsid w:val="003742C6"/>
    <w:rsid w:val="0038282A"/>
    <w:rsid w:val="00397580"/>
    <w:rsid w:val="003A1794"/>
    <w:rsid w:val="003A45C8"/>
    <w:rsid w:val="003B3A02"/>
    <w:rsid w:val="003C2DCF"/>
    <w:rsid w:val="003C7FE7"/>
    <w:rsid w:val="003D02AA"/>
    <w:rsid w:val="003D0499"/>
    <w:rsid w:val="003F0130"/>
    <w:rsid w:val="003F526A"/>
    <w:rsid w:val="00405244"/>
    <w:rsid w:val="00413A9D"/>
    <w:rsid w:val="004421DF"/>
    <w:rsid w:val="004436EE"/>
    <w:rsid w:val="0045547F"/>
    <w:rsid w:val="0046594F"/>
    <w:rsid w:val="004701C9"/>
    <w:rsid w:val="00474D1E"/>
    <w:rsid w:val="00485C4B"/>
    <w:rsid w:val="004920AD"/>
    <w:rsid w:val="004A1E2F"/>
    <w:rsid w:val="004C22E4"/>
    <w:rsid w:val="004D05B3"/>
    <w:rsid w:val="004E28F4"/>
    <w:rsid w:val="004E479E"/>
    <w:rsid w:val="004E583B"/>
    <w:rsid w:val="004F78E6"/>
    <w:rsid w:val="00506C22"/>
    <w:rsid w:val="00512D99"/>
    <w:rsid w:val="00513206"/>
    <w:rsid w:val="00524D26"/>
    <w:rsid w:val="00530843"/>
    <w:rsid w:val="00531DBB"/>
    <w:rsid w:val="00532053"/>
    <w:rsid w:val="00550C11"/>
    <w:rsid w:val="0055392E"/>
    <w:rsid w:val="00560877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D5A88"/>
    <w:rsid w:val="006E024F"/>
    <w:rsid w:val="006E1706"/>
    <w:rsid w:val="006E4E81"/>
    <w:rsid w:val="006F170A"/>
    <w:rsid w:val="006F48FB"/>
    <w:rsid w:val="00704E5B"/>
    <w:rsid w:val="00707F7D"/>
    <w:rsid w:val="00717EC5"/>
    <w:rsid w:val="00727525"/>
    <w:rsid w:val="00737B80"/>
    <w:rsid w:val="0075572E"/>
    <w:rsid w:val="00776B16"/>
    <w:rsid w:val="007A57F2"/>
    <w:rsid w:val="007B1333"/>
    <w:rsid w:val="007F4AEB"/>
    <w:rsid w:val="007F75B2"/>
    <w:rsid w:val="0080119F"/>
    <w:rsid w:val="008043C4"/>
    <w:rsid w:val="008202DD"/>
    <w:rsid w:val="0082784F"/>
    <w:rsid w:val="00831B1B"/>
    <w:rsid w:val="00857A66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21256"/>
    <w:rsid w:val="009261C8"/>
    <w:rsid w:val="0094402F"/>
    <w:rsid w:val="0095440F"/>
    <w:rsid w:val="009668FF"/>
    <w:rsid w:val="00975DB2"/>
    <w:rsid w:val="00996929"/>
    <w:rsid w:val="009B166D"/>
    <w:rsid w:val="009B497D"/>
    <w:rsid w:val="009B55B1"/>
    <w:rsid w:val="009C6793"/>
    <w:rsid w:val="009E2954"/>
    <w:rsid w:val="009F3AFB"/>
    <w:rsid w:val="00A00672"/>
    <w:rsid w:val="00A01BAF"/>
    <w:rsid w:val="00A152ED"/>
    <w:rsid w:val="00A4343D"/>
    <w:rsid w:val="00A44BB3"/>
    <w:rsid w:val="00A46494"/>
    <w:rsid w:val="00A502F1"/>
    <w:rsid w:val="00A51CB7"/>
    <w:rsid w:val="00A55861"/>
    <w:rsid w:val="00A62316"/>
    <w:rsid w:val="00A70A83"/>
    <w:rsid w:val="00A81EB3"/>
    <w:rsid w:val="00A833E1"/>
    <w:rsid w:val="00A837F9"/>
    <w:rsid w:val="00A842CF"/>
    <w:rsid w:val="00AA2205"/>
    <w:rsid w:val="00AC159E"/>
    <w:rsid w:val="00AC4C08"/>
    <w:rsid w:val="00AE3E86"/>
    <w:rsid w:val="00AE6D5B"/>
    <w:rsid w:val="00AF776C"/>
    <w:rsid w:val="00B0088E"/>
    <w:rsid w:val="00B00C1D"/>
    <w:rsid w:val="00B03E21"/>
    <w:rsid w:val="00B10107"/>
    <w:rsid w:val="00B54290"/>
    <w:rsid w:val="00B655C1"/>
    <w:rsid w:val="00BA439F"/>
    <w:rsid w:val="00BA517C"/>
    <w:rsid w:val="00BA5DA0"/>
    <w:rsid w:val="00BA60F7"/>
    <w:rsid w:val="00BA6370"/>
    <w:rsid w:val="00BC6F77"/>
    <w:rsid w:val="00C136F9"/>
    <w:rsid w:val="00C269D4"/>
    <w:rsid w:val="00C4160D"/>
    <w:rsid w:val="00C44A2B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32BFC"/>
    <w:rsid w:val="00D43592"/>
    <w:rsid w:val="00D448C2"/>
    <w:rsid w:val="00D605F9"/>
    <w:rsid w:val="00D64CAC"/>
    <w:rsid w:val="00D666C3"/>
    <w:rsid w:val="00DB3587"/>
    <w:rsid w:val="00DC1C99"/>
    <w:rsid w:val="00DD64A5"/>
    <w:rsid w:val="00DF47FE"/>
    <w:rsid w:val="00DF5F4A"/>
    <w:rsid w:val="00DF607C"/>
    <w:rsid w:val="00DF7193"/>
    <w:rsid w:val="00E140B9"/>
    <w:rsid w:val="00E20938"/>
    <w:rsid w:val="00E2374E"/>
    <w:rsid w:val="00E26704"/>
    <w:rsid w:val="00E26B30"/>
    <w:rsid w:val="00E27C40"/>
    <w:rsid w:val="00E31980"/>
    <w:rsid w:val="00E56F7A"/>
    <w:rsid w:val="00E6423C"/>
    <w:rsid w:val="00E74C31"/>
    <w:rsid w:val="00E910AD"/>
    <w:rsid w:val="00E93830"/>
    <w:rsid w:val="00E93E0E"/>
    <w:rsid w:val="00EA6F0E"/>
    <w:rsid w:val="00EB1ED3"/>
    <w:rsid w:val="00EC2D51"/>
    <w:rsid w:val="00ED0211"/>
    <w:rsid w:val="00ED70C4"/>
    <w:rsid w:val="00EE240B"/>
    <w:rsid w:val="00EF2F62"/>
    <w:rsid w:val="00F126D2"/>
    <w:rsid w:val="00F26395"/>
    <w:rsid w:val="00F40300"/>
    <w:rsid w:val="00F46F18"/>
    <w:rsid w:val="00F52982"/>
    <w:rsid w:val="00F54E46"/>
    <w:rsid w:val="00F763A4"/>
    <w:rsid w:val="00F83E2E"/>
    <w:rsid w:val="00FB005B"/>
    <w:rsid w:val="00FB5D78"/>
    <w:rsid w:val="00FB687C"/>
    <w:rsid w:val="00FC393D"/>
    <w:rsid w:val="00FE358E"/>
    <w:rsid w:val="00FF55A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2AB35B1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zahranicni-obchod-unor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204E-11E8-4A53-BF97-B94E0843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1015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cieslar35132</cp:lastModifiedBy>
  <cp:revision>2</cp:revision>
  <dcterms:created xsi:type="dcterms:W3CDTF">2020-04-03T09:52:00Z</dcterms:created>
  <dcterms:modified xsi:type="dcterms:W3CDTF">2020-04-03T09:52:00Z</dcterms:modified>
</cp:coreProperties>
</file>