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386E03" w:rsidP="00AE6D5B">
      <w:pPr>
        <w:pStyle w:val="Datum"/>
      </w:pPr>
      <w:r>
        <w:t>9. května</w:t>
      </w:r>
      <w:r w:rsidR="00AF776C">
        <w:t xml:space="preserve"> 2019</w:t>
      </w:r>
    </w:p>
    <w:p w:rsidR="00867569" w:rsidRPr="00AE6D5B" w:rsidRDefault="00386E03" w:rsidP="00AE6D5B">
      <w:pPr>
        <w:pStyle w:val="Nzev"/>
      </w:pPr>
      <w:r>
        <w:t>Růst stavební produkce a bytové výstavby</w:t>
      </w:r>
    </w:p>
    <w:p w:rsidR="008202DD" w:rsidRPr="0080119F" w:rsidRDefault="00034089" w:rsidP="00386E03">
      <w:pPr>
        <w:pStyle w:val="Perex"/>
        <w:spacing w:after="0"/>
      </w:pPr>
      <w:r>
        <w:t>S</w:t>
      </w:r>
      <w:r w:rsidRPr="00034089">
        <w:t xml:space="preserve">tavební produkce </w:t>
      </w:r>
      <w:r w:rsidR="00EA4BE0">
        <w:t xml:space="preserve">vzrostla </w:t>
      </w:r>
      <w:r w:rsidRPr="00034089">
        <w:t>v</w:t>
      </w:r>
      <w:r w:rsidR="00386E03">
        <w:t xml:space="preserve"> březnu meziročně o 11,6 %, meziměsíčně se zvýšila </w:t>
      </w:r>
      <w:r w:rsidR="00386E03">
        <w:br/>
        <w:t>o 2,4 %. S</w:t>
      </w:r>
      <w:r w:rsidRPr="00034089">
        <w:t>tavební úřady vydaly meziročně o</w:t>
      </w:r>
      <w:r w:rsidR="00386E03">
        <w:t xml:space="preserve"> 11,2</w:t>
      </w:r>
      <w:r w:rsidRPr="00034089">
        <w:t xml:space="preserve"> % stavebních povolení více a orientační hodnota těchto povolení </w:t>
      </w:r>
      <w:r w:rsidR="00386E03">
        <w:t xml:space="preserve">vzrostla o 41,7 %. 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662DE6" w:rsidRPr="00662DE6" w:rsidRDefault="00AF776C" w:rsidP="00662DE6">
      <w:r w:rsidRPr="00AF776C">
        <w:rPr>
          <w:i/>
        </w:rPr>
        <w:t>„</w:t>
      </w:r>
      <w:r w:rsidR="00386E03" w:rsidRPr="00386E03">
        <w:rPr>
          <w:i/>
        </w:rPr>
        <w:t>V březnu se stavebnictví dařilo. Produkce rostla dvouciferným tempem, výrazně vyšší byla orientační hodnota stavebních povolení. Počet zahájenýc</w:t>
      </w:r>
      <w:bookmarkStart w:id="0" w:name="_GoBack"/>
      <w:bookmarkEnd w:id="0"/>
      <w:r w:rsidR="00386E03" w:rsidRPr="00386E03">
        <w:rPr>
          <w:i/>
        </w:rPr>
        <w:t>h bytů dosáhl úrovně konjunkturního roku 2008 a byl ta</w:t>
      </w:r>
      <w:r w:rsidR="00386E03">
        <w:rPr>
          <w:i/>
        </w:rPr>
        <w:t>k nejvyšší za posledních 11 let</w:t>
      </w:r>
      <w:r w:rsidR="00662DE6" w:rsidRPr="00B0791D">
        <w:rPr>
          <w:i/>
        </w:rPr>
        <w:t>,“</w:t>
      </w:r>
      <w:r w:rsidR="00034089">
        <w:t xml:space="preserve"> říká</w:t>
      </w:r>
      <w:r w:rsidR="00662DE6" w:rsidRPr="00B0791D">
        <w:t xml:space="preserve"> Petra Cuřínová, vedoucí oddělení statistiky stavebnictví a bytové výstavby ČSÚ.</w:t>
      </w:r>
    </w:p>
    <w:p w:rsidR="00AE6D5B" w:rsidRDefault="00AE6D5B" w:rsidP="00AE6D5B"/>
    <w:p w:rsidR="00AF776C" w:rsidRDefault="00AF776C" w:rsidP="00AF776C">
      <w:r>
        <w:t xml:space="preserve">Podrobnosti naleznete </w:t>
      </w:r>
      <w:r w:rsidR="00A44BB3">
        <w:t xml:space="preserve">v dnes vydané Rychlé informaci: </w:t>
      </w:r>
      <w:hyperlink r:id="rId7" w:history="1">
        <w:r w:rsidR="00734DD7" w:rsidRPr="00130EDF">
          <w:rPr>
            <w:rStyle w:val="Hypertextovodkaz"/>
          </w:rPr>
          <w:t>https://www.czso.cz/csu/czso/cri/stavebnictvi-brezen-2019</w:t>
        </w:r>
      </w:hyperlink>
      <w:r w:rsidR="00734DD7">
        <w:t xml:space="preserve">. </w:t>
      </w:r>
    </w:p>
    <w:p w:rsidR="00996929" w:rsidRDefault="00996929" w:rsidP="00AF776C"/>
    <w:p w:rsidR="004421DF" w:rsidRDefault="009640D7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D219AC" w:rsidRPr="001B6F48" w:rsidRDefault="00D219AC" w:rsidP="00D219AC">
      <w:pPr>
        <w:spacing w:line="240" w:lineRule="auto"/>
        <w:rPr>
          <w:rFonts w:cs="Arial"/>
        </w:rPr>
      </w:pPr>
      <w:r>
        <w:rPr>
          <w:rFonts w:cs="Arial"/>
        </w:rPr>
        <w:t>Tomáš Chrámecký</w:t>
      </w:r>
    </w:p>
    <w:p w:rsidR="00D219AC" w:rsidRPr="00C62D32" w:rsidRDefault="00D219AC" w:rsidP="00D219AC">
      <w:pPr>
        <w:spacing w:line="240" w:lineRule="auto"/>
        <w:rPr>
          <w:rFonts w:cs="Arial"/>
        </w:rPr>
      </w:pPr>
      <w:r>
        <w:rPr>
          <w:rFonts w:cs="Arial"/>
        </w:rPr>
        <w:t>odbor vnější komunikace ČSÚ</w:t>
      </w:r>
    </w:p>
    <w:p w:rsidR="00D219AC" w:rsidRPr="00C62D32" w:rsidRDefault="00D219AC" w:rsidP="00D219AC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</w:p>
    <w:p w:rsidR="00D219AC" w:rsidRPr="004920AD" w:rsidRDefault="00D219AC" w:rsidP="00D219AC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 w:rsidRPr="008E104E">
        <w:rPr>
          <w:rFonts w:cs="Arial"/>
        </w:rPr>
        <w:t>press@czso.cz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BE" w:rsidRDefault="00733ABE" w:rsidP="00BA6370">
      <w:r>
        <w:separator/>
      </w:r>
    </w:p>
  </w:endnote>
  <w:endnote w:type="continuationSeparator" w:id="0">
    <w:p w:rsidR="00733ABE" w:rsidRDefault="00733AB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A4BE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A4BE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BE" w:rsidRDefault="00733ABE" w:rsidP="00BA6370">
      <w:r>
        <w:separator/>
      </w:r>
    </w:p>
  </w:footnote>
  <w:footnote w:type="continuationSeparator" w:id="0">
    <w:p w:rsidR="00733ABE" w:rsidRDefault="00733AB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34089"/>
    <w:rsid w:val="00043BF4"/>
    <w:rsid w:val="00065D3B"/>
    <w:rsid w:val="000842D2"/>
    <w:rsid w:val="000843A5"/>
    <w:rsid w:val="00095213"/>
    <w:rsid w:val="000B6F63"/>
    <w:rsid w:val="000C435D"/>
    <w:rsid w:val="000E4C61"/>
    <w:rsid w:val="000F4B55"/>
    <w:rsid w:val="00110F99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B4109"/>
    <w:rsid w:val="002D08C5"/>
    <w:rsid w:val="002D6A6C"/>
    <w:rsid w:val="00322412"/>
    <w:rsid w:val="003301A3"/>
    <w:rsid w:val="0035578A"/>
    <w:rsid w:val="0036777B"/>
    <w:rsid w:val="0038282A"/>
    <w:rsid w:val="00386E03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31DBB"/>
    <w:rsid w:val="00550C11"/>
    <w:rsid w:val="00560877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A1049"/>
    <w:rsid w:val="006C189F"/>
    <w:rsid w:val="006D5A88"/>
    <w:rsid w:val="006E024F"/>
    <w:rsid w:val="006E4E81"/>
    <w:rsid w:val="00704E5B"/>
    <w:rsid w:val="00707F7D"/>
    <w:rsid w:val="00717EC5"/>
    <w:rsid w:val="00727525"/>
    <w:rsid w:val="00733ABE"/>
    <w:rsid w:val="00734DD7"/>
    <w:rsid w:val="00737B80"/>
    <w:rsid w:val="00776B16"/>
    <w:rsid w:val="007A57F2"/>
    <w:rsid w:val="007B1333"/>
    <w:rsid w:val="007F1892"/>
    <w:rsid w:val="007F4AEB"/>
    <w:rsid w:val="007F75B2"/>
    <w:rsid w:val="0080119F"/>
    <w:rsid w:val="008043C4"/>
    <w:rsid w:val="008202D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4402F"/>
    <w:rsid w:val="009640D7"/>
    <w:rsid w:val="009668FF"/>
    <w:rsid w:val="00975DB2"/>
    <w:rsid w:val="00996929"/>
    <w:rsid w:val="009B166D"/>
    <w:rsid w:val="009B55B1"/>
    <w:rsid w:val="009F3AFB"/>
    <w:rsid w:val="00A00672"/>
    <w:rsid w:val="00A01BAF"/>
    <w:rsid w:val="00A4343D"/>
    <w:rsid w:val="00A44BB3"/>
    <w:rsid w:val="00A46494"/>
    <w:rsid w:val="00A502F1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14B4D"/>
    <w:rsid w:val="00B41D17"/>
    <w:rsid w:val="00B54290"/>
    <w:rsid w:val="00B655C1"/>
    <w:rsid w:val="00BA439F"/>
    <w:rsid w:val="00BA6370"/>
    <w:rsid w:val="00C269D4"/>
    <w:rsid w:val="00C4160D"/>
    <w:rsid w:val="00C52466"/>
    <w:rsid w:val="00C62F48"/>
    <w:rsid w:val="00C8406E"/>
    <w:rsid w:val="00CB2709"/>
    <w:rsid w:val="00CB6F89"/>
    <w:rsid w:val="00CE228C"/>
    <w:rsid w:val="00CF545B"/>
    <w:rsid w:val="00D018F0"/>
    <w:rsid w:val="00D219AC"/>
    <w:rsid w:val="00D27074"/>
    <w:rsid w:val="00D27D69"/>
    <w:rsid w:val="00D43592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773"/>
    <w:rsid w:val="00E31980"/>
    <w:rsid w:val="00E63AF7"/>
    <w:rsid w:val="00E6423C"/>
    <w:rsid w:val="00E74C31"/>
    <w:rsid w:val="00E93830"/>
    <w:rsid w:val="00E93E0E"/>
    <w:rsid w:val="00EA4BE0"/>
    <w:rsid w:val="00EB1ED3"/>
    <w:rsid w:val="00EC2D51"/>
    <w:rsid w:val="00F26395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tavebnictvi-brezen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5E5E-982B-482E-A74C-8188E25C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5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911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Tomáš Chrámecký</cp:lastModifiedBy>
  <cp:revision>8</cp:revision>
  <dcterms:created xsi:type="dcterms:W3CDTF">2019-04-05T10:27:00Z</dcterms:created>
  <dcterms:modified xsi:type="dcterms:W3CDTF">2019-05-07T11:38:00Z</dcterms:modified>
</cp:coreProperties>
</file>