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7B24AD" w:rsidP="00AE6D5B">
      <w:pPr>
        <w:pStyle w:val="Datum"/>
      </w:pPr>
      <w:r>
        <w:t>2</w:t>
      </w:r>
      <w:r w:rsidR="00276FFF">
        <w:t>4. listopadu</w:t>
      </w:r>
      <w:r w:rsidR="0033176A">
        <w:t xml:space="preserve"> </w:t>
      </w:r>
      <w:r w:rsidR="00860AEA">
        <w:t>2020</w:t>
      </w:r>
    </w:p>
    <w:p w:rsidR="004809CA" w:rsidRPr="00491F10" w:rsidRDefault="00276FFF" w:rsidP="004809CA">
      <w:pPr>
        <w:pStyle w:val="Nzev"/>
      </w:pPr>
      <w:bookmarkStart w:id="0" w:name="_GoBack"/>
      <w:r w:rsidRPr="00276FFF">
        <w:t>Celková důvěra v ekonomiku nadále klesá</w:t>
      </w:r>
    </w:p>
    <w:bookmarkEnd w:id="0"/>
    <w:p w:rsidR="004809CA" w:rsidRDefault="00276FFF" w:rsidP="007B24AD">
      <w:pPr>
        <w:pStyle w:val="Perex"/>
        <w:spacing w:after="0"/>
        <w:jc w:val="left"/>
      </w:pPr>
      <w:r w:rsidRPr="00276FFF">
        <w:t>Souhrnný indikátor důvěry se meziměsíčně snížil o 4,4 bodu na hodnotu 82,0, což je nejnižší hodnota od července letošního roku. Poklesly přitom obě jeho složky. Indikátor důvěry podnikatelů o 4,8 bodu a indikátor důvěry spotřebitelů o 2,9 bodu.</w:t>
      </w:r>
    </w:p>
    <w:p w:rsidR="007B24AD" w:rsidRPr="007B24AD" w:rsidRDefault="007B24AD" w:rsidP="007B24AD">
      <w:pPr>
        <w:rPr>
          <w:highlight w:val="yellow"/>
        </w:rPr>
      </w:pPr>
    </w:p>
    <w:p w:rsidR="00E22331" w:rsidRDefault="00276FFF" w:rsidP="00E22331">
      <w:pPr>
        <w:jc w:val="left"/>
      </w:pPr>
      <w:r w:rsidRPr="00276FFF">
        <w:t xml:space="preserve">Důvěra v ekonomiku mezi podnikateli poklesla ve všech odvětvích. </w:t>
      </w:r>
      <w:r w:rsidRPr="00276FFF">
        <w:rPr>
          <w:i/>
        </w:rPr>
        <w:t>„Nejvýraznější propad jsme zaznamenali ve vybraných službách a v obchodě, tedy v sektorech, kterých se přímo dotkla protiepidemická opatření. V průmyslu pokles důvěry způsobuje především nižší poptávka a s ní spojené očekávané snížení tempa růstu výrobní činnosti v nejbližších měsících,“</w:t>
      </w:r>
      <w:r w:rsidRPr="00276FFF">
        <w:t xml:space="preserve"> sdělil Jiří Obst, vedoucí oddělení konjunkturálních průzkumů ČSÚ.</w:t>
      </w:r>
    </w:p>
    <w:p w:rsidR="00276FFF" w:rsidRDefault="00276FFF" w:rsidP="00E22331">
      <w:pPr>
        <w:jc w:val="left"/>
      </w:pPr>
    </w:p>
    <w:p w:rsidR="00276FFF" w:rsidRDefault="00276FFF" w:rsidP="00276FFF">
      <w:pPr>
        <w:jc w:val="left"/>
      </w:pPr>
      <w:r>
        <w:t xml:space="preserve">Ani po výrazném říjnovém propadu se důvěra spotřebitelů nezlepšila a v listopadu opět poklesla. </w:t>
      </w:r>
      <w:r w:rsidRPr="00276FFF">
        <w:rPr>
          <w:i/>
        </w:rPr>
        <w:t>„Aktuální situace v lidech stále vyvolává velké obavy ze zhoršení celkové ekonomické situace. Strmě též stoupá počet spotřebitelů, kteří se obávají růstu nezaměstnanosti,“</w:t>
      </w:r>
      <w:r>
        <w:t xml:space="preserve"> dodal Jiří Obst.</w:t>
      </w:r>
    </w:p>
    <w:p w:rsidR="00276FFF" w:rsidRDefault="00276FFF" w:rsidP="00276FFF">
      <w:pPr>
        <w:jc w:val="left"/>
      </w:pPr>
    </w:p>
    <w:p w:rsidR="00276FFF" w:rsidRDefault="00276FFF" w:rsidP="00276FFF">
      <w:pPr>
        <w:jc w:val="left"/>
      </w:pPr>
      <w:r>
        <w:t xml:space="preserve">Sběr dat za podnikatelskou i spotřebitelskou část konjunkturálních průzkumů probíhal v období od 1. do 18. listopadu. Sběr dat průzkumu o investicích ve zpracovatelském průmyslu proběhl </w:t>
      </w:r>
      <w:r>
        <w:br/>
      </w:r>
      <w:r>
        <w:t>v období od 1. října do 9. listopadu.</w:t>
      </w:r>
    </w:p>
    <w:p w:rsidR="00053D70" w:rsidRPr="00E22331" w:rsidRDefault="00053D70" w:rsidP="00B678CD">
      <w:pPr>
        <w:autoSpaceDE w:val="0"/>
        <w:autoSpaceDN w:val="0"/>
        <w:adjustRightInd w:val="0"/>
        <w:spacing w:line="240" w:lineRule="auto"/>
        <w:jc w:val="left"/>
        <w:rPr>
          <w:rFonts w:cs="Arial"/>
          <w:szCs w:val="20"/>
          <w:lang w:eastAsia="cs-CZ"/>
        </w:rPr>
      </w:pPr>
    </w:p>
    <w:p w:rsidR="004809CA" w:rsidRDefault="004809CA" w:rsidP="00B678CD">
      <w:pPr>
        <w:jc w:val="left"/>
        <w:rPr>
          <w:rFonts w:cs="Arial"/>
        </w:rPr>
      </w:pPr>
      <w:r w:rsidRPr="00236D8C">
        <w:rPr>
          <w:rFonts w:cs="Arial"/>
        </w:rPr>
        <w:t xml:space="preserve">Podrobnosti naleznete v dnes vydané Rychlé informaci: </w:t>
      </w:r>
    </w:p>
    <w:p w:rsidR="00491F10" w:rsidRDefault="00276FFF" w:rsidP="00B678CD">
      <w:pPr>
        <w:jc w:val="left"/>
        <w:rPr>
          <w:rFonts w:cs="Arial"/>
        </w:rPr>
      </w:pPr>
      <w:hyperlink r:id="rId7" w:history="1">
        <w:r w:rsidR="00E22331" w:rsidRPr="00276FFF">
          <w:rPr>
            <w:rStyle w:val="Hypertextovodkaz"/>
          </w:rPr>
          <w:t>https://www.czso.cz/csu/czso/</w:t>
        </w:r>
        <w:r w:rsidRPr="00276FFF">
          <w:rPr>
            <w:rStyle w:val="Hypertextovodkaz"/>
          </w:rPr>
          <w:t>cri/konjunkturalni-pruzkum-listopad</w:t>
        </w:r>
        <w:r w:rsidR="00E22331" w:rsidRPr="00276FFF">
          <w:rPr>
            <w:rStyle w:val="Hypertextovodkaz"/>
          </w:rPr>
          <w:t>-2020</w:t>
        </w:r>
      </w:hyperlink>
      <w:r w:rsidR="00E22331" w:rsidRPr="00E22331">
        <w:t>.</w:t>
      </w:r>
    </w:p>
    <w:p w:rsidR="004809CA" w:rsidRDefault="004809CA" w:rsidP="004809CA">
      <w:pPr>
        <w:rPr>
          <w:rFonts w:cs="Arial"/>
        </w:rPr>
      </w:pPr>
    </w:p>
    <w:p w:rsidR="00130B68" w:rsidRDefault="00130B68" w:rsidP="004809CA">
      <w:pPr>
        <w:rPr>
          <w:rFonts w:cs="Arial"/>
        </w:rPr>
      </w:pPr>
    </w:p>
    <w:p w:rsidR="00535A53" w:rsidRDefault="00535A53" w:rsidP="00535A53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615D5E" w:rsidRDefault="00615D5E" w:rsidP="00615D5E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615D5E" w:rsidRDefault="00615D5E" w:rsidP="00615D5E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615D5E" w:rsidRDefault="00615D5E" w:rsidP="00615D5E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615D5E" w:rsidRDefault="00615D5E" w:rsidP="00615D5E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535A53" w:rsidRDefault="00535A53" w:rsidP="00535A53"/>
    <w:p w:rsidR="000D476F" w:rsidRDefault="000D476F" w:rsidP="00AE6D5B"/>
    <w:p w:rsidR="000D476F" w:rsidRDefault="000D476F" w:rsidP="00AE6D5B"/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49" w:rsidRDefault="009E2D49" w:rsidP="00BA6370">
      <w:r>
        <w:separator/>
      </w:r>
    </w:p>
  </w:endnote>
  <w:endnote w:type="continuationSeparator" w:id="0">
    <w:p w:rsidR="009E2D49" w:rsidRDefault="009E2D4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E22331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276FFF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E22331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276FFF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49" w:rsidRDefault="009E2D49" w:rsidP="00BA6370">
      <w:r>
        <w:separator/>
      </w:r>
    </w:p>
  </w:footnote>
  <w:footnote w:type="continuationSeparator" w:id="0">
    <w:p w:rsidR="009E2D49" w:rsidRDefault="009E2D4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34E6C"/>
    <w:rsid w:val="00043BF4"/>
    <w:rsid w:val="00044EE4"/>
    <w:rsid w:val="00053D70"/>
    <w:rsid w:val="00070B0C"/>
    <w:rsid w:val="00071013"/>
    <w:rsid w:val="000842D2"/>
    <w:rsid w:val="000843A5"/>
    <w:rsid w:val="000B2578"/>
    <w:rsid w:val="000B6F63"/>
    <w:rsid w:val="000C435D"/>
    <w:rsid w:val="000D476F"/>
    <w:rsid w:val="001037FF"/>
    <w:rsid w:val="00123879"/>
    <w:rsid w:val="00130B68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1E64D7"/>
    <w:rsid w:val="00202819"/>
    <w:rsid w:val="002070FB"/>
    <w:rsid w:val="00212E40"/>
    <w:rsid w:val="00213729"/>
    <w:rsid w:val="002375ED"/>
    <w:rsid w:val="002406FA"/>
    <w:rsid w:val="002460EA"/>
    <w:rsid w:val="002505EC"/>
    <w:rsid w:val="00276FFF"/>
    <w:rsid w:val="002848DA"/>
    <w:rsid w:val="002A064F"/>
    <w:rsid w:val="002A4456"/>
    <w:rsid w:val="002A714B"/>
    <w:rsid w:val="002B2E47"/>
    <w:rsid w:val="002C6F68"/>
    <w:rsid w:val="002D6A6C"/>
    <w:rsid w:val="00322412"/>
    <w:rsid w:val="003301A3"/>
    <w:rsid w:val="0033176A"/>
    <w:rsid w:val="0035578A"/>
    <w:rsid w:val="0036777B"/>
    <w:rsid w:val="003736B3"/>
    <w:rsid w:val="0038282A"/>
    <w:rsid w:val="00397580"/>
    <w:rsid w:val="003A1794"/>
    <w:rsid w:val="003A45C8"/>
    <w:rsid w:val="003B114F"/>
    <w:rsid w:val="003C2DCF"/>
    <w:rsid w:val="003C6E98"/>
    <w:rsid w:val="003C7FE7"/>
    <w:rsid w:val="003D02AA"/>
    <w:rsid w:val="003D0499"/>
    <w:rsid w:val="003F526A"/>
    <w:rsid w:val="00400169"/>
    <w:rsid w:val="00405244"/>
    <w:rsid w:val="0040799A"/>
    <w:rsid w:val="00413A9D"/>
    <w:rsid w:val="00422990"/>
    <w:rsid w:val="004436EE"/>
    <w:rsid w:val="0045547F"/>
    <w:rsid w:val="004809CA"/>
    <w:rsid w:val="00482A2E"/>
    <w:rsid w:val="00491F10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35A53"/>
    <w:rsid w:val="00552FB2"/>
    <w:rsid w:val="005539E3"/>
    <w:rsid w:val="0055638A"/>
    <w:rsid w:val="005643C7"/>
    <w:rsid w:val="00594184"/>
    <w:rsid w:val="005A3FF4"/>
    <w:rsid w:val="005A4748"/>
    <w:rsid w:val="005A7505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15D5E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56B39"/>
    <w:rsid w:val="00761E2C"/>
    <w:rsid w:val="00770BA5"/>
    <w:rsid w:val="007A57F2"/>
    <w:rsid w:val="007B1333"/>
    <w:rsid w:val="007B24AD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9E2D49"/>
    <w:rsid w:val="00A07A8E"/>
    <w:rsid w:val="00A4343D"/>
    <w:rsid w:val="00A502F1"/>
    <w:rsid w:val="00A70A83"/>
    <w:rsid w:val="00A81EB3"/>
    <w:rsid w:val="00A842CF"/>
    <w:rsid w:val="00A93E0E"/>
    <w:rsid w:val="00AC68DB"/>
    <w:rsid w:val="00AE6D5B"/>
    <w:rsid w:val="00B00C1D"/>
    <w:rsid w:val="00B02FF9"/>
    <w:rsid w:val="00B03E21"/>
    <w:rsid w:val="00B04AD0"/>
    <w:rsid w:val="00B0791D"/>
    <w:rsid w:val="00B203D2"/>
    <w:rsid w:val="00B22687"/>
    <w:rsid w:val="00B343C9"/>
    <w:rsid w:val="00B624DD"/>
    <w:rsid w:val="00B678CD"/>
    <w:rsid w:val="00BA0E97"/>
    <w:rsid w:val="00BA439F"/>
    <w:rsid w:val="00BA6370"/>
    <w:rsid w:val="00BE620D"/>
    <w:rsid w:val="00C13FE4"/>
    <w:rsid w:val="00C22BD0"/>
    <w:rsid w:val="00C269D4"/>
    <w:rsid w:val="00C3317D"/>
    <w:rsid w:val="00C4160D"/>
    <w:rsid w:val="00C463D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30A5"/>
    <w:rsid w:val="00D27074"/>
    <w:rsid w:val="00D27D69"/>
    <w:rsid w:val="00D448C2"/>
    <w:rsid w:val="00D666C3"/>
    <w:rsid w:val="00DB574A"/>
    <w:rsid w:val="00DC0748"/>
    <w:rsid w:val="00DC4546"/>
    <w:rsid w:val="00DD5476"/>
    <w:rsid w:val="00DF0058"/>
    <w:rsid w:val="00DF47FE"/>
    <w:rsid w:val="00E131BE"/>
    <w:rsid w:val="00E1590B"/>
    <w:rsid w:val="00E204FE"/>
    <w:rsid w:val="00E22331"/>
    <w:rsid w:val="00E2374E"/>
    <w:rsid w:val="00E26704"/>
    <w:rsid w:val="00E27C40"/>
    <w:rsid w:val="00E31980"/>
    <w:rsid w:val="00E57328"/>
    <w:rsid w:val="00E6423C"/>
    <w:rsid w:val="00E74C35"/>
    <w:rsid w:val="00E93830"/>
    <w:rsid w:val="00E93E0E"/>
    <w:rsid w:val="00EB1ED3"/>
    <w:rsid w:val="00EB7BD1"/>
    <w:rsid w:val="00EC2D51"/>
    <w:rsid w:val="00EC3C94"/>
    <w:rsid w:val="00F15532"/>
    <w:rsid w:val="00F26395"/>
    <w:rsid w:val="00F46F18"/>
    <w:rsid w:val="00F501FD"/>
    <w:rsid w:val="00F61F8B"/>
    <w:rsid w:val="00F66BCA"/>
    <w:rsid w:val="00F94597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E601F4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konjunkturalni-pruzkum-listopad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009D-F06F-4E38-9EF1-7C51C2CD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1581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2020-11-22T20:48:00Z</dcterms:created>
  <dcterms:modified xsi:type="dcterms:W3CDTF">2020-11-22T20:48:00Z</dcterms:modified>
</cp:coreProperties>
</file>