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5E39" w:rsidR="00974E60" w:rsidP="00563C2B" w:rsidRDefault="00974E60" w14:paraId="76D08FDA" w14:textId="77777777">
      <w:pPr>
        <w:pStyle w:val="Datum"/>
      </w:pPr>
      <w:r w:rsidRPr="00DA41C4">
        <w:rPr>
          <w:noProof/>
        </w:rPr>
        <w:t>6. 6. 2025</w:t>
      </w:r>
    </w:p>
    <w:p w:rsidRPr="000E6F87" w:rsidR="00974E60" w:rsidP="7150E5FC" w:rsidRDefault="0054760C" w14:paraId="40369D74" w14:textId="77777777">
      <w:pPr>
        <w:pStyle w:val="Nzev"/>
      </w:pPr>
      <w:r>
        <w:t>Mírný růst průmyslové produkce v dubnu pokračoval</w:t>
      </w:r>
    </w:p>
    <w:p w:rsidRPr="000E6F87" w:rsidR="00974E60" w:rsidP="008B3970" w:rsidRDefault="00974E60" w14:paraId="17A5D131" w14:textId="77777777">
      <w:pPr>
        <w:pStyle w:val="Podtitulek"/>
      </w:pPr>
      <w:r w:rsidRPr="000E6F87">
        <w:t>Průmysl –</w:t>
      </w:r>
      <w:r>
        <w:t xml:space="preserve"> </w:t>
      </w:r>
      <w:r w:rsidRPr="00DA41C4">
        <w:rPr>
          <w:noProof/>
        </w:rPr>
        <w:t>duben</w:t>
      </w:r>
      <w:r>
        <w:t xml:space="preserve"> 2025</w:t>
      </w:r>
    </w:p>
    <w:p w:rsidRPr="00AB636D" w:rsidR="00974E60" w:rsidP="00AB636D" w:rsidRDefault="00974E60" w14:paraId="7544E536" w14:textId="77777777">
      <w:pPr>
        <w:pStyle w:val="Perex"/>
      </w:pPr>
      <w:r w:rsidRPr="00AB636D">
        <w:rPr>
          <w:lang w:eastAsia="cs-CZ"/>
        </w:rPr>
        <w:t>Průmyslová produkce</w:t>
      </w:r>
      <w:r>
        <w:rPr>
          <w:lang w:eastAsia="cs-CZ"/>
        </w:rPr>
        <w:t xml:space="preserve"> v</w:t>
      </w:r>
      <w:r w:rsidRPr="00AB636D">
        <w:rPr>
          <w:lang w:eastAsia="cs-CZ"/>
        </w:rPr>
        <w:t xml:space="preserve"> </w:t>
      </w:r>
      <w:r w:rsidRPr="00DA41C4">
        <w:rPr>
          <w:noProof/>
          <w:lang w:eastAsia="cs-CZ"/>
        </w:rPr>
        <w:t>dubnu</w:t>
      </w:r>
      <w:r>
        <w:rPr>
          <w:lang w:eastAsia="cs-CZ"/>
        </w:rPr>
        <w:t xml:space="preserve"> </w:t>
      </w:r>
      <w:r w:rsidRPr="00AB636D">
        <w:rPr>
          <w:lang w:eastAsia="cs-CZ"/>
        </w:rPr>
        <w:t xml:space="preserve">meziročně reálně </w:t>
      </w:r>
      <w:r>
        <w:rPr>
          <w:noProof/>
        </w:rPr>
        <w:t>vzrostla</w:t>
      </w:r>
      <w:r w:rsidRPr="00AB636D">
        <w:rPr>
          <w:lang w:eastAsia="cs-CZ"/>
        </w:rPr>
        <w:t xml:space="preserve"> o </w:t>
      </w:r>
      <w:r>
        <w:rPr>
          <w:noProof/>
          <w:lang w:eastAsia="cs-CZ"/>
        </w:rPr>
        <w:t>2,0</w:t>
      </w:r>
      <w:r>
        <w:rPr>
          <w:lang w:eastAsia="cs-CZ"/>
        </w:rPr>
        <w:t> </w:t>
      </w:r>
      <w:r w:rsidRPr="00AB636D">
        <w:rPr>
          <w:lang w:eastAsia="cs-CZ"/>
        </w:rPr>
        <w:t xml:space="preserve">%. Meziměsíčně byla </w:t>
      </w:r>
      <w:r>
        <w:rPr>
          <w:noProof/>
        </w:rPr>
        <w:t>vyšší</w:t>
      </w:r>
      <w:r>
        <w:t xml:space="preserve"> </w:t>
      </w:r>
      <w:r w:rsidRPr="00AB636D">
        <w:rPr>
          <w:lang w:eastAsia="cs-CZ"/>
        </w:rPr>
        <w:t>o </w:t>
      </w:r>
      <w:r>
        <w:rPr>
          <w:noProof/>
          <w:lang w:eastAsia="cs-CZ"/>
        </w:rPr>
        <w:t>0,9</w:t>
      </w:r>
      <w:r w:rsidRPr="00AB636D">
        <w:rPr>
          <w:lang w:eastAsia="cs-CZ"/>
        </w:rPr>
        <w:t> %.</w:t>
      </w:r>
      <w:r w:rsidRPr="00AB636D">
        <w:rPr>
          <w:rFonts w:ascii="Calibri" w:hAnsi="Calibri"/>
          <w:lang w:eastAsia="cs-CZ"/>
        </w:rPr>
        <w:t xml:space="preserve"> </w:t>
      </w:r>
      <w:r w:rsidRPr="00AB636D">
        <w:t xml:space="preserve">Hodnota nových zakázek meziročně </w:t>
      </w:r>
      <w:r>
        <w:rPr>
          <w:noProof/>
        </w:rPr>
        <w:t>vzrostla</w:t>
      </w:r>
      <w:r>
        <w:t xml:space="preserve"> </w:t>
      </w:r>
      <w:r w:rsidRPr="00AB636D">
        <w:t xml:space="preserve">o </w:t>
      </w:r>
      <w:r>
        <w:rPr>
          <w:noProof/>
        </w:rPr>
        <w:t>7,7</w:t>
      </w:r>
      <w:r>
        <w:t> </w:t>
      </w:r>
      <w:r w:rsidRPr="00AB636D">
        <w:t>%.</w:t>
      </w:r>
    </w:p>
    <w:p w:rsidRPr="00315FA1" w:rsidR="00974E60" w:rsidP="00C829AF" w:rsidRDefault="00974E60" w14:paraId="14BD9F30" w14:textId="34B0B17B">
      <w:r w:rsidRPr="517F6223" w:rsidR="00974E60">
        <w:rPr>
          <w:b w:val="1"/>
          <w:bCs w:val="1"/>
        </w:rPr>
        <w:t>Průmyslová produkce</w:t>
      </w:r>
      <w:r w:rsidR="00974E60">
        <w:rPr/>
        <w:t xml:space="preserve"> v </w:t>
      </w:r>
      <w:r w:rsidRPr="517F6223" w:rsidR="00974E60">
        <w:rPr>
          <w:noProof/>
          <w:lang w:eastAsia="cs-CZ"/>
        </w:rPr>
        <w:t>dubnu</w:t>
      </w:r>
      <w:r w:rsidRPr="517F6223" w:rsidR="00974E60">
        <w:rPr>
          <w:lang w:eastAsia="cs-CZ"/>
        </w:rPr>
        <w:t xml:space="preserve"> </w:t>
      </w:r>
      <w:r w:rsidR="00974E60">
        <w:rPr/>
        <w:t xml:space="preserve">byla reálně meziměsíčně </w:t>
      </w:r>
      <w:r w:rsidRPr="517F6223" w:rsidR="00974E60">
        <w:rPr>
          <w:noProof/>
        </w:rPr>
        <w:t>vyšší</w:t>
      </w:r>
      <w:r w:rsidR="00974E60">
        <w:rPr/>
        <w:t xml:space="preserve"> o </w:t>
      </w:r>
      <w:r w:rsidRPr="517F6223" w:rsidR="00974E60">
        <w:rPr>
          <w:noProof/>
        </w:rPr>
        <w:t>0,9</w:t>
      </w:r>
      <w:r w:rsidR="00974E60">
        <w:rPr/>
        <w:t xml:space="preserve"> %. Meziročně </w:t>
      </w:r>
      <w:r w:rsidRPr="517F6223" w:rsidR="00974E60">
        <w:rPr>
          <w:noProof/>
        </w:rPr>
        <w:t>vzrostla</w:t>
      </w:r>
      <w:r w:rsidR="00974E60">
        <w:rPr/>
        <w:t xml:space="preserve"> o </w:t>
      </w:r>
      <w:r w:rsidRPr="517F6223" w:rsidR="00974E60">
        <w:rPr>
          <w:noProof/>
        </w:rPr>
        <w:t>2,0</w:t>
      </w:r>
      <w:r w:rsidR="00974E60">
        <w:rPr/>
        <w:t> %.</w:t>
      </w:r>
      <w:r w:rsidR="4760FEDA">
        <w:rPr/>
        <w:t xml:space="preserve"> </w:t>
      </w:r>
      <w:r w:rsidRPr="517F6223" w:rsidR="007118FC">
        <w:rPr>
          <w:i w:val="1"/>
          <w:iCs w:val="1"/>
        </w:rPr>
        <w:t>„</w:t>
      </w:r>
      <w:r w:rsidRPr="517F6223" w:rsidR="0054760C">
        <w:rPr>
          <w:i w:val="1"/>
          <w:iCs w:val="1"/>
        </w:rPr>
        <w:t>Dubnový růst průmyslové produkce ovlivnila zejména nízká loňská srovnávací základna ve výrobě elektřiny. Růst podpořil i potravinářský průmysl neb</w:t>
      </w:r>
      <w:r w:rsidRPr="517F6223" w:rsidR="002914DC">
        <w:rPr>
          <w:i w:val="1"/>
          <w:iCs w:val="1"/>
        </w:rPr>
        <w:t>o výroba elektrických zařízení,</w:t>
      </w:r>
      <w:bookmarkStart w:name="_GoBack" w:id="0"/>
      <w:bookmarkEnd w:id="0"/>
      <w:r w:rsidRPr="517F6223" w:rsidR="52FADEB1">
        <w:rPr>
          <w:i w:val="1"/>
          <w:iCs w:val="1"/>
        </w:rPr>
        <w:t xml:space="preserve">“ </w:t>
      </w:r>
      <w:r w:rsidR="007118FC">
        <w:rPr/>
        <w:t>říká Radek Matějka, ředitel odboru statistiky zemědělství a lesn</w:t>
      </w:r>
      <w:r w:rsidR="00F04763">
        <w:rPr/>
        <w:t>ictví, průmyslu, stavebnictví a </w:t>
      </w:r>
      <w:r w:rsidR="007118FC">
        <w:rPr/>
        <w:t>energetiky ČSÚ. Meziroční pokles produkce zaznamenala například výroba motorových vozidel, přívěsů a návěsů</w:t>
      </w:r>
      <w:r w:rsidR="0054760C">
        <w:rPr/>
        <w:t xml:space="preserve"> a </w:t>
      </w:r>
      <w:r w:rsidR="007118FC">
        <w:rPr/>
        <w:t>výroba počítačů, elektronických a optických přístr</w:t>
      </w:r>
      <w:r w:rsidR="00F04763">
        <w:rPr/>
        <w:t>ojů a zařízení</w:t>
      </w:r>
      <w:r w:rsidR="0054760C">
        <w:rPr/>
        <w:t>. Produkce zpracovatelského průmyslu celkem byla meziročně vyšší o necelé procento.</w:t>
      </w:r>
    </w:p>
    <w:p w:rsidRPr="00AB636D" w:rsidR="00974E60" w:rsidP="6DACF719" w:rsidRDefault="00974E60" w14:paraId="672A6659" w14:textId="77777777">
      <w:pPr>
        <w:rPr>
          <w:rFonts w:cs="Arial"/>
        </w:rPr>
      </w:pPr>
    </w:p>
    <w:p w:rsidRPr="00AB636D" w:rsidR="00974E60" w:rsidP="6DACF719" w:rsidRDefault="00974E60" w14:paraId="070C6F03" w14:textId="422EE06D">
      <w:pPr>
        <w:rPr>
          <w:rFonts w:cs="Arial"/>
        </w:rPr>
      </w:pPr>
      <w:r w:rsidRPr="716400ED" w:rsidR="00974E60">
        <w:rPr>
          <w:rFonts w:cs="Arial"/>
        </w:rPr>
        <w:t xml:space="preserve">Hodnota </w:t>
      </w:r>
      <w:r w:rsidRPr="716400ED" w:rsidR="00974E60">
        <w:rPr>
          <w:rStyle w:val="Siln"/>
        </w:rPr>
        <w:t>nových</w:t>
      </w:r>
      <w:r w:rsidRPr="716400ED" w:rsidR="00974E60">
        <w:rPr>
          <w:rFonts w:cs="Arial"/>
          <w:b w:val="1"/>
          <w:bCs w:val="1"/>
        </w:rPr>
        <w:t xml:space="preserve"> </w:t>
      </w:r>
      <w:r w:rsidRPr="716400ED" w:rsidR="00974E60">
        <w:rPr>
          <w:rStyle w:val="Siln"/>
        </w:rPr>
        <w:t>zakázek</w:t>
      </w:r>
      <w:r w:rsidRPr="716400ED" w:rsidR="00974E60">
        <w:rPr>
          <w:rFonts w:cs="Arial"/>
        </w:rPr>
        <w:t xml:space="preserve"> v běžných cenách v </w:t>
      </w:r>
      <w:r w:rsidRPr="716400ED" w:rsidR="00974E60">
        <w:rPr>
          <w:rFonts w:cs="Arial"/>
          <w:noProof/>
        </w:rPr>
        <w:t>dubnu</w:t>
      </w:r>
      <w:r w:rsidRPr="716400ED" w:rsidR="00974E60">
        <w:rPr>
          <w:rFonts w:cs="Arial"/>
        </w:rPr>
        <w:t> </w:t>
      </w:r>
      <w:r w:rsidRPr="716400ED" w:rsidR="00974E60">
        <w:rPr>
          <w:rFonts w:cs="Arial"/>
          <w:lang w:eastAsia="cs-CZ"/>
        </w:rPr>
        <w:t>2025</w:t>
      </w:r>
      <w:r w:rsidRPr="716400ED" w:rsidR="00974E60">
        <w:rPr>
          <w:rFonts w:cs="Arial"/>
        </w:rPr>
        <w:t xml:space="preserve"> ve sledovaných odvětvích meziročně </w:t>
      </w:r>
      <w:r w:rsidRPr="716400ED" w:rsidR="00974E60">
        <w:rPr>
          <w:noProof/>
        </w:rPr>
        <w:t>vzrostla</w:t>
      </w:r>
      <w:r w:rsidR="00974E60">
        <w:rPr/>
        <w:t xml:space="preserve"> </w:t>
      </w:r>
      <w:r w:rsidRPr="716400ED" w:rsidR="00974E60">
        <w:rPr>
          <w:rFonts w:cs="Arial"/>
        </w:rPr>
        <w:t>o </w:t>
      </w:r>
      <w:r w:rsidRPr="716400ED" w:rsidR="00974E60">
        <w:rPr>
          <w:rFonts w:cs="Arial"/>
          <w:noProof/>
        </w:rPr>
        <w:t>7,7</w:t>
      </w:r>
      <w:r w:rsidRPr="716400ED" w:rsidR="00974E60">
        <w:rPr>
          <w:rFonts w:cs="Arial"/>
        </w:rPr>
        <w:t> %</w:t>
      </w:r>
      <w:r w:rsidR="00974E60">
        <w:rPr/>
        <w:t xml:space="preserve">. </w:t>
      </w:r>
      <w:r w:rsidRPr="716400ED" w:rsidR="00974E60">
        <w:rPr>
          <w:rFonts w:cs="Arial"/>
        </w:rPr>
        <w:t xml:space="preserve">Nové zakázky ze zahraničí se meziročně </w:t>
      </w:r>
      <w:r w:rsidRPr="716400ED" w:rsidR="00974E60">
        <w:rPr>
          <w:noProof/>
        </w:rPr>
        <w:t>zvýšily</w:t>
      </w:r>
      <w:r w:rsidRPr="716400ED" w:rsidR="00974E60">
        <w:rPr>
          <w:rFonts w:cs="Arial"/>
        </w:rPr>
        <w:t xml:space="preserve"> o </w:t>
      </w:r>
      <w:r w:rsidRPr="716400ED" w:rsidR="00974E60">
        <w:rPr>
          <w:rFonts w:cs="Arial"/>
          <w:noProof/>
        </w:rPr>
        <w:t>12,7</w:t>
      </w:r>
      <w:r w:rsidRPr="716400ED" w:rsidR="00974E60">
        <w:rPr>
          <w:rFonts w:cs="Arial"/>
        </w:rPr>
        <w:t xml:space="preserve"> %, tuzemské nové zakázky </w:t>
      </w:r>
      <w:r w:rsidRPr="716400ED" w:rsidR="00974E60">
        <w:rPr>
          <w:noProof/>
        </w:rPr>
        <w:t>zaznamenaly pokles</w:t>
      </w:r>
      <w:r w:rsidR="00974E60">
        <w:rPr/>
        <w:t xml:space="preserve"> </w:t>
      </w:r>
      <w:r w:rsidRPr="716400ED" w:rsidR="00974E60">
        <w:rPr>
          <w:rFonts w:cs="Arial"/>
        </w:rPr>
        <w:t>o </w:t>
      </w:r>
      <w:r w:rsidRPr="716400ED" w:rsidR="00974E60">
        <w:rPr>
          <w:rFonts w:cs="Arial"/>
          <w:noProof/>
        </w:rPr>
        <w:t>0,8</w:t>
      </w:r>
      <w:r w:rsidRPr="716400ED" w:rsidR="00974E60">
        <w:rPr>
          <w:rFonts w:cs="Arial"/>
        </w:rPr>
        <w:t xml:space="preserve"> %. Meziměsíčně byla hodnota nových zakázek </w:t>
      </w:r>
      <w:r w:rsidRPr="716400ED" w:rsidR="00974E60">
        <w:rPr>
          <w:noProof/>
        </w:rPr>
        <w:t>vyšší</w:t>
      </w:r>
      <w:r w:rsidR="00974E60">
        <w:rPr/>
        <w:t xml:space="preserve"> </w:t>
      </w:r>
      <w:r w:rsidRPr="716400ED" w:rsidR="00974E60">
        <w:rPr>
          <w:rFonts w:cs="Arial"/>
        </w:rPr>
        <w:t>o </w:t>
      </w:r>
      <w:r w:rsidRPr="716400ED" w:rsidR="00974E60">
        <w:rPr>
          <w:rFonts w:cs="Arial"/>
          <w:noProof/>
        </w:rPr>
        <w:t>3,7</w:t>
      </w:r>
      <w:r w:rsidRPr="716400ED" w:rsidR="00974E60">
        <w:rPr>
          <w:rFonts w:cs="Arial"/>
        </w:rPr>
        <w:t xml:space="preserve"> %. </w:t>
      </w:r>
      <w:r w:rsidRPr="716400ED" w:rsidR="007118FC">
        <w:rPr>
          <w:rFonts w:cs="Arial"/>
          <w:i w:val="1"/>
          <w:iCs w:val="1"/>
        </w:rPr>
        <w:t xml:space="preserve">„Hodnota nových průmyslových zakázek </w:t>
      </w:r>
      <w:r w:rsidRPr="716400ED" w:rsidR="000F19BC">
        <w:rPr>
          <w:rFonts w:cs="Arial"/>
          <w:i w:val="1"/>
          <w:iCs w:val="1"/>
        </w:rPr>
        <w:t>v dubnu vzrostla zejména díky vysokým zakázkám ve výrobě motorových vozidel. Nárůst zaznamenaly také podniky vyrábějící elektrická zařízení zejména pro automobilový průmysl,</w:t>
      </w:r>
      <w:r w:rsidRPr="716400ED" w:rsidR="007118FC">
        <w:rPr>
          <w:rFonts w:cs="Arial"/>
          <w:i w:val="1"/>
          <w:iCs w:val="1"/>
        </w:rPr>
        <w:t>“</w:t>
      </w:r>
      <w:r w:rsidRPr="716400ED" w:rsidR="007118FC">
        <w:rPr>
          <w:rFonts w:cs="Arial"/>
        </w:rPr>
        <w:t xml:space="preserve"> říká Veronika Doležalová, vedoucí oddělení statistiky průmyslu ČSÚ. Hodnota nových zakázek se meziročně snížila ve výrobě počítačů, elektronických a opti</w:t>
      </w:r>
      <w:r w:rsidRPr="716400ED" w:rsidR="000F19BC">
        <w:rPr>
          <w:rFonts w:cs="Arial"/>
        </w:rPr>
        <w:t>ckých přístrojů a zařízení</w:t>
      </w:r>
      <w:r w:rsidRPr="716400ED" w:rsidR="001F19EA">
        <w:rPr>
          <w:rFonts w:cs="Arial"/>
        </w:rPr>
        <w:t xml:space="preserve"> nebo </w:t>
      </w:r>
      <w:r w:rsidRPr="716400ED" w:rsidR="000F19BC">
        <w:rPr>
          <w:rFonts w:cs="Arial"/>
        </w:rPr>
        <w:t>v chemickém průmyslu. Ve výrobě ostatních dopravních prostředků a zařízení byl pokles ovlivněn vyšší srovnávací základnou.</w:t>
      </w:r>
    </w:p>
    <w:p w:rsidRPr="00AB636D" w:rsidR="00974E60" w:rsidP="2CC85939" w:rsidRDefault="00974E60" w14:paraId="0A37501D" w14:textId="77777777">
      <w:pPr>
        <w:rPr>
          <w:rFonts w:cs="Arial"/>
        </w:rPr>
      </w:pPr>
    </w:p>
    <w:p w:rsidRPr="00AB636D" w:rsidR="00974E60" w:rsidP="009760E8" w:rsidRDefault="00974E60" w14:paraId="2276975F" w14:textId="77777777">
      <w:pPr>
        <w:rPr>
          <w:b/>
          <w:bCs/>
        </w:rPr>
      </w:pPr>
      <w:r w:rsidRPr="00315FA1">
        <w:rPr>
          <w:rStyle w:val="Siln"/>
        </w:rPr>
        <w:t>Průměrný</w:t>
      </w:r>
      <w:r w:rsidRPr="00315FA1">
        <w:rPr>
          <w:rStyle w:val="Siln"/>
          <w:b w:val="0"/>
        </w:rPr>
        <w:t xml:space="preserve"> </w:t>
      </w:r>
      <w:r w:rsidRPr="00315FA1">
        <w:rPr>
          <w:rStyle w:val="Siln"/>
        </w:rPr>
        <w:t>evidenční</w:t>
      </w:r>
      <w:r w:rsidRPr="00315FA1">
        <w:rPr>
          <w:rStyle w:val="Siln"/>
          <w:b w:val="0"/>
        </w:rPr>
        <w:t xml:space="preserve"> </w:t>
      </w:r>
      <w:r w:rsidRPr="00315FA1">
        <w:rPr>
          <w:rStyle w:val="Siln"/>
        </w:rPr>
        <w:t>počet</w:t>
      </w:r>
      <w:r w:rsidRPr="00315FA1">
        <w:rPr>
          <w:rStyle w:val="Siln"/>
          <w:b w:val="0"/>
        </w:rPr>
        <w:t xml:space="preserve"> </w:t>
      </w:r>
      <w:r w:rsidRPr="009760E8">
        <w:t>zaměstnanců</w:t>
      </w:r>
      <w:r w:rsidRPr="00AB636D">
        <w:t xml:space="preserve"> v průmyslu se v </w:t>
      </w:r>
      <w:r>
        <w:rPr>
          <w:noProof/>
        </w:rPr>
        <w:t>dubnu</w:t>
      </w:r>
      <w:r>
        <w:t xml:space="preserve"> </w:t>
      </w:r>
      <w:r w:rsidRPr="00AB636D">
        <w:rPr>
          <w:rFonts w:cs="Arial"/>
          <w:lang w:eastAsia="cs-CZ"/>
        </w:rPr>
        <w:t>2025</w:t>
      </w:r>
      <w:r w:rsidRPr="00AB636D">
        <w:rPr>
          <w:rFonts w:cs="Arial"/>
        </w:rPr>
        <w:t xml:space="preserve"> </w:t>
      </w:r>
      <w:r w:rsidRPr="00AB636D">
        <w:t>meziročně</w:t>
      </w:r>
      <w:r>
        <w:t xml:space="preserve"> </w:t>
      </w:r>
      <w:r>
        <w:rPr>
          <w:noProof/>
        </w:rPr>
        <w:t>snížil</w:t>
      </w:r>
      <w:r w:rsidRPr="00AB636D">
        <w:t xml:space="preserve"> o </w:t>
      </w:r>
      <w:r>
        <w:rPr>
          <w:noProof/>
        </w:rPr>
        <w:t>2,0</w:t>
      </w:r>
      <w:r w:rsidRPr="00AB636D">
        <w:t> %.</w:t>
      </w:r>
    </w:p>
    <w:p w:rsidRPr="00AB636D" w:rsidR="00974E60" w:rsidP="509BC021" w:rsidRDefault="00974E60" w14:paraId="5DAB6C7B" w14:textId="77777777">
      <w:pPr>
        <w:pStyle w:val="Zkladntext3"/>
        <w:rPr>
          <w:b w:val="0"/>
          <w:bCs w:val="0"/>
          <w:szCs w:val="20"/>
        </w:rPr>
      </w:pPr>
    </w:p>
    <w:p w:rsidRPr="00AB636D" w:rsidR="00974E60" w:rsidP="0030433B" w:rsidRDefault="00C82238" w14:paraId="4D199A07" w14:textId="77777777">
      <w:pPr>
        <w:rPr>
          <w:b/>
          <w:bCs/>
        </w:rPr>
      </w:pPr>
      <w:r w:rsidRPr="00AB636D">
        <w:t xml:space="preserve">Dle </w:t>
      </w:r>
      <w:proofErr w:type="spellStart"/>
      <w:r w:rsidRPr="00AB636D">
        <w:t>Eurostatem</w:t>
      </w:r>
      <w:proofErr w:type="spellEnd"/>
      <w:r w:rsidRPr="00AB636D">
        <w:t xml:space="preserve"> zveřejněných údajů </w:t>
      </w:r>
      <w:r>
        <w:t xml:space="preserve">se </w:t>
      </w:r>
      <w:r w:rsidRPr="00AB636D">
        <w:t>v </w:t>
      </w:r>
      <w:r w:rsidRPr="00AB636D">
        <w:rPr>
          <w:lang w:eastAsia="cs-CZ"/>
        </w:rPr>
        <w:t xml:space="preserve"> </w:t>
      </w:r>
      <w:r>
        <w:rPr>
          <w:noProof/>
        </w:rPr>
        <w:t>březnu</w:t>
      </w:r>
      <w:r w:rsidRPr="0030433B">
        <w:t xml:space="preserve"> 20</w:t>
      </w:r>
      <w:r w:rsidRPr="00AB636D">
        <w:rPr>
          <w:lang w:eastAsia="cs-CZ"/>
        </w:rPr>
        <w:t>25</w:t>
      </w:r>
      <w:r w:rsidRPr="00AB636D">
        <w:t xml:space="preserve"> průmyslová produkce v EU27 </w:t>
      </w:r>
      <w:r>
        <w:t xml:space="preserve">meziročně zvýšila </w:t>
      </w:r>
      <w:r w:rsidRPr="00AB636D">
        <w:t xml:space="preserve">o  </w:t>
      </w:r>
      <w:r>
        <w:rPr>
          <w:noProof/>
        </w:rPr>
        <w:t>2,7</w:t>
      </w:r>
      <w:r w:rsidR="000F19BC">
        <w:t xml:space="preserve"> %. Nejvíce vzrostl </w:t>
      </w:r>
      <w:r w:rsidRPr="00AB636D">
        <w:t xml:space="preserve">průmysl </w:t>
      </w:r>
      <w:r>
        <w:rPr>
          <w:noProof/>
        </w:rPr>
        <w:t>Irska</w:t>
      </w:r>
      <w:r w:rsidRPr="00AB636D">
        <w:t xml:space="preserve"> (o </w:t>
      </w:r>
      <w:r>
        <w:rPr>
          <w:noProof/>
        </w:rPr>
        <w:t>50,2</w:t>
      </w:r>
      <w:r>
        <w:t> </w:t>
      </w:r>
      <w:r w:rsidRPr="00AB636D">
        <w:t>%).</w:t>
      </w:r>
      <w:r w:rsidRPr="000273AC" w:rsidR="000273AC">
        <w:t xml:space="preserve"> </w:t>
      </w:r>
      <w:r>
        <w:t>V</w:t>
      </w:r>
      <w:r w:rsidRPr="00AB636D" w:rsidR="000273AC">
        <w:t xml:space="preserve">ýkon českého průmyslu se </w:t>
      </w:r>
      <w:r w:rsidR="000273AC">
        <w:rPr>
          <w:noProof/>
        </w:rPr>
        <w:t>zvýšil</w:t>
      </w:r>
      <w:r w:rsidR="000273AC">
        <w:t xml:space="preserve"> </w:t>
      </w:r>
      <w:r w:rsidRPr="00AB636D" w:rsidR="000273AC">
        <w:t>o </w:t>
      </w:r>
      <w:r w:rsidR="000273AC">
        <w:rPr>
          <w:noProof/>
        </w:rPr>
        <w:t>1,5</w:t>
      </w:r>
      <w:r w:rsidRPr="00AB636D" w:rsidR="000273AC">
        <w:t> %</w:t>
      </w:r>
      <w:r>
        <w:t>, n</w:t>
      </w:r>
      <w:r w:rsidRPr="00AB636D">
        <w:t xml:space="preserve">ěmecký průmysl </w:t>
      </w:r>
      <w:r>
        <w:rPr>
          <w:noProof/>
        </w:rPr>
        <w:t>posílil</w:t>
      </w:r>
      <w:r w:rsidRPr="00AB636D">
        <w:t xml:space="preserve"> o </w:t>
      </w:r>
      <w:r>
        <w:rPr>
          <w:noProof/>
        </w:rPr>
        <w:t>0,3</w:t>
      </w:r>
      <w:r>
        <w:t> </w:t>
      </w:r>
      <w:r w:rsidRPr="00AB636D">
        <w:t>%</w:t>
      </w:r>
      <w:r>
        <w:t>.</w:t>
      </w:r>
      <w:r w:rsidRPr="00AB636D" w:rsidR="000273AC">
        <w:t xml:space="preserve"> </w:t>
      </w:r>
      <w:r w:rsidRPr="00AB636D" w:rsidR="00974E60">
        <w:t>Největš</w:t>
      </w:r>
      <w:r w:rsidR="000F19BC">
        <w:t xml:space="preserve">í meziroční pokles zaznamenalo </w:t>
      </w:r>
      <w:r w:rsidR="00974E60">
        <w:rPr>
          <w:noProof/>
        </w:rPr>
        <w:t>Bulharsko</w:t>
      </w:r>
      <w:r w:rsidRPr="00AB636D" w:rsidR="00974E60">
        <w:t xml:space="preserve"> (o </w:t>
      </w:r>
      <w:r w:rsidR="00974E60">
        <w:rPr>
          <w:noProof/>
        </w:rPr>
        <w:t>8,3</w:t>
      </w:r>
      <w:r w:rsidR="000F19BC">
        <w:t xml:space="preserve"> %). Z pohledu </w:t>
      </w:r>
      <w:r w:rsidRPr="00AB636D" w:rsidR="00974E60">
        <w:t>odvětví v EU27 nejvyšší růst zaznamenal</w:t>
      </w:r>
      <w:r w:rsidR="00974E60">
        <w:t>a</w:t>
      </w:r>
      <w:r w:rsidRPr="00AB636D" w:rsidR="00974E60">
        <w:t xml:space="preserve"> </w:t>
      </w:r>
      <w:r w:rsidR="00974E60">
        <w:rPr>
          <w:noProof/>
        </w:rPr>
        <w:t>výroba základních farmaceutických výrobků a farmaceutických přípravků</w:t>
      </w:r>
      <w:r w:rsidRPr="00AB636D" w:rsidR="00974E60">
        <w:t xml:space="preserve"> (o </w:t>
      </w:r>
      <w:r w:rsidR="00974E60">
        <w:rPr>
          <w:noProof/>
        </w:rPr>
        <w:t>37,5</w:t>
      </w:r>
      <w:r w:rsidR="00974E60">
        <w:t> </w:t>
      </w:r>
      <w:r w:rsidRPr="00AB636D" w:rsidR="00974E60">
        <w:t>%)</w:t>
      </w:r>
      <w:r w:rsidR="000273AC">
        <w:t>,</w:t>
      </w:r>
      <w:r w:rsidRPr="00AB636D" w:rsidR="00974E60">
        <w:t xml:space="preserve"> </w:t>
      </w:r>
      <w:r w:rsidRPr="00AB636D" w:rsidR="000273AC">
        <w:t xml:space="preserve">nejvíce </w:t>
      </w:r>
      <w:r>
        <w:t>propadla</w:t>
      </w:r>
      <w:r w:rsidRPr="00AB636D" w:rsidR="000273AC">
        <w:t xml:space="preserve"> </w:t>
      </w:r>
      <w:r w:rsidR="000273AC">
        <w:rPr>
          <w:noProof/>
        </w:rPr>
        <w:t>výroba usní a souvisejících výrobků</w:t>
      </w:r>
      <w:r w:rsidRPr="00AB636D" w:rsidR="000273AC">
        <w:t xml:space="preserve"> (o </w:t>
      </w:r>
      <w:r w:rsidR="000273AC">
        <w:rPr>
          <w:noProof/>
        </w:rPr>
        <w:t>13,0</w:t>
      </w:r>
      <w:r w:rsidR="000273AC">
        <w:t> </w:t>
      </w:r>
      <w:r w:rsidRPr="00AB636D" w:rsidR="000273AC">
        <w:t>%)</w:t>
      </w:r>
      <w:r w:rsidR="000273AC">
        <w:t xml:space="preserve">. </w:t>
      </w:r>
      <w:r w:rsidRPr="00AB636D" w:rsidR="00974E60">
        <w:t xml:space="preserve">Údaje za </w:t>
      </w:r>
      <w:r w:rsidR="00974E60">
        <w:rPr>
          <w:noProof/>
        </w:rPr>
        <w:t>duben</w:t>
      </w:r>
      <w:r w:rsidRPr="00AB636D" w:rsidR="00974E60">
        <w:t xml:space="preserve"> 2025 zveřejní </w:t>
      </w:r>
      <w:proofErr w:type="spellStart"/>
      <w:r w:rsidRPr="00AB636D" w:rsidR="00974E60">
        <w:t>Eurostat</w:t>
      </w:r>
      <w:proofErr w:type="spellEnd"/>
      <w:r w:rsidRPr="00AB636D" w:rsidR="00974E60">
        <w:t xml:space="preserve"> podle předběžného harmonogramu </w:t>
      </w:r>
      <w:r>
        <w:t xml:space="preserve">dne </w:t>
      </w:r>
      <w:r w:rsidR="00974E60">
        <w:rPr>
          <w:noProof/>
        </w:rPr>
        <w:t>13.</w:t>
      </w:r>
      <w:r>
        <w:rPr>
          <w:noProof/>
        </w:rPr>
        <w:t> </w:t>
      </w:r>
      <w:r w:rsidR="00974E60">
        <w:rPr>
          <w:noProof/>
        </w:rPr>
        <w:t>6.</w:t>
      </w:r>
      <w:r>
        <w:rPr>
          <w:noProof/>
        </w:rPr>
        <w:t> </w:t>
      </w:r>
      <w:r w:rsidR="00974E60">
        <w:rPr>
          <w:noProof/>
        </w:rPr>
        <w:t>2025</w:t>
      </w:r>
      <w:r w:rsidRPr="00AB636D" w:rsidR="00974E60">
        <w:t>.</w:t>
      </w:r>
    </w:p>
    <w:p w:rsidR="001474F3" w:rsidP="009005EE" w:rsidRDefault="001474F3" w14:paraId="264A296F" w14:textId="513C24DC">
      <w:pPr>
        <w:pStyle w:val="Zkladntext3"/>
        <w:rPr>
          <w:b w:val="0"/>
          <w:bCs w:val="0"/>
        </w:rPr>
      </w:pPr>
    </w:p>
    <w:p w:rsidR="001474F3" w:rsidP="009005EE" w:rsidRDefault="001474F3" w14:paraId="1EBAE6CA" w14:textId="380D207E">
      <w:pPr>
        <w:pStyle w:val="Zkladntext3"/>
        <w:rPr>
          <w:b w:val="0"/>
          <w:bCs w:val="0"/>
        </w:rPr>
      </w:pPr>
    </w:p>
    <w:p w:rsidR="001474F3" w:rsidP="009005EE" w:rsidRDefault="001474F3" w14:paraId="6AA44B33" w14:textId="77777777">
      <w:pPr>
        <w:pStyle w:val="Zkladntext3"/>
        <w:rPr>
          <w:b w:val="0"/>
          <w:bCs w:val="0"/>
        </w:rPr>
      </w:pPr>
    </w:p>
    <w:p w:rsidR="00974E60" w:rsidP="00812BC0" w:rsidRDefault="00974E60" w14:paraId="6EF7BC6A" w14:textId="77777777">
      <w:pPr>
        <w:pStyle w:val="Poznmky0"/>
        <w:spacing w:before="0" w:line="240" w:lineRule="auto"/>
      </w:pPr>
      <w:r w:rsidRPr="00CD618A">
        <w:t>Poznámky:</w:t>
      </w:r>
    </w:p>
    <w:p w:rsidRPr="00EC2A24" w:rsidR="00974E60" w:rsidP="00812BC0" w:rsidRDefault="00CE2923" w14:paraId="51978FAB" w14:textId="77777777">
      <w:pPr>
        <w:pStyle w:val="Poznmky0"/>
        <w:spacing w:before="0" w:line="240" w:lineRule="auto"/>
      </w:pPr>
      <w:r>
        <w:rPr>
          <w:noProof/>
        </w:rPr>
        <w:t>D</w:t>
      </w:r>
      <w:r w:rsidRPr="00DA41C4" w:rsidR="00974E60">
        <w:rPr>
          <w:noProof/>
        </w:rPr>
        <w:t>uben</w:t>
      </w:r>
      <w:r w:rsidR="00974E60">
        <w:t xml:space="preserve"> 2025 měl </w:t>
      </w:r>
      <w:r w:rsidRPr="00DA41C4" w:rsidR="00974E60">
        <w:rPr>
          <w:noProof/>
        </w:rPr>
        <w:t>o 1 pracovní den méně</w:t>
      </w:r>
      <w:r w:rsidR="00974E60">
        <w:t xml:space="preserve"> než </w:t>
      </w:r>
      <w:r w:rsidRPr="00DA41C4" w:rsidR="00974E60">
        <w:rPr>
          <w:noProof/>
        </w:rPr>
        <w:t>duben</w:t>
      </w:r>
      <w:r w:rsidR="00974E60">
        <w:t xml:space="preserve"> 2024. </w:t>
      </w:r>
      <w:r w:rsidRPr="00EC2A24" w:rsidR="00974E60">
        <w:t xml:space="preserve">V souladu s revizní politikou ČSÚ byly zároveň se zpracováním dat za </w:t>
      </w:r>
      <w:r w:rsidRPr="00DA41C4" w:rsidR="00974E60">
        <w:rPr>
          <w:noProof/>
        </w:rPr>
        <w:t>duben</w:t>
      </w:r>
      <w:r w:rsidRPr="00EC2A24" w:rsidR="00974E60">
        <w:t xml:space="preserve"> 2025 revidovány údaje za </w:t>
      </w:r>
      <w:r w:rsidRPr="00DA41C4" w:rsidR="00974E60">
        <w:rPr>
          <w:noProof/>
        </w:rPr>
        <w:t>leden až březen</w:t>
      </w:r>
      <w:r w:rsidR="00974E60">
        <w:t xml:space="preserve"> </w:t>
      </w:r>
      <w:r w:rsidRPr="00EC2A24" w:rsidR="00974E60">
        <w:t>2025.</w:t>
      </w:r>
    </w:p>
    <w:p w:rsidR="00974E60" w:rsidP="00812BC0" w:rsidRDefault="00974E60" w14:paraId="779AF25A" w14:textId="77777777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w:rsidRPr="00420672" w:rsidR="00974E60" w:rsidP="00812BC0" w:rsidRDefault="00974E60" w14:paraId="68F660C2" w14:textId="77777777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t xml:space="preserve">Metodika: </w:t>
      </w:r>
      <w:hyperlink w:history="1" r:id="rId10">
        <w:r w:rsidRPr="00463A27">
          <w:rPr>
            <w:rStyle w:val="Hypertextovodkaz"/>
          </w:rPr>
          <w:t>https://csu.gov.cz/prumysl_metodika</w:t>
        </w:r>
      </w:hyperlink>
    </w:p>
    <w:p w:rsidR="00974E60" w:rsidP="0084126B" w:rsidRDefault="00974E60" w14:paraId="5A39BBE3" w14:textId="77777777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:rsidR="00974E60" w:rsidP="00612092" w:rsidRDefault="00974E60" w14:paraId="41C8F396" w14:textId="77777777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:rsidRPr="005950BB" w:rsidR="00974E60" w:rsidP="0008738A" w:rsidRDefault="00974E60" w14:paraId="6A34356A" w14:textId="77777777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5950BB">
        <w:rPr>
          <w:szCs w:val="22"/>
          <w:lang w:val="de-DE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5950BB">
        <w:rPr>
          <w:szCs w:val="22"/>
          <w:lang w:val="de-DE"/>
        </w:rPr>
        <w:t xml:space="preserve">, </w:t>
      </w:r>
      <w:proofErr w:type="spellStart"/>
      <w:r w:rsidRPr="005950BB">
        <w:rPr>
          <w:szCs w:val="22"/>
          <w:lang w:val="de-DE"/>
        </w:rPr>
        <w:t>e-mail</w:t>
      </w:r>
      <w:proofErr w:type="spellEnd"/>
      <w:r w:rsidRPr="005950BB">
        <w:rPr>
          <w:szCs w:val="22"/>
          <w:lang w:val="de-DE"/>
        </w:rPr>
        <w:t>:</w:t>
      </w:r>
      <w:r w:rsidRPr="005950BB">
        <w:t xml:space="preserve"> </w:t>
      </w:r>
      <w:hyperlink w:history="1" r:id="rId11">
        <w:r w:rsidRPr="00EF3382">
          <w:rPr>
            <w:rStyle w:val="Hypertextovodkaz"/>
          </w:rPr>
          <w:t>radek.matejka@csu.gov.cz</w:t>
        </w:r>
      </w:hyperlink>
    </w:p>
    <w:p w:rsidRPr="00AC654D" w:rsidR="00974E60" w:rsidP="006F6F53" w:rsidRDefault="00974E60" w14:paraId="1097A883" w14:textId="77777777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>
        <w:rPr>
          <w:i/>
          <w:color w:val="auto"/>
        </w:rPr>
        <w:t>Mgr. Veronika Doležalová</w:t>
      </w:r>
      <w:r>
        <w:rPr>
          <w:i/>
        </w:rPr>
        <w:t>, vedoucí oddělení statistiky průmyslu,</w:t>
      </w:r>
      <w:r>
        <w:rPr>
          <w:i/>
          <w:color w:val="auto"/>
        </w:rPr>
        <w:t xml:space="preserve"> </w:t>
      </w:r>
      <w:r>
        <w:rPr>
          <w:i/>
          <w:iCs/>
        </w:rPr>
        <w:t>tel</w:t>
      </w:r>
      <w:r>
        <w:rPr>
          <w:i/>
          <w:color w:val="auto"/>
        </w:rPr>
        <w:t xml:space="preserve">.: </w:t>
      </w:r>
      <w:r w:rsidRPr="001D6F94">
        <w:rPr>
          <w:rFonts w:cs="Arial"/>
          <w:i/>
        </w:rPr>
        <w:t>73</w:t>
      </w:r>
      <w:r>
        <w:rPr>
          <w:rFonts w:cs="Arial"/>
          <w:i/>
        </w:rPr>
        <w:t>4 352 291</w:t>
      </w:r>
      <w:r w:rsidRPr="00532693">
        <w:rPr>
          <w:i/>
          <w:color w:val="auto"/>
        </w:rPr>
        <w:t>, e-mail:</w:t>
      </w:r>
      <w:r>
        <w:rPr>
          <w:i/>
          <w:color w:val="auto"/>
        </w:rPr>
        <w:t xml:space="preserve"> </w:t>
      </w:r>
      <w:hyperlink w:history="1" r:id="rId12">
        <w:r w:rsidRPr="00EF3382">
          <w:rPr>
            <w:rStyle w:val="Hypertextovodkaz"/>
            <w:i/>
          </w:rPr>
          <w:t>veronika.dolezalova@csu.gov.cz</w:t>
        </w:r>
      </w:hyperlink>
    </w:p>
    <w:p w:rsidRPr="00532693" w:rsidR="00974E60" w:rsidP="0008738A" w:rsidRDefault="00974E60" w14:paraId="1B1A9FE9" w14:textId="77777777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 xml:space="preserve">římé zjišťování ČSÚ </w:t>
      </w:r>
      <w:proofErr w:type="spellStart"/>
      <w:r w:rsidRPr="00532693">
        <w:rPr>
          <w:i/>
          <w:color w:val="auto"/>
        </w:rPr>
        <w:t>Prům</w:t>
      </w:r>
      <w:proofErr w:type="spellEnd"/>
      <w:r w:rsidRPr="00532693">
        <w:rPr>
          <w:i/>
          <w:color w:val="auto"/>
        </w:rPr>
        <w:t xml:space="preserve"> 1-12</w:t>
      </w:r>
    </w:p>
    <w:p w:rsidRPr="001474F3" w:rsidR="00974E60" w:rsidP="5C456B73" w:rsidRDefault="00974E60" w14:paraId="4518570D" w14:textId="77777777">
      <w:pPr>
        <w:pStyle w:val="Poznmky"/>
        <w:spacing w:before="0" w:line="276" w:lineRule="auto"/>
        <w:rPr>
          <w:i/>
          <w:color w:val="auto"/>
          <w:szCs w:val="22"/>
        </w:rPr>
      </w:pPr>
      <w:r w:rsidRPr="001474F3">
        <w:rPr>
          <w:i/>
          <w:color w:val="auto"/>
          <w:szCs w:val="22"/>
        </w:rPr>
        <w:t xml:space="preserve">Termín ukončení sběru dat: </w:t>
      </w:r>
      <w:r w:rsidRPr="001474F3">
        <w:rPr>
          <w:i/>
          <w:color w:val="auto"/>
          <w:szCs w:val="22"/>
        </w:rPr>
        <w:tab/>
      </w:r>
      <w:r w:rsidRPr="001474F3">
        <w:rPr>
          <w:i/>
          <w:color w:val="auto"/>
          <w:szCs w:val="22"/>
        </w:rPr>
        <w:t>30. 5. 2025</w:t>
      </w:r>
    </w:p>
    <w:p w:rsidR="00974E60" w:rsidP="001474F3" w:rsidRDefault="00974E60" w14:paraId="02A5F2E1" w14:textId="77777777">
      <w:pPr>
        <w:pStyle w:val="Poznmky"/>
        <w:tabs>
          <w:tab w:val="left" w:pos="2835"/>
        </w:tabs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315FA1">
        <w:rPr>
          <w:i/>
          <w:color w:val="auto"/>
        </w:rPr>
        <w:t xml:space="preserve"> </w:t>
      </w:r>
      <w:r>
        <w:rPr>
          <w:i/>
          <w:color w:val="auto"/>
        </w:rPr>
        <w:tab/>
      </w:r>
      <w:r>
        <w:rPr>
          <w:i/>
          <w:color w:val="auto"/>
        </w:rPr>
        <w:t xml:space="preserve">časové řady ve </w:t>
      </w:r>
      <w:hyperlink w:history="1" r:id="rId13">
        <w:r w:rsidRPr="00152E78">
          <w:rPr>
            <w:rStyle w:val="Hypertextovodkaz"/>
            <w:i/>
          </w:rPr>
          <w:t>Veřejné databázi, kapitola Průmysl</w:t>
        </w:r>
      </w:hyperlink>
    </w:p>
    <w:p w:rsidR="00974E60" w:rsidP="001474F3" w:rsidRDefault="00974E60" w14:paraId="44AE6053" w14:textId="77777777">
      <w:pPr>
        <w:pStyle w:val="Poznmky"/>
        <w:tabs>
          <w:tab w:val="left" w:pos="2835"/>
        </w:tabs>
        <w:spacing w:before="0" w:line="240" w:lineRule="auto"/>
        <w:ind w:firstLine="2835"/>
        <w:rPr>
          <w:rStyle w:val="Hypertextovodkaz"/>
          <w:i/>
        </w:rPr>
      </w:pPr>
      <w:r w:rsidRPr="00E40C2B">
        <w:rPr>
          <w:i/>
          <w:color w:val="auto"/>
        </w:rPr>
        <w:t xml:space="preserve">mezinárodní srovnání v zemích EU: </w:t>
      </w:r>
      <w:hyperlink w:history="1" r:id="rId14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:rsidRPr="001474F3" w:rsidR="00974E60" w:rsidP="00315FA1" w:rsidRDefault="00974E60" w14:paraId="3994492B" w14:textId="093FC3F7">
      <w:pPr>
        <w:pStyle w:val="Poznmky"/>
        <w:spacing w:before="0" w:line="240" w:lineRule="auto"/>
        <w:rPr>
          <w:i/>
          <w:iCs/>
          <w:color w:val="auto"/>
        </w:rPr>
      </w:pPr>
      <w:r w:rsidRPr="001474F3">
        <w:rPr>
          <w:i/>
          <w:iCs/>
          <w:color w:val="auto"/>
        </w:rPr>
        <w:t>Termín zveřejnění další RI:</w:t>
      </w:r>
      <w:r w:rsidR="001474F3">
        <w:rPr>
          <w:i/>
        </w:rPr>
        <w:tab/>
      </w:r>
      <w:r w:rsidRPr="001474F3">
        <w:rPr>
          <w:i/>
          <w:noProof/>
        </w:rPr>
        <w:t>7. 7. 2025</w:t>
      </w:r>
    </w:p>
    <w:p w:rsidR="00974E60" w:rsidP="00612092" w:rsidRDefault="00974E60" w14:paraId="72A3D3EC" w14:textId="77777777"/>
    <w:p w:rsidR="00974E60" w:rsidP="00612092" w:rsidRDefault="00974E60" w14:paraId="0D0B940D" w14:textId="77777777"/>
    <w:p w:rsidR="00974E60" w:rsidP="00612092" w:rsidRDefault="00974E60" w14:paraId="1CFCF142" w14:textId="77777777">
      <w:r>
        <w:t>Přílohy:</w:t>
      </w:r>
    </w:p>
    <w:p w:rsidRPr="00E40C2B" w:rsidR="00974E60" w:rsidP="00612092" w:rsidRDefault="00974E60" w14:paraId="4D04E190" w14:textId="77777777">
      <w:pPr>
        <w:pStyle w:val="Zkladntext2"/>
        <w:spacing w:after="0" w:line="276" w:lineRule="auto"/>
      </w:pPr>
      <w:r w:rsidRPr="00E40C2B">
        <w:t>Tab. 1 Průmyslová produkce (meziroční indexy)</w:t>
      </w:r>
    </w:p>
    <w:p w:rsidR="00974E60" w:rsidP="00612092" w:rsidRDefault="00974E60" w14:paraId="448312CF" w14:textId="77777777">
      <w:pPr>
        <w:pStyle w:val="Zkladntext2"/>
        <w:spacing w:after="0" w:line="276" w:lineRule="auto"/>
      </w:pPr>
      <w:r w:rsidRPr="00E40C2B">
        <w:t>Tab. 2 Nové zakázky v průmyslu (meziroční indexy)</w:t>
      </w:r>
    </w:p>
    <w:p w:rsidRPr="001924EA" w:rsidR="00974E60" w:rsidP="00612092" w:rsidRDefault="00974E60" w14:paraId="7C525164" w14:textId="77777777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w:rsidRPr="00E40C2B" w:rsidR="00974E60" w:rsidP="00612092" w:rsidRDefault="00974E60" w14:paraId="1B0B8CEB" w14:textId="77777777">
      <w:pPr>
        <w:pStyle w:val="Zkladntext2"/>
        <w:spacing w:after="0" w:line="276" w:lineRule="auto"/>
      </w:pPr>
      <w:r w:rsidRPr="00E40C2B">
        <w:t>Graf 1 Index průmyslové produkce (bazické indexy)</w:t>
      </w:r>
    </w:p>
    <w:p w:rsidRPr="00E40C2B" w:rsidR="00974E60" w:rsidP="00612092" w:rsidRDefault="00974E60" w14:paraId="5D56FC8A" w14:textId="77777777">
      <w:pPr>
        <w:pStyle w:val="Zkladntext2"/>
        <w:spacing w:after="0" w:line="276" w:lineRule="auto"/>
      </w:pPr>
      <w:r w:rsidRPr="00E40C2B">
        <w:t>Graf 2 Index průmyslové produkce (meziroční indexy)</w:t>
      </w:r>
    </w:p>
    <w:p w:rsidRPr="00E40C2B" w:rsidR="00974E60" w:rsidP="00612092" w:rsidRDefault="00974E60" w14:paraId="77AA9992" w14:textId="77777777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w:rsidRPr="00E40C2B" w:rsidR="00974E60" w:rsidP="00612092" w:rsidRDefault="00974E60" w14:paraId="0130ED50" w14:textId="77777777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w:rsidR="00974E60" w:rsidP="00612092" w:rsidRDefault="00974E60" w14:paraId="46174905" w14:textId="77777777">
      <w:pPr>
        <w:pStyle w:val="Zkladntext2"/>
        <w:spacing w:after="0" w:line="276" w:lineRule="auto"/>
        <w:sectPr w:rsidR="00974E60" w:rsidSect="00974E60">
          <w:headerReference w:type="default" r:id="rId15"/>
          <w:footerReference w:type="default" r:id="rId16"/>
          <w:pgSz w:w="11907" w:h="16839" w:orient="portrait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  <w:r w:rsidRPr="00E40C2B">
        <w:t>Graf 5 Nové zakázky v průmyslu – příspěvky odvětví k meziroční změně</w:t>
      </w:r>
    </w:p>
    <w:p w:rsidRPr="00870CBD" w:rsidR="00974E60" w:rsidP="00612092" w:rsidRDefault="00974E60" w14:paraId="0E27B00A" w14:textId="77777777">
      <w:pPr>
        <w:pStyle w:val="Zkladntext2"/>
        <w:spacing w:after="0" w:line="276" w:lineRule="auto"/>
      </w:pPr>
    </w:p>
    <w:sectPr w:rsidRPr="00870CBD" w:rsidR="00974E60" w:rsidSect="00974E60">
      <w:headerReference w:type="default" r:id="rId17"/>
      <w:footerReference w:type="default" r:id="rId18"/>
      <w:type w:val="continuous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ED8" w:rsidP="00BA6370" w:rsidRDefault="00664ED8" w14:paraId="1F598E74" w14:textId="77777777">
      <w:r>
        <w:separator/>
      </w:r>
    </w:p>
  </w:endnote>
  <w:endnote w:type="continuationSeparator" w:id="0">
    <w:p w:rsidR="00664ED8" w:rsidP="00BA6370" w:rsidRDefault="00664ED8" w14:paraId="1A71C1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974E60" w:rsidRDefault="00974E60" w14:paraId="28EE6C61" w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04AB" w:rsidR="00974E60" w:rsidP="0045547F" w:rsidRDefault="00974E60" w14:paraId="4108D5C4" w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Pr="00A81EB3" w:rsidR="00974E60" w:rsidP="004E479E" w:rsidRDefault="00974E60" w14:paraId="1225CAAC" w14:textId="698E8704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w:history="1" r:id="rId2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914DC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071D3A3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">
              <v:textbox inset="0,0,0,0">
                <w:txbxContent>
                  <w:p w:rsidRPr="001404AB" w:rsidR="00974E60" w:rsidP="0045547F" w:rsidRDefault="00974E60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974E60" w:rsidP="004E479E" w:rsidRDefault="00974E60" w14:paraId="35C45F3B" w14:textId="698E8704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914DC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0E6AB35">
            <v:line id="Přímá spojnice 2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63E4EF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tVJgIAACs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A2517A" w:rsidRDefault="00A2517A" w14:paraId="23600D44" w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04AB" w:rsidR="00A2517A" w:rsidP="0045547F" w:rsidRDefault="00A2517A" w14:paraId="2062A89C" w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Pr="00A81EB3" w:rsidR="00A2517A" w:rsidP="004E479E" w:rsidRDefault="00A2517A" w14:paraId="783FC534" w14:textId="77777777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w:history="1" r:id="rId2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74E60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4725493B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_x0000_s1027" style="position:absolute;left:0;text-align:left;margin-left:99.2pt;margin-top:763.7pt;width:426.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">
              <v:textbox inset="0,0,0,0">
                <w:txbxContent>
                  <w:p w:rsidRPr="001404AB" w:rsidR="00A2517A" w:rsidP="0045547F" w:rsidRDefault="00A2517A" w14:paraId="01AC0895" wp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A2517A" w:rsidP="004E479E" w:rsidRDefault="00A2517A" w14:paraId="5D0F885A" wp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74E60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6DD470A4">
            <v:line id="Přímá spojnice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D50DB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ED8" w:rsidP="00BA6370" w:rsidRDefault="00664ED8" w14:paraId="010B3790" w14:textId="77777777">
      <w:r>
        <w:separator/>
      </w:r>
    </w:p>
  </w:footnote>
  <w:footnote w:type="continuationSeparator" w:id="0">
    <w:p w:rsidR="00664ED8" w:rsidP="00BA6370" w:rsidRDefault="00664ED8" w14:paraId="31D3D7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974E60" w:rsidRDefault="00974E60" w14:paraId="256268D8" w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1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6799C9EE">
            <v:group id="Group 22" style="position:absolute;margin-left:28.35pt;margin-top:42.55pt;width:498.35pt;height:82.35pt;z-index:251665408;mso-position-horizontal-relative:page;mso-position-vertical-relative:page" coordsize="9967,1647" coordorigin="571,846" o:spid="_x0000_s1026" w14:anchorId="48E4FA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KBMoAAAAdR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SOwAAAANsAAAAPAAAAZHJzL2Rvd25yZXYueG1sRE9Ni8Iw&#10;EL0L/ocwgjdNXWG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FtX0jsAAAADbAAAADwAAAAAA&#10;AAAAAAAAAAAHAgAAZHJzL2Rvd25yZXYueG1sUEsFBgAAAAADAAMAtwAAAPQCAAAAAA=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z6wAAAANsAAAAPAAAAZHJzL2Rvd25yZXYueG1sRE9Ni8Iw&#10;EL0L/ocwgjdNXWS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mTxs+sAAAADbAAAADwAAAAAA&#10;AAAAAAAAAAAHAgAAZHJzL2Rvd25yZXYueG1sUEsFBgAAAAADAAMAtwAAAPQCAAAAAA=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lhwAAAANsAAAAPAAAAZHJzL2Rvd25yZXYueG1sRE9Ni8Iw&#10;EL0L/ocwgjdNXXC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9nDJYcAAAADbAAAADwAAAAAA&#10;AAAAAAAAAAAHAgAAZHJzL2Rvd25yZXYueG1sUEsFBgAAAAADAAMAtwAAAPQCAAAAAA=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A2517A" w:rsidRDefault="00A2517A" w14:paraId="46E454FA" w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73AC06DB">
            <v:group id="Group 22" style="position:absolute;margin-left:28.35pt;margin-top:42.55pt;width:498.35pt;height:82.35pt;z-index:251661312;mso-position-horizontal-relative:page;mso-position-vertical-relative:page" coordsize="9967,1647" coordorigin="571,846" o:spid="_x0000_s1026" w14:anchorId="3EBF30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8F"/>
    <w:rsid w:val="00000994"/>
    <w:rsid w:val="00000EE5"/>
    <w:rsid w:val="00001AE1"/>
    <w:rsid w:val="00001C3B"/>
    <w:rsid w:val="000059E0"/>
    <w:rsid w:val="00006255"/>
    <w:rsid w:val="0000702E"/>
    <w:rsid w:val="000126CC"/>
    <w:rsid w:val="000132C5"/>
    <w:rsid w:val="00013AF9"/>
    <w:rsid w:val="000144BE"/>
    <w:rsid w:val="00014CBA"/>
    <w:rsid w:val="000166A3"/>
    <w:rsid w:val="00017A2F"/>
    <w:rsid w:val="00020B1A"/>
    <w:rsid w:val="00022604"/>
    <w:rsid w:val="000244F3"/>
    <w:rsid w:val="00024C47"/>
    <w:rsid w:val="00025254"/>
    <w:rsid w:val="00025CF2"/>
    <w:rsid w:val="0002619B"/>
    <w:rsid w:val="00026261"/>
    <w:rsid w:val="000273AC"/>
    <w:rsid w:val="00030245"/>
    <w:rsid w:val="00030379"/>
    <w:rsid w:val="00030D97"/>
    <w:rsid w:val="0003587F"/>
    <w:rsid w:val="000361FF"/>
    <w:rsid w:val="00036DB7"/>
    <w:rsid w:val="00041E12"/>
    <w:rsid w:val="00042C71"/>
    <w:rsid w:val="00042D5A"/>
    <w:rsid w:val="00043BF4"/>
    <w:rsid w:val="00045391"/>
    <w:rsid w:val="00045A2F"/>
    <w:rsid w:val="00045DB5"/>
    <w:rsid w:val="000461F9"/>
    <w:rsid w:val="0004712A"/>
    <w:rsid w:val="0005171C"/>
    <w:rsid w:val="00052105"/>
    <w:rsid w:val="000540D5"/>
    <w:rsid w:val="00054387"/>
    <w:rsid w:val="00056C9A"/>
    <w:rsid w:val="00057A80"/>
    <w:rsid w:val="00060245"/>
    <w:rsid w:val="00060B12"/>
    <w:rsid w:val="00060B97"/>
    <w:rsid w:val="0006371C"/>
    <w:rsid w:val="0007073A"/>
    <w:rsid w:val="00073561"/>
    <w:rsid w:val="000750F7"/>
    <w:rsid w:val="0007631A"/>
    <w:rsid w:val="00077771"/>
    <w:rsid w:val="00080A48"/>
    <w:rsid w:val="00082640"/>
    <w:rsid w:val="000831D8"/>
    <w:rsid w:val="000843A5"/>
    <w:rsid w:val="00084417"/>
    <w:rsid w:val="00084C40"/>
    <w:rsid w:val="00085428"/>
    <w:rsid w:val="0008738A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3B8E"/>
    <w:rsid w:val="000B3C69"/>
    <w:rsid w:val="000B4420"/>
    <w:rsid w:val="000B4906"/>
    <w:rsid w:val="000B6F63"/>
    <w:rsid w:val="000B77DD"/>
    <w:rsid w:val="000C1820"/>
    <w:rsid w:val="000C1A72"/>
    <w:rsid w:val="000C3BBC"/>
    <w:rsid w:val="000C51CC"/>
    <w:rsid w:val="000C5372"/>
    <w:rsid w:val="000C5F47"/>
    <w:rsid w:val="000C6328"/>
    <w:rsid w:val="000C64B9"/>
    <w:rsid w:val="000D093F"/>
    <w:rsid w:val="000D0FCE"/>
    <w:rsid w:val="000D120A"/>
    <w:rsid w:val="000D1A1C"/>
    <w:rsid w:val="000D1F4E"/>
    <w:rsid w:val="000D3BC0"/>
    <w:rsid w:val="000D3D1B"/>
    <w:rsid w:val="000D4655"/>
    <w:rsid w:val="000D6F9E"/>
    <w:rsid w:val="000E1265"/>
    <w:rsid w:val="000E2A71"/>
    <w:rsid w:val="000E43CC"/>
    <w:rsid w:val="000E5A16"/>
    <w:rsid w:val="000E6097"/>
    <w:rsid w:val="000E6470"/>
    <w:rsid w:val="000E6F87"/>
    <w:rsid w:val="000F026F"/>
    <w:rsid w:val="000F19BC"/>
    <w:rsid w:val="000F1ADF"/>
    <w:rsid w:val="000F3394"/>
    <w:rsid w:val="000F4803"/>
    <w:rsid w:val="000F654C"/>
    <w:rsid w:val="00101591"/>
    <w:rsid w:val="001022CA"/>
    <w:rsid w:val="001042CC"/>
    <w:rsid w:val="00104F45"/>
    <w:rsid w:val="00104F7B"/>
    <w:rsid w:val="001058E2"/>
    <w:rsid w:val="00105C6D"/>
    <w:rsid w:val="00106999"/>
    <w:rsid w:val="00106C9A"/>
    <w:rsid w:val="001070FD"/>
    <w:rsid w:val="00110274"/>
    <w:rsid w:val="001128C3"/>
    <w:rsid w:val="00112E52"/>
    <w:rsid w:val="00113EF3"/>
    <w:rsid w:val="00122B6A"/>
    <w:rsid w:val="001237C4"/>
    <w:rsid w:val="001239F2"/>
    <w:rsid w:val="00123C29"/>
    <w:rsid w:val="001242B4"/>
    <w:rsid w:val="001253B0"/>
    <w:rsid w:val="00127633"/>
    <w:rsid w:val="00127D71"/>
    <w:rsid w:val="0013063E"/>
    <w:rsid w:val="00130AEA"/>
    <w:rsid w:val="00132E9A"/>
    <w:rsid w:val="00134982"/>
    <w:rsid w:val="001363C5"/>
    <w:rsid w:val="001404AB"/>
    <w:rsid w:val="00141DA6"/>
    <w:rsid w:val="00143B0C"/>
    <w:rsid w:val="0014405C"/>
    <w:rsid w:val="001474F3"/>
    <w:rsid w:val="00147A0C"/>
    <w:rsid w:val="00150F4D"/>
    <w:rsid w:val="001511B3"/>
    <w:rsid w:val="001517A6"/>
    <w:rsid w:val="00152BC2"/>
    <w:rsid w:val="001549D6"/>
    <w:rsid w:val="00154B60"/>
    <w:rsid w:val="00155D9F"/>
    <w:rsid w:val="00155E61"/>
    <w:rsid w:val="00157BE9"/>
    <w:rsid w:val="00160B60"/>
    <w:rsid w:val="00163521"/>
    <w:rsid w:val="001644FF"/>
    <w:rsid w:val="00165C0F"/>
    <w:rsid w:val="00165CE2"/>
    <w:rsid w:val="00166FD4"/>
    <w:rsid w:val="0016740B"/>
    <w:rsid w:val="0017123B"/>
    <w:rsid w:val="0017231D"/>
    <w:rsid w:val="001759FD"/>
    <w:rsid w:val="001810DC"/>
    <w:rsid w:val="001848EF"/>
    <w:rsid w:val="00184A5E"/>
    <w:rsid w:val="00185BCB"/>
    <w:rsid w:val="00186FA7"/>
    <w:rsid w:val="001919C9"/>
    <w:rsid w:val="00192206"/>
    <w:rsid w:val="001924EA"/>
    <w:rsid w:val="00192914"/>
    <w:rsid w:val="0019362F"/>
    <w:rsid w:val="00196D1A"/>
    <w:rsid w:val="001974D0"/>
    <w:rsid w:val="0019775A"/>
    <w:rsid w:val="00197A95"/>
    <w:rsid w:val="001A1A29"/>
    <w:rsid w:val="001A1FAC"/>
    <w:rsid w:val="001A638C"/>
    <w:rsid w:val="001B1E15"/>
    <w:rsid w:val="001B2250"/>
    <w:rsid w:val="001B27CB"/>
    <w:rsid w:val="001B2E55"/>
    <w:rsid w:val="001B607F"/>
    <w:rsid w:val="001B78CB"/>
    <w:rsid w:val="001C01AC"/>
    <w:rsid w:val="001C046D"/>
    <w:rsid w:val="001C0629"/>
    <w:rsid w:val="001C1A89"/>
    <w:rsid w:val="001C472E"/>
    <w:rsid w:val="001C5048"/>
    <w:rsid w:val="001C5944"/>
    <w:rsid w:val="001C5E51"/>
    <w:rsid w:val="001C6E40"/>
    <w:rsid w:val="001C77BF"/>
    <w:rsid w:val="001D114D"/>
    <w:rsid w:val="001D1242"/>
    <w:rsid w:val="001D191C"/>
    <w:rsid w:val="001D369A"/>
    <w:rsid w:val="001D4D03"/>
    <w:rsid w:val="001D5795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19EA"/>
    <w:rsid w:val="001F2FE0"/>
    <w:rsid w:val="001F4F92"/>
    <w:rsid w:val="001F7084"/>
    <w:rsid w:val="00200854"/>
    <w:rsid w:val="0020089C"/>
    <w:rsid w:val="00200AA3"/>
    <w:rsid w:val="002070FB"/>
    <w:rsid w:val="00210451"/>
    <w:rsid w:val="00213729"/>
    <w:rsid w:val="00213FA4"/>
    <w:rsid w:val="00214269"/>
    <w:rsid w:val="002144E2"/>
    <w:rsid w:val="00214B56"/>
    <w:rsid w:val="00215846"/>
    <w:rsid w:val="0021612C"/>
    <w:rsid w:val="00216495"/>
    <w:rsid w:val="002214A1"/>
    <w:rsid w:val="00221D2D"/>
    <w:rsid w:val="00221F2E"/>
    <w:rsid w:val="0022606B"/>
    <w:rsid w:val="00226B50"/>
    <w:rsid w:val="00227D07"/>
    <w:rsid w:val="00227F0A"/>
    <w:rsid w:val="00230026"/>
    <w:rsid w:val="00231F36"/>
    <w:rsid w:val="002354F2"/>
    <w:rsid w:val="00235BAB"/>
    <w:rsid w:val="002406FA"/>
    <w:rsid w:val="002409BC"/>
    <w:rsid w:val="00240F72"/>
    <w:rsid w:val="0024336B"/>
    <w:rsid w:val="002438A5"/>
    <w:rsid w:val="00243DE5"/>
    <w:rsid w:val="00244FB0"/>
    <w:rsid w:val="002460B6"/>
    <w:rsid w:val="0025009A"/>
    <w:rsid w:val="00250A1A"/>
    <w:rsid w:val="00252240"/>
    <w:rsid w:val="002540BE"/>
    <w:rsid w:val="00254ABC"/>
    <w:rsid w:val="00254F40"/>
    <w:rsid w:val="0026107B"/>
    <w:rsid w:val="00264116"/>
    <w:rsid w:val="00264767"/>
    <w:rsid w:val="002650C3"/>
    <w:rsid w:val="00265D21"/>
    <w:rsid w:val="00267151"/>
    <w:rsid w:val="00270541"/>
    <w:rsid w:val="00272355"/>
    <w:rsid w:val="00274F79"/>
    <w:rsid w:val="00275DF8"/>
    <w:rsid w:val="00280459"/>
    <w:rsid w:val="002826F7"/>
    <w:rsid w:val="00282776"/>
    <w:rsid w:val="00284E3C"/>
    <w:rsid w:val="002914DC"/>
    <w:rsid w:val="00292036"/>
    <w:rsid w:val="00292BDA"/>
    <w:rsid w:val="00292DD4"/>
    <w:rsid w:val="002945AE"/>
    <w:rsid w:val="00296993"/>
    <w:rsid w:val="002A1CAD"/>
    <w:rsid w:val="002A21A2"/>
    <w:rsid w:val="002A40F8"/>
    <w:rsid w:val="002A4678"/>
    <w:rsid w:val="002A70F9"/>
    <w:rsid w:val="002B023E"/>
    <w:rsid w:val="002B11F0"/>
    <w:rsid w:val="002B19E7"/>
    <w:rsid w:val="002B224D"/>
    <w:rsid w:val="002B2E47"/>
    <w:rsid w:val="002B302B"/>
    <w:rsid w:val="002B3636"/>
    <w:rsid w:val="002B573E"/>
    <w:rsid w:val="002B7690"/>
    <w:rsid w:val="002C0DF8"/>
    <w:rsid w:val="002C114A"/>
    <w:rsid w:val="002C2445"/>
    <w:rsid w:val="002C5A9F"/>
    <w:rsid w:val="002C5D74"/>
    <w:rsid w:val="002C5D7E"/>
    <w:rsid w:val="002C7BB2"/>
    <w:rsid w:val="002D223A"/>
    <w:rsid w:val="002D3128"/>
    <w:rsid w:val="002D3AF9"/>
    <w:rsid w:val="002D4FC9"/>
    <w:rsid w:val="002D52C7"/>
    <w:rsid w:val="002D5B83"/>
    <w:rsid w:val="002D6C16"/>
    <w:rsid w:val="002D7F4F"/>
    <w:rsid w:val="002E1FE8"/>
    <w:rsid w:val="002E20A4"/>
    <w:rsid w:val="002E4193"/>
    <w:rsid w:val="002E5920"/>
    <w:rsid w:val="002E5A31"/>
    <w:rsid w:val="002F04AD"/>
    <w:rsid w:val="002F088F"/>
    <w:rsid w:val="002F0A23"/>
    <w:rsid w:val="002F10C2"/>
    <w:rsid w:val="002F20BF"/>
    <w:rsid w:val="002F2CFC"/>
    <w:rsid w:val="002F2FEB"/>
    <w:rsid w:val="002F36A8"/>
    <w:rsid w:val="002F3D29"/>
    <w:rsid w:val="003028D0"/>
    <w:rsid w:val="00302FA3"/>
    <w:rsid w:val="0030433B"/>
    <w:rsid w:val="00305E40"/>
    <w:rsid w:val="00315036"/>
    <w:rsid w:val="00315177"/>
    <w:rsid w:val="00315FA1"/>
    <w:rsid w:val="00317D98"/>
    <w:rsid w:val="00321A62"/>
    <w:rsid w:val="00321B75"/>
    <w:rsid w:val="00321C62"/>
    <w:rsid w:val="00322F61"/>
    <w:rsid w:val="00324779"/>
    <w:rsid w:val="00325B91"/>
    <w:rsid w:val="003300A7"/>
    <w:rsid w:val="003301A3"/>
    <w:rsid w:val="00331E93"/>
    <w:rsid w:val="00340C86"/>
    <w:rsid w:val="00342D59"/>
    <w:rsid w:val="00343375"/>
    <w:rsid w:val="00344563"/>
    <w:rsid w:val="00345C98"/>
    <w:rsid w:val="00351827"/>
    <w:rsid w:val="00352191"/>
    <w:rsid w:val="00354D92"/>
    <w:rsid w:val="003552D0"/>
    <w:rsid w:val="003558DD"/>
    <w:rsid w:val="00355D53"/>
    <w:rsid w:val="003562A8"/>
    <w:rsid w:val="00356B61"/>
    <w:rsid w:val="00360733"/>
    <w:rsid w:val="00361F74"/>
    <w:rsid w:val="00362602"/>
    <w:rsid w:val="00364005"/>
    <w:rsid w:val="00364240"/>
    <w:rsid w:val="0036777B"/>
    <w:rsid w:val="00367D9C"/>
    <w:rsid w:val="00370522"/>
    <w:rsid w:val="003725E2"/>
    <w:rsid w:val="00372BF9"/>
    <w:rsid w:val="003759E9"/>
    <w:rsid w:val="0037774A"/>
    <w:rsid w:val="00377917"/>
    <w:rsid w:val="00377998"/>
    <w:rsid w:val="0038029A"/>
    <w:rsid w:val="0038034E"/>
    <w:rsid w:val="0038048C"/>
    <w:rsid w:val="0038282A"/>
    <w:rsid w:val="0039187B"/>
    <w:rsid w:val="0039373C"/>
    <w:rsid w:val="003946EA"/>
    <w:rsid w:val="003952AD"/>
    <w:rsid w:val="00395DB4"/>
    <w:rsid w:val="00397580"/>
    <w:rsid w:val="00397D01"/>
    <w:rsid w:val="003A45C8"/>
    <w:rsid w:val="003A4A35"/>
    <w:rsid w:val="003A555E"/>
    <w:rsid w:val="003A67EF"/>
    <w:rsid w:val="003B0A39"/>
    <w:rsid w:val="003B13F3"/>
    <w:rsid w:val="003B15CB"/>
    <w:rsid w:val="003B176A"/>
    <w:rsid w:val="003B3362"/>
    <w:rsid w:val="003B7B6A"/>
    <w:rsid w:val="003C0452"/>
    <w:rsid w:val="003C1D95"/>
    <w:rsid w:val="003C2DCF"/>
    <w:rsid w:val="003C3BD5"/>
    <w:rsid w:val="003C4F7B"/>
    <w:rsid w:val="003C7971"/>
    <w:rsid w:val="003C7FE7"/>
    <w:rsid w:val="003D0499"/>
    <w:rsid w:val="003D0BDC"/>
    <w:rsid w:val="003D3392"/>
    <w:rsid w:val="003D3576"/>
    <w:rsid w:val="003D5F69"/>
    <w:rsid w:val="003E0DCA"/>
    <w:rsid w:val="003E12BE"/>
    <w:rsid w:val="003E25EE"/>
    <w:rsid w:val="003E2EBE"/>
    <w:rsid w:val="003E47C8"/>
    <w:rsid w:val="003F044B"/>
    <w:rsid w:val="003F0E88"/>
    <w:rsid w:val="003F221C"/>
    <w:rsid w:val="003F3487"/>
    <w:rsid w:val="003F526A"/>
    <w:rsid w:val="003F657E"/>
    <w:rsid w:val="00400BB4"/>
    <w:rsid w:val="00400EBC"/>
    <w:rsid w:val="004030A9"/>
    <w:rsid w:val="00403B68"/>
    <w:rsid w:val="00405244"/>
    <w:rsid w:val="00411051"/>
    <w:rsid w:val="00413625"/>
    <w:rsid w:val="004154C7"/>
    <w:rsid w:val="00415E39"/>
    <w:rsid w:val="0041671A"/>
    <w:rsid w:val="00416CCA"/>
    <w:rsid w:val="004174A6"/>
    <w:rsid w:val="00420672"/>
    <w:rsid w:val="00421414"/>
    <w:rsid w:val="00421512"/>
    <w:rsid w:val="00421CB4"/>
    <w:rsid w:val="004222CB"/>
    <w:rsid w:val="00422DDD"/>
    <w:rsid w:val="00422F7B"/>
    <w:rsid w:val="0042368C"/>
    <w:rsid w:val="00423EA5"/>
    <w:rsid w:val="00423F0C"/>
    <w:rsid w:val="00425941"/>
    <w:rsid w:val="00427FA6"/>
    <w:rsid w:val="00430F3E"/>
    <w:rsid w:val="00431D61"/>
    <w:rsid w:val="00435369"/>
    <w:rsid w:val="004367C4"/>
    <w:rsid w:val="00440272"/>
    <w:rsid w:val="004436EE"/>
    <w:rsid w:val="00444A5B"/>
    <w:rsid w:val="00444E7D"/>
    <w:rsid w:val="00445069"/>
    <w:rsid w:val="00447342"/>
    <w:rsid w:val="00450D7F"/>
    <w:rsid w:val="004538AC"/>
    <w:rsid w:val="00453FAC"/>
    <w:rsid w:val="00454E7B"/>
    <w:rsid w:val="0045547F"/>
    <w:rsid w:val="004603C8"/>
    <w:rsid w:val="00463A66"/>
    <w:rsid w:val="0046723E"/>
    <w:rsid w:val="004711A9"/>
    <w:rsid w:val="00471DEF"/>
    <w:rsid w:val="00472310"/>
    <w:rsid w:val="00473F42"/>
    <w:rsid w:val="00482544"/>
    <w:rsid w:val="00482C4E"/>
    <w:rsid w:val="00483C69"/>
    <w:rsid w:val="00484061"/>
    <w:rsid w:val="00484EB2"/>
    <w:rsid w:val="00485EF4"/>
    <w:rsid w:val="00491011"/>
    <w:rsid w:val="00491335"/>
    <w:rsid w:val="004920AD"/>
    <w:rsid w:val="00492E1B"/>
    <w:rsid w:val="00497790"/>
    <w:rsid w:val="004A0E99"/>
    <w:rsid w:val="004A3635"/>
    <w:rsid w:val="004A57CD"/>
    <w:rsid w:val="004A6826"/>
    <w:rsid w:val="004B03A3"/>
    <w:rsid w:val="004B1181"/>
    <w:rsid w:val="004B3C3C"/>
    <w:rsid w:val="004B6B43"/>
    <w:rsid w:val="004B7A9A"/>
    <w:rsid w:val="004C4FFE"/>
    <w:rsid w:val="004D05B3"/>
    <w:rsid w:val="004D3429"/>
    <w:rsid w:val="004D37D4"/>
    <w:rsid w:val="004D3AA5"/>
    <w:rsid w:val="004D5F70"/>
    <w:rsid w:val="004D6F01"/>
    <w:rsid w:val="004E0D62"/>
    <w:rsid w:val="004E1347"/>
    <w:rsid w:val="004E1A24"/>
    <w:rsid w:val="004E479E"/>
    <w:rsid w:val="004E4F87"/>
    <w:rsid w:val="004E5166"/>
    <w:rsid w:val="004E72B9"/>
    <w:rsid w:val="004E7403"/>
    <w:rsid w:val="004F62CD"/>
    <w:rsid w:val="004F686C"/>
    <w:rsid w:val="004F6DF6"/>
    <w:rsid w:val="004F78E6"/>
    <w:rsid w:val="00500891"/>
    <w:rsid w:val="00500B51"/>
    <w:rsid w:val="00500D06"/>
    <w:rsid w:val="00501322"/>
    <w:rsid w:val="00501799"/>
    <w:rsid w:val="00503369"/>
    <w:rsid w:val="0050362F"/>
    <w:rsid w:val="00503BE3"/>
    <w:rsid w:val="0050420E"/>
    <w:rsid w:val="0050541E"/>
    <w:rsid w:val="005067D7"/>
    <w:rsid w:val="00506CD9"/>
    <w:rsid w:val="00507DED"/>
    <w:rsid w:val="0051149C"/>
    <w:rsid w:val="00511BA1"/>
    <w:rsid w:val="00512A72"/>
    <w:rsid w:val="00512D99"/>
    <w:rsid w:val="00515433"/>
    <w:rsid w:val="00515799"/>
    <w:rsid w:val="005158DC"/>
    <w:rsid w:val="00520ADF"/>
    <w:rsid w:val="00521914"/>
    <w:rsid w:val="005238BB"/>
    <w:rsid w:val="00523CDB"/>
    <w:rsid w:val="00526770"/>
    <w:rsid w:val="0053046B"/>
    <w:rsid w:val="00530793"/>
    <w:rsid w:val="00530FD0"/>
    <w:rsid w:val="00531A95"/>
    <w:rsid w:val="00531DBB"/>
    <w:rsid w:val="005357D7"/>
    <w:rsid w:val="00537412"/>
    <w:rsid w:val="005400D6"/>
    <w:rsid w:val="00543A2D"/>
    <w:rsid w:val="00547195"/>
    <w:rsid w:val="0054760C"/>
    <w:rsid w:val="00552CC5"/>
    <w:rsid w:val="00553909"/>
    <w:rsid w:val="00553DC3"/>
    <w:rsid w:val="005546F7"/>
    <w:rsid w:val="00556172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3C2B"/>
    <w:rsid w:val="00566825"/>
    <w:rsid w:val="00566C1A"/>
    <w:rsid w:val="00566E1F"/>
    <w:rsid w:val="00570854"/>
    <w:rsid w:val="00571133"/>
    <w:rsid w:val="0057284B"/>
    <w:rsid w:val="00573735"/>
    <w:rsid w:val="00573994"/>
    <w:rsid w:val="005766BF"/>
    <w:rsid w:val="00576E17"/>
    <w:rsid w:val="00580207"/>
    <w:rsid w:val="00580348"/>
    <w:rsid w:val="005808CF"/>
    <w:rsid w:val="005846AB"/>
    <w:rsid w:val="005877F4"/>
    <w:rsid w:val="00591CDF"/>
    <w:rsid w:val="0059416D"/>
    <w:rsid w:val="005943E7"/>
    <w:rsid w:val="00594796"/>
    <w:rsid w:val="00594A8C"/>
    <w:rsid w:val="0059547D"/>
    <w:rsid w:val="0059567E"/>
    <w:rsid w:val="00596512"/>
    <w:rsid w:val="00596DC0"/>
    <w:rsid w:val="005A0111"/>
    <w:rsid w:val="005A0ACA"/>
    <w:rsid w:val="005A1D46"/>
    <w:rsid w:val="005A498C"/>
    <w:rsid w:val="005A5192"/>
    <w:rsid w:val="005A6365"/>
    <w:rsid w:val="005A6C98"/>
    <w:rsid w:val="005B3A00"/>
    <w:rsid w:val="005B4046"/>
    <w:rsid w:val="005B6D18"/>
    <w:rsid w:val="005C095F"/>
    <w:rsid w:val="005C0DF9"/>
    <w:rsid w:val="005C1BD8"/>
    <w:rsid w:val="005C28DA"/>
    <w:rsid w:val="005C2D96"/>
    <w:rsid w:val="005C4980"/>
    <w:rsid w:val="005D040C"/>
    <w:rsid w:val="005D074F"/>
    <w:rsid w:val="005D150E"/>
    <w:rsid w:val="005D1AE3"/>
    <w:rsid w:val="005E01B6"/>
    <w:rsid w:val="005E0252"/>
    <w:rsid w:val="005E0D5C"/>
    <w:rsid w:val="005E18F0"/>
    <w:rsid w:val="005E22F2"/>
    <w:rsid w:val="005E250B"/>
    <w:rsid w:val="005E455F"/>
    <w:rsid w:val="005E4B1C"/>
    <w:rsid w:val="005E4FF6"/>
    <w:rsid w:val="005E5BCE"/>
    <w:rsid w:val="005E5F1E"/>
    <w:rsid w:val="005E6BB2"/>
    <w:rsid w:val="005E70AF"/>
    <w:rsid w:val="005E7315"/>
    <w:rsid w:val="005F06B8"/>
    <w:rsid w:val="005F439C"/>
    <w:rsid w:val="005F7944"/>
    <w:rsid w:val="005F79FB"/>
    <w:rsid w:val="006005FE"/>
    <w:rsid w:val="00602432"/>
    <w:rsid w:val="00603B2C"/>
    <w:rsid w:val="00604406"/>
    <w:rsid w:val="0060594A"/>
    <w:rsid w:val="00605F4A"/>
    <w:rsid w:val="00607822"/>
    <w:rsid w:val="006103AA"/>
    <w:rsid w:val="00612092"/>
    <w:rsid w:val="006128C3"/>
    <w:rsid w:val="00612E5C"/>
    <w:rsid w:val="00613BBF"/>
    <w:rsid w:val="00616121"/>
    <w:rsid w:val="00620891"/>
    <w:rsid w:val="00622B80"/>
    <w:rsid w:val="00623651"/>
    <w:rsid w:val="00623C3F"/>
    <w:rsid w:val="00623EE3"/>
    <w:rsid w:val="00625043"/>
    <w:rsid w:val="006252E5"/>
    <w:rsid w:val="00630E12"/>
    <w:rsid w:val="00636244"/>
    <w:rsid w:val="0064139A"/>
    <w:rsid w:val="00641630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6C43"/>
    <w:rsid w:val="0066048C"/>
    <w:rsid w:val="00662AF9"/>
    <w:rsid w:val="00663291"/>
    <w:rsid w:val="00664CF1"/>
    <w:rsid w:val="00664ED8"/>
    <w:rsid w:val="006713EC"/>
    <w:rsid w:val="00672383"/>
    <w:rsid w:val="00672E3B"/>
    <w:rsid w:val="006746D8"/>
    <w:rsid w:val="00674887"/>
    <w:rsid w:val="0067599F"/>
    <w:rsid w:val="00675ACB"/>
    <w:rsid w:val="00675FAC"/>
    <w:rsid w:val="00677EDC"/>
    <w:rsid w:val="00680932"/>
    <w:rsid w:val="00683734"/>
    <w:rsid w:val="00684B1A"/>
    <w:rsid w:val="00685FB8"/>
    <w:rsid w:val="00686AAB"/>
    <w:rsid w:val="00686F93"/>
    <w:rsid w:val="00687D8B"/>
    <w:rsid w:val="0069172E"/>
    <w:rsid w:val="00692211"/>
    <w:rsid w:val="00692277"/>
    <w:rsid w:val="00692CB9"/>
    <w:rsid w:val="006931CF"/>
    <w:rsid w:val="00693382"/>
    <w:rsid w:val="006935CD"/>
    <w:rsid w:val="00694B7E"/>
    <w:rsid w:val="00695630"/>
    <w:rsid w:val="006959EE"/>
    <w:rsid w:val="00696CEF"/>
    <w:rsid w:val="00697BBF"/>
    <w:rsid w:val="006A3A6E"/>
    <w:rsid w:val="006A4C7F"/>
    <w:rsid w:val="006A761A"/>
    <w:rsid w:val="006B0E2B"/>
    <w:rsid w:val="006B1CAB"/>
    <w:rsid w:val="006B288C"/>
    <w:rsid w:val="006B387E"/>
    <w:rsid w:val="006B502F"/>
    <w:rsid w:val="006B6A4C"/>
    <w:rsid w:val="006B77E0"/>
    <w:rsid w:val="006B7A24"/>
    <w:rsid w:val="006C0662"/>
    <w:rsid w:val="006C3213"/>
    <w:rsid w:val="006C3E81"/>
    <w:rsid w:val="006C4556"/>
    <w:rsid w:val="006C504D"/>
    <w:rsid w:val="006C79FB"/>
    <w:rsid w:val="006D2074"/>
    <w:rsid w:val="006D21EB"/>
    <w:rsid w:val="006D2DE6"/>
    <w:rsid w:val="006D37BA"/>
    <w:rsid w:val="006D525A"/>
    <w:rsid w:val="006D6CEB"/>
    <w:rsid w:val="006E024F"/>
    <w:rsid w:val="006E2408"/>
    <w:rsid w:val="006E4E81"/>
    <w:rsid w:val="006E5410"/>
    <w:rsid w:val="006E57FF"/>
    <w:rsid w:val="006E5BB1"/>
    <w:rsid w:val="006E5FC1"/>
    <w:rsid w:val="006E62EF"/>
    <w:rsid w:val="006E68D5"/>
    <w:rsid w:val="006E744F"/>
    <w:rsid w:val="006E768F"/>
    <w:rsid w:val="006F0892"/>
    <w:rsid w:val="006F301B"/>
    <w:rsid w:val="006F3A23"/>
    <w:rsid w:val="006F48FF"/>
    <w:rsid w:val="006F6F53"/>
    <w:rsid w:val="00702531"/>
    <w:rsid w:val="00705009"/>
    <w:rsid w:val="00705E79"/>
    <w:rsid w:val="00707F7D"/>
    <w:rsid w:val="007117B9"/>
    <w:rsid w:val="007118FC"/>
    <w:rsid w:val="00713196"/>
    <w:rsid w:val="00714004"/>
    <w:rsid w:val="007142D9"/>
    <w:rsid w:val="00714358"/>
    <w:rsid w:val="00715173"/>
    <w:rsid w:val="00715594"/>
    <w:rsid w:val="007160DA"/>
    <w:rsid w:val="007174CD"/>
    <w:rsid w:val="00717EC5"/>
    <w:rsid w:val="00720E7E"/>
    <w:rsid w:val="0072262E"/>
    <w:rsid w:val="00722851"/>
    <w:rsid w:val="00723122"/>
    <w:rsid w:val="0072498C"/>
    <w:rsid w:val="00726FF2"/>
    <w:rsid w:val="00730B4F"/>
    <w:rsid w:val="0073143A"/>
    <w:rsid w:val="00735DDB"/>
    <w:rsid w:val="00740E73"/>
    <w:rsid w:val="00741AD2"/>
    <w:rsid w:val="0074553B"/>
    <w:rsid w:val="0074717F"/>
    <w:rsid w:val="00747686"/>
    <w:rsid w:val="007505AB"/>
    <w:rsid w:val="00751B03"/>
    <w:rsid w:val="00753A74"/>
    <w:rsid w:val="00754C20"/>
    <w:rsid w:val="00756900"/>
    <w:rsid w:val="007613A2"/>
    <w:rsid w:val="00765B31"/>
    <w:rsid w:val="007666BC"/>
    <w:rsid w:val="00772566"/>
    <w:rsid w:val="00772AD6"/>
    <w:rsid w:val="00772B2D"/>
    <w:rsid w:val="0077591D"/>
    <w:rsid w:val="0078294B"/>
    <w:rsid w:val="00783AAC"/>
    <w:rsid w:val="00785E0D"/>
    <w:rsid w:val="007863D4"/>
    <w:rsid w:val="007873AD"/>
    <w:rsid w:val="00792024"/>
    <w:rsid w:val="00793373"/>
    <w:rsid w:val="00796816"/>
    <w:rsid w:val="00797636"/>
    <w:rsid w:val="007978DC"/>
    <w:rsid w:val="007A1965"/>
    <w:rsid w:val="007A1C6C"/>
    <w:rsid w:val="007A2048"/>
    <w:rsid w:val="007A240C"/>
    <w:rsid w:val="007A276D"/>
    <w:rsid w:val="007A31A7"/>
    <w:rsid w:val="007A335A"/>
    <w:rsid w:val="007A38DF"/>
    <w:rsid w:val="007A438D"/>
    <w:rsid w:val="007A4A27"/>
    <w:rsid w:val="007A57F2"/>
    <w:rsid w:val="007A71CE"/>
    <w:rsid w:val="007A7432"/>
    <w:rsid w:val="007A78AC"/>
    <w:rsid w:val="007B0B7D"/>
    <w:rsid w:val="007B1333"/>
    <w:rsid w:val="007B6176"/>
    <w:rsid w:val="007B7200"/>
    <w:rsid w:val="007B7209"/>
    <w:rsid w:val="007B76AD"/>
    <w:rsid w:val="007B79DA"/>
    <w:rsid w:val="007C25C2"/>
    <w:rsid w:val="007C2B17"/>
    <w:rsid w:val="007C3895"/>
    <w:rsid w:val="007C3CB6"/>
    <w:rsid w:val="007C67B3"/>
    <w:rsid w:val="007C779F"/>
    <w:rsid w:val="007D1844"/>
    <w:rsid w:val="007D28AE"/>
    <w:rsid w:val="007D382D"/>
    <w:rsid w:val="007D4256"/>
    <w:rsid w:val="007D4872"/>
    <w:rsid w:val="007D488D"/>
    <w:rsid w:val="007D5D94"/>
    <w:rsid w:val="007D7DDF"/>
    <w:rsid w:val="007DD81D"/>
    <w:rsid w:val="007E221A"/>
    <w:rsid w:val="007E5801"/>
    <w:rsid w:val="007E6B76"/>
    <w:rsid w:val="007E753B"/>
    <w:rsid w:val="007E7678"/>
    <w:rsid w:val="007F44E6"/>
    <w:rsid w:val="007F4AEB"/>
    <w:rsid w:val="007F4C11"/>
    <w:rsid w:val="007F6363"/>
    <w:rsid w:val="007F6503"/>
    <w:rsid w:val="007F730C"/>
    <w:rsid w:val="007F75B2"/>
    <w:rsid w:val="00800BC3"/>
    <w:rsid w:val="00803993"/>
    <w:rsid w:val="00803E3F"/>
    <w:rsid w:val="008043C4"/>
    <w:rsid w:val="00804FCA"/>
    <w:rsid w:val="00807CA0"/>
    <w:rsid w:val="00810B74"/>
    <w:rsid w:val="00810C70"/>
    <w:rsid w:val="00811131"/>
    <w:rsid w:val="00812BC0"/>
    <w:rsid w:val="00812E2A"/>
    <w:rsid w:val="008141ED"/>
    <w:rsid w:val="008143A7"/>
    <w:rsid w:val="00815585"/>
    <w:rsid w:val="00815A4F"/>
    <w:rsid w:val="00825128"/>
    <w:rsid w:val="00826DEB"/>
    <w:rsid w:val="0082FEE9"/>
    <w:rsid w:val="00831B1B"/>
    <w:rsid w:val="00831F0F"/>
    <w:rsid w:val="00832522"/>
    <w:rsid w:val="00832623"/>
    <w:rsid w:val="00832F64"/>
    <w:rsid w:val="00833DA4"/>
    <w:rsid w:val="00835BEE"/>
    <w:rsid w:val="0084126B"/>
    <w:rsid w:val="00841E1B"/>
    <w:rsid w:val="00843253"/>
    <w:rsid w:val="00846551"/>
    <w:rsid w:val="008468A0"/>
    <w:rsid w:val="00847E32"/>
    <w:rsid w:val="00850134"/>
    <w:rsid w:val="008532AA"/>
    <w:rsid w:val="00855FB3"/>
    <w:rsid w:val="008601DC"/>
    <w:rsid w:val="00861D0E"/>
    <w:rsid w:val="008634F4"/>
    <w:rsid w:val="00865A8E"/>
    <w:rsid w:val="008662BB"/>
    <w:rsid w:val="00866C62"/>
    <w:rsid w:val="00866FF7"/>
    <w:rsid w:val="00867569"/>
    <w:rsid w:val="0087010A"/>
    <w:rsid w:val="008722EA"/>
    <w:rsid w:val="0087511F"/>
    <w:rsid w:val="00875A1B"/>
    <w:rsid w:val="00876A51"/>
    <w:rsid w:val="00881C45"/>
    <w:rsid w:val="00881CA3"/>
    <w:rsid w:val="008829E8"/>
    <w:rsid w:val="00882D7D"/>
    <w:rsid w:val="00883057"/>
    <w:rsid w:val="00883594"/>
    <w:rsid w:val="008841C2"/>
    <w:rsid w:val="008841FD"/>
    <w:rsid w:val="0088441E"/>
    <w:rsid w:val="00884A3B"/>
    <w:rsid w:val="00886E46"/>
    <w:rsid w:val="00887D96"/>
    <w:rsid w:val="00890D60"/>
    <w:rsid w:val="00891810"/>
    <w:rsid w:val="0089394E"/>
    <w:rsid w:val="00894FB9"/>
    <w:rsid w:val="008A0099"/>
    <w:rsid w:val="008A0300"/>
    <w:rsid w:val="008A1237"/>
    <w:rsid w:val="008A1FB3"/>
    <w:rsid w:val="008A2B90"/>
    <w:rsid w:val="008A3DDB"/>
    <w:rsid w:val="008A415C"/>
    <w:rsid w:val="008A62D9"/>
    <w:rsid w:val="008A750A"/>
    <w:rsid w:val="008A7A71"/>
    <w:rsid w:val="008B20E1"/>
    <w:rsid w:val="008B2F56"/>
    <w:rsid w:val="008B335D"/>
    <w:rsid w:val="008B3970"/>
    <w:rsid w:val="008B50C5"/>
    <w:rsid w:val="008B57DA"/>
    <w:rsid w:val="008B58A0"/>
    <w:rsid w:val="008C1A26"/>
    <w:rsid w:val="008C384C"/>
    <w:rsid w:val="008C3C75"/>
    <w:rsid w:val="008C44A4"/>
    <w:rsid w:val="008C53A6"/>
    <w:rsid w:val="008C6B31"/>
    <w:rsid w:val="008C6D5D"/>
    <w:rsid w:val="008D0F11"/>
    <w:rsid w:val="008D3518"/>
    <w:rsid w:val="008D52F3"/>
    <w:rsid w:val="008D6740"/>
    <w:rsid w:val="008D7589"/>
    <w:rsid w:val="008E202B"/>
    <w:rsid w:val="008E2217"/>
    <w:rsid w:val="008E3000"/>
    <w:rsid w:val="008E4E5A"/>
    <w:rsid w:val="008E6413"/>
    <w:rsid w:val="008E7AC2"/>
    <w:rsid w:val="008F0BA1"/>
    <w:rsid w:val="008F13F4"/>
    <w:rsid w:val="008F2B78"/>
    <w:rsid w:val="008F3B45"/>
    <w:rsid w:val="008F3C2C"/>
    <w:rsid w:val="008F4925"/>
    <w:rsid w:val="008F601D"/>
    <w:rsid w:val="008F65CF"/>
    <w:rsid w:val="008F73B4"/>
    <w:rsid w:val="008F7AF4"/>
    <w:rsid w:val="009005EE"/>
    <w:rsid w:val="00902C9F"/>
    <w:rsid w:val="009030FA"/>
    <w:rsid w:val="009031B2"/>
    <w:rsid w:val="00905460"/>
    <w:rsid w:val="0090614C"/>
    <w:rsid w:val="00910345"/>
    <w:rsid w:val="00910C48"/>
    <w:rsid w:val="00911023"/>
    <w:rsid w:val="00912826"/>
    <w:rsid w:val="0091326D"/>
    <w:rsid w:val="00917265"/>
    <w:rsid w:val="0091756A"/>
    <w:rsid w:val="009175B1"/>
    <w:rsid w:val="00920432"/>
    <w:rsid w:val="00920649"/>
    <w:rsid w:val="009217B1"/>
    <w:rsid w:val="00922FB7"/>
    <w:rsid w:val="009234CF"/>
    <w:rsid w:val="00924465"/>
    <w:rsid w:val="00925E30"/>
    <w:rsid w:val="009261A7"/>
    <w:rsid w:val="00931316"/>
    <w:rsid w:val="00931D72"/>
    <w:rsid w:val="00933034"/>
    <w:rsid w:val="0093440D"/>
    <w:rsid w:val="009353D6"/>
    <w:rsid w:val="00935C46"/>
    <w:rsid w:val="00936D03"/>
    <w:rsid w:val="0093745B"/>
    <w:rsid w:val="00937E9A"/>
    <w:rsid w:val="009408D2"/>
    <w:rsid w:val="00940F90"/>
    <w:rsid w:val="0094173B"/>
    <w:rsid w:val="009424E6"/>
    <w:rsid w:val="00942ED2"/>
    <w:rsid w:val="0094313A"/>
    <w:rsid w:val="00943E2F"/>
    <w:rsid w:val="00944DD0"/>
    <w:rsid w:val="00945940"/>
    <w:rsid w:val="00946B16"/>
    <w:rsid w:val="00952991"/>
    <w:rsid w:val="00952E8F"/>
    <w:rsid w:val="009544B7"/>
    <w:rsid w:val="00954E6A"/>
    <w:rsid w:val="00955DFF"/>
    <w:rsid w:val="0095677D"/>
    <w:rsid w:val="009604E8"/>
    <w:rsid w:val="00960783"/>
    <w:rsid w:val="00960A72"/>
    <w:rsid w:val="009619F4"/>
    <w:rsid w:val="00961A80"/>
    <w:rsid w:val="00961E76"/>
    <w:rsid w:val="00967C89"/>
    <w:rsid w:val="00967DEF"/>
    <w:rsid w:val="009713A2"/>
    <w:rsid w:val="00972189"/>
    <w:rsid w:val="00972289"/>
    <w:rsid w:val="009729FF"/>
    <w:rsid w:val="00974E60"/>
    <w:rsid w:val="00975AE4"/>
    <w:rsid w:val="009760E8"/>
    <w:rsid w:val="0097630C"/>
    <w:rsid w:val="0097653E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C76"/>
    <w:rsid w:val="00992126"/>
    <w:rsid w:val="009939DB"/>
    <w:rsid w:val="009A12F5"/>
    <w:rsid w:val="009A1C7A"/>
    <w:rsid w:val="009A2371"/>
    <w:rsid w:val="009A38A4"/>
    <w:rsid w:val="009A4E07"/>
    <w:rsid w:val="009B0567"/>
    <w:rsid w:val="009B51E6"/>
    <w:rsid w:val="009B55B1"/>
    <w:rsid w:val="009B62A7"/>
    <w:rsid w:val="009C0341"/>
    <w:rsid w:val="009C1347"/>
    <w:rsid w:val="009C3E48"/>
    <w:rsid w:val="009C410F"/>
    <w:rsid w:val="009D0E9C"/>
    <w:rsid w:val="009D24C9"/>
    <w:rsid w:val="009D2E72"/>
    <w:rsid w:val="009D5049"/>
    <w:rsid w:val="009D6CE4"/>
    <w:rsid w:val="009E0282"/>
    <w:rsid w:val="009E1A99"/>
    <w:rsid w:val="009E1D0B"/>
    <w:rsid w:val="009E283C"/>
    <w:rsid w:val="009E3AA6"/>
    <w:rsid w:val="009E535C"/>
    <w:rsid w:val="009E7A94"/>
    <w:rsid w:val="009F0377"/>
    <w:rsid w:val="009F059A"/>
    <w:rsid w:val="009F0CF6"/>
    <w:rsid w:val="009F5B8C"/>
    <w:rsid w:val="009F74AE"/>
    <w:rsid w:val="00A01F33"/>
    <w:rsid w:val="00A02F2E"/>
    <w:rsid w:val="00A031F9"/>
    <w:rsid w:val="00A0331D"/>
    <w:rsid w:val="00A059EB"/>
    <w:rsid w:val="00A0762A"/>
    <w:rsid w:val="00A079F9"/>
    <w:rsid w:val="00A102D8"/>
    <w:rsid w:val="00A1095E"/>
    <w:rsid w:val="00A1280E"/>
    <w:rsid w:val="00A13C9C"/>
    <w:rsid w:val="00A14544"/>
    <w:rsid w:val="00A14BB5"/>
    <w:rsid w:val="00A14D8F"/>
    <w:rsid w:val="00A15127"/>
    <w:rsid w:val="00A153A1"/>
    <w:rsid w:val="00A1607B"/>
    <w:rsid w:val="00A16341"/>
    <w:rsid w:val="00A16FC9"/>
    <w:rsid w:val="00A20E5D"/>
    <w:rsid w:val="00A211F6"/>
    <w:rsid w:val="00A2517A"/>
    <w:rsid w:val="00A265FF"/>
    <w:rsid w:val="00A26951"/>
    <w:rsid w:val="00A31638"/>
    <w:rsid w:val="00A348F0"/>
    <w:rsid w:val="00A34AFD"/>
    <w:rsid w:val="00A37739"/>
    <w:rsid w:val="00A41F1F"/>
    <w:rsid w:val="00A42602"/>
    <w:rsid w:val="00A42B80"/>
    <w:rsid w:val="00A42E0B"/>
    <w:rsid w:val="00A4343D"/>
    <w:rsid w:val="00A43902"/>
    <w:rsid w:val="00A4436D"/>
    <w:rsid w:val="00A45597"/>
    <w:rsid w:val="00A47046"/>
    <w:rsid w:val="00A47CA0"/>
    <w:rsid w:val="00A502F1"/>
    <w:rsid w:val="00A50E05"/>
    <w:rsid w:val="00A52B05"/>
    <w:rsid w:val="00A537BA"/>
    <w:rsid w:val="00A541D9"/>
    <w:rsid w:val="00A5499C"/>
    <w:rsid w:val="00A55BCA"/>
    <w:rsid w:val="00A57F9C"/>
    <w:rsid w:val="00A57FBD"/>
    <w:rsid w:val="00A6024A"/>
    <w:rsid w:val="00A664B9"/>
    <w:rsid w:val="00A70A83"/>
    <w:rsid w:val="00A70CAC"/>
    <w:rsid w:val="00A71D1F"/>
    <w:rsid w:val="00A759CC"/>
    <w:rsid w:val="00A7670D"/>
    <w:rsid w:val="00A81A45"/>
    <w:rsid w:val="00A81EB3"/>
    <w:rsid w:val="00A82447"/>
    <w:rsid w:val="00A82B16"/>
    <w:rsid w:val="00A834A1"/>
    <w:rsid w:val="00A83AE0"/>
    <w:rsid w:val="00A843B6"/>
    <w:rsid w:val="00A84883"/>
    <w:rsid w:val="00A85CB3"/>
    <w:rsid w:val="00A85CEF"/>
    <w:rsid w:val="00A85D1B"/>
    <w:rsid w:val="00A86937"/>
    <w:rsid w:val="00A909A4"/>
    <w:rsid w:val="00A914BA"/>
    <w:rsid w:val="00A91B7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B636D"/>
    <w:rsid w:val="00AC0C37"/>
    <w:rsid w:val="00AC48E8"/>
    <w:rsid w:val="00AC654D"/>
    <w:rsid w:val="00AD1496"/>
    <w:rsid w:val="00AD180B"/>
    <w:rsid w:val="00AD3A80"/>
    <w:rsid w:val="00AD3C42"/>
    <w:rsid w:val="00AD5F89"/>
    <w:rsid w:val="00AD6BD5"/>
    <w:rsid w:val="00AD6C07"/>
    <w:rsid w:val="00AE0F84"/>
    <w:rsid w:val="00AE101C"/>
    <w:rsid w:val="00AE1A11"/>
    <w:rsid w:val="00AE2DB4"/>
    <w:rsid w:val="00AE4084"/>
    <w:rsid w:val="00AE6560"/>
    <w:rsid w:val="00AE6AEC"/>
    <w:rsid w:val="00AE77AA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BBD"/>
    <w:rsid w:val="00B11968"/>
    <w:rsid w:val="00B1251F"/>
    <w:rsid w:val="00B12CF2"/>
    <w:rsid w:val="00B14DC0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3369"/>
    <w:rsid w:val="00B46750"/>
    <w:rsid w:val="00B50710"/>
    <w:rsid w:val="00B51D13"/>
    <w:rsid w:val="00B51F7F"/>
    <w:rsid w:val="00B53378"/>
    <w:rsid w:val="00B54B1D"/>
    <w:rsid w:val="00B54D54"/>
    <w:rsid w:val="00B55375"/>
    <w:rsid w:val="00B56CFC"/>
    <w:rsid w:val="00B5712C"/>
    <w:rsid w:val="00B632CC"/>
    <w:rsid w:val="00B634CF"/>
    <w:rsid w:val="00B64203"/>
    <w:rsid w:val="00B712D6"/>
    <w:rsid w:val="00B71825"/>
    <w:rsid w:val="00B72382"/>
    <w:rsid w:val="00B737ED"/>
    <w:rsid w:val="00B73E94"/>
    <w:rsid w:val="00B7431F"/>
    <w:rsid w:val="00B7459C"/>
    <w:rsid w:val="00B74C18"/>
    <w:rsid w:val="00B76C5C"/>
    <w:rsid w:val="00B802FF"/>
    <w:rsid w:val="00B91C85"/>
    <w:rsid w:val="00B923D7"/>
    <w:rsid w:val="00B92466"/>
    <w:rsid w:val="00B92FC9"/>
    <w:rsid w:val="00B93689"/>
    <w:rsid w:val="00B93AD9"/>
    <w:rsid w:val="00B94B3E"/>
    <w:rsid w:val="00B9515E"/>
    <w:rsid w:val="00BA00A2"/>
    <w:rsid w:val="00BA0FAD"/>
    <w:rsid w:val="00BA12A1"/>
    <w:rsid w:val="00BA12F1"/>
    <w:rsid w:val="00BA22BA"/>
    <w:rsid w:val="00BA23F7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C2619"/>
    <w:rsid w:val="00BC2C56"/>
    <w:rsid w:val="00BD2F52"/>
    <w:rsid w:val="00BD3BF3"/>
    <w:rsid w:val="00BD7406"/>
    <w:rsid w:val="00BD7C77"/>
    <w:rsid w:val="00BE2700"/>
    <w:rsid w:val="00BE2D13"/>
    <w:rsid w:val="00BE3E6A"/>
    <w:rsid w:val="00BE457C"/>
    <w:rsid w:val="00BE7887"/>
    <w:rsid w:val="00BE797F"/>
    <w:rsid w:val="00BF0BD9"/>
    <w:rsid w:val="00BF14F8"/>
    <w:rsid w:val="00BF29E2"/>
    <w:rsid w:val="00BF2FCB"/>
    <w:rsid w:val="00BF4344"/>
    <w:rsid w:val="00BF6BC1"/>
    <w:rsid w:val="00BF6CB7"/>
    <w:rsid w:val="00C0224F"/>
    <w:rsid w:val="00C02F42"/>
    <w:rsid w:val="00C043B7"/>
    <w:rsid w:val="00C04ACA"/>
    <w:rsid w:val="00C05779"/>
    <w:rsid w:val="00C05EFD"/>
    <w:rsid w:val="00C07249"/>
    <w:rsid w:val="00C074AA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6789"/>
    <w:rsid w:val="00C269D4"/>
    <w:rsid w:val="00C26DC7"/>
    <w:rsid w:val="00C30942"/>
    <w:rsid w:val="00C3152E"/>
    <w:rsid w:val="00C33239"/>
    <w:rsid w:val="00C33521"/>
    <w:rsid w:val="00C33B1C"/>
    <w:rsid w:val="00C35900"/>
    <w:rsid w:val="00C36D7F"/>
    <w:rsid w:val="00C37ADB"/>
    <w:rsid w:val="00C40614"/>
    <w:rsid w:val="00C4160D"/>
    <w:rsid w:val="00C41F28"/>
    <w:rsid w:val="00C42075"/>
    <w:rsid w:val="00C423D2"/>
    <w:rsid w:val="00C4286E"/>
    <w:rsid w:val="00C4686C"/>
    <w:rsid w:val="00C50015"/>
    <w:rsid w:val="00C50A2F"/>
    <w:rsid w:val="00C51FAF"/>
    <w:rsid w:val="00C5279A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404B"/>
    <w:rsid w:val="00C64941"/>
    <w:rsid w:val="00C65AF8"/>
    <w:rsid w:val="00C66A30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38"/>
    <w:rsid w:val="00C822E1"/>
    <w:rsid w:val="00C82861"/>
    <w:rsid w:val="00C829AF"/>
    <w:rsid w:val="00C82F56"/>
    <w:rsid w:val="00C8406E"/>
    <w:rsid w:val="00C86BE0"/>
    <w:rsid w:val="00C903D5"/>
    <w:rsid w:val="00C908AC"/>
    <w:rsid w:val="00C94A8F"/>
    <w:rsid w:val="00C97251"/>
    <w:rsid w:val="00C97699"/>
    <w:rsid w:val="00CA1C66"/>
    <w:rsid w:val="00CA2DF9"/>
    <w:rsid w:val="00CA2E8E"/>
    <w:rsid w:val="00CA4C8F"/>
    <w:rsid w:val="00CA4F0A"/>
    <w:rsid w:val="00CA4FAB"/>
    <w:rsid w:val="00CA5171"/>
    <w:rsid w:val="00CA52F3"/>
    <w:rsid w:val="00CA5D60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1E07"/>
    <w:rsid w:val="00CC2186"/>
    <w:rsid w:val="00CC2B70"/>
    <w:rsid w:val="00CC523C"/>
    <w:rsid w:val="00CC54D5"/>
    <w:rsid w:val="00CC617A"/>
    <w:rsid w:val="00CC6835"/>
    <w:rsid w:val="00CC6E11"/>
    <w:rsid w:val="00CD0454"/>
    <w:rsid w:val="00CD1158"/>
    <w:rsid w:val="00CD1B00"/>
    <w:rsid w:val="00CD3767"/>
    <w:rsid w:val="00CD411B"/>
    <w:rsid w:val="00CD618A"/>
    <w:rsid w:val="00CD68BE"/>
    <w:rsid w:val="00CD6A76"/>
    <w:rsid w:val="00CD6E37"/>
    <w:rsid w:val="00CD6E67"/>
    <w:rsid w:val="00CD7E16"/>
    <w:rsid w:val="00CE0703"/>
    <w:rsid w:val="00CE13A2"/>
    <w:rsid w:val="00CE228C"/>
    <w:rsid w:val="00CE2923"/>
    <w:rsid w:val="00CE3D3B"/>
    <w:rsid w:val="00CE5AA0"/>
    <w:rsid w:val="00CE6CDA"/>
    <w:rsid w:val="00CE6D05"/>
    <w:rsid w:val="00CE6D98"/>
    <w:rsid w:val="00CE71D9"/>
    <w:rsid w:val="00CF1787"/>
    <w:rsid w:val="00CF24D9"/>
    <w:rsid w:val="00CF2A46"/>
    <w:rsid w:val="00CF4AB6"/>
    <w:rsid w:val="00CF5444"/>
    <w:rsid w:val="00CF545B"/>
    <w:rsid w:val="00CF54A7"/>
    <w:rsid w:val="00D00315"/>
    <w:rsid w:val="00D003AF"/>
    <w:rsid w:val="00D02B07"/>
    <w:rsid w:val="00D02C0D"/>
    <w:rsid w:val="00D02E50"/>
    <w:rsid w:val="00D103A6"/>
    <w:rsid w:val="00D118F0"/>
    <w:rsid w:val="00D1451A"/>
    <w:rsid w:val="00D15D96"/>
    <w:rsid w:val="00D1791E"/>
    <w:rsid w:val="00D209A7"/>
    <w:rsid w:val="00D23DB0"/>
    <w:rsid w:val="00D23DC5"/>
    <w:rsid w:val="00D25F16"/>
    <w:rsid w:val="00D27382"/>
    <w:rsid w:val="00D27A57"/>
    <w:rsid w:val="00D27D69"/>
    <w:rsid w:val="00D30A8A"/>
    <w:rsid w:val="00D30C76"/>
    <w:rsid w:val="00D317BC"/>
    <w:rsid w:val="00D33658"/>
    <w:rsid w:val="00D3597A"/>
    <w:rsid w:val="00D40C10"/>
    <w:rsid w:val="00D4103F"/>
    <w:rsid w:val="00D43C84"/>
    <w:rsid w:val="00D43FE5"/>
    <w:rsid w:val="00D448C2"/>
    <w:rsid w:val="00D46564"/>
    <w:rsid w:val="00D5206B"/>
    <w:rsid w:val="00D52F1E"/>
    <w:rsid w:val="00D538E8"/>
    <w:rsid w:val="00D54033"/>
    <w:rsid w:val="00D570F7"/>
    <w:rsid w:val="00D57D16"/>
    <w:rsid w:val="00D62BAC"/>
    <w:rsid w:val="00D63908"/>
    <w:rsid w:val="00D64F53"/>
    <w:rsid w:val="00D64FDB"/>
    <w:rsid w:val="00D6558C"/>
    <w:rsid w:val="00D666C3"/>
    <w:rsid w:val="00D6741A"/>
    <w:rsid w:val="00D67AAE"/>
    <w:rsid w:val="00D67B47"/>
    <w:rsid w:val="00D700F3"/>
    <w:rsid w:val="00D73813"/>
    <w:rsid w:val="00D74086"/>
    <w:rsid w:val="00D753A4"/>
    <w:rsid w:val="00D76D75"/>
    <w:rsid w:val="00D77138"/>
    <w:rsid w:val="00D8108D"/>
    <w:rsid w:val="00D838B7"/>
    <w:rsid w:val="00D852F5"/>
    <w:rsid w:val="00D85616"/>
    <w:rsid w:val="00D9189F"/>
    <w:rsid w:val="00D921CB"/>
    <w:rsid w:val="00D9350F"/>
    <w:rsid w:val="00D93C5D"/>
    <w:rsid w:val="00D95D93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6910"/>
    <w:rsid w:val="00DB0899"/>
    <w:rsid w:val="00DB200E"/>
    <w:rsid w:val="00DB3514"/>
    <w:rsid w:val="00DB37BC"/>
    <w:rsid w:val="00DB3903"/>
    <w:rsid w:val="00DB43CC"/>
    <w:rsid w:val="00DB4EA7"/>
    <w:rsid w:val="00DB54EB"/>
    <w:rsid w:val="00DB6911"/>
    <w:rsid w:val="00DB7012"/>
    <w:rsid w:val="00DB765A"/>
    <w:rsid w:val="00DB7AB4"/>
    <w:rsid w:val="00DC10E4"/>
    <w:rsid w:val="00DC569B"/>
    <w:rsid w:val="00DC695E"/>
    <w:rsid w:val="00DD2366"/>
    <w:rsid w:val="00DD277F"/>
    <w:rsid w:val="00DD37D0"/>
    <w:rsid w:val="00DD3818"/>
    <w:rsid w:val="00DD7570"/>
    <w:rsid w:val="00DE0279"/>
    <w:rsid w:val="00DE0E4C"/>
    <w:rsid w:val="00DE14E8"/>
    <w:rsid w:val="00DE560D"/>
    <w:rsid w:val="00DE5824"/>
    <w:rsid w:val="00DE7B24"/>
    <w:rsid w:val="00DF0292"/>
    <w:rsid w:val="00DF2502"/>
    <w:rsid w:val="00DF47FE"/>
    <w:rsid w:val="00E002B3"/>
    <w:rsid w:val="00E0156A"/>
    <w:rsid w:val="00E02016"/>
    <w:rsid w:val="00E038BD"/>
    <w:rsid w:val="00E03CDC"/>
    <w:rsid w:val="00E061B5"/>
    <w:rsid w:val="00E24CF0"/>
    <w:rsid w:val="00E25DEF"/>
    <w:rsid w:val="00E261F0"/>
    <w:rsid w:val="00E26704"/>
    <w:rsid w:val="00E26C94"/>
    <w:rsid w:val="00E2719D"/>
    <w:rsid w:val="00E31980"/>
    <w:rsid w:val="00E32619"/>
    <w:rsid w:val="00E36709"/>
    <w:rsid w:val="00E36BC1"/>
    <w:rsid w:val="00E37705"/>
    <w:rsid w:val="00E4169A"/>
    <w:rsid w:val="00E44E56"/>
    <w:rsid w:val="00E4628B"/>
    <w:rsid w:val="00E46907"/>
    <w:rsid w:val="00E5162B"/>
    <w:rsid w:val="00E524A4"/>
    <w:rsid w:val="00E55AA2"/>
    <w:rsid w:val="00E61D4F"/>
    <w:rsid w:val="00E61D86"/>
    <w:rsid w:val="00E61DA2"/>
    <w:rsid w:val="00E6275F"/>
    <w:rsid w:val="00E6423C"/>
    <w:rsid w:val="00E66455"/>
    <w:rsid w:val="00E7250D"/>
    <w:rsid w:val="00E72B3A"/>
    <w:rsid w:val="00E80340"/>
    <w:rsid w:val="00E81DE8"/>
    <w:rsid w:val="00E82CD7"/>
    <w:rsid w:val="00E85916"/>
    <w:rsid w:val="00E87229"/>
    <w:rsid w:val="00E93830"/>
    <w:rsid w:val="00E93CA6"/>
    <w:rsid w:val="00E93E0E"/>
    <w:rsid w:val="00E968AC"/>
    <w:rsid w:val="00E97092"/>
    <w:rsid w:val="00EA09B5"/>
    <w:rsid w:val="00EA0C4C"/>
    <w:rsid w:val="00EA142B"/>
    <w:rsid w:val="00EA2006"/>
    <w:rsid w:val="00EA4D37"/>
    <w:rsid w:val="00EA5468"/>
    <w:rsid w:val="00EB1ED3"/>
    <w:rsid w:val="00EB519B"/>
    <w:rsid w:val="00EB66F8"/>
    <w:rsid w:val="00EB766F"/>
    <w:rsid w:val="00EB79DF"/>
    <w:rsid w:val="00EC0D3B"/>
    <w:rsid w:val="00EC25F2"/>
    <w:rsid w:val="00EC2A24"/>
    <w:rsid w:val="00EC381F"/>
    <w:rsid w:val="00EC3EDF"/>
    <w:rsid w:val="00EC4B88"/>
    <w:rsid w:val="00EC63F5"/>
    <w:rsid w:val="00ED0E45"/>
    <w:rsid w:val="00ED108F"/>
    <w:rsid w:val="00ED1383"/>
    <w:rsid w:val="00ED2CDE"/>
    <w:rsid w:val="00ED4157"/>
    <w:rsid w:val="00ED684F"/>
    <w:rsid w:val="00EE00C5"/>
    <w:rsid w:val="00EE0FDD"/>
    <w:rsid w:val="00EE1CEF"/>
    <w:rsid w:val="00EE3330"/>
    <w:rsid w:val="00EE4E13"/>
    <w:rsid w:val="00EE76B9"/>
    <w:rsid w:val="00EF09CC"/>
    <w:rsid w:val="00EF2A0D"/>
    <w:rsid w:val="00EF2D07"/>
    <w:rsid w:val="00EF6733"/>
    <w:rsid w:val="00EF7DCF"/>
    <w:rsid w:val="00F044EA"/>
    <w:rsid w:val="00F04763"/>
    <w:rsid w:val="00F04A91"/>
    <w:rsid w:val="00F051E1"/>
    <w:rsid w:val="00F06A88"/>
    <w:rsid w:val="00F1487F"/>
    <w:rsid w:val="00F14F0E"/>
    <w:rsid w:val="00F16557"/>
    <w:rsid w:val="00F16EE3"/>
    <w:rsid w:val="00F16EFB"/>
    <w:rsid w:val="00F176AC"/>
    <w:rsid w:val="00F17BCE"/>
    <w:rsid w:val="00F247E0"/>
    <w:rsid w:val="00F2489E"/>
    <w:rsid w:val="00F25C26"/>
    <w:rsid w:val="00F313B4"/>
    <w:rsid w:val="00F31734"/>
    <w:rsid w:val="00F324B7"/>
    <w:rsid w:val="00F32B6B"/>
    <w:rsid w:val="00F32BB6"/>
    <w:rsid w:val="00F34BFC"/>
    <w:rsid w:val="00F407A0"/>
    <w:rsid w:val="00F426C7"/>
    <w:rsid w:val="00F42F0B"/>
    <w:rsid w:val="00F456CA"/>
    <w:rsid w:val="00F464BF"/>
    <w:rsid w:val="00F50721"/>
    <w:rsid w:val="00F51048"/>
    <w:rsid w:val="00F510D0"/>
    <w:rsid w:val="00F5542C"/>
    <w:rsid w:val="00F55C83"/>
    <w:rsid w:val="00F57E88"/>
    <w:rsid w:val="00F62C0F"/>
    <w:rsid w:val="00F6508D"/>
    <w:rsid w:val="00F66017"/>
    <w:rsid w:val="00F667BF"/>
    <w:rsid w:val="00F67C74"/>
    <w:rsid w:val="00F71452"/>
    <w:rsid w:val="00F73DC4"/>
    <w:rsid w:val="00F75F2A"/>
    <w:rsid w:val="00F76C47"/>
    <w:rsid w:val="00F8425C"/>
    <w:rsid w:val="00F857F8"/>
    <w:rsid w:val="00F87400"/>
    <w:rsid w:val="00F90610"/>
    <w:rsid w:val="00F92510"/>
    <w:rsid w:val="00F9502A"/>
    <w:rsid w:val="00FA03C9"/>
    <w:rsid w:val="00FA13CB"/>
    <w:rsid w:val="00FA2777"/>
    <w:rsid w:val="00FA2F44"/>
    <w:rsid w:val="00FA5473"/>
    <w:rsid w:val="00FA7790"/>
    <w:rsid w:val="00FB0173"/>
    <w:rsid w:val="00FB17C4"/>
    <w:rsid w:val="00FB23D5"/>
    <w:rsid w:val="00FB30A5"/>
    <w:rsid w:val="00FB3894"/>
    <w:rsid w:val="00FB38B2"/>
    <w:rsid w:val="00FB4CE7"/>
    <w:rsid w:val="00FB5FAA"/>
    <w:rsid w:val="00FB687C"/>
    <w:rsid w:val="00FC0BA7"/>
    <w:rsid w:val="00FC53DD"/>
    <w:rsid w:val="00FC629F"/>
    <w:rsid w:val="00FC656A"/>
    <w:rsid w:val="00FC7A86"/>
    <w:rsid w:val="00FD14C7"/>
    <w:rsid w:val="00FD2D0B"/>
    <w:rsid w:val="00FD42F4"/>
    <w:rsid w:val="00FE10FA"/>
    <w:rsid w:val="00FE19A7"/>
    <w:rsid w:val="00FE3FDD"/>
    <w:rsid w:val="00FE5222"/>
    <w:rsid w:val="00FE5362"/>
    <w:rsid w:val="00FF03B7"/>
    <w:rsid w:val="00FF0E4D"/>
    <w:rsid w:val="00FF563D"/>
    <w:rsid w:val="00FF631D"/>
    <w:rsid w:val="00FF79E3"/>
    <w:rsid w:val="00FF79EE"/>
    <w:rsid w:val="00FF7F0A"/>
    <w:rsid w:val="01E9E6B5"/>
    <w:rsid w:val="0209E479"/>
    <w:rsid w:val="02A7C4E7"/>
    <w:rsid w:val="02F7EF19"/>
    <w:rsid w:val="036E6056"/>
    <w:rsid w:val="03A83668"/>
    <w:rsid w:val="03BEBFBB"/>
    <w:rsid w:val="041A4ACC"/>
    <w:rsid w:val="05F64C2F"/>
    <w:rsid w:val="06066B00"/>
    <w:rsid w:val="064D5323"/>
    <w:rsid w:val="06A694B3"/>
    <w:rsid w:val="06AB4A7F"/>
    <w:rsid w:val="084EB665"/>
    <w:rsid w:val="08B0E5E1"/>
    <w:rsid w:val="08D8FA28"/>
    <w:rsid w:val="096168B6"/>
    <w:rsid w:val="09743331"/>
    <w:rsid w:val="099E6103"/>
    <w:rsid w:val="09CB2E18"/>
    <w:rsid w:val="0B2F7E65"/>
    <w:rsid w:val="0B3D7C65"/>
    <w:rsid w:val="0B4AEC33"/>
    <w:rsid w:val="0BD8B071"/>
    <w:rsid w:val="0C221579"/>
    <w:rsid w:val="0C6E6828"/>
    <w:rsid w:val="0C9F4C17"/>
    <w:rsid w:val="0D27DD56"/>
    <w:rsid w:val="0D28259B"/>
    <w:rsid w:val="0D727E50"/>
    <w:rsid w:val="0E28E972"/>
    <w:rsid w:val="0E34959E"/>
    <w:rsid w:val="0E47976E"/>
    <w:rsid w:val="0F104315"/>
    <w:rsid w:val="103A6F9C"/>
    <w:rsid w:val="10785A3B"/>
    <w:rsid w:val="10962A94"/>
    <w:rsid w:val="10AE4924"/>
    <w:rsid w:val="10BE45C1"/>
    <w:rsid w:val="111294DD"/>
    <w:rsid w:val="11310109"/>
    <w:rsid w:val="114B5807"/>
    <w:rsid w:val="12173A74"/>
    <w:rsid w:val="12D8E786"/>
    <w:rsid w:val="13009698"/>
    <w:rsid w:val="134A464D"/>
    <w:rsid w:val="138F2BA2"/>
    <w:rsid w:val="139A50D6"/>
    <w:rsid w:val="1404E0E7"/>
    <w:rsid w:val="1568E210"/>
    <w:rsid w:val="15E59EAC"/>
    <w:rsid w:val="165433EB"/>
    <w:rsid w:val="16879EF1"/>
    <w:rsid w:val="16ACCFCA"/>
    <w:rsid w:val="1771A0D5"/>
    <w:rsid w:val="17B9A5CB"/>
    <w:rsid w:val="17BEEF4C"/>
    <w:rsid w:val="181A74F0"/>
    <w:rsid w:val="182AC9BF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83F505"/>
    <w:rsid w:val="1BB2CE40"/>
    <w:rsid w:val="1BC89E63"/>
    <w:rsid w:val="1C0697F3"/>
    <w:rsid w:val="1C2D8C55"/>
    <w:rsid w:val="1CD9CCE4"/>
    <w:rsid w:val="1D20E02A"/>
    <w:rsid w:val="1E2EE760"/>
    <w:rsid w:val="1E40602D"/>
    <w:rsid w:val="1E68F5D1"/>
    <w:rsid w:val="1EA554E0"/>
    <w:rsid w:val="1EDEFCE5"/>
    <w:rsid w:val="1EFC6A46"/>
    <w:rsid w:val="1F2EF16F"/>
    <w:rsid w:val="1F63D9D4"/>
    <w:rsid w:val="1FB23639"/>
    <w:rsid w:val="200540D1"/>
    <w:rsid w:val="204A749B"/>
    <w:rsid w:val="205880EC"/>
    <w:rsid w:val="205F6F00"/>
    <w:rsid w:val="210B04CC"/>
    <w:rsid w:val="2174E803"/>
    <w:rsid w:val="21D31C8F"/>
    <w:rsid w:val="2284EEEE"/>
    <w:rsid w:val="22AC2A2F"/>
    <w:rsid w:val="22C5E5E4"/>
    <w:rsid w:val="231AB9D7"/>
    <w:rsid w:val="23F9D802"/>
    <w:rsid w:val="24114BA7"/>
    <w:rsid w:val="248E485F"/>
    <w:rsid w:val="250341BC"/>
    <w:rsid w:val="251BDA36"/>
    <w:rsid w:val="25468BE1"/>
    <w:rsid w:val="256BDC79"/>
    <w:rsid w:val="25DACAF3"/>
    <w:rsid w:val="26388A05"/>
    <w:rsid w:val="267284AD"/>
    <w:rsid w:val="2748F4D5"/>
    <w:rsid w:val="27BB7204"/>
    <w:rsid w:val="281661F9"/>
    <w:rsid w:val="28446D2E"/>
    <w:rsid w:val="28D2501C"/>
    <w:rsid w:val="295F1983"/>
    <w:rsid w:val="2992FABA"/>
    <w:rsid w:val="29E174B2"/>
    <w:rsid w:val="2A45A216"/>
    <w:rsid w:val="2B72C6C2"/>
    <w:rsid w:val="2BA97736"/>
    <w:rsid w:val="2C438C6B"/>
    <w:rsid w:val="2C6A5947"/>
    <w:rsid w:val="2CAF1CCB"/>
    <w:rsid w:val="2CC85939"/>
    <w:rsid w:val="2D36BB84"/>
    <w:rsid w:val="2D8B3630"/>
    <w:rsid w:val="2E1CC88A"/>
    <w:rsid w:val="2E49D5DB"/>
    <w:rsid w:val="2E4E5E90"/>
    <w:rsid w:val="2F284CDC"/>
    <w:rsid w:val="2F49364B"/>
    <w:rsid w:val="2F9D14C6"/>
    <w:rsid w:val="2FD10170"/>
    <w:rsid w:val="30176101"/>
    <w:rsid w:val="303BC935"/>
    <w:rsid w:val="324BE1FB"/>
    <w:rsid w:val="34267CB6"/>
    <w:rsid w:val="34824650"/>
    <w:rsid w:val="34A8DEAF"/>
    <w:rsid w:val="35570709"/>
    <w:rsid w:val="35CA4AE1"/>
    <w:rsid w:val="36386AE5"/>
    <w:rsid w:val="375000C7"/>
    <w:rsid w:val="37BD437B"/>
    <w:rsid w:val="3828D963"/>
    <w:rsid w:val="393044AC"/>
    <w:rsid w:val="394714B1"/>
    <w:rsid w:val="395913DC"/>
    <w:rsid w:val="395966C5"/>
    <w:rsid w:val="39E4A386"/>
    <w:rsid w:val="39EF04FD"/>
    <w:rsid w:val="3A32EA1E"/>
    <w:rsid w:val="3A49D6DF"/>
    <w:rsid w:val="3A4F1DF4"/>
    <w:rsid w:val="3AB40D88"/>
    <w:rsid w:val="3AD128BC"/>
    <w:rsid w:val="3AE2BE84"/>
    <w:rsid w:val="3AF02192"/>
    <w:rsid w:val="3B0F7513"/>
    <w:rsid w:val="3B5EF34E"/>
    <w:rsid w:val="3CE0A9B6"/>
    <w:rsid w:val="3D174E72"/>
    <w:rsid w:val="3D277310"/>
    <w:rsid w:val="3DB20C8B"/>
    <w:rsid w:val="3DE84A77"/>
    <w:rsid w:val="3DEBDC4B"/>
    <w:rsid w:val="3E1A3B1C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B55EB6"/>
    <w:rsid w:val="41120F60"/>
    <w:rsid w:val="4149703D"/>
    <w:rsid w:val="427AD781"/>
    <w:rsid w:val="42BEE788"/>
    <w:rsid w:val="438CDF9D"/>
    <w:rsid w:val="44763793"/>
    <w:rsid w:val="4645DDCB"/>
    <w:rsid w:val="4652861A"/>
    <w:rsid w:val="46C9A6D0"/>
    <w:rsid w:val="4704706D"/>
    <w:rsid w:val="4760FEDA"/>
    <w:rsid w:val="4786CF6A"/>
    <w:rsid w:val="48483EEA"/>
    <w:rsid w:val="496F43DF"/>
    <w:rsid w:val="49A770A3"/>
    <w:rsid w:val="4B12F58D"/>
    <w:rsid w:val="4B568786"/>
    <w:rsid w:val="4B7D5B81"/>
    <w:rsid w:val="4C1F8B2E"/>
    <w:rsid w:val="4CBF78DF"/>
    <w:rsid w:val="4CCCA736"/>
    <w:rsid w:val="4CE8A3CB"/>
    <w:rsid w:val="4D5B0C47"/>
    <w:rsid w:val="4D8172FE"/>
    <w:rsid w:val="4DA13B29"/>
    <w:rsid w:val="4E5B4940"/>
    <w:rsid w:val="4EED6AC5"/>
    <w:rsid w:val="4F8E63EA"/>
    <w:rsid w:val="4FA1E1AF"/>
    <w:rsid w:val="4FAE6505"/>
    <w:rsid w:val="4FB04CB8"/>
    <w:rsid w:val="4FD397B4"/>
    <w:rsid w:val="509BC021"/>
    <w:rsid w:val="50D729B3"/>
    <w:rsid w:val="50DEB365"/>
    <w:rsid w:val="514C1D19"/>
    <w:rsid w:val="515F8377"/>
    <w:rsid w:val="517F6223"/>
    <w:rsid w:val="5192EA02"/>
    <w:rsid w:val="52BD6FE8"/>
    <w:rsid w:val="52FADEB1"/>
    <w:rsid w:val="53097715"/>
    <w:rsid w:val="53159F86"/>
    <w:rsid w:val="534A7A5A"/>
    <w:rsid w:val="54774E56"/>
    <w:rsid w:val="54A708D7"/>
    <w:rsid w:val="54CFA340"/>
    <w:rsid w:val="54F9226A"/>
    <w:rsid w:val="54FCCC8F"/>
    <w:rsid w:val="552E7FA0"/>
    <w:rsid w:val="55E47D11"/>
    <w:rsid w:val="55F958A9"/>
    <w:rsid w:val="567D47E6"/>
    <w:rsid w:val="56F37295"/>
    <w:rsid w:val="57B4B14B"/>
    <w:rsid w:val="57BBEFC3"/>
    <w:rsid w:val="58069C75"/>
    <w:rsid w:val="5822712C"/>
    <w:rsid w:val="583D8CA6"/>
    <w:rsid w:val="58B268A2"/>
    <w:rsid w:val="59209E54"/>
    <w:rsid w:val="5AD8FC12"/>
    <w:rsid w:val="5B321126"/>
    <w:rsid w:val="5B50B909"/>
    <w:rsid w:val="5BAAB628"/>
    <w:rsid w:val="5BB129A1"/>
    <w:rsid w:val="5C456B73"/>
    <w:rsid w:val="5C648AD1"/>
    <w:rsid w:val="5C9BDBC6"/>
    <w:rsid w:val="5CB7307A"/>
    <w:rsid w:val="5D0A1D15"/>
    <w:rsid w:val="5D0FA223"/>
    <w:rsid w:val="5DA55F42"/>
    <w:rsid w:val="5DAA2B46"/>
    <w:rsid w:val="5DF2B1C5"/>
    <w:rsid w:val="5EAC8565"/>
    <w:rsid w:val="5F47CB4D"/>
    <w:rsid w:val="5F662BAF"/>
    <w:rsid w:val="5F720D89"/>
    <w:rsid w:val="5FDF577C"/>
    <w:rsid w:val="5FE1478B"/>
    <w:rsid w:val="612FBED8"/>
    <w:rsid w:val="616DE407"/>
    <w:rsid w:val="61904D72"/>
    <w:rsid w:val="621AF2AB"/>
    <w:rsid w:val="62BEC0BD"/>
    <w:rsid w:val="6301BF6E"/>
    <w:rsid w:val="6410C1AA"/>
    <w:rsid w:val="645A911E"/>
    <w:rsid w:val="651E51A0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7E0756"/>
    <w:rsid w:val="6AE2D56D"/>
    <w:rsid w:val="6B7AA48D"/>
    <w:rsid w:val="6BD97858"/>
    <w:rsid w:val="6C7DB87F"/>
    <w:rsid w:val="6CE489B4"/>
    <w:rsid w:val="6D437287"/>
    <w:rsid w:val="6D5CC6A3"/>
    <w:rsid w:val="6D87CE42"/>
    <w:rsid w:val="6DA61E55"/>
    <w:rsid w:val="6DACF719"/>
    <w:rsid w:val="7059AD3D"/>
    <w:rsid w:val="70992419"/>
    <w:rsid w:val="70AD3713"/>
    <w:rsid w:val="70D8D441"/>
    <w:rsid w:val="70F79AB3"/>
    <w:rsid w:val="7150E5FC"/>
    <w:rsid w:val="716400ED"/>
    <w:rsid w:val="72C08173"/>
    <w:rsid w:val="73210D51"/>
    <w:rsid w:val="734B2018"/>
    <w:rsid w:val="74D71CD9"/>
    <w:rsid w:val="752F5B45"/>
    <w:rsid w:val="757A1EA2"/>
    <w:rsid w:val="75A2CEF5"/>
    <w:rsid w:val="764E2E4A"/>
    <w:rsid w:val="76A76B6C"/>
    <w:rsid w:val="7729EFED"/>
    <w:rsid w:val="775293C5"/>
    <w:rsid w:val="7752A446"/>
    <w:rsid w:val="77E044D3"/>
    <w:rsid w:val="788BA7EF"/>
    <w:rsid w:val="79666488"/>
    <w:rsid w:val="79E677FC"/>
    <w:rsid w:val="7B097353"/>
    <w:rsid w:val="7B15A6CA"/>
    <w:rsid w:val="7B4533EC"/>
    <w:rsid w:val="7B895971"/>
    <w:rsid w:val="7BF83BA4"/>
    <w:rsid w:val="7C27EE18"/>
    <w:rsid w:val="7C97157E"/>
    <w:rsid w:val="7CD10D5D"/>
    <w:rsid w:val="7DE46C59"/>
    <w:rsid w:val="7E488128"/>
    <w:rsid w:val="7F506A07"/>
    <w:rsid w:val="7F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E098BA3"/>
  <w15:docId w15:val="{ADBF0C40-3ECE-4353-A99F-2CEA3A6C20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link w:val="DatumChar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link w:val="PerexChar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styleId="Zkladntext3Char" w:customStyle="1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D62B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AC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62BAC"/>
    <w:rPr>
      <w:rFonts w:ascii="Arial" w:hAnsi="Arial"/>
      <w:b/>
      <w:bCs/>
      <w:lang w:eastAsia="en-US"/>
    </w:rPr>
  </w:style>
  <w:style w:type="character" w:styleId="normaltextrun" w:customStyle="1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  <w:style w:type="paragraph" w:styleId="kesmazn" w:customStyle="1">
    <w:name w:val="ke smazání"/>
    <w:basedOn w:val="Datum"/>
    <w:link w:val="kesmaznChar"/>
    <w:rsid w:val="00492E1B"/>
    <w:rPr>
      <w:color w:val="31849B" w:themeColor="accent5" w:themeShade="BF"/>
      <w:u w:val="single"/>
    </w:rPr>
  </w:style>
  <w:style w:type="character" w:styleId="DatumChar" w:customStyle="1">
    <w:name w:val="Datum_ Char"/>
    <w:basedOn w:val="Standardnpsmoodstavce"/>
    <w:link w:val="Datum"/>
    <w:rsid w:val="00492E1B"/>
    <w:rPr>
      <w:rFonts w:ascii="Arial" w:hAnsi="Arial" w:cs="Arial"/>
      <w:b/>
      <w:sz w:val="18"/>
      <w:szCs w:val="22"/>
      <w:lang w:eastAsia="en-US"/>
    </w:rPr>
  </w:style>
  <w:style w:type="character" w:styleId="kesmaznChar" w:customStyle="1">
    <w:name w:val="ke smazání Char"/>
    <w:basedOn w:val="DatumChar"/>
    <w:link w:val="kesmazn"/>
    <w:rsid w:val="00492E1B"/>
    <w:rPr>
      <w:rFonts w:ascii="Arial" w:hAnsi="Arial" w:cs="Arial"/>
      <w:b/>
      <w:color w:val="31849B" w:themeColor="accent5" w:themeShade="BF"/>
      <w:sz w:val="18"/>
      <w:szCs w:val="22"/>
      <w:u w:val="single"/>
      <w:lang w:eastAsia="en-US"/>
    </w:rPr>
  </w:style>
  <w:style w:type="paragraph" w:styleId="Citace" w:customStyle="1">
    <w:name w:val="Citace"/>
    <w:basedOn w:val="Perex"/>
    <w:link w:val="CitaceChar"/>
    <w:rsid w:val="00315FA1"/>
    <w:pPr>
      <w:spacing w:after="0"/>
    </w:pPr>
    <w:rPr>
      <w:b w:val="0"/>
      <w:i/>
    </w:rPr>
  </w:style>
  <w:style w:type="character" w:styleId="PerexChar" w:customStyle="1">
    <w:name w:val="Perex_ Char"/>
    <w:basedOn w:val="Standardnpsmoodstavce"/>
    <w:link w:val="Perex"/>
    <w:rsid w:val="00315FA1"/>
    <w:rPr>
      <w:rFonts w:ascii="Arial" w:hAnsi="Arial" w:cs="Arial"/>
      <w:b/>
      <w:szCs w:val="18"/>
      <w:lang w:eastAsia="en-US"/>
    </w:rPr>
  </w:style>
  <w:style w:type="character" w:styleId="CitaceChar" w:customStyle="1">
    <w:name w:val="Citace Char"/>
    <w:basedOn w:val="PerexChar"/>
    <w:link w:val="Citace"/>
    <w:rsid w:val="00315FA1"/>
    <w:rPr>
      <w:rFonts w:ascii="Arial" w:hAnsi="Arial" w:cs="Arial"/>
      <w:b w:val="0"/>
      <w:i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vdb.czso.cz/vdbvo2/faces/cs/index.jsf?page=statistiky&amp;katalog=30835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veronika.dolezalova@csu.gov.cz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adek.matejka@csu.gov.cz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csu.gov.cz/prumysl_metodika" TargetMode="Externa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ec.europa.eu/eurostat/web/short-term-business-statistics/publications" TargetMode="External" Id="rId14" /><Relationship Type="http://schemas.microsoft.com/office/2016/09/relationships/commentsIds" Target="commentsIds.xml" Id="Rdc9b82652c7e4d7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1072-5FAF-49E2-9C32-D3DE81334F8E}"/>
</file>

<file path=customXml/itemProps2.xml><?xml version="1.0" encoding="utf-8"?>
<ds:datastoreItem xmlns:ds="http://schemas.openxmlformats.org/officeDocument/2006/customXml" ds:itemID="{5EC906ED-F292-400D-BF2C-07B9D8FB7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0ABEE-DA72-48FD-83E7-0808AEE539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Rychlá informace CZ_2022-02-08.dotx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Doležalová Veronika</cp:lastModifiedBy>
  <cp:revision>9</cp:revision>
  <cp:lastPrinted>2025-05-30T13:19:00Z</cp:lastPrinted>
  <dcterms:created xsi:type="dcterms:W3CDTF">2025-06-02T20:34:00Z</dcterms:created>
  <dcterms:modified xsi:type="dcterms:W3CDTF">2025-06-05T07:14:12Z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