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112FEC4F" w:rsidR="00867569" w:rsidRPr="00F92DA3" w:rsidRDefault="00D24299" w:rsidP="00867569">
      <w:pPr>
        <w:pStyle w:val="Datum"/>
      </w:pPr>
      <w:bookmarkStart w:id="0" w:name="_GoBack"/>
      <w:bookmarkEnd w:id="0"/>
      <w:r>
        <w:t>10</w:t>
      </w:r>
      <w:r w:rsidR="003B4929" w:rsidRPr="00F92DA3">
        <w:t xml:space="preserve">. </w:t>
      </w:r>
      <w:r>
        <w:t>2</w:t>
      </w:r>
      <w:r w:rsidR="003B4929" w:rsidRPr="00F92DA3">
        <w:t>. 202</w:t>
      </w:r>
      <w:r>
        <w:t>5</w:t>
      </w:r>
    </w:p>
    <w:p w14:paraId="6FB07895" w14:textId="21363337" w:rsidR="0050764F" w:rsidRPr="009C4738" w:rsidRDefault="00F4360E" w:rsidP="0050764F">
      <w:pPr>
        <w:pStyle w:val="Nzev"/>
      </w:pPr>
      <w:r>
        <w:t xml:space="preserve">Hrubá tuzemská produkce masa se </w:t>
      </w:r>
      <w:r w:rsidR="009B6CDC">
        <w:t xml:space="preserve">v roce 2024 </w:t>
      </w:r>
      <w:r>
        <w:t>zvýšila</w:t>
      </w:r>
    </w:p>
    <w:p w14:paraId="22A0D074" w14:textId="0F7E039B" w:rsidR="008B3970" w:rsidRPr="00D24299" w:rsidRDefault="00EA2770" w:rsidP="008B3970">
      <w:pPr>
        <w:pStyle w:val="Podtitulek"/>
        <w:rPr>
          <w:color w:val="808080" w:themeColor="background1" w:themeShade="80"/>
        </w:rPr>
      </w:pPr>
      <w:r w:rsidRPr="00F548CC">
        <w:t xml:space="preserve">Doplňující informace k RI </w:t>
      </w:r>
      <w:r w:rsidR="003B4929" w:rsidRPr="00F548CC">
        <w:t>Živočišná výroba –</w:t>
      </w:r>
      <w:r w:rsidR="003B4929" w:rsidRPr="00D24299">
        <w:rPr>
          <w:color w:val="808080" w:themeColor="background1" w:themeShade="80"/>
        </w:rPr>
        <w:t xml:space="preserve"> </w:t>
      </w:r>
      <w:r w:rsidR="000F0A11" w:rsidRPr="00F548CC">
        <w:t>2024</w:t>
      </w:r>
    </w:p>
    <w:p w14:paraId="543BB65C" w14:textId="6C1594E5" w:rsidR="00203D27" w:rsidRPr="00F548CC" w:rsidRDefault="00F548CC" w:rsidP="00F24135">
      <w:pPr>
        <w:pStyle w:val="Perex"/>
        <w:spacing w:after="0"/>
      </w:pPr>
      <w:r w:rsidRPr="00F548CC">
        <w:t>Z</w:t>
      </w:r>
      <w:r w:rsidR="00634AD5" w:rsidRPr="00F548CC">
        <w:t xml:space="preserve"> českých chovů </w:t>
      </w:r>
      <w:r w:rsidRPr="00F548CC">
        <w:t xml:space="preserve">bylo </w:t>
      </w:r>
      <w:r w:rsidR="003C2987" w:rsidRPr="00F548CC">
        <w:t>na jatka v </w:t>
      </w:r>
      <w:r w:rsidR="006A4447">
        <w:t>Česku</w:t>
      </w:r>
      <w:r w:rsidR="003C2987" w:rsidRPr="00F548CC">
        <w:t xml:space="preserve"> nebo v zahraničí </w:t>
      </w:r>
      <w:r w:rsidRPr="00F548CC">
        <w:t>v roce</w:t>
      </w:r>
      <w:r w:rsidR="008654DF" w:rsidRPr="00F548CC">
        <w:t xml:space="preserve"> </w:t>
      </w:r>
      <w:r w:rsidR="001F0F6F" w:rsidRPr="00F548CC">
        <w:t xml:space="preserve">2024 </w:t>
      </w:r>
      <w:r w:rsidRPr="00F548CC">
        <w:t>dodáno meziročně stejné množství jatečného skotu a drůbeže, dodávky jatečných prasat se zvýšily.</w:t>
      </w:r>
      <w:r w:rsidR="003C2987" w:rsidRPr="00F548CC">
        <w:t xml:space="preserve"> </w:t>
      </w:r>
      <w:r w:rsidR="00634AD5" w:rsidRPr="00F548CC">
        <w:t xml:space="preserve">Vyjádřeno </w:t>
      </w:r>
      <w:r w:rsidR="00E91BE2" w:rsidRPr="00F548CC">
        <w:t xml:space="preserve">v </w:t>
      </w:r>
      <w:r w:rsidR="00634AD5" w:rsidRPr="00F548CC">
        <w:t>mase</w:t>
      </w:r>
      <w:r w:rsidR="00E91BE2" w:rsidRPr="00F548CC">
        <w:t xml:space="preserve"> (</w:t>
      </w:r>
      <w:r w:rsidR="00634AD5" w:rsidRPr="00F548CC">
        <w:t>jatečné hmotnosti</w:t>
      </w:r>
      <w:r w:rsidR="00E91BE2" w:rsidRPr="00F548CC">
        <w:t xml:space="preserve">), </w:t>
      </w:r>
      <w:r w:rsidR="00634AD5" w:rsidRPr="00F548CC">
        <w:t>to bylo</w:t>
      </w:r>
      <w:r w:rsidR="0067094E" w:rsidRPr="00F548CC">
        <w:t xml:space="preserve"> </w:t>
      </w:r>
      <w:r w:rsidRPr="00F548CC">
        <w:t>99 815</w:t>
      </w:r>
      <w:r w:rsidR="006A315F" w:rsidRPr="00F548CC">
        <w:t xml:space="preserve"> tun (+</w:t>
      </w:r>
      <w:r w:rsidRPr="00F548CC">
        <w:t>0</w:t>
      </w:r>
      <w:r w:rsidR="006A315F" w:rsidRPr="00F548CC">
        <w:t>,</w:t>
      </w:r>
      <w:r w:rsidRPr="00F548CC">
        <w:t>9</w:t>
      </w:r>
      <w:r w:rsidR="006A315F" w:rsidRPr="00F548CC">
        <w:t xml:space="preserve"> %) hovězího, </w:t>
      </w:r>
      <w:r w:rsidRPr="00F548CC">
        <w:t>228 876</w:t>
      </w:r>
      <w:r w:rsidR="0067094E" w:rsidRPr="00F548CC">
        <w:t xml:space="preserve"> tun (</w:t>
      </w:r>
      <w:r w:rsidR="001F0F6F" w:rsidRPr="00F548CC">
        <w:t>+</w:t>
      </w:r>
      <w:r w:rsidRPr="00F548CC">
        <w:t>5</w:t>
      </w:r>
      <w:r w:rsidR="0067094E" w:rsidRPr="00F548CC">
        <w:t>,</w:t>
      </w:r>
      <w:r w:rsidR="00122C23" w:rsidRPr="00F548CC">
        <w:t>4</w:t>
      </w:r>
      <w:r w:rsidR="0067094E" w:rsidRPr="00F548CC">
        <w:t> %) vepřového</w:t>
      </w:r>
      <w:r w:rsidR="006A315F" w:rsidRPr="00F548CC">
        <w:t xml:space="preserve"> a</w:t>
      </w:r>
      <w:r w:rsidR="00E91BE2" w:rsidRPr="00F548CC">
        <w:t xml:space="preserve"> </w:t>
      </w:r>
      <w:r w:rsidRPr="00F548CC">
        <w:t>201 799</w:t>
      </w:r>
      <w:r w:rsidR="00642473" w:rsidRPr="00F548CC">
        <w:t xml:space="preserve"> tun (</w:t>
      </w:r>
      <w:r w:rsidRPr="00F548CC">
        <w:rPr>
          <w:szCs w:val="20"/>
        </w:rPr>
        <w:t>+0</w:t>
      </w:r>
      <w:r w:rsidR="006A315F" w:rsidRPr="00F548CC">
        <w:t>,</w:t>
      </w:r>
      <w:r w:rsidRPr="00F548CC">
        <w:t>5</w:t>
      </w:r>
      <w:r w:rsidR="006A315F" w:rsidRPr="00F548CC">
        <w:t> %) drůbežího.</w:t>
      </w:r>
      <w:r w:rsidR="00642473" w:rsidRPr="00F548CC">
        <w:t xml:space="preserve"> </w:t>
      </w:r>
      <w:r w:rsidR="00CE4CB0" w:rsidRPr="00F548CC">
        <w:t>Po započítání bilance dovozu a</w:t>
      </w:r>
      <w:r w:rsidR="005A0998">
        <w:t> </w:t>
      </w:r>
      <w:r w:rsidR="00CE4CB0" w:rsidRPr="00F548CC">
        <w:t xml:space="preserve">vývozu masa se předběžně kalkulovaná spotřeba </w:t>
      </w:r>
      <w:r w:rsidR="00F24135" w:rsidRPr="00F548CC">
        <w:t xml:space="preserve">masa </w:t>
      </w:r>
      <w:r w:rsidR="00CE4CB0" w:rsidRPr="00F548CC">
        <w:t xml:space="preserve">meziročně zvýšila </w:t>
      </w:r>
      <w:r w:rsidR="001F0F6F" w:rsidRPr="00F548CC">
        <w:t xml:space="preserve">u </w:t>
      </w:r>
      <w:r w:rsidR="00CE4CB0" w:rsidRPr="00F548CC">
        <w:t xml:space="preserve">hovězího </w:t>
      </w:r>
      <w:r w:rsidR="001F0F6F" w:rsidRPr="00F548CC">
        <w:t>o</w:t>
      </w:r>
      <w:r w:rsidR="005A0998">
        <w:t> </w:t>
      </w:r>
      <w:r w:rsidRPr="00F548CC">
        <w:t>0</w:t>
      </w:r>
      <w:r w:rsidR="00CE4CB0" w:rsidRPr="00F548CC">
        <w:t>,</w:t>
      </w:r>
      <w:r w:rsidRPr="00F548CC">
        <w:t>6</w:t>
      </w:r>
      <w:r w:rsidR="00CE4CB0" w:rsidRPr="00F548CC">
        <w:t> %</w:t>
      </w:r>
      <w:r w:rsidR="001F0F6F" w:rsidRPr="00F548CC">
        <w:t>, u</w:t>
      </w:r>
      <w:r w:rsidR="00FA780E" w:rsidRPr="00F548CC">
        <w:t> </w:t>
      </w:r>
      <w:r w:rsidR="001F0F6F" w:rsidRPr="00F548CC">
        <w:t xml:space="preserve">vepřového o </w:t>
      </w:r>
      <w:r w:rsidRPr="00F548CC">
        <w:t>3</w:t>
      </w:r>
      <w:r w:rsidR="00CE4CB0" w:rsidRPr="00F548CC">
        <w:t>,</w:t>
      </w:r>
      <w:r w:rsidRPr="00F548CC">
        <w:t>4</w:t>
      </w:r>
      <w:r w:rsidR="00CE4CB0" w:rsidRPr="00F548CC">
        <w:t> %</w:t>
      </w:r>
      <w:r w:rsidR="001F0F6F" w:rsidRPr="00F548CC">
        <w:t xml:space="preserve"> a u drůbežího o </w:t>
      </w:r>
      <w:r w:rsidRPr="00F548CC">
        <w:t>6,2</w:t>
      </w:r>
      <w:r w:rsidR="00CE4CB0" w:rsidRPr="00F548CC">
        <w:t> %.</w:t>
      </w:r>
    </w:p>
    <w:p w14:paraId="6D33C438" w14:textId="77777777" w:rsidR="00F24135" w:rsidRPr="00F548CC" w:rsidRDefault="00F24135" w:rsidP="00F24135"/>
    <w:p w14:paraId="1F3EECC0" w14:textId="77777777" w:rsidR="00867569" w:rsidRPr="009E0A22" w:rsidRDefault="003C0754" w:rsidP="00043BF4">
      <w:pPr>
        <w:pStyle w:val="Nadpis1"/>
      </w:pPr>
      <w:r w:rsidRPr="009E0A22">
        <w:t>Hovězí maso</w:t>
      </w:r>
    </w:p>
    <w:p w14:paraId="0949871F" w14:textId="63567F5A" w:rsidR="006543D9" w:rsidRPr="00DE0F19" w:rsidRDefault="00D25BD1" w:rsidP="00F37B82">
      <w:r w:rsidRPr="00DE0F19">
        <w:t>V</w:t>
      </w:r>
      <w:r w:rsidR="00F24135" w:rsidRPr="00DE0F19">
        <w:t> </w:t>
      </w:r>
      <w:r w:rsidR="00F548CC" w:rsidRPr="00DE0F19">
        <w:t>roce 2024</w:t>
      </w:r>
      <w:r w:rsidR="00F24135" w:rsidRPr="00DE0F19">
        <w:t xml:space="preserve"> </w:t>
      </w:r>
      <w:r w:rsidRPr="00DE0F19">
        <w:t>bylo na jatkách vyrobeno</w:t>
      </w:r>
      <w:r w:rsidR="00E65EFC" w:rsidRPr="00DE0F19">
        <w:t xml:space="preserve"> </w:t>
      </w:r>
      <w:r w:rsidR="00D645F0" w:rsidRPr="00DE0F19">
        <w:t>6</w:t>
      </w:r>
      <w:r w:rsidR="00561852" w:rsidRPr="00DE0F19">
        <w:t>8</w:t>
      </w:r>
      <w:r w:rsidR="00E65EFC" w:rsidRPr="00DE0F19">
        <w:t> </w:t>
      </w:r>
      <w:r w:rsidR="00561852" w:rsidRPr="00DE0F19">
        <w:t>831</w:t>
      </w:r>
      <w:r w:rsidR="00E65EFC" w:rsidRPr="00DE0F19">
        <w:t xml:space="preserve"> tun </w:t>
      </w:r>
      <w:r w:rsidRPr="00DE0F19">
        <w:t>hovězího masa</w:t>
      </w:r>
      <w:r w:rsidR="003B446A" w:rsidRPr="00DE0F19">
        <w:t xml:space="preserve"> (</w:t>
      </w:r>
      <w:r w:rsidR="00F24135" w:rsidRPr="00DE0F19">
        <w:rPr>
          <w:sz w:val="18"/>
          <w:szCs w:val="18"/>
        </w:rPr>
        <w:t>−</w:t>
      </w:r>
      <w:r w:rsidR="00561852" w:rsidRPr="00DE0F19">
        <w:t>2</w:t>
      </w:r>
      <w:r w:rsidR="003B446A" w:rsidRPr="00DE0F19">
        <w:t>,</w:t>
      </w:r>
      <w:r w:rsidR="00561852" w:rsidRPr="00DE0F19">
        <w:t>0</w:t>
      </w:r>
      <w:r w:rsidR="003B446A" w:rsidRPr="00DE0F19">
        <w:t> %)</w:t>
      </w:r>
      <w:r w:rsidR="00F24135" w:rsidRPr="00DE0F19">
        <w:t>.</w:t>
      </w:r>
      <w:r w:rsidR="00E72B5E" w:rsidRPr="00DE0F19">
        <w:t xml:space="preserve"> Podíl zvířat dovezených ze zahraničí k porážce na jatkách v Č</w:t>
      </w:r>
      <w:r w:rsidR="00546741">
        <w:t>esku</w:t>
      </w:r>
      <w:r w:rsidR="00E72B5E" w:rsidRPr="00DE0F19">
        <w:t xml:space="preserve"> byl zanedbatelný. </w:t>
      </w:r>
    </w:p>
    <w:p w14:paraId="7E21396A" w14:textId="157CB6A7" w:rsidR="00844AFD" w:rsidRPr="00DE0F19" w:rsidRDefault="00E72B5E" w:rsidP="00F37B82">
      <w:r w:rsidRPr="00DE0F19">
        <w:t>Vývoz zvířat k porážce v zahraničí vzrostl</w:t>
      </w:r>
      <w:r w:rsidR="00627066" w:rsidRPr="00DE0F19">
        <w:t xml:space="preserve"> o </w:t>
      </w:r>
      <w:r w:rsidR="00561852" w:rsidRPr="00DE0F19">
        <w:t>8</w:t>
      </w:r>
      <w:r w:rsidRPr="00DE0F19">
        <w:t>,</w:t>
      </w:r>
      <w:r w:rsidR="00561852" w:rsidRPr="00DE0F19">
        <w:t>4</w:t>
      </w:r>
      <w:r w:rsidRPr="00DE0F19">
        <w:t> %, takže h</w:t>
      </w:r>
      <w:r w:rsidR="00633528" w:rsidRPr="00DE0F19">
        <w:t xml:space="preserve">rubá tuzemská produkce hovězího masa </w:t>
      </w:r>
      <w:r w:rsidR="00561852" w:rsidRPr="00DE0F19">
        <w:t>zůstala téměř stejná jako v roce 2023 (+0,9 %)</w:t>
      </w:r>
      <w:r w:rsidRPr="00DE0F19">
        <w:t>.</w:t>
      </w:r>
      <w:r w:rsidR="000C2C3E" w:rsidRPr="00DE0F19">
        <w:t xml:space="preserve"> </w:t>
      </w:r>
      <w:r w:rsidR="00627066" w:rsidRPr="00DE0F19">
        <w:t>K porážce do zahraničí se vyvezl</w:t>
      </w:r>
      <w:r w:rsidR="00E2598F" w:rsidRPr="00DE0F19">
        <w:t xml:space="preserve">o </w:t>
      </w:r>
      <w:r w:rsidR="00561852" w:rsidRPr="00DE0F19">
        <w:t>83,</w:t>
      </w:r>
      <w:r w:rsidR="00546741">
        <w:t>7</w:t>
      </w:r>
      <w:r w:rsidR="00E2598F" w:rsidRPr="00DE0F19">
        <w:t xml:space="preserve"> tis. ks skotu, </w:t>
      </w:r>
      <w:r w:rsidR="00F51AC4" w:rsidRPr="00DE0F19">
        <w:t xml:space="preserve">tj. </w:t>
      </w:r>
      <w:r w:rsidRPr="00DE0F19">
        <w:t xml:space="preserve">čtvrtina </w:t>
      </w:r>
      <w:r w:rsidR="00E2598F" w:rsidRPr="00DE0F19">
        <w:t>zvířat vykrmených v Č</w:t>
      </w:r>
      <w:r w:rsidR="00546741">
        <w:t>esku</w:t>
      </w:r>
      <w:r w:rsidR="00E2598F" w:rsidRPr="00DE0F19">
        <w:t xml:space="preserve">. </w:t>
      </w:r>
      <w:r w:rsidR="00F66E48" w:rsidRPr="00DE0F19">
        <w:t xml:space="preserve">Největší odbyt měla tato komodita v Rakousku, ale ve srovnání </w:t>
      </w:r>
      <w:r w:rsidR="009C1D2E" w:rsidRPr="00DE0F19">
        <w:t xml:space="preserve">s předcházejícím rokem vývozy do sousedního Rakouska a </w:t>
      </w:r>
      <w:r w:rsidR="00F66E48" w:rsidRPr="00DE0F19">
        <w:t>Německ</w:t>
      </w:r>
      <w:r w:rsidR="009C1D2E" w:rsidRPr="00DE0F19">
        <w:t xml:space="preserve">a klesly, zatímco </w:t>
      </w:r>
      <w:r w:rsidR="00F66E48" w:rsidRPr="00DE0F19">
        <w:t xml:space="preserve">do vzdálenějších </w:t>
      </w:r>
      <w:r w:rsidR="00F168B6">
        <w:t xml:space="preserve">zemí </w:t>
      </w:r>
      <w:r w:rsidR="00F66E48" w:rsidRPr="00DE0F19">
        <w:t>(Itálie, Maďarsko</w:t>
      </w:r>
      <w:r w:rsidR="009C1D2E" w:rsidRPr="00DE0F19">
        <w:t>, Chorvatsko</w:t>
      </w:r>
      <w:r w:rsidR="00F66E48" w:rsidRPr="00DE0F19">
        <w:t>)</w:t>
      </w:r>
      <w:r w:rsidR="009C1D2E" w:rsidRPr="00DE0F19">
        <w:t xml:space="preserve"> se vyvezlo jatečných zvířat více</w:t>
      </w:r>
      <w:r w:rsidR="00F66E48" w:rsidRPr="00DE0F19">
        <w:t>.</w:t>
      </w:r>
    </w:p>
    <w:p w14:paraId="75A04BFB" w14:textId="666A15D4" w:rsidR="0059562B" w:rsidRPr="00DE0F19" w:rsidRDefault="00D77DB3" w:rsidP="00F37B82">
      <w:r w:rsidRPr="00DE0F19">
        <w:t>H</w:t>
      </w:r>
      <w:r w:rsidR="004D421C" w:rsidRPr="00DE0F19">
        <w:t xml:space="preserve">ovězího masa </w:t>
      </w:r>
      <w:r w:rsidRPr="00DE0F19">
        <w:t xml:space="preserve">se vyvezlo </w:t>
      </w:r>
      <w:r w:rsidR="009C1D2E" w:rsidRPr="00DE0F19">
        <w:t>15</w:t>
      </w:r>
      <w:r w:rsidR="00D814E8" w:rsidRPr="00DE0F19">
        <w:t> </w:t>
      </w:r>
      <w:r w:rsidR="009C1D2E" w:rsidRPr="00DE0F19">
        <w:t>333</w:t>
      </w:r>
      <w:r w:rsidR="00D814E8" w:rsidRPr="00DE0F19">
        <w:t> </w:t>
      </w:r>
      <w:r w:rsidR="0062730A" w:rsidRPr="00DE0F19">
        <w:t>tun (</w:t>
      </w:r>
      <w:r w:rsidR="00F51AC4" w:rsidRPr="00DE0F19">
        <w:rPr>
          <w:sz w:val="18"/>
          <w:szCs w:val="18"/>
        </w:rPr>
        <w:t>−</w:t>
      </w:r>
      <w:r w:rsidR="009C1D2E" w:rsidRPr="00DE0F19">
        <w:t>4</w:t>
      </w:r>
      <w:r w:rsidR="0062730A" w:rsidRPr="00DE0F19">
        <w:t>,</w:t>
      </w:r>
      <w:r w:rsidR="009C1D2E" w:rsidRPr="00DE0F19">
        <w:t>9</w:t>
      </w:r>
      <w:r w:rsidR="0062730A" w:rsidRPr="00DE0F19">
        <w:t xml:space="preserve"> %) a dovezlo </w:t>
      </w:r>
      <w:r w:rsidR="0059562B" w:rsidRPr="00DE0F19">
        <w:t xml:space="preserve">se ho </w:t>
      </w:r>
      <w:r w:rsidR="009C1D2E" w:rsidRPr="00DE0F19">
        <w:t>44</w:t>
      </w:r>
      <w:r w:rsidR="0062730A" w:rsidRPr="00DE0F19">
        <w:t> </w:t>
      </w:r>
      <w:r w:rsidR="009C1D2E" w:rsidRPr="00DE0F19">
        <w:t>374</w:t>
      </w:r>
      <w:r w:rsidR="008F3445" w:rsidRPr="00DE0F19">
        <w:t xml:space="preserve"> tun (</w:t>
      </w:r>
      <w:r w:rsidR="009C1D2E" w:rsidRPr="00DE0F19">
        <w:rPr>
          <w:szCs w:val="20"/>
        </w:rPr>
        <w:t>+2</w:t>
      </w:r>
      <w:r w:rsidR="0062730A" w:rsidRPr="00DE0F19">
        <w:t>,</w:t>
      </w:r>
      <w:r w:rsidR="009C1D2E" w:rsidRPr="00DE0F19">
        <w:t>8</w:t>
      </w:r>
      <w:r w:rsidR="0062730A" w:rsidRPr="00DE0F19">
        <w:t> %)</w:t>
      </w:r>
      <w:r w:rsidR="00123586" w:rsidRPr="00DE0F19">
        <w:t xml:space="preserve">, a to nejvíce </w:t>
      </w:r>
      <w:r w:rsidR="00851DDB" w:rsidRPr="00DE0F19">
        <w:t>z Polska</w:t>
      </w:r>
      <w:r w:rsidR="00343F8D" w:rsidRPr="00DE0F19">
        <w:t>, dovoz z</w:t>
      </w:r>
      <w:r w:rsidR="00F168B6">
        <w:t> </w:t>
      </w:r>
      <w:r w:rsidR="00343F8D" w:rsidRPr="00DE0F19">
        <w:t>Německa</w:t>
      </w:r>
      <w:r w:rsidR="00F168B6">
        <w:t xml:space="preserve"> se snížil</w:t>
      </w:r>
      <w:r w:rsidR="00343F8D" w:rsidRPr="00DE0F19">
        <w:t>.</w:t>
      </w:r>
      <w:r w:rsidR="00EB73BF">
        <w:t xml:space="preserve"> </w:t>
      </w:r>
      <w:r w:rsidR="00F168B6">
        <w:t>Hovězí se v</w:t>
      </w:r>
      <w:r w:rsidR="00EB73BF">
        <w:t>yváželo hlavně na Slovensko</w:t>
      </w:r>
      <w:r w:rsidR="00F168B6">
        <w:t>. Mezi Nizozemskem a Českem se převáželo hovězí maso oběma směry.</w:t>
      </w:r>
    </w:p>
    <w:p w14:paraId="68B1B923" w14:textId="3E0F6840" w:rsidR="00F37B82" w:rsidRPr="00DE0F19" w:rsidRDefault="00C2428E" w:rsidP="00F37B82">
      <w:r w:rsidRPr="00DE0F19">
        <w:t xml:space="preserve">Předběžně kalkulovaná spotřeba hovězího masa </w:t>
      </w:r>
      <w:r w:rsidR="004E192C" w:rsidRPr="00DE0F19">
        <w:t>v</w:t>
      </w:r>
      <w:r w:rsidR="00882C49">
        <w:t xml:space="preserve"> roce</w:t>
      </w:r>
      <w:r w:rsidR="004E192C" w:rsidRPr="00DE0F19">
        <w:t xml:space="preserve"> 202</w:t>
      </w:r>
      <w:r w:rsidR="007759D0" w:rsidRPr="00DE0F19">
        <w:t>4</w:t>
      </w:r>
      <w:r w:rsidR="004E192C" w:rsidRPr="00DE0F19">
        <w:t xml:space="preserve"> </w:t>
      </w:r>
      <w:r w:rsidRPr="00DE0F19">
        <w:t xml:space="preserve">dosáhla </w:t>
      </w:r>
      <w:r w:rsidR="00DE0F19" w:rsidRPr="00DE0F19">
        <w:t>100</w:t>
      </w:r>
      <w:r w:rsidRPr="00DE0F19">
        <w:t> </w:t>
      </w:r>
      <w:r w:rsidR="00DE0F19" w:rsidRPr="00DE0F19">
        <w:t>040</w:t>
      </w:r>
      <w:r w:rsidRPr="00DE0F19">
        <w:t xml:space="preserve"> tun, což je </w:t>
      </w:r>
      <w:r w:rsidR="00DE0F19" w:rsidRPr="00DE0F19">
        <w:t xml:space="preserve">meziročně </w:t>
      </w:r>
      <w:r w:rsidRPr="00DE0F19">
        <w:t>o</w:t>
      </w:r>
      <w:r w:rsidR="00FA780E" w:rsidRPr="00DE0F19">
        <w:t> </w:t>
      </w:r>
      <w:r w:rsidR="00DE0F19" w:rsidRPr="00DE0F19">
        <w:t>0</w:t>
      </w:r>
      <w:r w:rsidRPr="00DE0F19">
        <w:t>,</w:t>
      </w:r>
      <w:r w:rsidR="00DE0F19" w:rsidRPr="00DE0F19">
        <w:t>6</w:t>
      </w:r>
      <w:r w:rsidRPr="00DE0F19">
        <w:t xml:space="preserve"> % více</w:t>
      </w:r>
      <w:r w:rsidR="00DE0F19" w:rsidRPr="00DE0F19">
        <w:t>.</w:t>
      </w:r>
      <w:r w:rsidRPr="00DE0F19">
        <w:t xml:space="preserve"> </w:t>
      </w:r>
    </w:p>
    <w:p w14:paraId="051869CE" w14:textId="77777777" w:rsidR="00272D9E" w:rsidRPr="00921A3E" w:rsidRDefault="00272D9E" w:rsidP="003C0754"/>
    <w:p w14:paraId="149FC181" w14:textId="346A6EB8" w:rsidR="00DA16C5" w:rsidRPr="000F0A11" w:rsidRDefault="00DA16C5" w:rsidP="00DA16C5">
      <w:pPr>
        <w:pStyle w:val="Nadpis1"/>
      </w:pPr>
      <w:r w:rsidRPr="000F0A11">
        <w:t xml:space="preserve">Tabulka 1: Dekompozice výroby hovězího masa </w:t>
      </w:r>
      <w:r w:rsidR="009A5A24" w:rsidRPr="000F0A11">
        <w:t>v</w:t>
      </w:r>
      <w:r w:rsidR="000F0A11" w:rsidRPr="000F0A11">
        <w:t> </w:t>
      </w:r>
      <w:r w:rsidR="00D24299">
        <w:t>roce</w:t>
      </w:r>
      <w:r w:rsidR="000F0A11" w:rsidRPr="000F0A11">
        <w:t xml:space="preserve"> </w:t>
      </w:r>
      <w:r w:rsidRPr="000F0A11">
        <w:t>202</w:t>
      </w:r>
      <w:r w:rsidR="000F0A11" w:rsidRPr="000F0A11">
        <w:t>4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0F0A11" w:rsidRPr="000F0A11" w14:paraId="0552A23F" w14:textId="77777777" w:rsidTr="007303BC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921A3E" w:rsidRDefault="00744D9E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921A3E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0F0A11" w:rsidRPr="000F0A11" w14:paraId="7C55C43A" w14:textId="77777777" w:rsidTr="007303BC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921A3E" w:rsidRDefault="00744D9E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921A3E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921A3E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921A3E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změna</w:t>
            </w:r>
          </w:p>
        </w:tc>
      </w:tr>
      <w:tr w:rsidR="00D24299" w:rsidRPr="009E0A22" w14:paraId="0D516ECF" w14:textId="77777777" w:rsidTr="00D2429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11520D48" w:rsidR="00D24299" w:rsidRPr="009E0A22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024950CC" w:rsidR="00D24299" w:rsidRPr="009E0A22" w:rsidRDefault="00D24299" w:rsidP="00D24299">
            <w:pPr>
              <w:spacing w:line="240" w:lineRule="auto"/>
              <w:ind w:right="312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224 267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574E66C4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129 365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323DBA29" w:rsidR="00D24299" w:rsidRPr="009E0A22" w:rsidRDefault="00D24299" w:rsidP="00D24299">
            <w:pPr>
              <w:ind w:right="13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68 831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3A8C9008" w:rsidR="00D24299" w:rsidRPr="00D24299" w:rsidRDefault="00D24299" w:rsidP="00F548CC">
            <w:pPr>
              <w:ind w:right="274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4299">
              <w:rPr>
                <w:rFonts w:cs="Arial"/>
                <w:color w:val="000000"/>
                <w:sz w:val="16"/>
                <w:szCs w:val="16"/>
              </w:rPr>
              <w:t>-2,0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D24299" w:rsidRPr="009E0A22" w14:paraId="6E44E349" w14:textId="77777777" w:rsidTr="00D24299">
        <w:trPr>
          <w:trHeight w:val="283"/>
        </w:trPr>
        <w:tc>
          <w:tcPr>
            <w:tcW w:w="2263" w:type="dxa"/>
            <w:vAlign w:val="center"/>
          </w:tcPr>
          <w:p w14:paraId="0814A0F8" w14:textId="38502DA7" w:rsidR="00D24299" w:rsidRPr="009E0A22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67407092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6 916</w:t>
            </w:r>
          </w:p>
        </w:tc>
        <w:tc>
          <w:tcPr>
            <w:tcW w:w="1417" w:type="dxa"/>
            <w:vAlign w:val="center"/>
          </w:tcPr>
          <w:p w14:paraId="601577DF" w14:textId="2E2B83AF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3 988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5667979B" w:rsidR="00D24299" w:rsidRPr="009E0A22" w:rsidRDefault="00D24299" w:rsidP="00D24299">
            <w:pPr>
              <w:ind w:right="13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374692A6" w:rsidR="00D24299" w:rsidRPr="00D24299" w:rsidRDefault="00D24299" w:rsidP="00F548CC">
            <w:pPr>
              <w:ind w:right="27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1,3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D24299" w:rsidRPr="009E0A22" w14:paraId="75ACE708" w14:textId="77777777" w:rsidTr="00D24299">
        <w:trPr>
          <w:trHeight w:val="283"/>
        </w:trPr>
        <w:tc>
          <w:tcPr>
            <w:tcW w:w="2263" w:type="dxa"/>
            <w:vAlign w:val="center"/>
          </w:tcPr>
          <w:p w14:paraId="63D04ADF" w14:textId="5386EA8A" w:rsidR="00D24299" w:rsidRPr="009E0A22" w:rsidRDefault="00D24299" w:rsidP="00D24299">
            <w:pPr>
              <w:jc w:val="left"/>
              <w:rPr>
                <w:b/>
                <w:sz w:val="16"/>
                <w:szCs w:val="16"/>
              </w:rPr>
            </w:pPr>
            <w:r w:rsidRPr="009E0A22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D24299" w:rsidRPr="009E0A22" w:rsidRDefault="00D24299" w:rsidP="00D24299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5F2FF6A4" w:rsidR="00D24299" w:rsidRPr="00D24299" w:rsidRDefault="00D24299" w:rsidP="00D24299">
            <w:pPr>
              <w:ind w:right="312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231 183</w:t>
            </w:r>
          </w:p>
        </w:tc>
        <w:tc>
          <w:tcPr>
            <w:tcW w:w="1417" w:type="dxa"/>
            <w:vAlign w:val="center"/>
          </w:tcPr>
          <w:p w14:paraId="2A8AFFEE" w14:textId="4E15C98B" w:rsidR="00D24299" w:rsidRPr="00D24299" w:rsidRDefault="00D24299" w:rsidP="00D24299">
            <w:pPr>
              <w:ind w:right="18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133 353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34E1BCC7" w:rsidR="00D24299" w:rsidRPr="00D24299" w:rsidRDefault="00D24299" w:rsidP="00D24299">
            <w:pPr>
              <w:ind w:right="132"/>
              <w:jc w:val="right"/>
              <w:rPr>
                <w:rFonts w:cs="Arial"/>
                <w:b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70 999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7DE283AD" w:rsidR="00D24299" w:rsidRPr="00CB296D" w:rsidRDefault="00D24299" w:rsidP="00F548CC">
            <w:pPr>
              <w:ind w:right="274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-1,9 %</w:t>
            </w:r>
          </w:p>
        </w:tc>
      </w:tr>
      <w:tr w:rsidR="00D24299" w:rsidRPr="009E0A22" w14:paraId="41738558" w14:textId="77777777" w:rsidTr="00D24299">
        <w:trPr>
          <w:trHeight w:val="283"/>
        </w:trPr>
        <w:tc>
          <w:tcPr>
            <w:tcW w:w="2263" w:type="dxa"/>
            <w:vAlign w:val="center"/>
          </w:tcPr>
          <w:p w14:paraId="052803AA" w14:textId="09CD7FEE" w:rsidR="00D24299" w:rsidRPr="009E0A22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5313EB9E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83 661</w:t>
            </w:r>
          </w:p>
        </w:tc>
        <w:tc>
          <w:tcPr>
            <w:tcW w:w="1417" w:type="dxa"/>
            <w:vAlign w:val="center"/>
          </w:tcPr>
          <w:p w14:paraId="38E1EE81" w14:textId="3E42F79F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54 231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2A2265D4" w:rsidR="00D24299" w:rsidRPr="009E0A22" w:rsidRDefault="00D24299" w:rsidP="00D24299">
            <w:pPr>
              <w:ind w:right="13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29 088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1B7EF3D4" w:rsidR="00D24299" w:rsidRPr="00D24299" w:rsidRDefault="00D24299" w:rsidP="00F548CC">
            <w:pPr>
              <w:ind w:right="27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8,4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D24299" w:rsidRPr="009E0A22" w14:paraId="0ACA0AAE" w14:textId="77777777" w:rsidTr="00D24299">
        <w:trPr>
          <w:trHeight w:val="283"/>
        </w:trPr>
        <w:tc>
          <w:tcPr>
            <w:tcW w:w="2263" w:type="dxa"/>
            <w:vAlign w:val="center"/>
          </w:tcPr>
          <w:p w14:paraId="07CF5292" w14:textId="624554BA" w:rsidR="00D24299" w:rsidRPr="009E0A22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04A95268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1417" w:type="dxa"/>
            <w:vAlign w:val="center"/>
          </w:tcPr>
          <w:p w14:paraId="1DFE4357" w14:textId="6ECB11D5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7F77FF1A" w:rsidR="00D24299" w:rsidRPr="009E0A22" w:rsidRDefault="00D24299" w:rsidP="00D24299">
            <w:pPr>
              <w:ind w:right="13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5B1619C3" w:rsidR="00D24299" w:rsidRPr="00D24299" w:rsidRDefault="00D24299" w:rsidP="00F548CC">
            <w:pPr>
              <w:ind w:right="274"/>
              <w:jc w:val="right"/>
              <w:rPr>
                <w:rFonts w:cs="Arial"/>
                <w:sz w:val="16"/>
                <w:szCs w:val="16"/>
              </w:rPr>
            </w:pPr>
            <w:r w:rsidRPr="00D24299">
              <w:rPr>
                <w:rFonts w:cs="Arial"/>
                <w:color w:val="000000"/>
                <w:sz w:val="16"/>
                <w:szCs w:val="16"/>
              </w:rPr>
              <w:t>-11,3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D24299" w:rsidRPr="00CB296D" w14:paraId="5B5C4937" w14:textId="77777777" w:rsidTr="00D24299">
        <w:trPr>
          <w:trHeight w:val="283"/>
        </w:trPr>
        <w:tc>
          <w:tcPr>
            <w:tcW w:w="2263" w:type="dxa"/>
            <w:vAlign w:val="center"/>
          </w:tcPr>
          <w:p w14:paraId="04085941" w14:textId="3CCAE360" w:rsidR="00D24299" w:rsidRPr="009E0A22" w:rsidRDefault="00D24299" w:rsidP="00D24299">
            <w:pPr>
              <w:jc w:val="left"/>
              <w:rPr>
                <w:b/>
                <w:sz w:val="16"/>
                <w:szCs w:val="16"/>
              </w:rPr>
            </w:pPr>
            <w:r w:rsidRPr="009E0A22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D24299" w:rsidRPr="009E0A22" w:rsidRDefault="00D24299" w:rsidP="00D24299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398289D9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313 984</w:t>
            </w:r>
          </w:p>
        </w:tc>
        <w:tc>
          <w:tcPr>
            <w:tcW w:w="1417" w:type="dxa"/>
            <w:vAlign w:val="center"/>
          </w:tcPr>
          <w:p w14:paraId="5DC83D44" w14:textId="5FEF17FB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187 067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7277E354" w:rsidR="00D24299" w:rsidRPr="009E0A22" w:rsidRDefault="00D24299" w:rsidP="00D24299">
            <w:pPr>
              <w:ind w:right="132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99 815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50029C23" w:rsidR="00D24299" w:rsidRPr="00CB296D" w:rsidRDefault="00D24299" w:rsidP="00F548CC">
            <w:pPr>
              <w:ind w:right="274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+0,9 %</w:t>
            </w:r>
          </w:p>
        </w:tc>
      </w:tr>
      <w:tr w:rsidR="00D24299" w:rsidRPr="009E0A22" w14:paraId="6499B5E9" w14:textId="77777777" w:rsidTr="00D24299">
        <w:trPr>
          <w:trHeight w:val="283"/>
        </w:trPr>
        <w:tc>
          <w:tcPr>
            <w:tcW w:w="2263" w:type="dxa"/>
            <w:vAlign w:val="center"/>
          </w:tcPr>
          <w:p w14:paraId="7E71A19D" w14:textId="68D6B6BE" w:rsidR="00D24299" w:rsidRPr="009E0A22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C5903F9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7DFA6E66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0B6A4481" w:rsidR="00D24299" w:rsidRPr="009E0A22" w:rsidRDefault="00D24299" w:rsidP="00D24299">
            <w:pPr>
              <w:ind w:right="13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15 333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0D34E6D6" w:rsidR="00D24299" w:rsidRPr="00D24299" w:rsidRDefault="00D24299" w:rsidP="00F548CC">
            <w:pPr>
              <w:ind w:right="274"/>
              <w:jc w:val="right"/>
              <w:rPr>
                <w:rFonts w:cs="Arial"/>
                <w:sz w:val="16"/>
                <w:szCs w:val="16"/>
              </w:rPr>
            </w:pPr>
            <w:r w:rsidRPr="00D24299">
              <w:rPr>
                <w:rFonts w:cs="Arial"/>
                <w:color w:val="000000"/>
                <w:sz w:val="16"/>
                <w:szCs w:val="16"/>
              </w:rPr>
              <w:t>-4,9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D24299" w:rsidRPr="009E0A22" w14:paraId="4E3DF151" w14:textId="77777777" w:rsidTr="00D2429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1F623797" w:rsidR="00D24299" w:rsidRPr="009E0A22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06D2CFAD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6075C5E9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21365FFA" w:rsidR="00D24299" w:rsidRPr="009E0A22" w:rsidRDefault="00D24299" w:rsidP="00D24299">
            <w:pPr>
              <w:ind w:right="13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44 374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619CFB5C" w:rsidR="00D24299" w:rsidRPr="00D24299" w:rsidRDefault="00D24299" w:rsidP="00F548CC">
            <w:pPr>
              <w:ind w:right="27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2,8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%</w:t>
            </w:r>
          </w:p>
        </w:tc>
      </w:tr>
      <w:tr w:rsidR="00D24299" w:rsidRPr="00CB296D" w14:paraId="1B4700B2" w14:textId="77777777" w:rsidTr="00D2429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AD0067C" w:rsidR="00D24299" w:rsidRPr="009E0A22" w:rsidRDefault="00D24299" w:rsidP="00D24299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E0A22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D24299" w:rsidRPr="009E0A22" w:rsidRDefault="00D24299" w:rsidP="00D24299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3E0CB59D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08A01FEE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6FEA2F40" w:rsidR="00D24299" w:rsidRPr="009E0A22" w:rsidRDefault="00D24299" w:rsidP="00D24299">
            <w:pPr>
              <w:ind w:right="132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100 040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73008791" w:rsidR="00D24299" w:rsidRPr="00CB296D" w:rsidRDefault="00D24299" w:rsidP="00F548CC">
            <w:pPr>
              <w:ind w:right="274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+0,6 %</w:t>
            </w:r>
          </w:p>
        </w:tc>
      </w:tr>
    </w:tbl>
    <w:p w14:paraId="0CC4E187" w14:textId="00027AC5" w:rsidR="00BD42AD" w:rsidRPr="009E0A22" w:rsidRDefault="00BD42AD" w:rsidP="00DA16C5"/>
    <w:p w14:paraId="38DA806F" w14:textId="77777777" w:rsidR="004D104F" w:rsidRPr="009E0A22" w:rsidRDefault="00272D9E" w:rsidP="003F219F">
      <w:pPr>
        <w:pStyle w:val="Nadpis1"/>
        <w:ind w:right="-1"/>
      </w:pPr>
      <w:r w:rsidRPr="009E0A22">
        <w:t>Vepřové maso</w:t>
      </w:r>
    </w:p>
    <w:p w14:paraId="317DF412" w14:textId="61AC366D" w:rsidR="003D1089" w:rsidRPr="00CA1D20" w:rsidRDefault="00BD42AD" w:rsidP="00D41F48">
      <w:r w:rsidRPr="00CA1D20">
        <w:t xml:space="preserve">Výroba </w:t>
      </w:r>
      <w:r w:rsidR="0054045D" w:rsidRPr="00CA1D20">
        <w:t xml:space="preserve">vepřového </w:t>
      </w:r>
      <w:r w:rsidR="00D25BD1" w:rsidRPr="00CA1D20">
        <w:t>masa</w:t>
      </w:r>
      <w:r w:rsidR="0054045D" w:rsidRPr="00CA1D20">
        <w:t xml:space="preserve"> </w:t>
      </w:r>
      <w:r w:rsidRPr="00CA1D20">
        <w:t xml:space="preserve">na jatkách </w:t>
      </w:r>
      <w:r w:rsidR="000C2C3E" w:rsidRPr="00CA1D20">
        <w:t xml:space="preserve">se </w:t>
      </w:r>
      <w:r w:rsidR="00DE0F19" w:rsidRPr="00CA1D20">
        <w:t xml:space="preserve">v roce 2024 </w:t>
      </w:r>
      <w:r w:rsidR="000C2C3E" w:rsidRPr="00CA1D20">
        <w:t>zvedla</w:t>
      </w:r>
      <w:r w:rsidR="00DE0F19" w:rsidRPr="00CA1D20">
        <w:t xml:space="preserve"> o 6,9 %</w:t>
      </w:r>
      <w:r w:rsidR="00F87EEC" w:rsidRPr="00CA1D20">
        <w:t xml:space="preserve"> </w:t>
      </w:r>
      <w:r w:rsidR="00707C97" w:rsidRPr="00CA1D20">
        <w:t xml:space="preserve">na </w:t>
      </w:r>
      <w:r w:rsidR="00DE0F19" w:rsidRPr="00CA1D20">
        <w:t>211</w:t>
      </w:r>
      <w:r w:rsidR="00707C97" w:rsidRPr="00CA1D20">
        <w:t> </w:t>
      </w:r>
      <w:r w:rsidR="00DE0F19" w:rsidRPr="00CA1D20">
        <w:t>588</w:t>
      </w:r>
      <w:r w:rsidR="00707C97" w:rsidRPr="00CA1D20">
        <w:t xml:space="preserve"> tun.</w:t>
      </w:r>
    </w:p>
    <w:p w14:paraId="40FFCCFC" w14:textId="52CA2EF7" w:rsidR="00850D7A" w:rsidRPr="00D24299" w:rsidRDefault="00744D60" w:rsidP="00D41F48">
      <w:pPr>
        <w:rPr>
          <w:color w:val="808080" w:themeColor="background1" w:themeShade="80"/>
        </w:rPr>
      </w:pPr>
      <w:r w:rsidRPr="00DE0F19">
        <w:lastRenderedPageBreak/>
        <w:t xml:space="preserve">Hrubá tuzemská produkce vepřového masa se dostala na </w:t>
      </w:r>
      <w:r w:rsidR="00DE0F19" w:rsidRPr="00DE0F19">
        <w:t>228</w:t>
      </w:r>
      <w:r w:rsidRPr="00DE0F19">
        <w:t> </w:t>
      </w:r>
      <w:r w:rsidR="00DE0F19" w:rsidRPr="00DE0F19">
        <w:t>876 tun, tj. o 5</w:t>
      </w:r>
      <w:r w:rsidRPr="00DE0F19">
        <w:t>,4 % vyšší hodnotu</w:t>
      </w:r>
      <w:r w:rsidR="00DE0F19" w:rsidRPr="00DE0F19">
        <w:t xml:space="preserve"> než v roce 2023</w:t>
      </w:r>
      <w:r w:rsidRPr="00DE0F19">
        <w:t xml:space="preserve">. </w:t>
      </w:r>
      <w:r w:rsidR="00707C97" w:rsidRPr="00DE0F19">
        <w:t>V</w:t>
      </w:r>
      <w:r w:rsidR="00850D7A" w:rsidRPr="00DE0F19">
        <w:t>ývoz prasat</w:t>
      </w:r>
      <w:r w:rsidR="00401D67" w:rsidRPr="00DE0F19">
        <w:t xml:space="preserve"> </w:t>
      </w:r>
      <w:r w:rsidR="00707C97" w:rsidRPr="00DE0F19">
        <w:t xml:space="preserve">k porážce v zahraničí </w:t>
      </w:r>
      <w:r w:rsidR="007C3D02" w:rsidRPr="00DE0F19">
        <w:t>klesl</w:t>
      </w:r>
      <w:r w:rsidR="00CE207D" w:rsidRPr="00DE0F19">
        <w:t xml:space="preserve"> o </w:t>
      </w:r>
      <w:r w:rsidR="00DE0F19" w:rsidRPr="00DE0F19">
        <w:t>8</w:t>
      </w:r>
      <w:r w:rsidR="00CE207D" w:rsidRPr="00DE0F19">
        <w:t>,</w:t>
      </w:r>
      <w:r w:rsidR="00DE0F19" w:rsidRPr="00DE0F19">
        <w:t>3</w:t>
      </w:r>
      <w:r w:rsidR="001C4357" w:rsidRPr="00DE0F19">
        <w:t> %; naopak</w:t>
      </w:r>
      <w:r w:rsidR="004D25DC" w:rsidRPr="00DE0F19">
        <w:t xml:space="preserve"> </w:t>
      </w:r>
      <w:r w:rsidR="00CE207D" w:rsidRPr="00DE0F19">
        <w:t xml:space="preserve">o </w:t>
      </w:r>
      <w:r w:rsidR="00DE0F19" w:rsidRPr="00DE0F19">
        <w:t>28</w:t>
      </w:r>
      <w:r w:rsidR="004D25DC" w:rsidRPr="00DE0F19">
        <w:t>,</w:t>
      </w:r>
      <w:r w:rsidR="00DE0F19" w:rsidRPr="00DE0F19">
        <w:t>1</w:t>
      </w:r>
      <w:r w:rsidR="00CE207D" w:rsidRPr="00DE0F19">
        <w:t xml:space="preserve"> %</w:t>
      </w:r>
      <w:r w:rsidR="004D25DC" w:rsidRPr="00DE0F19">
        <w:t xml:space="preserve"> se </w:t>
      </w:r>
      <w:r w:rsidR="007C3D02" w:rsidRPr="00DE0F19">
        <w:t>zvýšil</w:t>
      </w:r>
      <w:r w:rsidR="004D25DC" w:rsidRPr="00DE0F19">
        <w:t xml:space="preserve"> jejich dovoz. </w:t>
      </w:r>
      <w:r w:rsidR="007C3D02" w:rsidRPr="00DE0F19">
        <w:t>Dov</w:t>
      </w:r>
      <w:r w:rsidR="000645E1" w:rsidRPr="00DE0F19">
        <w:t>oz však čítal</w:t>
      </w:r>
      <w:r w:rsidR="007C3D02" w:rsidRPr="00DE0F19">
        <w:t xml:space="preserve"> pouze čtvrtinu vývozu. </w:t>
      </w:r>
      <w:r w:rsidR="00F168B6" w:rsidRPr="00F168B6">
        <w:t xml:space="preserve">Nejvíce </w:t>
      </w:r>
      <w:r w:rsidR="000645E1" w:rsidRPr="00F168B6">
        <w:t xml:space="preserve">vykrmených prasat </w:t>
      </w:r>
      <w:r w:rsidR="00F168B6" w:rsidRPr="00F168B6">
        <w:t xml:space="preserve">se vyvezlo na </w:t>
      </w:r>
      <w:r w:rsidR="000645E1" w:rsidRPr="00F168B6">
        <w:t>Slovensko a do Maďarska</w:t>
      </w:r>
      <w:r w:rsidR="00F168B6" w:rsidRPr="00F168B6">
        <w:t xml:space="preserve">, i když do obou zemí vývoz poklesl. Naopak se množství vyvezených jatečných prasat výrazně navýšilo do Polska a Německa. </w:t>
      </w:r>
    </w:p>
    <w:p w14:paraId="00A173F9" w14:textId="095F4286" w:rsidR="005860E4" w:rsidRPr="00D24299" w:rsidRDefault="000645E1" w:rsidP="00D41F48">
      <w:pPr>
        <w:rPr>
          <w:color w:val="808080" w:themeColor="background1" w:themeShade="80"/>
        </w:rPr>
      </w:pPr>
      <w:r w:rsidRPr="007333F7">
        <w:t>P</w:t>
      </w:r>
      <w:r w:rsidR="007902FC" w:rsidRPr="007333F7">
        <w:t xml:space="preserve">odle předběžné kalkulace </w:t>
      </w:r>
      <w:r w:rsidR="009C50E1" w:rsidRPr="007333F7">
        <w:t>zůstalo</w:t>
      </w:r>
      <w:r w:rsidR="007902FC" w:rsidRPr="007333F7">
        <w:t xml:space="preserve"> k domácí spotřebě</w:t>
      </w:r>
      <w:r w:rsidRPr="007333F7">
        <w:t xml:space="preserve"> </w:t>
      </w:r>
      <w:r w:rsidR="00DE0F19" w:rsidRPr="007333F7">
        <w:t>471</w:t>
      </w:r>
      <w:r w:rsidRPr="007333F7">
        <w:t> </w:t>
      </w:r>
      <w:r w:rsidR="00DE0F19" w:rsidRPr="007333F7">
        <w:t>025</w:t>
      </w:r>
      <w:r w:rsidRPr="007333F7">
        <w:t xml:space="preserve"> tun vepřového masa</w:t>
      </w:r>
      <w:r w:rsidR="007902FC" w:rsidRPr="007333F7">
        <w:t xml:space="preserve">, </w:t>
      </w:r>
      <w:r w:rsidRPr="007333F7">
        <w:t xml:space="preserve">což je </w:t>
      </w:r>
      <w:r w:rsidR="009C50E1" w:rsidRPr="007333F7">
        <w:t xml:space="preserve">meziročně o </w:t>
      </w:r>
      <w:r w:rsidR="00DE0F19" w:rsidRPr="007333F7">
        <w:t>3</w:t>
      </w:r>
      <w:r w:rsidR="009C50E1" w:rsidRPr="007333F7">
        <w:t>,</w:t>
      </w:r>
      <w:r w:rsidR="00DE0F19" w:rsidRPr="007333F7">
        <w:t>4</w:t>
      </w:r>
      <w:r w:rsidR="009C50E1" w:rsidRPr="007333F7">
        <w:t> %</w:t>
      </w:r>
      <w:r w:rsidRPr="007333F7">
        <w:t xml:space="preserve"> více</w:t>
      </w:r>
      <w:r w:rsidR="007333F7" w:rsidRPr="007333F7">
        <w:t>. Dovoz vepřového masa stagnoval. Dovezlo se ho 282 136 tun (+0,3 %); vyvezeno bylo 30 273</w:t>
      </w:r>
      <w:r w:rsidR="00876D85" w:rsidRPr="007333F7">
        <w:t xml:space="preserve"> tun</w:t>
      </w:r>
      <w:r w:rsidR="00737AB2" w:rsidRPr="007333F7">
        <w:t xml:space="preserve"> </w:t>
      </w:r>
      <w:r w:rsidR="007333F7" w:rsidRPr="007333F7">
        <w:t>(</w:t>
      </w:r>
      <w:r w:rsidR="00B61F04" w:rsidRPr="007333F7">
        <w:rPr>
          <w:sz w:val="18"/>
          <w:szCs w:val="18"/>
        </w:rPr>
        <w:t>−</w:t>
      </w:r>
      <w:r w:rsidR="00CF3651" w:rsidRPr="007333F7">
        <w:t>4</w:t>
      </w:r>
      <w:r w:rsidR="0001572F">
        <w:t>,0</w:t>
      </w:r>
      <w:r w:rsidR="00737AB2" w:rsidRPr="007333F7">
        <w:t> %)</w:t>
      </w:r>
      <w:r w:rsidR="007333F7" w:rsidRPr="007333F7">
        <w:t>.</w:t>
      </w:r>
      <w:r w:rsidR="00343F8D" w:rsidRPr="007333F7">
        <w:t xml:space="preserve"> Dovezené vepřové pocházelo nejvíce z Německa v množství </w:t>
      </w:r>
      <w:r w:rsidR="007333F7" w:rsidRPr="007333F7">
        <w:t>o něco</w:t>
      </w:r>
      <w:r w:rsidR="00343F8D" w:rsidRPr="007333F7">
        <w:t xml:space="preserve"> nižším než </w:t>
      </w:r>
      <w:r w:rsidR="007333F7">
        <w:t>v předchozím roce</w:t>
      </w:r>
      <w:r w:rsidR="003A5140" w:rsidRPr="007333F7">
        <w:t xml:space="preserve">, naopak vyšší byly zaznamenány </w:t>
      </w:r>
      <w:r w:rsidR="00CC2A19" w:rsidRPr="007333F7">
        <w:t xml:space="preserve">dovozy </w:t>
      </w:r>
      <w:r w:rsidR="003A5140" w:rsidRPr="007333F7">
        <w:t>ze Španělska.</w:t>
      </w:r>
      <w:r w:rsidR="00886BC7" w:rsidRPr="007333F7">
        <w:t xml:space="preserve"> </w:t>
      </w:r>
      <w:r w:rsidR="007333F7">
        <w:t>Vepřové se vyváželo především na Slovensko.</w:t>
      </w:r>
    </w:p>
    <w:p w14:paraId="77093722" w14:textId="77777777" w:rsidR="0049356E" w:rsidRPr="009E0A22" w:rsidRDefault="0049356E" w:rsidP="004D104F"/>
    <w:p w14:paraId="379505FE" w14:textId="49873376" w:rsidR="003331D0" w:rsidRPr="000F0A11" w:rsidRDefault="003331D0" w:rsidP="003331D0">
      <w:pPr>
        <w:pStyle w:val="Nadpis1"/>
      </w:pPr>
      <w:r w:rsidRPr="000F0A11">
        <w:t xml:space="preserve">Tabulka 2: Dekompozice výroby vepřového masa </w:t>
      </w:r>
      <w:r w:rsidR="008B0A71" w:rsidRPr="000F0A11">
        <w:t>v</w:t>
      </w:r>
      <w:r w:rsidR="00D24299">
        <w:t xml:space="preserve"> roce </w:t>
      </w:r>
      <w:r w:rsidR="00C438E8" w:rsidRPr="000F0A11">
        <w:t>202</w:t>
      </w:r>
      <w:r w:rsidR="000F0A11" w:rsidRPr="000F0A11">
        <w:t>4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89"/>
        <w:gridCol w:w="1131"/>
      </w:tblGrid>
      <w:tr w:rsidR="00921A3E" w:rsidRPr="00921A3E" w14:paraId="1D881E5A" w14:textId="77777777" w:rsidTr="007303BC">
        <w:trPr>
          <w:trHeight w:val="261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921A3E" w:rsidRDefault="008D0BF9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921A3E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921A3E" w:rsidRPr="00921A3E" w14:paraId="05D9CDC6" w14:textId="77777777" w:rsidTr="007303BC">
        <w:trPr>
          <w:trHeight w:val="260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921A3E" w:rsidRDefault="008D0BF9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921A3E" w:rsidRDefault="003F219F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921A3E" w:rsidRDefault="003F219F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 změna</w:t>
            </w:r>
          </w:p>
        </w:tc>
      </w:tr>
      <w:tr w:rsidR="00D24299" w:rsidRPr="00921A3E" w14:paraId="40621F45" w14:textId="77777777" w:rsidTr="00D24299">
        <w:trPr>
          <w:trHeight w:val="294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4D03891F" w:rsidR="00D24299" w:rsidRPr="00921A3E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053E0494" w:rsidR="00D24299" w:rsidRPr="009E0A22" w:rsidRDefault="00D24299" w:rsidP="00D24299">
            <w:pPr>
              <w:spacing w:line="240" w:lineRule="auto"/>
              <w:ind w:right="312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2 281 355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16FD4F15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276 962</w:t>
            </w:r>
          </w:p>
        </w:tc>
        <w:tc>
          <w:tcPr>
            <w:tcW w:w="98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3904DA0F" w:rsidR="00D24299" w:rsidRPr="009E0A22" w:rsidRDefault="00D24299" w:rsidP="00D24299">
            <w:pPr>
              <w:ind w:right="3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211 588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3CE69AE6" w:rsidR="00D24299" w:rsidRPr="009E0A22" w:rsidRDefault="006B5CCC" w:rsidP="00D2429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D24299">
              <w:rPr>
                <w:rFonts w:cs="Arial"/>
                <w:sz w:val="16"/>
                <w:szCs w:val="16"/>
              </w:rPr>
              <w:t>6,9 %</w:t>
            </w:r>
          </w:p>
        </w:tc>
      </w:tr>
      <w:tr w:rsidR="00D24299" w:rsidRPr="00921A3E" w14:paraId="2E4741D2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0F566333" w14:textId="3A15F1AB" w:rsidR="00D24299" w:rsidRPr="00921A3E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07D267D9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77 500</w:t>
            </w:r>
          </w:p>
        </w:tc>
        <w:tc>
          <w:tcPr>
            <w:tcW w:w="1417" w:type="dxa"/>
            <w:vAlign w:val="center"/>
          </w:tcPr>
          <w:p w14:paraId="3628E1EB" w14:textId="04CEB6F8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9 845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33BB3D21" w14:textId="0FC18154" w:rsidR="00D24299" w:rsidRPr="009E0A22" w:rsidRDefault="00D24299" w:rsidP="00D24299">
            <w:pPr>
              <w:ind w:right="3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7 573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2F462202" w:rsidR="00D24299" w:rsidRPr="009E0A22" w:rsidRDefault="00D24299" w:rsidP="00D2429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-1,5 %</w:t>
            </w:r>
          </w:p>
        </w:tc>
      </w:tr>
      <w:tr w:rsidR="00D24299" w:rsidRPr="00921A3E" w14:paraId="19F82177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7EB4E276" w14:textId="259B87AA" w:rsidR="00D24299" w:rsidRPr="00921A3E" w:rsidRDefault="00D24299" w:rsidP="00D24299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D24299" w:rsidRPr="009E0A22" w:rsidRDefault="00D24299" w:rsidP="00D24299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2C782610" w:rsidR="00D24299" w:rsidRPr="00D24299" w:rsidRDefault="00D24299" w:rsidP="00D24299">
            <w:pPr>
              <w:ind w:right="312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2 358 855</w:t>
            </w:r>
          </w:p>
        </w:tc>
        <w:tc>
          <w:tcPr>
            <w:tcW w:w="1417" w:type="dxa"/>
            <w:vAlign w:val="center"/>
          </w:tcPr>
          <w:p w14:paraId="215C9CED" w14:textId="27BBDBE4" w:rsidR="00D24299" w:rsidRPr="00D24299" w:rsidRDefault="00D24299" w:rsidP="00D24299">
            <w:pPr>
              <w:ind w:right="18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286 807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0C49F0CC" w14:textId="3A26E527" w:rsidR="00D24299" w:rsidRPr="00D24299" w:rsidRDefault="00D24299" w:rsidP="00D24299">
            <w:pPr>
              <w:ind w:right="30"/>
              <w:jc w:val="right"/>
              <w:rPr>
                <w:rFonts w:cs="Arial"/>
                <w:b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219 162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0DD25C50" w:rsidR="00D24299" w:rsidRPr="00CB296D" w:rsidRDefault="006B5CCC" w:rsidP="00D24299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sz w:val="16"/>
                <w:szCs w:val="16"/>
              </w:rPr>
              <w:t>+</w:t>
            </w:r>
            <w:r w:rsidR="00D24299" w:rsidRPr="00CB296D">
              <w:rPr>
                <w:rFonts w:cs="Arial"/>
                <w:b/>
                <w:sz w:val="16"/>
                <w:szCs w:val="16"/>
              </w:rPr>
              <w:t>6,6 %</w:t>
            </w:r>
          </w:p>
        </w:tc>
      </w:tr>
      <w:tr w:rsidR="00D24299" w:rsidRPr="00921A3E" w14:paraId="0FBACCAF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5F288003" w14:textId="0251B6F0" w:rsidR="00D24299" w:rsidRPr="00921A3E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70ED2042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136 453</w:t>
            </w:r>
          </w:p>
        </w:tc>
        <w:tc>
          <w:tcPr>
            <w:tcW w:w="1417" w:type="dxa"/>
            <w:vAlign w:val="center"/>
          </w:tcPr>
          <w:p w14:paraId="0FF470BA" w14:textId="731BF538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16 931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5CF609EE" w14:textId="6BB0BEEA" w:rsidR="00D24299" w:rsidRPr="009E0A22" w:rsidRDefault="00D24299" w:rsidP="00D24299">
            <w:pPr>
              <w:ind w:right="3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13 018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7BCE084C" w:rsidR="00D24299" w:rsidRPr="009E0A22" w:rsidRDefault="00D24299" w:rsidP="00D2429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-8,3 %</w:t>
            </w:r>
          </w:p>
        </w:tc>
      </w:tr>
      <w:tr w:rsidR="00D24299" w:rsidRPr="00921A3E" w14:paraId="3DFA2166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0C4B1B30" w14:textId="481EA4B5" w:rsidR="00D24299" w:rsidRPr="00921A3E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69DFE727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35 443</w:t>
            </w:r>
          </w:p>
        </w:tc>
        <w:tc>
          <w:tcPr>
            <w:tcW w:w="1417" w:type="dxa"/>
            <w:vAlign w:val="center"/>
          </w:tcPr>
          <w:p w14:paraId="629161EC" w14:textId="021BFF0E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4327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57B21F18" w14:textId="33009BE8" w:rsidR="00D24299" w:rsidRPr="009E0A22" w:rsidRDefault="00D24299" w:rsidP="00D24299">
            <w:pPr>
              <w:ind w:right="3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3303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5C74CC5B" w:rsidR="00D24299" w:rsidRPr="009E0A22" w:rsidRDefault="006B5CCC" w:rsidP="00D2429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D24299">
              <w:rPr>
                <w:rFonts w:cs="Arial"/>
                <w:sz w:val="16"/>
                <w:szCs w:val="16"/>
              </w:rPr>
              <w:t>28,1 %</w:t>
            </w:r>
          </w:p>
        </w:tc>
      </w:tr>
      <w:tr w:rsidR="00D24299" w:rsidRPr="00921A3E" w14:paraId="69EBA802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3FE01FE5" w14:textId="5EBBB940" w:rsidR="00D24299" w:rsidRPr="00921A3E" w:rsidRDefault="00D24299" w:rsidP="00D24299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D24299" w:rsidRPr="009E0A22" w:rsidRDefault="00D24299" w:rsidP="00D24299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2D616EFD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2 459 865</w:t>
            </w:r>
          </w:p>
        </w:tc>
        <w:tc>
          <w:tcPr>
            <w:tcW w:w="1417" w:type="dxa"/>
            <w:vAlign w:val="center"/>
          </w:tcPr>
          <w:p w14:paraId="3437C313" w14:textId="271C6E1B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299 411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39A4800D" w14:textId="3345C9B7" w:rsidR="00D24299" w:rsidRPr="009E0A22" w:rsidRDefault="00D24299" w:rsidP="00D24299">
            <w:pPr>
              <w:ind w:right="3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228 876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3257913D" w:rsidR="00D24299" w:rsidRPr="00CB296D" w:rsidRDefault="006B5CCC" w:rsidP="00D24299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sz w:val="16"/>
                <w:szCs w:val="16"/>
              </w:rPr>
              <w:t>+</w:t>
            </w:r>
            <w:r w:rsidR="00D24299" w:rsidRPr="00CB296D">
              <w:rPr>
                <w:rFonts w:cs="Arial"/>
                <w:b/>
                <w:sz w:val="16"/>
                <w:szCs w:val="16"/>
              </w:rPr>
              <w:t>5,4 %</w:t>
            </w:r>
          </w:p>
        </w:tc>
      </w:tr>
      <w:tr w:rsidR="00D24299" w:rsidRPr="00921A3E" w14:paraId="46791E73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1099359D" w14:textId="08410A8A" w:rsidR="00D24299" w:rsidRPr="00921A3E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304E85F9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0CCCE229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667A691F" w14:textId="2998A53F" w:rsidR="00D24299" w:rsidRPr="009E0A22" w:rsidRDefault="00D24299" w:rsidP="00D24299">
            <w:pPr>
              <w:ind w:right="3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30 273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0D6EDE36" w:rsidR="00D24299" w:rsidRPr="009E0A22" w:rsidRDefault="00D24299" w:rsidP="00D2429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-4,0 %</w:t>
            </w:r>
          </w:p>
        </w:tc>
      </w:tr>
      <w:tr w:rsidR="00D24299" w:rsidRPr="00921A3E" w14:paraId="71579D21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2F91F2ED" w14:textId="07BADFA9" w:rsidR="00D24299" w:rsidRPr="00921A3E" w:rsidRDefault="00D24299" w:rsidP="00D24299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D24299" w:rsidRPr="009E0A22" w:rsidRDefault="00D24299" w:rsidP="00D24299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5F98AFA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058FB568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1A9AD72B" w14:textId="2A1C26F8" w:rsidR="00D24299" w:rsidRPr="009E0A22" w:rsidRDefault="00D24299" w:rsidP="00D24299">
            <w:pPr>
              <w:ind w:right="3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282 136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47271A88" w:rsidR="00D24299" w:rsidRPr="009E0A22" w:rsidRDefault="006B5CCC" w:rsidP="00D2429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D24299">
              <w:rPr>
                <w:rFonts w:cs="Arial"/>
                <w:sz w:val="16"/>
                <w:szCs w:val="16"/>
              </w:rPr>
              <w:t>0,3 %</w:t>
            </w:r>
          </w:p>
        </w:tc>
      </w:tr>
      <w:tr w:rsidR="00D24299" w:rsidRPr="00921A3E" w14:paraId="6F9E09E6" w14:textId="77777777" w:rsidTr="00D24299">
        <w:trPr>
          <w:trHeight w:val="294"/>
        </w:trPr>
        <w:tc>
          <w:tcPr>
            <w:tcW w:w="2263" w:type="dxa"/>
            <w:vAlign w:val="center"/>
          </w:tcPr>
          <w:p w14:paraId="4933E8C2" w14:textId="79361FDB" w:rsidR="00D24299" w:rsidRPr="00921A3E" w:rsidRDefault="00D24299" w:rsidP="00D24299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D24299" w:rsidRPr="009E0A22" w:rsidRDefault="00D24299" w:rsidP="00D24299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15F948EB" w:rsidR="00D24299" w:rsidRPr="009E0A22" w:rsidRDefault="00D24299" w:rsidP="00D24299">
            <w:pPr>
              <w:ind w:right="312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1F20F33E" w:rsidR="00D24299" w:rsidRPr="009E0A22" w:rsidRDefault="00D24299" w:rsidP="00D24299">
            <w:pPr>
              <w:ind w:right="18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7C9DB3F2" w14:textId="009DEFB6" w:rsidR="00D24299" w:rsidRPr="009E0A22" w:rsidRDefault="00D24299" w:rsidP="00D24299">
            <w:pPr>
              <w:ind w:right="3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471 025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14ACE2DA" w:rsidR="00D24299" w:rsidRPr="00CB296D" w:rsidRDefault="006B5CCC" w:rsidP="00D24299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sz w:val="16"/>
                <w:szCs w:val="16"/>
              </w:rPr>
              <w:t>+</w:t>
            </w:r>
            <w:r w:rsidR="00D24299" w:rsidRPr="00CB296D">
              <w:rPr>
                <w:rFonts w:cs="Arial"/>
                <w:b/>
                <w:sz w:val="16"/>
                <w:szCs w:val="16"/>
              </w:rPr>
              <w:t>3,4 %</w:t>
            </w:r>
          </w:p>
        </w:tc>
      </w:tr>
    </w:tbl>
    <w:p w14:paraId="1CEEBCAF" w14:textId="115B5442" w:rsidR="003331D0" w:rsidRPr="00921A3E" w:rsidRDefault="003331D0" w:rsidP="003331D0"/>
    <w:p w14:paraId="6F74FEF7" w14:textId="77777777" w:rsidR="0049356E" w:rsidRPr="000F0A11" w:rsidRDefault="0049356E" w:rsidP="0049356E">
      <w:pPr>
        <w:pStyle w:val="Nadpis1"/>
      </w:pPr>
      <w:r w:rsidRPr="000F0A11">
        <w:t>Drůbeží maso</w:t>
      </w:r>
    </w:p>
    <w:p w14:paraId="76664030" w14:textId="37789A4E" w:rsidR="00083D4B" w:rsidRPr="009A2B45" w:rsidRDefault="00CD078C" w:rsidP="004D104F">
      <w:r w:rsidRPr="00CD078C">
        <w:t>N</w:t>
      </w:r>
      <w:r w:rsidR="003B334E" w:rsidRPr="00CD078C">
        <w:t>a jatka</w:t>
      </w:r>
      <w:r w:rsidRPr="00CD078C">
        <w:t xml:space="preserve"> v Česku bylo v roce 2024 dodáno 260 886 </w:t>
      </w:r>
      <w:r w:rsidR="002C3F4E" w:rsidRPr="00CD078C">
        <w:t xml:space="preserve">tun drůbeže, což </w:t>
      </w:r>
      <w:r w:rsidR="003B334E" w:rsidRPr="00CD078C">
        <w:t xml:space="preserve">odpovídá výrobě </w:t>
      </w:r>
      <w:r w:rsidRPr="009A2B45">
        <w:t>169 534 </w:t>
      </w:r>
      <w:r w:rsidR="002C3F4E" w:rsidRPr="009A2B45">
        <w:t>tun</w:t>
      </w:r>
      <w:r w:rsidRPr="009A2B45">
        <w:t>y</w:t>
      </w:r>
      <w:r w:rsidR="002C3F4E" w:rsidRPr="009A2B45">
        <w:t xml:space="preserve"> drůbežího masa </w:t>
      </w:r>
      <w:r w:rsidR="00FD4545" w:rsidRPr="009A2B45">
        <w:t>(</w:t>
      </w:r>
      <w:r w:rsidR="00FA1E8A" w:rsidRPr="009A2B45">
        <w:t>+</w:t>
      </w:r>
      <w:r w:rsidRPr="009A2B45">
        <w:t>1</w:t>
      </w:r>
      <w:r w:rsidR="002C3F4E" w:rsidRPr="009A2B45">
        <w:t>,</w:t>
      </w:r>
      <w:r w:rsidRPr="009A2B45">
        <w:t>1</w:t>
      </w:r>
      <w:r w:rsidR="002C3F4E" w:rsidRPr="009A2B45">
        <w:t> %</w:t>
      </w:r>
      <w:r w:rsidR="00FD4545" w:rsidRPr="009A2B45">
        <w:t>)</w:t>
      </w:r>
      <w:r w:rsidR="002C3F4E" w:rsidRPr="009A2B45">
        <w:t xml:space="preserve">. </w:t>
      </w:r>
    </w:p>
    <w:p w14:paraId="4BB97862" w14:textId="67EEE1B8" w:rsidR="0049356E" w:rsidRPr="009A2B45" w:rsidRDefault="002C3F4E" w:rsidP="004D104F">
      <w:r w:rsidRPr="009A2B45">
        <w:t xml:space="preserve">Vývoz zvířat k porážce do zahraničí </w:t>
      </w:r>
      <w:r w:rsidR="00FD4362" w:rsidRPr="009A2B45">
        <w:t>se</w:t>
      </w:r>
      <w:r w:rsidRPr="009A2B45">
        <w:t xml:space="preserve"> </w:t>
      </w:r>
      <w:r w:rsidR="00B66725" w:rsidRPr="009A2B45">
        <w:t xml:space="preserve">meziročně mírně </w:t>
      </w:r>
      <w:r w:rsidR="00FA1E8A" w:rsidRPr="009A2B45">
        <w:t>snížil</w:t>
      </w:r>
      <w:r w:rsidRPr="009A2B45">
        <w:t xml:space="preserve"> na </w:t>
      </w:r>
      <w:r w:rsidR="009A2B45" w:rsidRPr="009A2B45">
        <w:t xml:space="preserve">27 574 </w:t>
      </w:r>
      <w:r w:rsidRPr="009A2B45">
        <w:t>tun</w:t>
      </w:r>
      <w:r w:rsidR="009A2B45" w:rsidRPr="009A2B45">
        <w:t>y</w:t>
      </w:r>
      <w:r w:rsidRPr="009A2B45">
        <w:t xml:space="preserve"> jatečné hmotnosti (</w:t>
      </w:r>
      <w:r w:rsidR="00FA1E8A" w:rsidRPr="009A2B45">
        <w:rPr>
          <w:sz w:val="18"/>
          <w:szCs w:val="18"/>
        </w:rPr>
        <w:t>−</w:t>
      </w:r>
      <w:r w:rsidR="009A2B45" w:rsidRPr="009A2B45">
        <w:t>2</w:t>
      </w:r>
      <w:r w:rsidRPr="009A2B45">
        <w:t>,</w:t>
      </w:r>
      <w:r w:rsidR="009A2B45" w:rsidRPr="009A2B45">
        <w:t>9</w:t>
      </w:r>
      <w:r w:rsidRPr="009A2B45">
        <w:t> %)</w:t>
      </w:r>
      <w:r w:rsidR="002F4AA9" w:rsidRPr="009A2B45">
        <w:t xml:space="preserve">, </w:t>
      </w:r>
      <w:r w:rsidR="007B3FE5" w:rsidRPr="009A2B45">
        <w:t xml:space="preserve">což </w:t>
      </w:r>
      <w:r w:rsidR="00C816EA" w:rsidRPr="009A2B45">
        <w:t xml:space="preserve">při </w:t>
      </w:r>
      <w:r w:rsidR="009A2B45" w:rsidRPr="009A2B45">
        <w:t xml:space="preserve">zanedbatelném </w:t>
      </w:r>
      <w:r w:rsidR="00C816EA" w:rsidRPr="009A2B45">
        <w:t>dovozu odpovídá</w:t>
      </w:r>
      <w:r w:rsidR="00FA1E8A" w:rsidRPr="009A2B45">
        <w:t xml:space="preserve"> </w:t>
      </w:r>
      <w:r w:rsidR="009A2B45" w:rsidRPr="009A2B45">
        <w:t xml:space="preserve">téměř stejné </w:t>
      </w:r>
      <w:r w:rsidR="002F4AA9" w:rsidRPr="009A2B45">
        <w:t>hrub</w:t>
      </w:r>
      <w:r w:rsidR="00C816EA" w:rsidRPr="009A2B45">
        <w:t>é domácí produkc</w:t>
      </w:r>
      <w:r w:rsidR="0001572F">
        <w:t>i</w:t>
      </w:r>
      <w:r w:rsidR="002F4AA9" w:rsidRPr="009A2B45">
        <w:t xml:space="preserve"> </w:t>
      </w:r>
      <w:r w:rsidR="009A2B45" w:rsidRPr="009A2B45">
        <w:t>jako v předchozím roce (+0</w:t>
      </w:r>
      <w:r w:rsidR="00FD4545" w:rsidRPr="009A2B45">
        <w:t>,</w:t>
      </w:r>
      <w:r w:rsidR="009A2B45" w:rsidRPr="009A2B45">
        <w:t>5</w:t>
      </w:r>
      <w:r w:rsidR="00FD4545" w:rsidRPr="009A2B45">
        <w:t> %</w:t>
      </w:r>
      <w:r w:rsidR="009A2B45" w:rsidRPr="009A2B45">
        <w:t>)</w:t>
      </w:r>
      <w:r w:rsidR="00FD4545" w:rsidRPr="009A2B45">
        <w:t>.</w:t>
      </w:r>
      <w:r w:rsidR="00C816EA" w:rsidRPr="009A2B45">
        <w:t xml:space="preserve"> </w:t>
      </w:r>
      <w:r w:rsidR="009A2B45" w:rsidRPr="009A2B45">
        <w:t>Ta c</w:t>
      </w:r>
      <w:r w:rsidR="00FA1E8A" w:rsidRPr="009A2B45">
        <w:t xml:space="preserve">elkově dosáhla </w:t>
      </w:r>
      <w:r w:rsidR="009A2B45" w:rsidRPr="009A2B45">
        <w:t xml:space="preserve">201 799 </w:t>
      </w:r>
      <w:r w:rsidR="00FA1E8A" w:rsidRPr="009A2B45">
        <w:t xml:space="preserve">tun </w:t>
      </w:r>
      <w:r w:rsidR="004366AD" w:rsidRPr="009A2B45">
        <w:t>drůbežího masa</w:t>
      </w:r>
      <w:r w:rsidR="00083D4B" w:rsidRPr="009A2B45">
        <w:t>.</w:t>
      </w:r>
    </w:p>
    <w:p w14:paraId="1FAC33E4" w14:textId="54662BB7" w:rsidR="00C44E9F" w:rsidRPr="009E0A22" w:rsidRDefault="00CD078C" w:rsidP="00C44E9F">
      <w:r w:rsidRPr="009A2B45">
        <w:t xml:space="preserve">Zvýšení dovozu drůbežího masa na 134 715 tun (+11,6 %) a snížením vývozu </w:t>
      </w:r>
      <w:r w:rsidRPr="00CD078C">
        <w:t>na 21 304 tun</w:t>
      </w:r>
      <w:r>
        <w:t>y</w:t>
      </w:r>
      <w:r w:rsidRPr="00CD078C">
        <w:t xml:space="preserve"> (</w:t>
      </w:r>
      <w:r w:rsidRPr="00CD078C">
        <w:rPr>
          <w:sz w:val="18"/>
          <w:szCs w:val="18"/>
        </w:rPr>
        <w:t>−</w:t>
      </w:r>
      <w:r w:rsidRPr="00CD078C">
        <w:t>3,8 %)</w:t>
      </w:r>
      <w:r w:rsidR="00080CB0" w:rsidRPr="00CD078C">
        <w:t xml:space="preserve"> </w:t>
      </w:r>
      <w:r w:rsidR="004366AD" w:rsidRPr="00CD078C">
        <w:t>se projevilo v p</w:t>
      </w:r>
      <w:r w:rsidR="004402F6" w:rsidRPr="00CD078C">
        <w:t>ředběžn</w:t>
      </w:r>
      <w:r w:rsidR="00B66725" w:rsidRPr="00CD078C">
        <w:t>ě</w:t>
      </w:r>
      <w:r w:rsidR="004402F6" w:rsidRPr="00CD078C">
        <w:t xml:space="preserve"> </w:t>
      </w:r>
      <w:r w:rsidR="00B66725" w:rsidRPr="00CD078C">
        <w:t xml:space="preserve">kalkulované </w:t>
      </w:r>
      <w:r w:rsidR="003C2987" w:rsidRPr="00CD078C">
        <w:t>spotřeb</w:t>
      </w:r>
      <w:r w:rsidR="004366AD" w:rsidRPr="00CD078C">
        <w:t>ě</w:t>
      </w:r>
      <w:r w:rsidR="00B66725" w:rsidRPr="00CD078C">
        <w:t xml:space="preserve"> </w:t>
      </w:r>
      <w:r w:rsidR="004366AD" w:rsidRPr="00CD078C">
        <w:t>dr</w:t>
      </w:r>
      <w:r w:rsidR="00B66725" w:rsidRPr="00CD078C">
        <w:t xml:space="preserve">ůbežího masa </w:t>
      </w:r>
      <w:r w:rsidR="004366AD" w:rsidRPr="00CD078C">
        <w:t xml:space="preserve">vyšší </w:t>
      </w:r>
      <w:r w:rsidR="00B66725" w:rsidRPr="00CD078C">
        <w:t xml:space="preserve">o </w:t>
      </w:r>
      <w:r w:rsidRPr="00CD078C">
        <w:t>6</w:t>
      </w:r>
      <w:r w:rsidR="00B66725" w:rsidRPr="00CD078C">
        <w:t>,</w:t>
      </w:r>
      <w:r w:rsidRPr="00CD078C">
        <w:t>2</w:t>
      </w:r>
      <w:r w:rsidR="00B66725" w:rsidRPr="00CD078C">
        <w:t> %</w:t>
      </w:r>
      <w:r w:rsidR="004402F6" w:rsidRPr="00CD078C">
        <w:t xml:space="preserve"> </w:t>
      </w:r>
      <w:r w:rsidR="00B66725" w:rsidRPr="00CD078C">
        <w:t>(</w:t>
      </w:r>
      <w:r w:rsidRPr="00CD078C">
        <w:t>287 638 </w:t>
      </w:r>
      <w:r w:rsidR="00B66725" w:rsidRPr="00CD078C">
        <w:t>tun).</w:t>
      </w:r>
      <w:r w:rsidR="004366AD" w:rsidRPr="00CD078C">
        <w:t xml:space="preserve"> </w:t>
      </w:r>
      <w:r w:rsidR="003A5140" w:rsidRPr="00CD078C">
        <w:t xml:space="preserve">V dovezeném drůbežím převládalo </w:t>
      </w:r>
      <w:r w:rsidR="00226B8E" w:rsidRPr="00CD078C">
        <w:t xml:space="preserve">téměř ze dvou třetin </w:t>
      </w:r>
      <w:r w:rsidR="003A5140" w:rsidRPr="00CD078C">
        <w:t>maso z Polska a jeho množství se meziročně zvýšilo</w:t>
      </w:r>
      <w:r w:rsidR="00226B8E" w:rsidRPr="00CD078C">
        <w:t xml:space="preserve"> o 18 </w:t>
      </w:r>
      <w:r w:rsidR="00226B8E" w:rsidRPr="00226B8E">
        <w:t>%</w:t>
      </w:r>
      <w:r w:rsidR="003A5140" w:rsidRPr="00226B8E">
        <w:t xml:space="preserve">, </w:t>
      </w:r>
      <w:r w:rsidR="00226B8E" w:rsidRPr="00226B8E">
        <w:t xml:space="preserve">narůstal také dovoz </w:t>
      </w:r>
      <w:r w:rsidR="003A5140" w:rsidRPr="00226B8E">
        <w:t xml:space="preserve">z Maďarska. </w:t>
      </w:r>
      <w:r>
        <w:t>Z Česka se drůbeží maso vyváželo hlavně na Slovensko, do Rakouska a Německa.</w:t>
      </w:r>
      <w:r w:rsidR="00C44E9F" w:rsidRPr="009E0A22">
        <w:br w:type="page"/>
      </w:r>
    </w:p>
    <w:p w14:paraId="22DB2FF2" w14:textId="37CCFC3F" w:rsidR="0001400D" w:rsidRPr="00921A3E" w:rsidRDefault="0001400D" w:rsidP="0001400D">
      <w:pPr>
        <w:pStyle w:val="Nadpis1"/>
      </w:pPr>
      <w:r w:rsidRPr="00921A3E">
        <w:lastRenderedPageBreak/>
        <w:t xml:space="preserve">Tabulka </w:t>
      </w:r>
      <w:r w:rsidRPr="000F0A11">
        <w:t xml:space="preserve">3: </w:t>
      </w:r>
      <w:r w:rsidRPr="00921A3E">
        <w:t xml:space="preserve">Dekompozice výroby drůbežího masa </w:t>
      </w:r>
      <w:r w:rsidR="005D7CCD" w:rsidRPr="00921A3E">
        <w:t>v</w:t>
      </w:r>
      <w:r w:rsidR="006B5CCC">
        <w:t xml:space="preserve"> roce </w:t>
      </w:r>
      <w:r w:rsidR="00C438E8" w:rsidRPr="00921A3E">
        <w:t>202</w:t>
      </w:r>
      <w:r w:rsidR="000F0A11" w:rsidRPr="00921A3E">
        <w:t>4</w:t>
      </w:r>
    </w:p>
    <w:tbl>
      <w:tblPr>
        <w:tblStyle w:val="Mkatabulky"/>
        <w:tblW w:w="8497" w:type="dxa"/>
        <w:tblLayout w:type="fixed"/>
        <w:tblLook w:val="04A0" w:firstRow="1" w:lastRow="0" w:firstColumn="1" w:lastColumn="0" w:noHBand="0" w:noVBand="1"/>
      </w:tblPr>
      <w:tblGrid>
        <w:gridCol w:w="2260"/>
        <w:gridCol w:w="1134"/>
        <w:gridCol w:w="1560"/>
        <w:gridCol w:w="1417"/>
        <w:gridCol w:w="1137"/>
        <w:gridCol w:w="989"/>
      </w:tblGrid>
      <w:tr w:rsidR="00823FB5" w:rsidRPr="00921A3E" w14:paraId="11CD488A" w14:textId="77777777" w:rsidTr="009E0A22">
        <w:trPr>
          <w:trHeight w:val="252"/>
        </w:trPr>
        <w:tc>
          <w:tcPr>
            <w:tcW w:w="2260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921A3E" w:rsidRDefault="007E7415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7038E6" w:rsidRPr="00921A3E" w14:paraId="065C3E1D" w14:textId="77777777" w:rsidTr="009E0A22">
        <w:trPr>
          <w:trHeight w:val="251"/>
        </w:trPr>
        <w:tc>
          <w:tcPr>
            <w:tcW w:w="2260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921A3E" w:rsidRDefault="007E7415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921A3E" w:rsidRDefault="007E7415" w:rsidP="007038E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 změna</w:t>
            </w:r>
          </w:p>
        </w:tc>
      </w:tr>
      <w:tr w:rsidR="006B5CCC" w:rsidRPr="009E0A22" w14:paraId="2D93F55B" w14:textId="77777777" w:rsidTr="00CB296D">
        <w:trPr>
          <w:trHeight w:val="283"/>
        </w:trPr>
        <w:tc>
          <w:tcPr>
            <w:tcW w:w="2260" w:type="dxa"/>
            <w:tcBorders>
              <w:top w:val="single" w:sz="12" w:space="0" w:color="auto"/>
            </w:tcBorders>
            <w:vAlign w:val="center"/>
          </w:tcPr>
          <w:p w14:paraId="0B649DB1" w14:textId="2EC27C97" w:rsidR="006B5CCC" w:rsidRPr="009E0A22" w:rsidRDefault="006B5CCC" w:rsidP="006B5CCC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Porážky na jatkách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6B5CCC" w:rsidRPr="009E0A22" w:rsidRDefault="006B5CCC" w:rsidP="006B5CCC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0A2B0A1E" w:rsidR="006B5CCC" w:rsidRPr="009E0A22" w:rsidRDefault="006B5CCC" w:rsidP="006B5CCC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120 790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A1DC1FD" w14:textId="37F001A8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260 886</w:t>
            </w:r>
          </w:p>
        </w:tc>
        <w:tc>
          <w:tcPr>
            <w:tcW w:w="11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77EAD55D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169 534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08295072" w:rsidR="006B5CCC" w:rsidRPr="009E0A22" w:rsidRDefault="006B5CCC" w:rsidP="00CB296D">
            <w:pPr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+1,1 %</w:t>
            </w:r>
          </w:p>
        </w:tc>
      </w:tr>
      <w:tr w:rsidR="006B5CCC" w:rsidRPr="009E0A22" w14:paraId="71D831BC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20386207" w14:textId="05FB3FFD" w:rsidR="006B5CCC" w:rsidRPr="009E0A22" w:rsidRDefault="006B5CCC" w:rsidP="006B5CCC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Porážky mimo jatka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E156256" w14:textId="77777777" w:rsidR="006B5CCC" w:rsidRPr="009E0A22" w:rsidRDefault="006B5CCC" w:rsidP="006B5CCC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02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56A5523" w14:textId="618E5451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2 684</w:t>
            </w:r>
          </w:p>
        </w:tc>
        <w:tc>
          <w:tcPr>
            <w:tcW w:w="1417" w:type="dxa"/>
            <w:vAlign w:val="center"/>
          </w:tcPr>
          <w:p w14:paraId="5B50D5A9" w14:textId="063CC8AD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7 095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81D2D96" w14:textId="2EAA67B3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4 694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095E5236" w:rsidR="006B5CCC" w:rsidRPr="009E0A22" w:rsidRDefault="006B5CCC" w:rsidP="00CB296D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+0,3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6B5CCC" w:rsidRPr="009E0A22" w14:paraId="13B464F1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0DF8FA40" w14:textId="21240C8A" w:rsidR="006B5CCC" w:rsidRPr="009E0A22" w:rsidRDefault="006B5CCC" w:rsidP="006B5CCC">
            <w:pPr>
              <w:jc w:val="left"/>
              <w:rPr>
                <w:b/>
                <w:sz w:val="16"/>
                <w:szCs w:val="16"/>
              </w:rPr>
            </w:pPr>
            <w:r w:rsidRPr="009E0A22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3A533F5" w14:textId="77777777" w:rsidR="006B5CCC" w:rsidRPr="009E0A22" w:rsidRDefault="006B5CCC" w:rsidP="006B5CCC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3C6F527" w14:textId="25D31E62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123 474</w:t>
            </w:r>
          </w:p>
        </w:tc>
        <w:tc>
          <w:tcPr>
            <w:tcW w:w="1417" w:type="dxa"/>
            <w:vAlign w:val="center"/>
          </w:tcPr>
          <w:p w14:paraId="52B7A705" w14:textId="7B6E7E74" w:rsidR="006B5CCC" w:rsidRPr="006B5CCC" w:rsidRDefault="006B5CCC" w:rsidP="006B5C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5CCC">
              <w:rPr>
                <w:rFonts w:cs="Arial"/>
                <w:b/>
                <w:bCs/>
                <w:sz w:val="16"/>
                <w:szCs w:val="16"/>
              </w:rPr>
              <w:t>267 981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FA2A15D" w14:textId="75E9B020" w:rsidR="006B5CCC" w:rsidRPr="006B5CCC" w:rsidRDefault="006B5CCC" w:rsidP="006B5CCC">
            <w:pPr>
              <w:ind w:right="139" w:firstLine="35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5CCC">
              <w:rPr>
                <w:rFonts w:cs="Arial"/>
                <w:b/>
                <w:bCs/>
                <w:sz w:val="16"/>
                <w:szCs w:val="16"/>
              </w:rPr>
              <w:t>174 228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44732542" w:rsidR="006B5CCC" w:rsidRPr="00CB296D" w:rsidRDefault="006B5CCC" w:rsidP="00CB296D">
            <w:pPr>
              <w:tabs>
                <w:tab w:val="decimal" w:pos="751"/>
              </w:tabs>
              <w:ind w:right="142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+1,1</w:t>
            </w:r>
            <w:r w:rsidRPr="00CB296D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  <w:tr w:rsidR="006B5CCC" w:rsidRPr="009E0A22" w14:paraId="0ECB3CD0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0A912A33" w14:textId="37326C76" w:rsidR="006B5CCC" w:rsidRPr="009E0A22" w:rsidRDefault="006B5CCC" w:rsidP="006B5CCC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0CA64A" w14:textId="77777777" w:rsidR="006B5CCC" w:rsidRPr="009E0A22" w:rsidRDefault="006B5CCC" w:rsidP="006B5CCC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04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65454D3" w14:textId="7DFA3F50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13 002</w:t>
            </w:r>
          </w:p>
        </w:tc>
        <w:tc>
          <w:tcPr>
            <w:tcW w:w="1417" w:type="dxa"/>
            <w:vAlign w:val="center"/>
          </w:tcPr>
          <w:p w14:paraId="2C470AE1" w14:textId="50EBA2BA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41 096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EA61B16" w14:textId="628C8E38" w:rsidR="006B5CCC" w:rsidRPr="009E0A22" w:rsidRDefault="006B5CCC" w:rsidP="006B5CCC">
            <w:pPr>
              <w:ind w:right="139" w:firstLineChars="11" w:firstLine="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27 574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567FCBCE" w:rsidR="006B5CCC" w:rsidRPr="009E0A22" w:rsidRDefault="006B5CCC" w:rsidP="00CB296D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-2,9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6B5CCC" w:rsidRPr="009E0A22" w14:paraId="57C10CA1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25E8C0FF" w14:textId="659C3815" w:rsidR="006B5CCC" w:rsidRPr="009E0A22" w:rsidRDefault="006B5CCC" w:rsidP="006B5CCC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D40AA69" w14:textId="77777777" w:rsidR="006B5CCC" w:rsidRPr="009E0A22" w:rsidRDefault="006B5CCC" w:rsidP="006B5CCC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05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4D66BB0" w14:textId="3321FEDD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10EE2E5C" w14:textId="0CE52DA5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14FD418A" w14:textId="6E656200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039762E7" w:rsidR="006B5CCC" w:rsidRPr="00F548CC" w:rsidRDefault="00F548CC" w:rsidP="00CB296D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6B5CCC" w:rsidRPr="009E0A22" w14:paraId="1761C75B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240E69E3" w14:textId="5D793CF0" w:rsidR="006B5CCC" w:rsidRPr="009E0A22" w:rsidRDefault="006B5CCC" w:rsidP="006B5CCC">
            <w:pPr>
              <w:jc w:val="left"/>
              <w:rPr>
                <w:b/>
                <w:sz w:val="16"/>
                <w:szCs w:val="16"/>
              </w:rPr>
            </w:pPr>
            <w:r w:rsidRPr="009E0A22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800E46F" w14:textId="77777777" w:rsidR="006B5CCC" w:rsidRPr="009E0A22" w:rsidRDefault="006B5CCC" w:rsidP="006B5CCC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5484E4A" w14:textId="019F1032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136 475</w:t>
            </w:r>
          </w:p>
        </w:tc>
        <w:tc>
          <w:tcPr>
            <w:tcW w:w="1417" w:type="dxa"/>
            <w:vAlign w:val="center"/>
          </w:tcPr>
          <w:p w14:paraId="31F0502A" w14:textId="12588614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309 073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164A7EA" w14:textId="00F767DB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201 799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7AE97AB0" w:rsidR="006B5CCC" w:rsidRPr="00CB296D" w:rsidRDefault="006B5CCC" w:rsidP="00CB296D">
            <w:pPr>
              <w:tabs>
                <w:tab w:val="decimal" w:pos="751"/>
              </w:tabs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+0,5</w:t>
            </w:r>
            <w:r w:rsidRPr="00CB296D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  <w:tr w:rsidR="006B5CCC" w:rsidRPr="009E0A22" w14:paraId="5543B434" w14:textId="77777777" w:rsidTr="00CB296D">
        <w:trPr>
          <w:trHeight w:val="317"/>
        </w:trPr>
        <w:tc>
          <w:tcPr>
            <w:tcW w:w="2260" w:type="dxa"/>
            <w:vAlign w:val="center"/>
          </w:tcPr>
          <w:p w14:paraId="1D299ED7" w14:textId="2A8C4530" w:rsidR="006B5CCC" w:rsidRPr="009E0A22" w:rsidRDefault="006B5CCC" w:rsidP="006B5CCC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Vývoz masa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0BF5B18" w14:textId="77777777" w:rsidR="006B5CCC" w:rsidRPr="009E0A22" w:rsidRDefault="006B5CCC" w:rsidP="006B5CCC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07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816A261" w14:textId="7C7873C5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076023FB" w14:textId="3D54091B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2F20F36" w14:textId="5B235142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21 304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7642DA2F" w:rsidR="006B5CCC" w:rsidRPr="009E0A22" w:rsidRDefault="006B5CCC" w:rsidP="00CB296D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-3,8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6B5CCC" w:rsidRPr="009E0A22" w14:paraId="0B7D57BC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21651911" w14:textId="6AC2DB90" w:rsidR="006B5CCC" w:rsidRPr="009E0A22" w:rsidRDefault="006B5CCC" w:rsidP="006B5CCC">
            <w:pPr>
              <w:ind w:left="164"/>
              <w:jc w:val="left"/>
              <w:rPr>
                <w:sz w:val="16"/>
                <w:szCs w:val="16"/>
              </w:rPr>
            </w:pPr>
            <w:r w:rsidRPr="009E0A22">
              <w:rPr>
                <w:sz w:val="16"/>
                <w:szCs w:val="16"/>
              </w:rPr>
              <w:t>Dovoz masa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E7F636A" w14:textId="77777777" w:rsidR="006B5CCC" w:rsidRPr="009E0A22" w:rsidRDefault="006B5CCC" w:rsidP="006B5CCC">
            <w:pPr>
              <w:jc w:val="center"/>
              <w:rPr>
                <w:sz w:val="14"/>
                <w:szCs w:val="14"/>
              </w:rPr>
            </w:pPr>
            <w:r w:rsidRPr="009E0A22">
              <w:rPr>
                <w:sz w:val="14"/>
                <w:szCs w:val="14"/>
              </w:rPr>
              <w:t>08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815A2DD" w14:textId="673A5519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115CB75" w14:textId="7365B596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CB99254" w14:textId="783866AF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134 715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14EC368A" w:rsidR="006B5CCC" w:rsidRPr="009E0A22" w:rsidRDefault="006B5CCC" w:rsidP="00CB296D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+11,6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6B5CCC" w:rsidRPr="009E0A22" w14:paraId="2C9C42B1" w14:textId="77777777" w:rsidTr="00CB296D">
        <w:trPr>
          <w:trHeight w:val="283"/>
        </w:trPr>
        <w:tc>
          <w:tcPr>
            <w:tcW w:w="2260" w:type="dxa"/>
            <w:vAlign w:val="center"/>
          </w:tcPr>
          <w:p w14:paraId="629B742D" w14:textId="489A27D0" w:rsidR="006B5CCC" w:rsidRPr="009E0A22" w:rsidRDefault="006B5CCC" w:rsidP="006B5CCC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E0A22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0C4DAFD" w14:textId="77777777" w:rsidR="006B5CCC" w:rsidRPr="009E0A22" w:rsidRDefault="006B5CCC" w:rsidP="006B5CCC">
            <w:pPr>
              <w:jc w:val="center"/>
              <w:rPr>
                <w:b/>
                <w:sz w:val="14"/>
                <w:szCs w:val="14"/>
              </w:rPr>
            </w:pPr>
            <w:r w:rsidRPr="009E0A22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B11B9F6" w14:textId="6A122AA9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217BFA1" w14:textId="2B3D3315" w:rsidR="006B5CCC" w:rsidRPr="009E0A22" w:rsidRDefault="006B5CCC" w:rsidP="006B5CCC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F9D34DA" w14:textId="3F17BBDF" w:rsidR="006B5CCC" w:rsidRPr="009E0A22" w:rsidRDefault="006B5CCC" w:rsidP="006B5CCC">
            <w:pPr>
              <w:ind w:right="139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287 638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7A9780DF" w:rsidR="006B5CCC" w:rsidRPr="00CB296D" w:rsidRDefault="006B5CCC" w:rsidP="00CB296D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+6,2</w:t>
            </w:r>
            <w:r w:rsidRPr="00CB296D">
              <w:rPr>
                <w:rFonts w:cs="Arial"/>
                <w:b/>
                <w:sz w:val="16"/>
                <w:szCs w:val="16"/>
              </w:rPr>
              <w:t> %</w:t>
            </w:r>
          </w:p>
        </w:tc>
      </w:tr>
    </w:tbl>
    <w:p w14:paraId="01B75636" w14:textId="2D19F169" w:rsidR="0001400D" w:rsidRPr="009E0A22" w:rsidRDefault="0001400D" w:rsidP="004D104F"/>
    <w:p w14:paraId="63C22FE1" w14:textId="77777777" w:rsidR="00D209A7" w:rsidRPr="009E0A22" w:rsidRDefault="00D209A7" w:rsidP="00D209A7">
      <w:pPr>
        <w:pStyle w:val="Poznmky0"/>
      </w:pPr>
      <w:r w:rsidRPr="009E0A22">
        <w:t>Poznámky</w:t>
      </w:r>
      <w:r w:rsidR="007A2048" w:rsidRPr="009E0A22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49147849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1BC80C6A" w:rsidR="00DF78EB" w:rsidRDefault="00123586" w:rsidP="00327B80">
      <w:pPr>
        <w:pStyle w:val="Poznamkytexty"/>
        <w:spacing w:before="60"/>
        <w:rPr>
          <w:color w:val="auto"/>
        </w:rPr>
      </w:pPr>
      <w:r w:rsidRPr="005A31E8">
        <w:rPr>
          <w:color w:val="auto"/>
        </w:rPr>
        <w:t xml:space="preserve">Údaje za pohyb zboží přes hranice se zeměmi EU (Intrastat) zahrnují transakce realizované osobami, které jsou registrované k DPH. Povinnost vykazovaní příslušného směru v Intrastatu mají zpravodajské jednotky, které přesáhly v roce 2023 roční hodnotu odeslání nebo přijetí 12 mil. Kč, nebo nově vykazující jednotky, které přesáhly 15 mil. </w:t>
      </w:r>
      <w:r w:rsidRPr="00ED3421">
        <w:rPr>
          <w:color w:val="auto"/>
        </w:rPr>
        <w:t>Kč</w:t>
      </w:r>
      <w:r w:rsidR="005A31E8" w:rsidRPr="00ED3421">
        <w:rPr>
          <w:color w:val="auto"/>
        </w:rPr>
        <w:t xml:space="preserve"> v roce 2024</w:t>
      </w:r>
      <w:r w:rsidRPr="005A31E8">
        <w:rPr>
          <w:color w:val="auto"/>
        </w:rPr>
        <w:t xml:space="preserve">. Údaje </w:t>
      </w:r>
      <w:r>
        <w:t>j</w:t>
      </w:r>
      <w:r w:rsidR="0056729A">
        <w:rPr>
          <w:color w:val="auto"/>
        </w:rPr>
        <w:t>sou platné ke dni zveřejnění d</w:t>
      </w:r>
      <w:r w:rsidR="00DF78EB"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1B13EF83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>Ing. Renata Vodičková, vedoucí oddělení statistiky zemědělství a lesnictví, tel. 703 824 173</w:t>
      </w:r>
      <w:r w:rsidRPr="009E0A22">
        <w:rPr>
          <w:color w:val="auto"/>
        </w:rPr>
        <w:t xml:space="preserve">, e-mail: </w:t>
      </w:r>
      <w:hyperlink r:id="rId10" w:history="1">
        <w:r w:rsidR="00CC49EC" w:rsidRPr="009E0A22">
          <w:rPr>
            <w:rStyle w:val="Hypertextovodkaz"/>
            <w:color w:val="auto"/>
          </w:rPr>
          <w:t>renata.vodickova@csu.gov.cz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A42C" w14:textId="77777777" w:rsidR="00DE0F19" w:rsidRDefault="00DE0F19" w:rsidP="00BA6370">
      <w:r>
        <w:separator/>
      </w:r>
    </w:p>
  </w:endnote>
  <w:endnote w:type="continuationSeparator" w:id="0">
    <w:p w14:paraId="12C084B1" w14:textId="77777777" w:rsidR="00DE0F19" w:rsidRDefault="00DE0F1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DE0F19" w:rsidRDefault="00DE0F1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DE0F19" w:rsidRPr="001404AB" w:rsidRDefault="00DE0F1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7DD35F1C" w:rsidR="00DE0F19" w:rsidRPr="00A81EB3" w:rsidRDefault="00DE0F1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8D4AF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B6CD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DE0F19" w:rsidRPr="001404AB" w:rsidRDefault="00DE0F1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7DD35F1C" w:rsidR="00DE0F19" w:rsidRPr="00A81EB3" w:rsidRDefault="00DE0F1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8D4AF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B6CD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455B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72CE0" w14:textId="77777777" w:rsidR="00DE0F19" w:rsidRDefault="00DE0F19" w:rsidP="00BA6370">
      <w:r>
        <w:separator/>
      </w:r>
    </w:p>
  </w:footnote>
  <w:footnote w:type="continuationSeparator" w:id="0">
    <w:p w14:paraId="33675B81" w14:textId="77777777" w:rsidR="00DE0F19" w:rsidRDefault="00DE0F1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DE0F19" w:rsidRDefault="00DE0F1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77A9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3072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572F"/>
    <w:rsid w:val="00017B48"/>
    <w:rsid w:val="00027F2E"/>
    <w:rsid w:val="00031BE9"/>
    <w:rsid w:val="00032824"/>
    <w:rsid w:val="00041DCC"/>
    <w:rsid w:val="00043BF4"/>
    <w:rsid w:val="00053817"/>
    <w:rsid w:val="000632FB"/>
    <w:rsid w:val="000645E1"/>
    <w:rsid w:val="00070FAA"/>
    <w:rsid w:val="00080CB0"/>
    <w:rsid w:val="00083D4B"/>
    <w:rsid w:val="000843A5"/>
    <w:rsid w:val="000849F7"/>
    <w:rsid w:val="00087E26"/>
    <w:rsid w:val="000910DA"/>
    <w:rsid w:val="00096D6C"/>
    <w:rsid w:val="000B6F63"/>
    <w:rsid w:val="000C10D8"/>
    <w:rsid w:val="000C2BA1"/>
    <w:rsid w:val="000C2C3E"/>
    <w:rsid w:val="000C3AFB"/>
    <w:rsid w:val="000D093F"/>
    <w:rsid w:val="000E13AE"/>
    <w:rsid w:val="000E1E12"/>
    <w:rsid w:val="000E43CC"/>
    <w:rsid w:val="000E5C11"/>
    <w:rsid w:val="000E68F7"/>
    <w:rsid w:val="000F0A11"/>
    <w:rsid w:val="000F3A7E"/>
    <w:rsid w:val="000F4E0A"/>
    <w:rsid w:val="000F6F6E"/>
    <w:rsid w:val="00100C12"/>
    <w:rsid w:val="00100E35"/>
    <w:rsid w:val="001218E0"/>
    <w:rsid w:val="00122C23"/>
    <w:rsid w:val="00123586"/>
    <w:rsid w:val="00123FF0"/>
    <w:rsid w:val="00125290"/>
    <w:rsid w:val="001261A5"/>
    <w:rsid w:val="001404AB"/>
    <w:rsid w:val="00140644"/>
    <w:rsid w:val="00143F27"/>
    <w:rsid w:val="0014789B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2E28"/>
    <w:rsid w:val="00195875"/>
    <w:rsid w:val="00196273"/>
    <w:rsid w:val="001A5532"/>
    <w:rsid w:val="001A6B3E"/>
    <w:rsid w:val="001B607F"/>
    <w:rsid w:val="001C1243"/>
    <w:rsid w:val="001C2446"/>
    <w:rsid w:val="001C4357"/>
    <w:rsid w:val="001C5334"/>
    <w:rsid w:val="001C7BDD"/>
    <w:rsid w:val="001D1C45"/>
    <w:rsid w:val="001D369A"/>
    <w:rsid w:val="001E1C04"/>
    <w:rsid w:val="001E47FB"/>
    <w:rsid w:val="001E66A3"/>
    <w:rsid w:val="001E6C5D"/>
    <w:rsid w:val="001E79C5"/>
    <w:rsid w:val="001F08B3"/>
    <w:rsid w:val="001F0F6F"/>
    <w:rsid w:val="001F2FE0"/>
    <w:rsid w:val="001F78C9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26B8E"/>
    <w:rsid w:val="00235A0F"/>
    <w:rsid w:val="002406FA"/>
    <w:rsid w:val="00241799"/>
    <w:rsid w:val="002540C8"/>
    <w:rsid w:val="0026094C"/>
    <w:rsid w:val="0026107B"/>
    <w:rsid w:val="00272D9E"/>
    <w:rsid w:val="00275416"/>
    <w:rsid w:val="00275DF8"/>
    <w:rsid w:val="00277DD0"/>
    <w:rsid w:val="0028010A"/>
    <w:rsid w:val="00297C8D"/>
    <w:rsid w:val="002A57C9"/>
    <w:rsid w:val="002A6D0F"/>
    <w:rsid w:val="002B0A35"/>
    <w:rsid w:val="002B2E47"/>
    <w:rsid w:val="002B71B6"/>
    <w:rsid w:val="002C3F4E"/>
    <w:rsid w:val="002C4AF2"/>
    <w:rsid w:val="002D04D4"/>
    <w:rsid w:val="002D7F4F"/>
    <w:rsid w:val="002E1A39"/>
    <w:rsid w:val="002E750D"/>
    <w:rsid w:val="002F07F5"/>
    <w:rsid w:val="002F1D8D"/>
    <w:rsid w:val="002F4AA9"/>
    <w:rsid w:val="003014ED"/>
    <w:rsid w:val="00312CE3"/>
    <w:rsid w:val="00313538"/>
    <w:rsid w:val="00316BC0"/>
    <w:rsid w:val="0031735A"/>
    <w:rsid w:val="003205A4"/>
    <w:rsid w:val="00327B80"/>
    <w:rsid w:val="003301A3"/>
    <w:rsid w:val="003331D0"/>
    <w:rsid w:val="00333486"/>
    <w:rsid w:val="00343F8D"/>
    <w:rsid w:val="003605A4"/>
    <w:rsid w:val="00366EE3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5140"/>
    <w:rsid w:val="003A7CDB"/>
    <w:rsid w:val="003B334E"/>
    <w:rsid w:val="003B446A"/>
    <w:rsid w:val="003B472D"/>
    <w:rsid w:val="003B4929"/>
    <w:rsid w:val="003C0328"/>
    <w:rsid w:val="003C0754"/>
    <w:rsid w:val="003C23FC"/>
    <w:rsid w:val="003C2987"/>
    <w:rsid w:val="003C2DCF"/>
    <w:rsid w:val="003C4F7B"/>
    <w:rsid w:val="003C7FE7"/>
    <w:rsid w:val="003D0499"/>
    <w:rsid w:val="003D1089"/>
    <w:rsid w:val="003D3576"/>
    <w:rsid w:val="003D3625"/>
    <w:rsid w:val="003D4277"/>
    <w:rsid w:val="003E0312"/>
    <w:rsid w:val="003E10B4"/>
    <w:rsid w:val="003E1F06"/>
    <w:rsid w:val="003E28C6"/>
    <w:rsid w:val="003F219F"/>
    <w:rsid w:val="003F2539"/>
    <w:rsid w:val="003F526A"/>
    <w:rsid w:val="00401D67"/>
    <w:rsid w:val="00405244"/>
    <w:rsid w:val="004114B9"/>
    <w:rsid w:val="004154C7"/>
    <w:rsid w:val="004168E2"/>
    <w:rsid w:val="004215E8"/>
    <w:rsid w:val="00421965"/>
    <w:rsid w:val="00422A07"/>
    <w:rsid w:val="00430887"/>
    <w:rsid w:val="00433F1F"/>
    <w:rsid w:val="004366AD"/>
    <w:rsid w:val="004402F6"/>
    <w:rsid w:val="004436EE"/>
    <w:rsid w:val="0044388F"/>
    <w:rsid w:val="00450638"/>
    <w:rsid w:val="0045547F"/>
    <w:rsid w:val="00461869"/>
    <w:rsid w:val="00466067"/>
    <w:rsid w:val="00466AFF"/>
    <w:rsid w:val="00471DEF"/>
    <w:rsid w:val="00472310"/>
    <w:rsid w:val="0047245B"/>
    <w:rsid w:val="00485E3F"/>
    <w:rsid w:val="00487068"/>
    <w:rsid w:val="004920AD"/>
    <w:rsid w:val="004923A6"/>
    <w:rsid w:val="00492877"/>
    <w:rsid w:val="00493454"/>
    <w:rsid w:val="0049356E"/>
    <w:rsid w:val="0049382C"/>
    <w:rsid w:val="00493C44"/>
    <w:rsid w:val="00493F5D"/>
    <w:rsid w:val="004A0BD5"/>
    <w:rsid w:val="004A1D46"/>
    <w:rsid w:val="004A7F69"/>
    <w:rsid w:val="004B37FE"/>
    <w:rsid w:val="004B48B9"/>
    <w:rsid w:val="004B7110"/>
    <w:rsid w:val="004B7D53"/>
    <w:rsid w:val="004D05B3"/>
    <w:rsid w:val="004D104F"/>
    <w:rsid w:val="004D25DC"/>
    <w:rsid w:val="004D421C"/>
    <w:rsid w:val="004D7A36"/>
    <w:rsid w:val="004E192C"/>
    <w:rsid w:val="004E479E"/>
    <w:rsid w:val="004F686C"/>
    <w:rsid w:val="004F78E6"/>
    <w:rsid w:val="0050420E"/>
    <w:rsid w:val="00505675"/>
    <w:rsid w:val="0050764F"/>
    <w:rsid w:val="005077CC"/>
    <w:rsid w:val="00512D99"/>
    <w:rsid w:val="00515244"/>
    <w:rsid w:val="0052041D"/>
    <w:rsid w:val="0052627A"/>
    <w:rsid w:val="005264F7"/>
    <w:rsid w:val="00531DBB"/>
    <w:rsid w:val="0054045D"/>
    <w:rsid w:val="00546741"/>
    <w:rsid w:val="0054782A"/>
    <w:rsid w:val="00556256"/>
    <w:rsid w:val="005608DC"/>
    <w:rsid w:val="00561852"/>
    <w:rsid w:val="005644C6"/>
    <w:rsid w:val="0056729A"/>
    <w:rsid w:val="00570CBD"/>
    <w:rsid w:val="00573994"/>
    <w:rsid w:val="00574038"/>
    <w:rsid w:val="00577874"/>
    <w:rsid w:val="005779BB"/>
    <w:rsid w:val="005850BD"/>
    <w:rsid w:val="005860E4"/>
    <w:rsid w:val="00587B77"/>
    <w:rsid w:val="005912AC"/>
    <w:rsid w:val="00592DEF"/>
    <w:rsid w:val="00593401"/>
    <w:rsid w:val="0059562B"/>
    <w:rsid w:val="005A0998"/>
    <w:rsid w:val="005A0CFC"/>
    <w:rsid w:val="005A2A6B"/>
    <w:rsid w:val="005A2B74"/>
    <w:rsid w:val="005A31E8"/>
    <w:rsid w:val="005B07DD"/>
    <w:rsid w:val="005B24D2"/>
    <w:rsid w:val="005B7FB6"/>
    <w:rsid w:val="005C1507"/>
    <w:rsid w:val="005C1A51"/>
    <w:rsid w:val="005C6165"/>
    <w:rsid w:val="005D00E8"/>
    <w:rsid w:val="005D34AD"/>
    <w:rsid w:val="005D7CCD"/>
    <w:rsid w:val="005E1021"/>
    <w:rsid w:val="005E6D9F"/>
    <w:rsid w:val="005F2267"/>
    <w:rsid w:val="005F79FB"/>
    <w:rsid w:val="006021A8"/>
    <w:rsid w:val="00604406"/>
    <w:rsid w:val="00605F4A"/>
    <w:rsid w:val="00607822"/>
    <w:rsid w:val="006103AA"/>
    <w:rsid w:val="00611A5F"/>
    <w:rsid w:val="00613BBF"/>
    <w:rsid w:val="00614C46"/>
    <w:rsid w:val="00622B80"/>
    <w:rsid w:val="00627066"/>
    <w:rsid w:val="0062730A"/>
    <w:rsid w:val="00633528"/>
    <w:rsid w:val="00634AD5"/>
    <w:rsid w:val="0064139A"/>
    <w:rsid w:val="00642473"/>
    <w:rsid w:val="00644678"/>
    <w:rsid w:val="0064579D"/>
    <w:rsid w:val="006543D9"/>
    <w:rsid w:val="00657E4A"/>
    <w:rsid w:val="0067094E"/>
    <w:rsid w:val="00672113"/>
    <w:rsid w:val="00676153"/>
    <w:rsid w:val="00691BDF"/>
    <w:rsid w:val="00692211"/>
    <w:rsid w:val="006931CF"/>
    <w:rsid w:val="006A1FEF"/>
    <w:rsid w:val="006A315F"/>
    <w:rsid w:val="006A4447"/>
    <w:rsid w:val="006A77B0"/>
    <w:rsid w:val="006A7A41"/>
    <w:rsid w:val="006B02F5"/>
    <w:rsid w:val="006B23C8"/>
    <w:rsid w:val="006B5CCC"/>
    <w:rsid w:val="006B5D1A"/>
    <w:rsid w:val="006B6333"/>
    <w:rsid w:val="006B77F7"/>
    <w:rsid w:val="006C0E9A"/>
    <w:rsid w:val="006D21EB"/>
    <w:rsid w:val="006D2CB4"/>
    <w:rsid w:val="006D45D9"/>
    <w:rsid w:val="006D518A"/>
    <w:rsid w:val="006E024F"/>
    <w:rsid w:val="006E25B3"/>
    <w:rsid w:val="006E4E81"/>
    <w:rsid w:val="006F2FE6"/>
    <w:rsid w:val="006F3D9E"/>
    <w:rsid w:val="006F647E"/>
    <w:rsid w:val="007038E6"/>
    <w:rsid w:val="00704AAD"/>
    <w:rsid w:val="00707C97"/>
    <w:rsid w:val="00707F7D"/>
    <w:rsid w:val="00712753"/>
    <w:rsid w:val="00712F35"/>
    <w:rsid w:val="00717EC5"/>
    <w:rsid w:val="00722E40"/>
    <w:rsid w:val="007303BC"/>
    <w:rsid w:val="007313AC"/>
    <w:rsid w:val="00732C7B"/>
    <w:rsid w:val="007333F7"/>
    <w:rsid w:val="00736BDA"/>
    <w:rsid w:val="00737AB2"/>
    <w:rsid w:val="0074023B"/>
    <w:rsid w:val="00740630"/>
    <w:rsid w:val="00744D60"/>
    <w:rsid w:val="00744D9E"/>
    <w:rsid w:val="0074600A"/>
    <w:rsid w:val="00754C20"/>
    <w:rsid w:val="00765F60"/>
    <w:rsid w:val="007759D0"/>
    <w:rsid w:val="00776447"/>
    <w:rsid w:val="0078335B"/>
    <w:rsid w:val="007902FC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C3D02"/>
    <w:rsid w:val="007D03A6"/>
    <w:rsid w:val="007D5308"/>
    <w:rsid w:val="007D6A2E"/>
    <w:rsid w:val="007E2572"/>
    <w:rsid w:val="007E539A"/>
    <w:rsid w:val="007E7415"/>
    <w:rsid w:val="007F4AEB"/>
    <w:rsid w:val="007F6083"/>
    <w:rsid w:val="007F75B2"/>
    <w:rsid w:val="00803993"/>
    <w:rsid w:val="008043C4"/>
    <w:rsid w:val="00822B2C"/>
    <w:rsid w:val="00823FB5"/>
    <w:rsid w:val="00827489"/>
    <w:rsid w:val="00831B1B"/>
    <w:rsid w:val="0083738F"/>
    <w:rsid w:val="0084032F"/>
    <w:rsid w:val="008434D4"/>
    <w:rsid w:val="00844AFD"/>
    <w:rsid w:val="0084577D"/>
    <w:rsid w:val="00850D7A"/>
    <w:rsid w:val="00850EC7"/>
    <w:rsid w:val="00851DDB"/>
    <w:rsid w:val="00855FB3"/>
    <w:rsid w:val="00861D0E"/>
    <w:rsid w:val="0086274D"/>
    <w:rsid w:val="008654DF"/>
    <w:rsid w:val="008662BB"/>
    <w:rsid w:val="00867569"/>
    <w:rsid w:val="008678E9"/>
    <w:rsid w:val="00871A1F"/>
    <w:rsid w:val="00876D85"/>
    <w:rsid w:val="00882C49"/>
    <w:rsid w:val="00886BC7"/>
    <w:rsid w:val="00886D0C"/>
    <w:rsid w:val="008931EB"/>
    <w:rsid w:val="008A6F73"/>
    <w:rsid w:val="008A750A"/>
    <w:rsid w:val="008B0911"/>
    <w:rsid w:val="008B0A71"/>
    <w:rsid w:val="008B3970"/>
    <w:rsid w:val="008C384C"/>
    <w:rsid w:val="008C5143"/>
    <w:rsid w:val="008C63B6"/>
    <w:rsid w:val="008D0BF9"/>
    <w:rsid w:val="008D0F11"/>
    <w:rsid w:val="008E2A52"/>
    <w:rsid w:val="008E5EB5"/>
    <w:rsid w:val="008E7B71"/>
    <w:rsid w:val="008E7CE1"/>
    <w:rsid w:val="008E7EA8"/>
    <w:rsid w:val="008F3445"/>
    <w:rsid w:val="008F651C"/>
    <w:rsid w:val="008F73B4"/>
    <w:rsid w:val="00900977"/>
    <w:rsid w:val="0091333B"/>
    <w:rsid w:val="0091561E"/>
    <w:rsid w:val="00921A3E"/>
    <w:rsid w:val="00930759"/>
    <w:rsid w:val="0094043F"/>
    <w:rsid w:val="009413CA"/>
    <w:rsid w:val="009445E4"/>
    <w:rsid w:val="009539B6"/>
    <w:rsid w:val="0095729A"/>
    <w:rsid w:val="009631B1"/>
    <w:rsid w:val="0097512B"/>
    <w:rsid w:val="0097740B"/>
    <w:rsid w:val="00983EFF"/>
    <w:rsid w:val="00986DD7"/>
    <w:rsid w:val="009928DC"/>
    <w:rsid w:val="00994755"/>
    <w:rsid w:val="009951CF"/>
    <w:rsid w:val="009A2B45"/>
    <w:rsid w:val="009A5A24"/>
    <w:rsid w:val="009B55B1"/>
    <w:rsid w:val="009B62A7"/>
    <w:rsid w:val="009B6CDC"/>
    <w:rsid w:val="009C1D2E"/>
    <w:rsid w:val="009C4738"/>
    <w:rsid w:val="009C50E1"/>
    <w:rsid w:val="009D00F4"/>
    <w:rsid w:val="009D29E7"/>
    <w:rsid w:val="009D4567"/>
    <w:rsid w:val="009D6C80"/>
    <w:rsid w:val="009E0A22"/>
    <w:rsid w:val="009F4498"/>
    <w:rsid w:val="00A0762A"/>
    <w:rsid w:val="00A1095E"/>
    <w:rsid w:val="00A22E4D"/>
    <w:rsid w:val="00A2416A"/>
    <w:rsid w:val="00A24174"/>
    <w:rsid w:val="00A40A7B"/>
    <w:rsid w:val="00A41D3E"/>
    <w:rsid w:val="00A432D7"/>
    <w:rsid w:val="00A4343D"/>
    <w:rsid w:val="00A444C0"/>
    <w:rsid w:val="00A502F1"/>
    <w:rsid w:val="00A51ABF"/>
    <w:rsid w:val="00A619BE"/>
    <w:rsid w:val="00A6764E"/>
    <w:rsid w:val="00A70A83"/>
    <w:rsid w:val="00A81EB3"/>
    <w:rsid w:val="00A955BC"/>
    <w:rsid w:val="00AA36C0"/>
    <w:rsid w:val="00AA7BD4"/>
    <w:rsid w:val="00AB1FFE"/>
    <w:rsid w:val="00AB2232"/>
    <w:rsid w:val="00AB3410"/>
    <w:rsid w:val="00AC15E7"/>
    <w:rsid w:val="00AC2495"/>
    <w:rsid w:val="00AD1EF7"/>
    <w:rsid w:val="00B00C1D"/>
    <w:rsid w:val="00B27230"/>
    <w:rsid w:val="00B36183"/>
    <w:rsid w:val="00B55375"/>
    <w:rsid w:val="00B60CB6"/>
    <w:rsid w:val="00B61F04"/>
    <w:rsid w:val="00B632CC"/>
    <w:rsid w:val="00B66725"/>
    <w:rsid w:val="00B731F2"/>
    <w:rsid w:val="00B76084"/>
    <w:rsid w:val="00B9484D"/>
    <w:rsid w:val="00BA0B21"/>
    <w:rsid w:val="00BA12F1"/>
    <w:rsid w:val="00BA439F"/>
    <w:rsid w:val="00BA6370"/>
    <w:rsid w:val="00BB0AE7"/>
    <w:rsid w:val="00BB6B46"/>
    <w:rsid w:val="00BC3B74"/>
    <w:rsid w:val="00BD42AD"/>
    <w:rsid w:val="00BF055C"/>
    <w:rsid w:val="00BF21BF"/>
    <w:rsid w:val="00BF6FA6"/>
    <w:rsid w:val="00C06F6E"/>
    <w:rsid w:val="00C12DA3"/>
    <w:rsid w:val="00C156C7"/>
    <w:rsid w:val="00C15876"/>
    <w:rsid w:val="00C1646A"/>
    <w:rsid w:val="00C17B07"/>
    <w:rsid w:val="00C2428E"/>
    <w:rsid w:val="00C24341"/>
    <w:rsid w:val="00C269D4"/>
    <w:rsid w:val="00C35900"/>
    <w:rsid w:val="00C37ADB"/>
    <w:rsid w:val="00C4160D"/>
    <w:rsid w:val="00C41F7B"/>
    <w:rsid w:val="00C438E8"/>
    <w:rsid w:val="00C44E9F"/>
    <w:rsid w:val="00C500DA"/>
    <w:rsid w:val="00C52AD8"/>
    <w:rsid w:val="00C8025C"/>
    <w:rsid w:val="00C816EA"/>
    <w:rsid w:val="00C8406E"/>
    <w:rsid w:val="00C87ECC"/>
    <w:rsid w:val="00C9541C"/>
    <w:rsid w:val="00C95818"/>
    <w:rsid w:val="00C968AA"/>
    <w:rsid w:val="00CA1D20"/>
    <w:rsid w:val="00CB1B98"/>
    <w:rsid w:val="00CB2709"/>
    <w:rsid w:val="00CB296D"/>
    <w:rsid w:val="00CB3E8F"/>
    <w:rsid w:val="00CB6F89"/>
    <w:rsid w:val="00CC0AE9"/>
    <w:rsid w:val="00CC2A19"/>
    <w:rsid w:val="00CC49EC"/>
    <w:rsid w:val="00CC5D68"/>
    <w:rsid w:val="00CD078C"/>
    <w:rsid w:val="00CD618A"/>
    <w:rsid w:val="00CE13A2"/>
    <w:rsid w:val="00CE207D"/>
    <w:rsid w:val="00CE228C"/>
    <w:rsid w:val="00CE4CB0"/>
    <w:rsid w:val="00CE71D9"/>
    <w:rsid w:val="00CF3436"/>
    <w:rsid w:val="00CF3651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37EF"/>
    <w:rsid w:val="00D24299"/>
    <w:rsid w:val="00D25BD1"/>
    <w:rsid w:val="00D27B9D"/>
    <w:rsid w:val="00D27D69"/>
    <w:rsid w:val="00D31B61"/>
    <w:rsid w:val="00D32E5D"/>
    <w:rsid w:val="00D33658"/>
    <w:rsid w:val="00D3597A"/>
    <w:rsid w:val="00D41F48"/>
    <w:rsid w:val="00D4210A"/>
    <w:rsid w:val="00D448C2"/>
    <w:rsid w:val="00D639C6"/>
    <w:rsid w:val="00D63B52"/>
    <w:rsid w:val="00D645F0"/>
    <w:rsid w:val="00D666C3"/>
    <w:rsid w:val="00D67045"/>
    <w:rsid w:val="00D67AAE"/>
    <w:rsid w:val="00D77DB3"/>
    <w:rsid w:val="00D814E8"/>
    <w:rsid w:val="00D845DF"/>
    <w:rsid w:val="00D9189F"/>
    <w:rsid w:val="00DA16C5"/>
    <w:rsid w:val="00DA34EC"/>
    <w:rsid w:val="00DD2B96"/>
    <w:rsid w:val="00DD2E8B"/>
    <w:rsid w:val="00DE0F19"/>
    <w:rsid w:val="00DF3347"/>
    <w:rsid w:val="00DF47FE"/>
    <w:rsid w:val="00DF78EB"/>
    <w:rsid w:val="00E0156A"/>
    <w:rsid w:val="00E02ABB"/>
    <w:rsid w:val="00E22856"/>
    <w:rsid w:val="00E22AFF"/>
    <w:rsid w:val="00E2598F"/>
    <w:rsid w:val="00E26704"/>
    <w:rsid w:val="00E31980"/>
    <w:rsid w:val="00E32CD1"/>
    <w:rsid w:val="00E400BF"/>
    <w:rsid w:val="00E531F7"/>
    <w:rsid w:val="00E533A7"/>
    <w:rsid w:val="00E57888"/>
    <w:rsid w:val="00E57BDE"/>
    <w:rsid w:val="00E612BD"/>
    <w:rsid w:val="00E63313"/>
    <w:rsid w:val="00E6423C"/>
    <w:rsid w:val="00E65EFC"/>
    <w:rsid w:val="00E72B5E"/>
    <w:rsid w:val="00E85324"/>
    <w:rsid w:val="00E85FEB"/>
    <w:rsid w:val="00E86B9B"/>
    <w:rsid w:val="00E91BE2"/>
    <w:rsid w:val="00E93830"/>
    <w:rsid w:val="00E93E0E"/>
    <w:rsid w:val="00EA0604"/>
    <w:rsid w:val="00EA2770"/>
    <w:rsid w:val="00EA53C1"/>
    <w:rsid w:val="00EB1ED3"/>
    <w:rsid w:val="00EB328F"/>
    <w:rsid w:val="00EB5170"/>
    <w:rsid w:val="00EB5DC7"/>
    <w:rsid w:val="00EB73BF"/>
    <w:rsid w:val="00EC2432"/>
    <w:rsid w:val="00EC4BF5"/>
    <w:rsid w:val="00EC4DBC"/>
    <w:rsid w:val="00EC514B"/>
    <w:rsid w:val="00ED3421"/>
    <w:rsid w:val="00ED5D83"/>
    <w:rsid w:val="00ED777C"/>
    <w:rsid w:val="00EE0F26"/>
    <w:rsid w:val="00EE66E2"/>
    <w:rsid w:val="00EF45BC"/>
    <w:rsid w:val="00F07375"/>
    <w:rsid w:val="00F168B6"/>
    <w:rsid w:val="00F20C59"/>
    <w:rsid w:val="00F22E0A"/>
    <w:rsid w:val="00F232B5"/>
    <w:rsid w:val="00F24135"/>
    <w:rsid w:val="00F27AFF"/>
    <w:rsid w:val="00F37B82"/>
    <w:rsid w:val="00F4360E"/>
    <w:rsid w:val="00F51AC4"/>
    <w:rsid w:val="00F53636"/>
    <w:rsid w:val="00F53AFD"/>
    <w:rsid w:val="00F548CC"/>
    <w:rsid w:val="00F56228"/>
    <w:rsid w:val="00F66E48"/>
    <w:rsid w:val="00F73A5C"/>
    <w:rsid w:val="00F75F2A"/>
    <w:rsid w:val="00F87EEC"/>
    <w:rsid w:val="00F92DA3"/>
    <w:rsid w:val="00FA1E8A"/>
    <w:rsid w:val="00FA220C"/>
    <w:rsid w:val="00FA780E"/>
    <w:rsid w:val="00FB3897"/>
    <w:rsid w:val="00FB687C"/>
    <w:rsid w:val="00FD1F47"/>
    <w:rsid w:val="00FD4362"/>
    <w:rsid w:val="00FD4545"/>
    <w:rsid w:val="00FE32F8"/>
    <w:rsid w:val="00FE7A39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nata.vodickova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DE86-5256-42C6-BD43-91FD30DC2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78FC2-9DE7-4593-8EB3-425DF4956F6A}"/>
</file>

<file path=customXml/itemProps3.xml><?xml version="1.0" encoding="utf-8"?>
<ds:datastoreItem xmlns:ds="http://schemas.openxmlformats.org/officeDocument/2006/customXml" ds:itemID="{C2A415C0-99D9-4372-BD30-EA04DCED97C9}">
  <ds:schemaRefs>
    <ds:schemaRef ds:uri="0145a49a-edad-4237-b99a-28abb5c754bf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AC1E69-3E56-4883-AA7E-37DC294B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525</TotalTime>
  <Pages>3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fiedlerova1875</dc:creator>
  <cp:lastModifiedBy>Fiedlerová Markéta</cp:lastModifiedBy>
  <cp:revision>14</cp:revision>
  <cp:lastPrinted>2024-07-31T10:28:00Z</cp:lastPrinted>
  <dcterms:created xsi:type="dcterms:W3CDTF">2024-11-05T11:58:00Z</dcterms:created>
  <dcterms:modified xsi:type="dcterms:W3CDTF">2025-02-06T11:13:00Z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