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41253C28" w:rsidR="0040417D" w:rsidRPr="0040417D" w:rsidRDefault="00700940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8B6FAD">
        <w:rPr>
          <w:lang w:val="en-US"/>
        </w:rPr>
        <w:t>2</w:t>
      </w:r>
      <w:r w:rsidR="00E44A60">
        <w:rPr>
          <w:lang w:val="en-US"/>
        </w:rPr>
        <w:t xml:space="preserve"> </w:t>
      </w:r>
      <w:r w:rsidR="008B6FAD">
        <w:rPr>
          <w:lang w:val="en-US"/>
        </w:rPr>
        <w:t>June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F37779">
        <w:rPr>
          <w:lang w:val="en-US"/>
        </w:rPr>
        <w:t>3</w:t>
      </w:r>
    </w:p>
    <w:p w14:paraId="72390CBA" w14:textId="35C62C0B" w:rsidR="008B3970" w:rsidRPr="00C60A40" w:rsidRDefault="008B6FAD" w:rsidP="008B3970">
      <w:pPr>
        <w:pStyle w:val="Nzev"/>
        <w:rPr>
          <w:iCs/>
          <w:lang w:val="en"/>
        </w:rPr>
      </w:pPr>
      <w:r>
        <w:rPr>
          <w:iCs/>
          <w:lang w:val="en"/>
        </w:rPr>
        <w:t>Month-on-Month Decrease of Import and E</w:t>
      </w:r>
      <w:r w:rsidR="007C3F82">
        <w:rPr>
          <w:iCs/>
          <w:lang w:val="en"/>
        </w:rPr>
        <w:t>xport P</w:t>
      </w:r>
      <w:r>
        <w:rPr>
          <w:iCs/>
          <w:lang w:val="en"/>
        </w:rPr>
        <w:t xml:space="preserve">rices Continued </w:t>
      </w:r>
    </w:p>
    <w:p w14:paraId="11AA223A" w14:textId="4DF46110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8B6FAD">
        <w:t>April</w:t>
      </w:r>
      <w:r w:rsidR="00473240">
        <w:t xml:space="preserve"> 202</w:t>
      </w:r>
      <w:r w:rsidR="00700940">
        <w:t>3</w:t>
      </w:r>
    </w:p>
    <w:p w14:paraId="7BAECEC9" w14:textId="3B77F8A0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8B6FAD">
        <w:rPr>
          <w:lang w:eastAsia="cs-CZ"/>
        </w:rPr>
        <w:t>April</w:t>
      </w:r>
      <w:r w:rsidR="00303044" w:rsidRPr="00251E5E">
        <w:rPr>
          <w:lang w:eastAsia="cs-CZ"/>
        </w:rPr>
        <w:t xml:space="preserve"> 202</w:t>
      </w:r>
      <w:r w:rsidR="00700940">
        <w:rPr>
          <w:lang w:eastAsia="cs-CZ"/>
        </w:rPr>
        <w:t>3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8B6FAD">
        <w:t>2</w:t>
      </w:r>
      <w:r w:rsidR="00252E20">
        <w:t>.</w:t>
      </w:r>
      <w:r w:rsidR="008B6FAD">
        <w:t>2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8B6FAD">
        <w:t>0</w:t>
      </w:r>
      <w:r w:rsidR="00252E20">
        <w:t>.</w:t>
      </w:r>
      <w:r w:rsidR="008B6FAD">
        <w:t>2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8B6FAD">
        <w:t>2</w:t>
      </w:r>
      <w:r w:rsidR="00252E20">
        <w:t>.</w:t>
      </w:r>
      <w:r w:rsidR="00A10ADE">
        <w:t>9</w:t>
      </w:r>
      <w:r w:rsidR="009435D4" w:rsidRPr="00251E5E">
        <w:t xml:space="preserve">% </w:t>
      </w:r>
      <w:r w:rsidR="00291A96">
        <w:br/>
      </w:r>
      <w:r w:rsidR="009435D4" w:rsidRPr="00251E5E">
        <w:t>and</w:t>
      </w:r>
      <w:r w:rsidR="00252E20">
        <w:t xml:space="preserve"> </w:t>
      </w:r>
      <w:r w:rsidR="00A10ADE">
        <w:t>year-on-year</w:t>
      </w:r>
      <w:r w:rsidR="007B711F">
        <w:t xml:space="preserve"> </w:t>
      </w:r>
      <w:r w:rsidR="00A10ADE">
        <w:t>decreased</w:t>
      </w:r>
      <w:r w:rsidR="000A0971" w:rsidRPr="00251E5E">
        <w:t xml:space="preserve"> by </w:t>
      </w:r>
      <w:r w:rsidR="008B6FAD">
        <w:t>5</w:t>
      </w:r>
      <w:r w:rsidR="00700940">
        <w:t>.</w:t>
      </w:r>
      <w:r w:rsidR="008B6FAD">
        <w:t>4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</w:t>
      </w:r>
      <w:r w:rsidR="00624AD6">
        <w:t>0</w:t>
      </w:r>
      <w:r w:rsidR="00252E20">
        <w:t>.</w:t>
      </w:r>
      <w:r w:rsidR="008B6FAD">
        <w:t>7</w:t>
      </w:r>
      <w:r w:rsidR="00700940">
        <w:t>%, year-on year 10</w:t>
      </w:r>
      <w:r w:rsidR="00A10ADE">
        <w:t>5</w:t>
      </w:r>
      <w:r w:rsidR="00252E20">
        <w:t>.</w:t>
      </w:r>
      <w:r w:rsidR="008B6FAD">
        <w:t>9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30B693EA" w14:textId="70C4256E" w:rsidR="00165763" w:rsidRDefault="005060EB" w:rsidP="001534F0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8B6FAD">
        <w:t>2</w:t>
      </w:r>
      <w:r w:rsidR="00252E20">
        <w:t>.</w:t>
      </w:r>
      <w:r w:rsidR="008B6FAD">
        <w:t>2</w:t>
      </w:r>
      <w:r w:rsidR="0040417D" w:rsidRPr="0074142B">
        <w:t>%</w:t>
      </w:r>
      <w:r w:rsidR="008B6FAD">
        <w:t xml:space="preserve"> (after exchange rate adjustment by 1.4%)</w:t>
      </w:r>
      <w:r w:rsidR="00A10ADE">
        <w:t>.</w:t>
      </w:r>
      <w:r w:rsidR="008B6FAD">
        <w:t xml:space="preserve"> </w:t>
      </w:r>
      <w:r w:rsidR="006C1544" w:rsidRPr="00B110E7">
        <w:t xml:space="preserve">The greatest effect on an overall </w:t>
      </w:r>
      <w:r w:rsidR="006C1544">
        <w:t>decrease</w:t>
      </w:r>
      <w:r w:rsidR="00BC104C">
        <w:t xml:space="preserve"> in the monthly export</w:t>
      </w:r>
      <w:r w:rsidR="006C1544" w:rsidRPr="00B110E7">
        <w:t xml:space="preserve"> price index was brought mainly by </w:t>
      </w:r>
      <w:r w:rsidR="006C1544">
        <w:t>de</w:t>
      </w:r>
      <w:r w:rsidR="006C1544" w:rsidRPr="00B110E7">
        <w:t>crease in ‘</w:t>
      </w:r>
      <w:r w:rsidR="006C1544">
        <w:t xml:space="preserve">mineral fuels, </w:t>
      </w:r>
      <w:r w:rsidR="006C1544" w:rsidRPr="00BE15F5">
        <w:t>lubricants and related materials</w:t>
      </w:r>
      <w:r w:rsidR="006C1544" w:rsidRPr="0074142B">
        <w:t>’</w:t>
      </w:r>
      <w:r w:rsidR="006C1544">
        <w:t>, especially electricity and gas, by 10.4%. Prices decreased in all of monitored groups.</w:t>
      </w:r>
      <w:r w:rsidR="006C1544" w:rsidRPr="006C1544">
        <w:t xml:space="preserve"> </w:t>
      </w:r>
      <w:r w:rsidR="008B6FAD">
        <w:t xml:space="preserve">The significant fall was recorded </w:t>
      </w:r>
      <w:r w:rsidR="00774363">
        <w:t>mainly</w:t>
      </w:r>
      <w:r w:rsidR="008B6FAD">
        <w:t xml:space="preserve"> in prices of </w:t>
      </w:r>
      <w:r w:rsidR="006C1544" w:rsidRPr="0074142B">
        <w:t>‘</w:t>
      </w:r>
      <w:r w:rsidR="006C1544" w:rsidRPr="006C1544">
        <w:t>crude materials, inedible, except fuels</w:t>
      </w:r>
      <w:r w:rsidR="006C1544" w:rsidRPr="0074142B">
        <w:t>’</w:t>
      </w:r>
      <w:r w:rsidR="006C1544">
        <w:t xml:space="preserve">, especially oil seeds,  in </w:t>
      </w:r>
      <w:r w:rsidR="006C1544" w:rsidRPr="0074142B">
        <w:t>‘</w:t>
      </w:r>
      <w:r w:rsidR="006C1544" w:rsidRPr="00165763">
        <w:t>chemicals and related products</w:t>
      </w:r>
      <w:r w:rsidR="006C1544" w:rsidRPr="0074142B">
        <w:t>’</w:t>
      </w:r>
      <w:r w:rsidR="006C1544">
        <w:t xml:space="preserve"> and in </w:t>
      </w:r>
      <w:r w:rsidR="006C1544" w:rsidRPr="0074142B">
        <w:t>‘</w:t>
      </w:r>
      <w:r w:rsidR="006C1544">
        <w:t>food and live animals</w:t>
      </w:r>
      <w:r w:rsidR="006C1544" w:rsidRPr="0074142B">
        <w:t>’</w:t>
      </w:r>
      <w:r w:rsidR="006C1544">
        <w:t xml:space="preserve">, especially cereals, by 3.0%, 2.7%, 2.5%, respectively. </w:t>
      </w:r>
    </w:p>
    <w:p w14:paraId="28758500" w14:textId="2161F5C1" w:rsidR="00172A47" w:rsidRPr="00125465" w:rsidRDefault="005060EB" w:rsidP="0040417D"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174095">
        <w:t>0.2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 xml:space="preserve">by </w:t>
      </w:r>
      <w:r w:rsidR="00174095">
        <w:rPr>
          <w:lang w:val="en"/>
        </w:rPr>
        <w:t>3.7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>mineral fuels, lubricants and related materials</w:t>
      </w:r>
      <w:r w:rsidRPr="0074142B">
        <w:t>’,</w:t>
      </w:r>
      <w:r w:rsidR="00700940">
        <w:t xml:space="preserve"> </w:t>
      </w:r>
      <w:r w:rsidR="000833E3">
        <w:t>i.e.</w:t>
      </w:r>
      <w:r w:rsidR="0089087A">
        <w:t xml:space="preserve"> </w:t>
      </w:r>
      <w:r w:rsidR="008461D9">
        <w:t>electricity</w:t>
      </w:r>
      <w:r w:rsidR="00784F72">
        <w:t xml:space="preserve"> and</w:t>
      </w:r>
      <w:r w:rsidR="003D4550">
        <w:t xml:space="preserve"> </w:t>
      </w:r>
      <w:r w:rsidR="00A71C70">
        <w:t>gas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174095">
        <w:t>12</w:t>
      </w:r>
      <w:r w:rsidR="00700940">
        <w:t>.</w:t>
      </w:r>
      <w:r w:rsidR="00174095">
        <w:t>7</w:t>
      </w:r>
      <w:r w:rsidRPr="0074142B">
        <w:t>%</w:t>
      </w:r>
      <w:r w:rsidR="008049C0" w:rsidRPr="0074142B">
        <w:t>.</w:t>
      </w:r>
      <w:r w:rsidR="00165763">
        <w:t xml:space="preserve"> </w:t>
      </w:r>
      <w:r w:rsidR="00174095">
        <w:t xml:space="preserve">Prices increased most </w:t>
      </w:r>
      <w:r w:rsidR="00165763">
        <w:t>in</w:t>
      </w:r>
      <w:r w:rsidR="000833E3">
        <w:t xml:space="preserve"> </w:t>
      </w:r>
      <w:r w:rsidR="000833E3" w:rsidRPr="0074142B">
        <w:t>‘</w:t>
      </w:r>
      <w:r w:rsidR="000833E3" w:rsidRPr="000833E3">
        <w:t>beverages and tobacco</w:t>
      </w:r>
      <w:r w:rsidR="000833E3" w:rsidRPr="0074142B">
        <w:t>’</w:t>
      </w:r>
      <w:r w:rsidR="000833E3">
        <w:t xml:space="preserve"> and in</w:t>
      </w:r>
      <w:r w:rsidR="00165763">
        <w:t xml:space="preserve"> </w:t>
      </w:r>
      <w:r w:rsidR="00174095" w:rsidRPr="0074142B">
        <w:t>‘</w:t>
      </w:r>
      <w:r w:rsidR="00174095" w:rsidRPr="00174095">
        <w:t>miscellaneous manufactured articles</w:t>
      </w:r>
      <w:r w:rsidR="00174095" w:rsidRPr="0074142B">
        <w:t>’</w:t>
      </w:r>
      <w:r w:rsidR="00700940">
        <w:t>,</w:t>
      </w:r>
      <w:r w:rsidR="00174095">
        <w:t xml:space="preserve"> by 19.1% and 2.4%, respectively.</w:t>
      </w:r>
      <w:r w:rsidR="00700940">
        <w:t xml:space="preserve"> </w:t>
      </w:r>
      <w:r w:rsidR="001E64D8">
        <w:t xml:space="preserve">The biggest decrease was recorded in </w:t>
      </w:r>
      <w:r w:rsidR="00174095" w:rsidRPr="0074142B">
        <w:t>‘</w:t>
      </w:r>
      <w:r w:rsidR="00174095" w:rsidRPr="006C1544">
        <w:t>crude materials, inedible, except fuels</w:t>
      </w:r>
      <w:r w:rsidR="00174095" w:rsidRPr="0074142B">
        <w:t>’</w:t>
      </w:r>
      <w:r w:rsidR="00174095">
        <w:t xml:space="preserve">, especially metal scrap and oil seeds, and in </w:t>
      </w:r>
      <w:r w:rsidR="00174095" w:rsidRPr="0074142B">
        <w:t>‘</w:t>
      </w:r>
      <w:r w:rsidR="00174095" w:rsidRPr="00165763">
        <w:t>chemicals and related products</w:t>
      </w:r>
      <w:r w:rsidR="00174095" w:rsidRPr="0074142B">
        <w:t>’</w:t>
      </w:r>
      <w:r w:rsidR="00174095">
        <w:t>, especially plastics and organic chemicals, by 21.7% and 6.7%, respectively.</w:t>
      </w:r>
    </w:p>
    <w:p w14:paraId="44DACFE9" w14:textId="77777777" w:rsidR="00174095" w:rsidRDefault="00174095" w:rsidP="0078456C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2238B00C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174095">
        <w:t>2</w:t>
      </w:r>
      <w:r w:rsidR="000833E3">
        <w:t>.9</w:t>
      </w:r>
      <w:r w:rsidRPr="00B110E7">
        <w:t>%</w:t>
      </w:r>
      <w:r w:rsidR="00174095">
        <w:t xml:space="preserve"> (after </w:t>
      </w:r>
      <w:r w:rsidR="0073393D">
        <w:t>exchange rate</w:t>
      </w:r>
      <w:r w:rsidR="0073393D">
        <w:t xml:space="preserve"> </w:t>
      </w:r>
      <w:bookmarkStart w:id="0" w:name="_GoBack"/>
      <w:bookmarkEnd w:id="0"/>
      <w:r w:rsidR="00174095">
        <w:t>adjustment by 1</w:t>
      </w:r>
      <w:r w:rsidR="00165763">
        <w:t>.</w:t>
      </w:r>
      <w:r w:rsidR="000833E3">
        <w:t>8</w:t>
      </w:r>
      <w:r w:rsidR="00165763">
        <w:t>%)</w:t>
      </w:r>
      <w:r w:rsidR="003D05B5">
        <w:t>.</w:t>
      </w:r>
      <w:r w:rsidR="00424368" w:rsidRPr="00B110E7">
        <w:t xml:space="preserve"> </w:t>
      </w:r>
      <w:r w:rsidRPr="00B110E7">
        <w:t xml:space="preserve">The greatest effect 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in </w:t>
      </w:r>
      <w:r w:rsidR="001D64D2" w:rsidRPr="00B110E7">
        <w:t>‘</w:t>
      </w:r>
      <w:r w:rsidR="003D05B5">
        <w:t xml:space="preserve">mineral fuels, </w:t>
      </w:r>
      <w:r w:rsidR="00BE15F5" w:rsidRPr="00BE15F5">
        <w:t>lubricants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</w:t>
      </w:r>
      <w:r w:rsidR="000833E3">
        <w:t>i.e.</w:t>
      </w:r>
      <w:r w:rsidR="00A922B8">
        <w:t xml:space="preserve"> </w:t>
      </w:r>
      <w:r w:rsidR="00174095">
        <w:t>electricity and gas</w:t>
      </w:r>
      <w:r w:rsidR="00A16672">
        <w:t xml:space="preserve">, by </w:t>
      </w:r>
      <w:r w:rsidR="00174095">
        <w:t>12.0</w:t>
      </w:r>
      <w:r w:rsidR="003D05B5">
        <w:t xml:space="preserve">%. </w:t>
      </w:r>
      <w:r w:rsidR="008F5AF6">
        <w:t xml:space="preserve">Prices fell in all of monitored groups. Significant decrease was recorded </w:t>
      </w:r>
      <w:r w:rsidR="00774363">
        <w:t>mainly</w:t>
      </w:r>
      <w:r w:rsidR="008F5AF6">
        <w:t xml:space="preserve"> </w:t>
      </w:r>
      <w:r w:rsidR="00700940">
        <w:t xml:space="preserve">in </w:t>
      </w:r>
      <w:r w:rsidR="008F5AF6" w:rsidRPr="0074142B">
        <w:t>‘</w:t>
      </w:r>
      <w:r w:rsidR="008F5AF6" w:rsidRPr="006C1544">
        <w:t>crude materials, inedible, except fuels</w:t>
      </w:r>
      <w:r w:rsidR="008F5AF6" w:rsidRPr="0074142B">
        <w:t>’</w:t>
      </w:r>
      <w:r w:rsidR="00700940">
        <w:t>,</w:t>
      </w:r>
      <w:r w:rsidR="008F5AF6">
        <w:t xml:space="preserve"> especially metal ores and metal scrap</w:t>
      </w:r>
      <w:r w:rsidR="001E64D8">
        <w:t>,</w:t>
      </w:r>
      <w:r w:rsidR="00784F72">
        <w:t xml:space="preserve"> </w:t>
      </w:r>
      <w:r w:rsidR="00700940">
        <w:t xml:space="preserve">and in </w:t>
      </w:r>
      <w:r w:rsidR="00784F72" w:rsidRPr="0074142B">
        <w:t>‘</w:t>
      </w:r>
      <w:r w:rsidR="008F5AF6">
        <w:t>chemicals and related products</w:t>
      </w:r>
      <w:r w:rsidR="00784F72" w:rsidRPr="0074142B">
        <w:t>’</w:t>
      </w:r>
      <w:r w:rsidR="00784F72">
        <w:t xml:space="preserve">, especially </w:t>
      </w:r>
      <w:r w:rsidR="008F5AF6">
        <w:t>inorganic chemicals, chemical</w:t>
      </w:r>
      <w:r w:rsidR="001E64D8">
        <w:t xml:space="preserve"> agents</w:t>
      </w:r>
      <w:r w:rsidR="008F5AF6">
        <w:t xml:space="preserve"> and plastics, by 4.1% and 2.9%, respectively.</w:t>
      </w:r>
    </w:p>
    <w:p w14:paraId="6BEDA861" w14:textId="50D58197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D8662E">
        <w:t>5</w:t>
      </w:r>
      <w:r w:rsidR="00A93E2D">
        <w:t>.</w:t>
      </w:r>
      <w:r w:rsidR="00D8662E">
        <w:t>4</w:t>
      </w:r>
      <w:r w:rsidR="00313E17" w:rsidRPr="00B110E7">
        <w:t>%</w:t>
      </w:r>
      <w:r w:rsidR="00A93E2D">
        <w:t xml:space="preserve"> (afte</w:t>
      </w:r>
      <w:r w:rsidR="00816ED1">
        <w:t xml:space="preserve">r exchange rate adjustment </w:t>
      </w:r>
      <w:r w:rsidR="00D8662E">
        <w:t>2.3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="00D8662E">
        <w:t xml:space="preserve">greatest influence had the decrease in prices </w:t>
      </w:r>
      <w:r w:rsidRPr="00B110E7">
        <w:t>of ‘mineral fuels, lubrica</w:t>
      </w:r>
      <w:r w:rsidR="005F6A9B">
        <w:t>nts an</w:t>
      </w:r>
      <w:r w:rsidR="00D8662E">
        <w:t>d related materials’, especially</w:t>
      </w:r>
      <w:r w:rsidRPr="00B110E7">
        <w:t xml:space="preserve"> </w:t>
      </w:r>
      <w:r w:rsidR="00A44B25">
        <w:t>petroleum</w:t>
      </w:r>
      <w:r w:rsidRPr="00B110E7">
        <w:t>,</w:t>
      </w:r>
      <w:r w:rsidR="00A44B25">
        <w:t xml:space="preserve"> petrole</w:t>
      </w:r>
      <w:r w:rsidR="00D8662E">
        <w:t>um products, gas and electricity</w:t>
      </w:r>
      <w:r w:rsidR="005A3720">
        <w:t>,</w:t>
      </w:r>
      <w:r w:rsidRPr="00B110E7">
        <w:t xml:space="preserve"> by </w:t>
      </w:r>
      <w:r w:rsidR="00D8662E">
        <w:t>24.1%.</w:t>
      </w:r>
      <w:r w:rsidR="00F111CB" w:rsidRPr="00B110E7">
        <w:t xml:space="preserve"> </w:t>
      </w:r>
      <w:r w:rsidR="00A44B25">
        <w:t xml:space="preserve">Prices in </w:t>
      </w:r>
      <w:r w:rsidR="00A44B25" w:rsidRPr="00B110E7">
        <w:t>‘</w:t>
      </w:r>
      <w:r w:rsidR="00A44B25" w:rsidRPr="00A44B25">
        <w:t>crude materials, inedible, except fuels</w:t>
      </w:r>
      <w:r w:rsidR="00A44B25" w:rsidRPr="00B110E7">
        <w:t>’</w:t>
      </w:r>
      <w:r w:rsidR="00D8662E">
        <w:t>, especially metal ores, metal scrap and wood,</w:t>
      </w:r>
      <w:r w:rsidR="00A44B25">
        <w:t xml:space="preserve"> in </w:t>
      </w:r>
      <w:r w:rsidR="00A44B25" w:rsidRPr="0074142B">
        <w:t>‘</w:t>
      </w:r>
      <w:r w:rsidR="00A44B25">
        <w:t>chemicals and related products</w:t>
      </w:r>
      <w:r w:rsidR="00A44B25" w:rsidRPr="0074142B">
        <w:t>’</w:t>
      </w:r>
      <w:r w:rsidR="00A44B25">
        <w:t>, especially plastics and</w:t>
      </w:r>
      <w:r w:rsidR="00D8662E">
        <w:t xml:space="preserve"> inorganic chemicals, and</w:t>
      </w:r>
      <w:r w:rsidR="00A44B25">
        <w:t xml:space="preserve"> in </w:t>
      </w:r>
      <w:r w:rsidR="00A44B25" w:rsidRPr="00B110E7">
        <w:t>‘</w:t>
      </w:r>
      <w:r w:rsidR="00A44B25" w:rsidRPr="00A44B25">
        <w:t>manufactured goods classified chiefly by material</w:t>
      </w:r>
      <w:r w:rsidR="00A44B25" w:rsidRPr="0074142B">
        <w:t>’</w:t>
      </w:r>
      <w:r w:rsidR="00A44B25">
        <w:t>, especially iron, steel and no</w:t>
      </w:r>
      <w:r w:rsidR="00D8662E">
        <w:t>n-ferrous metals, decreased by 12.5%, 8.8% and 6.6</w:t>
      </w:r>
      <w:r w:rsidR="00A44B25">
        <w:t xml:space="preserve">%, respectively. </w:t>
      </w:r>
      <w:r w:rsidR="00F111CB" w:rsidRPr="00B110E7">
        <w:t xml:space="preserve">Prices grew </w:t>
      </w:r>
      <w:r w:rsidR="00A44B25">
        <w:t xml:space="preserve">most in </w:t>
      </w:r>
      <w:r w:rsidR="00A44B25" w:rsidRPr="00B110E7">
        <w:t>‘</w:t>
      </w:r>
      <w:r w:rsidR="00A44B25">
        <w:t>beverages and tobacco</w:t>
      </w:r>
      <w:r w:rsidR="00A44B25" w:rsidRPr="0074142B">
        <w:t>’</w:t>
      </w:r>
      <w:r w:rsidR="00A44B25">
        <w:t xml:space="preserve">, </w:t>
      </w:r>
      <w:r w:rsidR="00F75341">
        <w:t xml:space="preserve">and </w:t>
      </w:r>
      <w:r w:rsidR="00A44B25">
        <w:t xml:space="preserve">in </w:t>
      </w:r>
      <w:r w:rsidR="00A44B25" w:rsidRPr="00B110E7">
        <w:t>‘</w:t>
      </w:r>
      <w:r w:rsidR="00A44B25" w:rsidRPr="00A93E2D">
        <w:t>food and live animals</w:t>
      </w:r>
      <w:r w:rsidR="00A44B25" w:rsidRPr="00B110E7">
        <w:t>’</w:t>
      </w:r>
      <w:r w:rsidR="001E64D8">
        <w:t>, especially vegetables and fruits</w:t>
      </w:r>
      <w:r w:rsidR="00A44B25">
        <w:t xml:space="preserve"> </w:t>
      </w:r>
      <w:r w:rsidR="00F75341">
        <w:t>by 25.7% and 6.9%,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7D6B7F1F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t>“</w:t>
      </w:r>
      <w:r w:rsidR="007D4296">
        <w:rPr>
          <w:rFonts w:cs="Arial"/>
          <w:i/>
        </w:rPr>
        <w:t xml:space="preserve">In </w:t>
      </w:r>
      <w:r w:rsidR="0065420A">
        <w:rPr>
          <w:rFonts w:cs="Arial"/>
          <w:i/>
        </w:rPr>
        <w:t>April</w:t>
      </w:r>
      <w:r w:rsidR="007D4296">
        <w:rPr>
          <w:rFonts w:cs="Arial"/>
          <w:i/>
        </w:rPr>
        <w:t xml:space="preserve"> prices in export</w:t>
      </w:r>
      <w:r w:rsidR="0065420A">
        <w:rPr>
          <w:rFonts w:cs="Arial"/>
          <w:i/>
        </w:rPr>
        <w:t xml:space="preserve"> decreased month-on-month by 2.2% and in import by 2</w:t>
      </w:r>
      <w:r w:rsidR="002746EF">
        <w:rPr>
          <w:rFonts w:cs="Arial"/>
          <w:i/>
        </w:rPr>
        <w:t>.9%. In year-on-year comparison,</w:t>
      </w:r>
      <w:r w:rsidR="0065420A">
        <w:rPr>
          <w:rFonts w:cs="Arial"/>
          <w:i/>
        </w:rPr>
        <w:t xml:space="preserve"> prices in export increased by 0.2% and in import decreased by 5.4</w:t>
      </w:r>
      <w:r w:rsidR="002746EF">
        <w:rPr>
          <w:rFonts w:cs="Arial"/>
          <w:i/>
        </w:rPr>
        <w:t xml:space="preserve">%. </w:t>
      </w:r>
      <w:r w:rsidR="0065420A">
        <w:rPr>
          <w:rFonts w:cs="Arial"/>
          <w:i/>
        </w:rPr>
        <w:t xml:space="preserve">Significant influence </w:t>
      </w:r>
      <w:r w:rsidR="002241C6">
        <w:rPr>
          <w:rFonts w:cs="Arial"/>
          <w:i/>
        </w:rPr>
        <w:t xml:space="preserve">had </w:t>
      </w:r>
      <w:r w:rsidR="0065420A" w:rsidRPr="0065420A">
        <w:rPr>
          <w:rFonts w:cs="Arial"/>
          <w:i/>
        </w:rPr>
        <w:t>de</w:t>
      </w:r>
      <w:r w:rsidR="002241C6">
        <w:rPr>
          <w:rFonts w:cs="Arial"/>
          <w:i/>
        </w:rPr>
        <w:t>velopment</w:t>
      </w:r>
      <w:r w:rsidR="00764A2E">
        <w:rPr>
          <w:rFonts w:cs="Arial"/>
          <w:i/>
        </w:rPr>
        <w:t xml:space="preserve"> in prices of </w:t>
      </w:r>
      <w:r w:rsidR="0065420A" w:rsidRPr="0065420A">
        <w:rPr>
          <w:i/>
        </w:rPr>
        <w:t>‘mineral fuels, lubricants and related materials’</w:t>
      </w:r>
      <w:r w:rsidR="00764A2E">
        <w:rPr>
          <w:i/>
        </w:rPr>
        <w:t xml:space="preserve"> and the strengthening of crown to euro and dollar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278E194C" w:rsidR="0040417D" w:rsidRDefault="003D5B2F" w:rsidP="009153D0">
      <w:r w:rsidRPr="00FB70A8">
        <w:rPr>
          <w:b/>
        </w:rPr>
        <w:t>In mo</w:t>
      </w:r>
      <w:r w:rsidR="001B4D2D" w:rsidRPr="00FB70A8">
        <w:rPr>
          <w:b/>
        </w:rPr>
        <w:t>n</w:t>
      </w:r>
      <w:r w:rsidRPr="00FB70A8">
        <w:rPr>
          <w:b/>
        </w:rPr>
        <w:t>th-on-month</w:t>
      </w:r>
      <w:r w:rsidRPr="00FB70A8">
        <w:t xml:space="preserve"> comparison, the terms of trade</w:t>
      </w:r>
      <w:r w:rsidR="00E957A0" w:rsidRPr="00FB70A8">
        <w:t xml:space="preserve"> </w:t>
      </w:r>
      <w:r w:rsidR="00764A2E" w:rsidRPr="00FB70A8">
        <w:t>reached</w:t>
      </w:r>
      <w:r w:rsidR="00A43237" w:rsidRPr="00FB70A8">
        <w:t xml:space="preserve"> </w:t>
      </w:r>
      <w:r w:rsidR="00E957A0" w:rsidRPr="00FB70A8">
        <w:t xml:space="preserve">the value of </w:t>
      </w:r>
      <w:r w:rsidR="001D3463" w:rsidRPr="00FB70A8">
        <w:t>10</w:t>
      </w:r>
      <w:r w:rsidR="00BD540A" w:rsidRPr="00FB70A8">
        <w:t>0</w:t>
      </w:r>
      <w:r w:rsidR="001D3463" w:rsidRPr="00FB70A8">
        <w:t>.</w:t>
      </w:r>
      <w:r w:rsidR="00764A2E" w:rsidRPr="00FB70A8">
        <w:t>7</w:t>
      </w:r>
      <w:r w:rsidR="0040417D" w:rsidRPr="00FB70A8">
        <w:t>%</w:t>
      </w:r>
      <w:r w:rsidR="00C90D11">
        <w:t xml:space="preserve"> (100.8% in March)</w:t>
      </w:r>
      <w:r w:rsidR="00424368" w:rsidRPr="00FB70A8">
        <w:t>.</w:t>
      </w:r>
      <w:r w:rsidR="003778C3" w:rsidRPr="00FB70A8">
        <w:t xml:space="preserve"> </w:t>
      </w:r>
      <w:r w:rsidR="006547AF" w:rsidRPr="00FB70A8">
        <w:t>The</w:t>
      </w:r>
      <w:r w:rsidR="008C1B81" w:rsidRPr="00FB70A8">
        <w:t xml:space="preserve"> </w:t>
      </w:r>
      <w:r w:rsidR="001D3463" w:rsidRPr="00FB70A8">
        <w:t>highest</w:t>
      </w:r>
      <w:r w:rsidR="00456B93" w:rsidRPr="00FB70A8">
        <w:t xml:space="preserve"> value of the terms of trade was</w:t>
      </w:r>
      <w:r w:rsidR="00D20820" w:rsidRPr="00FB70A8">
        <w:t xml:space="preserve"> </w:t>
      </w:r>
      <w:r w:rsidR="006547AF" w:rsidRPr="00FB70A8">
        <w:t>reached in</w:t>
      </w:r>
      <w:r w:rsidR="00BC1478" w:rsidRPr="00FB70A8">
        <w:t xml:space="preserve"> ‘</w:t>
      </w:r>
      <w:r w:rsidR="001D3463" w:rsidRPr="00FB70A8">
        <w:t>mineral fuels, lubricants and related materials</w:t>
      </w:r>
      <w:r w:rsidR="003F32A1" w:rsidRPr="00FB70A8">
        <w:t>’</w:t>
      </w:r>
      <w:r w:rsidR="008A6D67" w:rsidRPr="00FB70A8">
        <w:t xml:space="preserve"> </w:t>
      </w:r>
      <w:r w:rsidR="002A27D5" w:rsidRPr="00FB70A8">
        <w:t>(</w:t>
      </w:r>
      <w:r w:rsidR="00C17DBD" w:rsidRPr="00FB70A8">
        <w:t>10</w:t>
      </w:r>
      <w:r w:rsidR="00FB70A8" w:rsidRPr="00FB70A8">
        <w:t>1</w:t>
      </w:r>
      <w:r w:rsidR="001D3463" w:rsidRPr="00FB70A8">
        <w:t>.</w:t>
      </w:r>
      <w:r w:rsidR="00FB70A8" w:rsidRPr="00FB70A8">
        <w:t>8</w:t>
      </w:r>
      <w:r w:rsidR="002E7B2B" w:rsidRPr="00FB70A8">
        <w:t xml:space="preserve">%). </w:t>
      </w:r>
      <w:r w:rsidR="00456B93" w:rsidRPr="00FB70A8">
        <w:t>The</w:t>
      </w:r>
      <w:r w:rsidRPr="00FB70A8">
        <w:t xml:space="preserve"> </w:t>
      </w:r>
      <w:r w:rsidR="0075469A" w:rsidRPr="00FB70A8">
        <w:t>lowest</w:t>
      </w:r>
      <w:r w:rsidR="00456B93" w:rsidRPr="00FB70A8">
        <w:t xml:space="preserve"> </w:t>
      </w:r>
      <w:r w:rsidR="008150D8" w:rsidRPr="00FB70A8">
        <w:t>value of the terms of trade w</w:t>
      </w:r>
      <w:r w:rsidR="00456B93" w:rsidRPr="00FB70A8">
        <w:t>as</w:t>
      </w:r>
      <w:r w:rsidR="00922898" w:rsidRPr="00FB70A8">
        <w:t xml:space="preserve"> reached in </w:t>
      </w:r>
      <w:r w:rsidR="004E3412" w:rsidRPr="00FB70A8">
        <w:t>‘</w:t>
      </w:r>
      <w:r w:rsidR="00FB70A8" w:rsidRPr="00FB70A8">
        <w:t>food and live animals</w:t>
      </w:r>
      <w:r w:rsidR="001D3463" w:rsidRPr="00FB70A8">
        <w:t>’</w:t>
      </w:r>
      <w:r w:rsidR="00C17DBD" w:rsidRPr="00FB70A8">
        <w:t xml:space="preserve"> (9</w:t>
      </w:r>
      <w:r w:rsidR="00FB70A8" w:rsidRPr="00FB70A8">
        <w:t>9</w:t>
      </w:r>
      <w:r w:rsidR="00C17DBD" w:rsidRPr="00FB70A8">
        <w:t>.</w:t>
      </w:r>
      <w:r w:rsidR="00FB70A8" w:rsidRPr="00FB70A8">
        <w:t>1</w:t>
      </w:r>
      <w:r w:rsidR="00C17DBD" w:rsidRPr="00FB70A8">
        <w:t>%).</w:t>
      </w:r>
      <w:r w:rsidR="0075469A">
        <w:t xml:space="preserve"> </w:t>
      </w:r>
      <w:r w:rsidR="001D3463">
        <w:t xml:space="preserve"> </w:t>
      </w:r>
    </w:p>
    <w:p w14:paraId="5B68568A" w14:textId="013D4649" w:rsidR="004E3412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4E3412">
        <w:t>10</w:t>
      </w:r>
      <w:r w:rsidR="002746EF">
        <w:t>5</w:t>
      </w:r>
      <w:r w:rsidR="001D3463">
        <w:t>.</w:t>
      </w:r>
      <w:r w:rsidR="00FB70A8">
        <w:t>9</w:t>
      </w:r>
      <w:r w:rsidR="0074142B" w:rsidRPr="0074142B">
        <w:t>%</w:t>
      </w:r>
      <w:r w:rsidR="001D3463">
        <w:t xml:space="preserve"> (</w:t>
      </w:r>
      <w:r w:rsidR="0075469A">
        <w:t>10</w:t>
      </w:r>
      <w:r w:rsidR="00FB70A8">
        <w:t>5</w:t>
      </w:r>
      <w:r w:rsidR="001D3463">
        <w:t>.</w:t>
      </w:r>
      <w:r w:rsidR="00FB70A8">
        <w:t>7</w:t>
      </w:r>
      <w:r w:rsidR="001D3463">
        <w:t xml:space="preserve">% in </w:t>
      </w:r>
      <w:r w:rsidR="00FB70A8">
        <w:t>March</w:t>
      </w:r>
      <w:r w:rsidR="00D040ED">
        <w:t>)</w:t>
      </w:r>
      <w:r w:rsidR="002746EF">
        <w:t>.</w:t>
      </w:r>
      <w:r w:rsidR="004E3412">
        <w:t xml:space="preserve"> </w:t>
      </w:r>
    </w:p>
    <w:p w14:paraId="69548C18" w14:textId="638AB0EF" w:rsidR="003D5B2F" w:rsidRDefault="003D5B2F" w:rsidP="009153D0">
      <w:r w:rsidRPr="0074142B">
        <w:t xml:space="preserve">The highest value was reached in </w:t>
      </w:r>
      <w:r w:rsidR="008F0EEE" w:rsidRPr="0074142B">
        <w:t>‘</w:t>
      </w:r>
      <w:r w:rsidR="00D040ED" w:rsidRPr="00D040ED">
        <w:t>mineral fuels, lubricants and related materials</w:t>
      </w:r>
      <w:r w:rsidR="008F0EEE" w:rsidRPr="0074142B">
        <w:t>’</w:t>
      </w:r>
      <w:r w:rsidR="001D3463">
        <w:t xml:space="preserve"> (1</w:t>
      </w:r>
      <w:r w:rsidR="001E64D8">
        <w:t>48</w:t>
      </w:r>
      <w:r w:rsidR="001D3463">
        <w:t>.</w:t>
      </w:r>
      <w:r w:rsidR="001E64D8">
        <w:t>5</w:t>
      </w:r>
      <w:r w:rsidR="008F0EEE" w:rsidRPr="0074142B">
        <w:t>%).</w:t>
      </w:r>
    </w:p>
    <w:p w14:paraId="63FEAC28" w14:textId="1FF5D6E4" w:rsidR="004E3412" w:rsidRDefault="004E3412" w:rsidP="009153D0">
      <w:r>
        <w:t xml:space="preserve">The </w:t>
      </w:r>
      <w:r w:rsidRPr="0074142B">
        <w:t xml:space="preserve">lowest value of the terms of trade was reached in </w:t>
      </w:r>
      <w:r w:rsidRPr="00B110E7">
        <w:t>‘</w:t>
      </w:r>
      <w:r w:rsidRPr="00A922B8">
        <w:t>crude materials, inedible, except fuels</w:t>
      </w:r>
      <w:r w:rsidRPr="0074142B">
        <w:t>’</w:t>
      </w:r>
      <w:r>
        <w:t xml:space="preserve"> (8</w:t>
      </w:r>
      <w:r w:rsidR="001E64D8">
        <w:t>9</w:t>
      </w:r>
      <w:r>
        <w:t>.</w:t>
      </w:r>
      <w:r w:rsidR="001E64D8">
        <w:t>5</w:t>
      </w:r>
      <w:r w:rsidRPr="0074142B">
        <w:t>%).</w:t>
      </w:r>
    </w:p>
    <w:p w14:paraId="1E513ECD" w14:textId="6C9E99DF" w:rsidR="008152F5" w:rsidRDefault="008152F5" w:rsidP="009153D0"/>
    <w:p w14:paraId="5813B41B" w14:textId="32C0C99F" w:rsidR="00D7354E" w:rsidRDefault="00D7354E" w:rsidP="0040417D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 xml:space="preserve">013014-23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66179F6D" w14:textId="0E8605E5" w:rsidR="0040417D" w:rsidRPr="00962D8C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="002746EF">
        <w:br/>
      </w:r>
      <w:r w:rsidR="0040417D" w:rsidRPr="00962D8C">
        <w:t>Next News Release</w:t>
      </w:r>
      <w:r w:rsidR="0040417D" w:rsidRPr="00962D8C">
        <w:rPr>
          <w:rFonts w:cs="Arial"/>
          <w:iCs/>
        </w:rPr>
        <w:t xml:space="preserve"> shall be published on</w:t>
      </w:r>
      <w:proofErr w:type="gramStart"/>
      <w:r w:rsidR="0040417D" w:rsidRPr="00962D8C">
        <w:t>:</w:t>
      </w:r>
      <w:r w:rsidR="008D48C6">
        <w:t>1</w:t>
      </w:r>
      <w:r w:rsidR="001E64D8">
        <w:t>3</w:t>
      </w:r>
      <w:proofErr w:type="gramEnd"/>
      <w:r w:rsidR="0040417D" w:rsidRPr="004E3A79">
        <w:t xml:space="preserve"> </w:t>
      </w:r>
      <w:r w:rsidR="001E64D8">
        <w:t>July</w:t>
      </w:r>
      <w:r w:rsidR="00EF58D7">
        <w:t xml:space="preserve"> 202</w:t>
      </w:r>
      <w:r w:rsidR="00C17DBD">
        <w:t>3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53D1" w14:textId="77777777" w:rsidR="002E4DC0" w:rsidRDefault="002E4DC0" w:rsidP="00BA6370">
      <w:r>
        <w:separator/>
      </w:r>
    </w:p>
  </w:endnote>
  <w:endnote w:type="continuationSeparator" w:id="0">
    <w:p w14:paraId="47EEF6ED" w14:textId="77777777" w:rsidR="002E4DC0" w:rsidRDefault="002E4D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4AA42ECB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3393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4AA42ECB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3393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1256" w14:textId="77777777" w:rsidR="002E4DC0" w:rsidRDefault="002E4DC0" w:rsidP="00BA6370">
      <w:r>
        <w:separator/>
      </w:r>
    </w:p>
  </w:footnote>
  <w:footnote w:type="continuationSeparator" w:id="0">
    <w:p w14:paraId="0F37F5FA" w14:textId="77777777" w:rsidR="002E4DC0" w:rsidRDefault="002E4DC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85C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4095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97507"/>
    <w:rsid w:val="001A01F3"/>
    <w:rsid w:val="001A0FCB"/>
    <w:rsid w:val="001A256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8EF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5763"/>
    <w:rsid w:val="00290089"/>
    <w:rsid w:val="00291A9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4DC0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61EB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578B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65"/>
    <w:rsid w:val="0058105D"/>
    <w:rsid w:val="00582986"/>
    <w:rsid w:val="00583F2E"/>
    <w:rsid w:val="00586039"/>
    <w:rsid w:val="005868A9"/>
    <w:rsid w:val="00594D64"/>
    <w:rsid w:val="005972BA"/>
    <w:rsid w:val="005A2FF8"/>
    <w:rsid w:val="005A3720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D7D1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393D"/>
    <w:rsid w:val="00735513"/>
    <w:rsid w:val="0074142B"/>
    <w:rsid w:val="00743E72"/>
    <w:rsid w:val="00750F22"/>
    <w:rsid w:val="00751698"/>
    <w:rsid w:val="00752B8E"/>
    <w:rsid w:val="0075469A"/>
    <w:rsid w:val="00755D8B"/>
    <w:rsid w:val="007561AE"/>
    <w:rsid w:val="0075797D"/>
    <w:rsid w:val="007605B7"/>
    <w:rsid w:val="007618AB"/>
    <w:rsid w:val="0076346B"/>
    <w:rsid w:val="00763787"/>
    <w:rsid w:val="00763C51"/>
    <w:rsid w:val="00764A2E"/>
    <w:rsid w:val="00766F0E"/>
    <w:rsid w:val="00774363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0E67"/>
    <w:rsid w:val="007B1333"/>
    <w:rsid w:val="007B6ED7"/>
    <w:rsid w:val="007B711F"/>
    <w:rsid w:val="007B79AB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B1"/>
    <w:rsid w:val="008C1126"/>
    <w:rsid w:val="008C12F2"/>
    <w:rsid w:val="008C1B5D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5AF6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415B"/>
    <w:rsid w:val="00A36BBE"/>
    <w:rsid w:val="00A37B0C"/>
    <w:rsid w:val="00A42FF0"/>
    <w:rsid w:val="00A43237"/>
    <w:rsid w:val="00A4343D"/>
    <w:rsid w:val="00A44B25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535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04C"/>
    <w:rsid w:val="00BC1478"/>
    <w:rsid w:val="00BC24A9"/>
    <w:rsid w:val="00BC54D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4B3A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662E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20E4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5341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655E-2B86-4191-96AA-847D7BD6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5493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Lapáčková Hana</cp:lastModifiedBy>
  <cp:revision>6</cp:revision>
  <cp:lastPrinted>2021-02-05T10:28:00Z</cp:lastPrinted>
  <dcterms:created xsi:type="dcterms:W3CDTF">2023-06-09T09:22:00Z</dcterms:created>
  <dcterms:modified xsi:type="dcterms:W3CDTF">2023-06-09T10:51:00Z</dcterms:modified>
</cp:coreProperties>
</file>