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01C79DF3"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8F37ED" w:rsidRPr="00D3183B">
        <w:rPr>
          <w:rFonts w:ascii="Arial" w:hAnsi="Arial" w:cs="Arial"/>
          <w:sz w:val="20"/>
          <w:szCs w:val="20"/>
        </w:rPr>
        <w:t xml:space="preserve"> </w:t>
      </w:r>
      <w:r w:rsidR="00A41911">
        <w:rPr>
          <w:rFonts w:ascii="Arial" w:hAnsi="Arial" w:cs="Arial"/>
          <w:sz w:val="20"/>
          <w:szCs w:val="20"/>
        </w:rPr>
        <w:t xml:space="preserve">8. 4. </w:t>
      </w:r>
      <w:r w:rsidR="001B6329">
        <w:rPr>
          <w:rFonts w:ascii="Arial" w:hAnsi="Arial" w:cs="Arial"/>
          <w:sz w:val="20"/>
          <w:szCs w:val="20"/>
        </w:rPr>
        <w:t>2026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9C10A3">
        <w:rPr>
          <w:rFonts w:ascii="Arial" w:hAnsi="Arial" w:cs="Arial"/>
          <w:sz w:val="20"/>
          <w:szCs w:val="20"/>
        </w:rPr>
        <w:t>359173</w:t>
      </w:r>
      <w:r w:rsidR="00A815C4" w:rsidRPr="003442CB">
        <w:rPr>
          <w:rFonts w:ascii="Arial" w:hAnsi="Arial" w:cs="Arial"/>
          <w:sz w:val="20"/>
          <w:szCs w:val="20"/>
        </w:rPr>
        <w:t>/2</w:t>
      </w:r>
      <w:r w:rsidR="000F3D8E">
        <w:rPr>
          <w:rFonts w:ascii="Arial" w:hAnsi="Arial" w:cs="Arial"/>
          <w:sz w:val="20"/>
          <w:szCs w:val="20"/>
        </w:rPr>
        <w:t>02</w:t>
      </w:r>
      <w:r w:rsidR="001B6329">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2AC9035A" w:rsidR="005D6695" w:rsidRPr="000F04D8" w:rsidRDefault="00466FB5" w:rsidP="00D50C9D">
      <w:pPr>
        <w:spacing w:line="240" w:lineRule="auto"/>
        <w:jc w:val="center"/>
        <w:rPr>
          <w:rFonts w:ascii="Arial" w:hAnsi="Arial" w:cs="Arial"/>
          <w:b/>
          <w:i/>
          <w:sz w:val="28"/>
          <w:szCs w:val="28"/>
        </w:rPr>
      </w:pPr>
      <w:r>
        <w:rPr>
          <w:rFonts w:ascii="Arial" w:hAnsi="Arial" w:cs="Arial"/>
          <w:b/>
          <w:i/>
          <w:sz w:val="28"/>
          <w:szCs w:val="28"/>
        </w:rPr>
        <w:t>tazatel</w:t>
      </w:r>
      <w:r w:rsidR="00495398">
        <w:rPr>
          <w:rFonts w:ascii="Arial" w:hAnsi="Arial" w:cs="Arial"/>
          <w:b/>
          <w:i/>
          <w:sz w:val="28"/>
          <w:szCs w:val="28"/>
        </w:rPr>
        <w:t xml:space="preserve"> v oddělení terénních zjišťování </w:t>
      </w:r>
      <w:r w:rsidR="00177AA6">
        <w:rPr>
          <w:rFonts w:ascii="Arial" w:hAnsi="Arial" w:cs="Arial"/>
          <w:b/>
          <w:i/>
          <w:sz w:val="28"/>
          <w:szCs w:val="28"/>
        </w:rPr>
        <w:br/>
      </w:r>
      <w:r w:rsidRPr="00466FB5">
        <w:rPr>
          <w:rFonts w:ascii="Arial" w:hAnsi="Arial" w:cs="Arial"/>
          <w:b/>
          <w:i/>
          <w:sz w:val="28"/>
          <w:szCs w:val="28"/>
        </w:rPr>
        <w:t>Krajsk</w:t>
      </w:r>
      <w:r w:rsidR="006E5203">
        <w:rPr>
          <w:rFonts w:ascii="Arial" w:hAnsi="Arial" w:cs="Arial"/>
          <w:b/>
          <w:i/>
          <w:sz w:val="28"/>
          <w:szCs w:val="28"/>
        </w:rPr>
        <w:t>é</w:t>
      </w:r>
      <w:r w:rsidRPr="00466FB5">
        <w:rPr>
          <w:rFonts w:ascii="Arial" w:hAnsi="Arial" w:cs="Arial"/>
          <w:b/>
          <w:i/>
          <w:sz w:val="28"/>
          <w:szCs w:val="28"/>
        </w:rPr>
        <w:t xml:space="preserve"> správ</w:t>
      </w:r>
      <w:r w:rsidR="006E5203">
        <w:rPr>
          <w:rFonts w:ascii="Arial" w:hAnsi="Arial" w:cs="Arial"/>
          <w:b/>
          <w:i/>
          <w:sz w:val="28"/>
          <w:szCs w:val="28"/>
        </w:rPr>
        <w:t>y</w:t>
      </w:r>
      <w:r w:rsidRPr="00466FB5">
        <w:rPr>
          <w:rFonts w:ascii="Arial" w:hAnsi="Arial" w:cs="Arial"/>
          <w:b/>
          <w:i/>
          <w:sz w:val="28"/>
          <w:szCs w:val="28"/>
        </w:rPr>
        <w:t xml:space="preserve"> ČSÚ pro Středočeský kraj</w:t>
      </w:r>
    </w:p>
    <w:p w14:paraId="2E4F9B9C" w14:textId="15FFEF49"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495398">
        <w:rPr>
          <w:rFonts w:ascii="Arial" w:hAnsi="Arial" w:cs="Arial"/>
          <w:sz w:val="20"/>
          <w:szCs w:val="20"/>
        </w:rPr>
        <w:t xml:space="preserve"> místo</w:t>
      </w:r>
      <w:r w:rsidR="00BC1A16" w:rsidRPr="00D50C9D">
        <w:rPr>
          <w:rFonts w:ascii="Arial" w:hAnsi="Arial" w:cs="Arial"/>
          <w:sz w:val="20"/>
          <w:szCs w:val="20"/>
        </w:rPr>
        <w:t xml:space="preserve"> </w:t>
      </w:r>
      <w:r w:rsidR="00466FB5">
        <w:rPr>
          <w:rFonts w:ascii="Arial" w:hAnsi="Arial" w:cs="Arial"/>
          <w:b/>
          <w:sz w:val="20"/>
          <w:szCs w:val="20"/>
        </w:rPr>
        <w:t>tazatel</w:t>
      </w:r>
      <w:r w:rsidR="00495398" w:rsidRPr="00495398">
        <w:rPr>
          <w:rFonts w:ascii="Arial" w:hAnsi="Arial" w:cs="Arial"/>
          <w:b/>
          <w:sz w:val="20"/>
          <w:szCs w:val="20"/>
        </w:rPr>
        <w:t xml:space="preserve"> v oddělení terénních zjišťování </w:t>
      </w:r>
      <w:r w:rsidR="00466FB5" w:rsidRPr="00466FB5">
        <w:rPr>
          <w:rFonts w:ascii="Arial" w:hAnsi="Arial" w:cs="Arial"/>
          <w:b/>
          <w:sz w:val="20"/>
          <w:szCs w:val="20"/>
        </w:rPr>
        <w:t>Krajsk</w:t>
      </w:r>
      <w:r w:rsidR="006E5203">
        <w:rPr>
          <w:rFonts w:ascii="Arial" w:hAnsi="Arial" w:cs="Arial"/>
          <w:b/>
          <w:sz w:val="20"/>
          <w:szCs w:val="20"/>
        </w:rPr>
        <w:t>é</w:t>
      </w:r>
      <w:r w:rsidR="00466FB5" w:rsidRPr="00466FB5">
        <w:rPr>
          <w:rFonts w:ascii="Arial" w:hAnsi="Arial" w:cs="Arial"/>
          <w:b/>
          <w:sz w:val="20"/>
          <w:szCs w:val="20"/>
        </w:rPr>
        <w:t xml:space="preserve"> správ</w:t>
      </w:r>
      <w:r w:rsidR="006E5203">
        <w:rPr>
          <w:rFonts w:ascii="Arial" w:hAnsi="Arial" w:cs="Arial"/>
          <w:b/>
          <w:sz w:val="20"/>
          <w:szCs w:val="20"/>
        </w:rPr>
        <w:t>y</w:t>
      </w:r>
      <w:r w:rsidR="00466FB5" w:rsidRPr="00466FB5">
        <w:rPr>
          <w:rFonts w:ascii="Arial" w:hAnsi="Arial" w:cs="Arial"/>
          <w:b/>
          <w:sz w:val="20"/>
          <w:szCs w:val="20"/>
        </w:rPr>
        <w:t xml:space="preserve"> ČSÚ pro Středočeský kraj</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495398">
        <w:rPr>
          <w:rFonts w:ascii="Arial" w:hAnsi="Arial" w:cs="Arial"/>
          <w:sz w:val="20"/>
          <w:szCs w:val="20"/>
        </w:rPr>
        <w:t xml:space="preserve">Krajská správa ČSÚ </w:t>
      </w:r>
      <w:r w:rsidR="00466FB5">
        <w:rPr>
          <w:rFonts w:ascii="Arial" w:hAnsi="Arial" w:cs="Arial"/>
          <w:sz w:val="20"/>
          <w:szCs w:val="20"/>
        </w:rPr>
        <w:t>pro Středočeský kraj</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495398">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3DA05065"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A07262">
        <w:rPr>
          <w:rFonts w:ascii="Arial" w:hAnsi="Arial" w:cs="Arial"/>
          <w:b/>
          <w:sz w:val="20"/>
          <w:szCs w:val="20"/>
        </w:rPr>
        <w:t>Mladá Boleslav</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2B8BBBEB"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495398">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A07262" w:rsidRPr="00A07262">
        <w:rPr>
          <w:rFonts w:ascii="Arial" w:hAnsi="Arial" w:cs="Arial"/>
          <w:b/>
          <w:bCs/>
          <w:sz w:val="20"/>
          <w:szCs w:val="20"/>
        </w:rPr>
        <w:t>květen/</w:t>
      </w:r>
      <w:r w:rsidR="00C505F6">
        <w:rPr>
          <w:rFonts w:ascii="Arial" w:hAnsi="Arial" w:cs="Arial"/>
          <w:b/>
          <w:sz w:val="20"/>
          <w:szCs w:val="20"/>
        </w:rPr>
        <w:t>červen</w:t>
      </w:r>
      <w:r w:rsidR="001B6329">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D851A61" w:rsidR="001B4E15" w:rsidRPr="002279F7"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w:t>
      </w:r>
      <w:r w:rsidR="001B4E15" w:rsidRPr="002279F7">
        <w:rPr>
          <w:rFonts w:ascii="Arial" w:hAnsi="Arial" w:cs="Arial"/>
          <w:sz w:val="20"/>
          <w:szCs w:val="20"/>
        </w:rPr>
        <w:t xml:space="preserve">naleznete </w:t>
      </w:r>
      <w:r w:rsidR="004761AA" w:rsidRPr="002279F7">
        <w:rPr>
          <w:rFonts w:ascii="Arial" w:hAnsi="Arial" w:cs="Arial"/>
          <w:sz w:val="20"/>
          <w:szCs w:val="20"/>
        </w:rPr>
        <w:t>na</w:t>
      </w:r>
      <w:r w:rsidR="004761AA" w:rsidRPr="002279F7">
        <w:rPr>
          <w:rStyle w:val="Hypertextovodkaz"/>
          <w:rFonts w:ascii="Arial" w:hAnsi="Arial" w:cs="Arial"/>
          <w:color w:val="auto"/>
          <w:sz w:val="20"/>
          <w:szCs w:val="20"/>
          <w:u w:val="none"/>
        </w:rPr>
        <w:t xml:space="preserve"> </w:t>
      </w:r>
      <w:hyperlink r:id="rId11" w:history="1">
        <w:r w:rsidR="004761AA" w:rsidRPr="002279F7">
          <w:rPr>
            <w:rStyle w:val="Hypertextovodkaz"/>
            <w:rFonts w:ascii="Arial" w:hAnsi="Arial" w:cs="Arial"/>
            <w:sz w:val="20"/>
            <w:szCs w:val="20"/>
          </w:rPr>
          <w:t>internetových stránkách Sekce pro státní službu</w:t>
        </w:r>
      </w:hyperlink>
      <w:r w:rsidR="001B4E15" w:rsidRPr="002279F7">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24284EC"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0039D2">
        <w:rPr>
          <w:rFonts w:ascii="Arial" w:hAnsi="Arial" w:cs="Arial"/>
          <w:b/>
          <w:sz w:val="20"/>
          <w:szCs w:val="20"/>
        </w:rPr>
        <w:t>9</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5A2E286A"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0039D2">
        <w:rPr>
          <w:rFonts w:ascii="Arial" w:hAnsi="Arial" w:cs="Arial"/>
          <w:sz w:val="20"/>
          <w:szCs w:val="20"/>
        </w:rPr>
        <w:t>25 190</w:t>
      </w:r>
      <w:r w:rsidR="008367E6" w:rsidRPr="001B4E15">
        <w:rPr>
          <w:rFonts w:ascii="Arial" w:hAnsi="Arial" w:cs="Arial"/>
          <w:sz w:val="20"/>
          <w:szCs w:val="20"/>
        </w:rPr>
        <w:t xml:space="preserve"> do </w:t>
      </w:r>
      <w:r w:rsidR="000039D2">
        <w:rPr>
          <w:rFonts w:ascii="Arial" w:hAnsi="Arial" w:cs="Arial"/>
          <w:sz w:val="20"/>
          <w:szCs w:val="20"/>
        </w:rPr>
        <w:t>36 210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799FDEF0" w:rsidR="00B27621"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w:t>
      </w:r>
      <w:r w:rsidR="00B27621" w:rsidRPr="00AC0621">
        <w:rPr>
          <w:rFonts w:ascii="Arial" w:hAnsi="Arial" w:cs="Arial"/>
          <w:sz w:val="20"/>
          <w:szCs w:val="20"/>
        </w:rPr>
        <w:t xml:space="preserve">rozmezí </w:t>
      </w:r>
      <w:r w:rsidR="00A0379A" w:rsidRPr="00AC0621">
        <w:rPr>
          <w:rFonts w:ascii="Arial" w:hAnsi="Arial" w:cs="Arial"/>
          <w:sz w:val="20"/>
          <w:szCs w:val="20"/>
        </w:rPr>
        <w:t xml:space="preserve">od </w:t>
      </w:r>
      <w:r w:rsidR="004540D1">
        <w:rPr>
          <w:rFonts w:ascii="Arial" w:hAnsi="Arial" w:cs="Arial"/>
          <w:sz w:val="20"/>
          <w:szCs w:val="20"/>
        </w:rPr>
        <w:t>1 811</w:t>
      </w:r>
      <w:r w:rsidR="00A0379A" w:rsidRPr="00AC0621">
        <w:rPr>
          <w:rFonts w:ascii="Arial" w:hAnsi="Arial" w:cs="Arial"/>
          <w:sz w:val="20"/>
          <w:szCs w:val="20"/>
        </w:rPr>
        <w:t xml:space="preserve"> do </w:t>
      </w:r>
      <w:r w:rsidR="004540D1">
        <w:rPr>
          <w:rFonts w:ascii="Arial" w:hAnsi="Arial" w:cs="Arial"/>
          <w:sz w:val="20"/>
          <w:szCs w:val="20"/>
        </w:rPr>
        <w:t>5 432</w:t>
      </w:r>
      <w:r w:rsidR="00A0379A"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48B86A56" w14:textId="36B530BD" w:rsidR="00495398" w:rsidRPr="001B4E15" w:rsidRDefault="00495398" w:rsidP="000C2552">
      <w:pPr>
        <w:pStyle w:val="Odstavecseseznamem"/>
        <w:numPr>
          <w:ilvl w:val="0"/>
          <w:numId w:val="48"/>
        </w:numPr>
        <w:spacing w:line="240" w:lineRule="auto"/>
        <w:jc w:val="both"/>
        <w:rPr>
          <w:rFonts w:ascii="Arial" w:hAnsi="Arial" w:cs="Arial"/>
          <w:b/>
          <w:sz w:val="20"/>
          <w:szCs w:val="20"/>
        </w:rPr>
      </w:pPr>
      <w:r w:rsidRPr="00D50C9D">
        <w:rPr>
          <w:rFonts w:ascii="Arial" w:hAnsi="Arial" w:cs="Arial"/>
          <w:b/>
          <w:sz w:val="20"/>
          <w:szCs w:val="20"/>
        </w:rPr>
        <w:t xml:space="preserve">zvláštní příplatek </w:t>
      </w:r>
      <w:r w:rsidRPr="00D50C9D">
        <w:rPr>
          <w:rFonts w:ascii="Arial" w:hAnsi="Arial" w:cs="Arial"/>
          <w:sz w:val="20"/>
          <w:szCs w:val="20"/>
        </w:rPr>
        <w:t>v rozmezí od 500 Kč do 1 300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14F82AAB" w14:textId="56461508" w:rsidR="00A07262" w:rsidRPr="00A07262" w:rsidRDefault="00A07262" w:rsidP="00A07262">
      <w:pPr>
        <w:pStyle w:val="Odstavecseseznamem"/>
        <w:numPr>
          <w:ilvl w:val="0"/>
          <w:numId w:val="40"/>
        </w:numPr>
        <w:spacing w:line="240" w:lineRule="auto"/>
        <w:rPr>
          <w:rFonts w:ascii="Arial" w:eastAsiaTheme="minorEastAsia" w:hAnsi="Arial" w:cs="Arial"/>
          <w:color w:val="000000"/>
          <w:sz w:val="20"/>
          <w:szCs w:val="20"/>
          <w:lang w:eastAsia="cs-CZ"/>
        </w:rPr>
      </w:pPr>
      <w:r w:rsidRPr="00A07262">
        <w:rPr>
          <w:rFonts w:ascii="Arial" w:eastAsiaTheme="minorEastAsia" w:hAnsi="Arial" w:cs="Arial"/>
          <w:color w:val="000000"/>
          <w:sz w:val="20"/>
          <w:szCs w:val="20"/>
          <w:lang w:eastAsia="cs-CZ"/>
        </w:rPr>
        <w:t>koordinace zjišťování statistických údajů za stanovený soubor zpravodajských jednotek, provádění kontrol, řešení závažných i orientačních chyb,</w:t>
      </w:r>
    </w:p>
    <w:p w14:paraId="0F89AACE" w14:textId="2E3C5FE6" w:rsidR="00A07262" w:rsidRPr="00A07262" w:rsidRDefault="00A07262" w:rsidP="00A07262">
      <w:pPr>
        <w:pStyle w:val="Odstavecseseznamem"/>
        <w:numPr>
          <w:ilvl w:val="0"/>
          <w:numId w:val="40"/>
        </w:numPr>
        <w:spacing w:line="240" w:lineRule="auto"/>
        <w:rPr>
          <w:rFonts w:ascii="Arial" w:eastAsiaTheme="minorEastAsia" w:hAnsi="Arial" w:cs="Arial"/>
          <w:color w:val="000000"/>
          <w:sz w:val="20"/>
          <w:szCs w:val="20"/>
          <w:lang w:eastAsia="cs-CZ"/>
        </w:rPr>
      </w:pPr>
      <w:r w:rsidRPr="00A07262">
        <w:rPr>
          <w:rFonts w:ascii="Arial" w:eastAsiaTheme="minorEastAsia" w:hAnsi="Arial" w:cs="Arial"/>
          <w:color w:val="000000"/>
          <w:sz w:val="20"/>
          <w:szCs w:val="20"/>
          <w:lang w:eastAsia="cs-CZ"/>
        </w:rPr>
        <w:t>organizování a provádění statistických šetření (tazatelská činnost) uskutečňovaných v rámci státní statistické služby v příslušném regionu, získávání statistických údajů v rámci státní statistické služby o výši, struktuře platů a výdajů, o zaměstnání, sociální úrovni a životních podmínkách přímo u občanů mimo sídlo úřadu,</w:t>
      </w:r>
    </w:p>
    <w:p w14:paraId="2F6A5BA8" w14:textId="41ADFA6F" w:rsidR="00A07262" w:rsidRPr="00A07262" w:rsidRDefault="00A07262" w:rsidP="00A07262">
      <w:pPr>
        <w:pStyle w:val="Odstavecseseznamem"/>
        <w:numPr>
          <w:ilvl w:val="0"/>
          <w:numId w:val="40"/>
        </w:numPr>
        <w:spacing w:line="240" w:lineRule="auto"/>
        <w:rPr>
          <w:rFonts w:ascii="Arial" w:eastAsiaTheme="minorEastAsia" w:hAnsi="Arial" w:cs="Arial"/>
          <w:color w:val="000000"/>
          <w:sz w:val="20"/>
          <w:szCs w:val="20"/>
          <w:lang w:eastAsia="cs-CZ"/>
        </w:rPr>
      </w:pPr>
      <w:r w:rsidRPr="00A07262">
        <w:rPr>
          <w:rFonts w:ascii="Arial" w:eastAsiaTheme="minorEastAsia" w:hAnsi="Arial" w:cs="Arial"/>
          <w:color w:val="000000"/>
          <w:sz w:val="20"/>
          <w:szCs w:val="20"/>
          <w:lang w:eastAsia="cs-CZ"/>
        </w:rPr>
        <w:t>zjišťování, pořizování, kontrola a opravy údajů v dotaznících statistických zjišťování u zpravodajských jednotek definovaných stanoveným výběrovým souborem,</w:t>
      </w:r>
    </w:p>
    <w:p w14:paraId="27121127" w14:textId="5CAD4654" w:rsidR="00D50C9D" w:rsidRPr="00A07262" w:rsidRDefault="00A07262" w:rsidP="00A07262">
      <w:pPr>
        <w:pStyle w:val="Odstavecseseznamem"/>
        <w:numPr>
          <w:ilvl w:val="0"/>
          <w:numId w:val="40"/>
        </w:numPr>
        <w:spacing w:line="240" w:lineRule="auto"/>
        <w:rPr>
          <w:rFonts w:ascii="Arial" w:hAnsi="Arial" w:cs="Arial"/>
          <w:sz w:val="20"/>
          <w:szCs w:val="20"/>
          <w:lang w:eastAsia="cs-CZ"/>
        </w:rPr>
      </w:pPr>
      <w:r w:rsidRPr="00A07262">
        <w:rPr>
          <w:rFonts w:ascii="Arial" w:eastAsiaTheme="minorEastAsia" w:hAnsi="Arial" w:cs="Arial"/>
          <w:color w:val="000000"/>
          <w:sz w:val="20"/>
          <w:szCs w:val="20"/>
          <w:lang w:eastAsia="cs-CZ"/>
        </w:rPr>
        <w:t>organizace a provádění mimořádných statistických šetření a odvětvových cenzů v příslušném regionu.</w:t>
      </w:r>
    </w:p>
    <w:p w14:paraId="06D679AB" w14:textId="77777777" w:rsidR="005D6695" w:rsidRPr="00A07262" w:rsidRDefault="005D6695" w:rsidP="007E68D2">
      <w:pPr>
        <w:spacing w:after="120" w:line="240" w:lineRule="auto"/>
        <w:rPr>
          <w:rFonts w:ascii="Arial" w:hAnsi="Arial" w:cs="Arial"/>
          <w:sz w:val="20"/>
          <w:szCs w:val="20"/>
        </w:rPr>
      </w:pPr>
      <w:r w:rsidRPr="00A07262">
        <w:rPr>
          <w:rFonts w:ascii="Arial" w:hAnsi="Arial" w:cs="Arial"/>
          <w:b/>
          <w:sz w:val="20"/>
          <w:szCs w:val="20"/>
        </w:rPr>
        <w:t>Služební úřad nabízí:</w:t>
      </w:r>
    </w:p>
    <w:p w14:paraId="4EBF92F2" w14:textId="137D15EA" w:rsidR="0060083A" w:rsidRPr="00A07262" w:rsidRDefault="0060083A" w:rsidP="005D6695">
      <w:pPr>
        <w:pStyle w:val="Odstavecseseznamem"/>
        <w:numPr>
          <w:ilvl w:val="0"/>
          <w:numId w:val="27"/>
        </w:numPr>
        <w:spacing w:line="240" w:lineRule="auto"/>
        <w:jc w:val="both"/>
        <w:rPr>
          <w:rFonts w:ascii="Arial" w:hAnsi="Arial" w:cs="Arial"/>
          <w:sz w:val="20"/>
          <w:szCs w:val="20"/>
        </w:rPr>
      </w:pPr>
      <w:r w:rsidRPr="00A07262">
        <w:rPr>
          <w:rFonts w:ascii="Arial" w:hAnsi="Arial" w:cs="Arial"/>
          <w:sz w:val="20"/>
          <w:szCs w:val="20"/>
        </w:rPr>
        <w:t>zajímavou práci v příjemném pracovním prostředí</w:t>
      </w:r>
      <w:r w:rsidR="0014064B" w:rsidRPr="00A07262">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sidRPr="00A07262">
        <w:rPr>
          <w:rFonts w:ascii="Arial" w:hAnsi="Arial" w:cs="Arial"/>
          <w:sz w:val="20"/>
          <w:szCs w:val="20"/>
        </w:rPr>
        <w:t>možnost</w:t>
      </w:r>
      <w:r>
        <w:rPr>
          <w:rFonts w:ascii="Arial" w:hAnsi="Arial" w:cs="Arial"/>
          <w:sz w:val="20"/>
          <w:szCs w:val="20"/>
        </w:rPr>
        <w:t xml:space="preserve">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5147CDBE"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0949C2">
        <w:rPr>
          <w:rFonts w:ascii="Arial" w:hAnsi="Arial" w:cs="Arial"/>
          <w:sz w:val="20"/>
          <w:szCs w:val="20"/>
        </w:rPr>
        <w:t>,</w:t>
      </w:r>
    </w:p>
    <w:p w14:paraId="4AACE4BD" w14:textId="1916D50B" w:rsidR="000949C2" w:rsidRDefault="000949C2" w:rsidP="000949C2">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w:t>
      </w:r>
      <w:r w:rsidR="006B69E8">
        <w:rPr>
          <w:rFonts w:ascii="Arial" w:hAnsi="Arial" w:cs="Arial"/>
          <w:sz w:val="20"/>
          <w:szCs w:val="20"/>
        </w:rPr>
        <w:t xml:space="preserve"> s dobrou dopravní dostupností</w:t>
      </w:r>
      <w:r w:rsidR="00495398">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20CCBF22"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1B6329">
        <w:rPr>
          <w:rFonts w:ascii="Arial" w:hAnsi="Arial" w:cs="Arial"/>
          <w:b/>
          <w:sz w:val="20"/>
          <w:szCs w:val="20"/>
        </w:rPr>
        <w:t xml:space="preserve"> </w:t>
      </w:r>
      <w:r w:rsidR="00A41911">
        <w:rPr>
          <w:rFonts w:ascii="Arial" w:hAnsi="Arial" w:cs="Arial"/>
          <w:b/>
          <w:sz w:val="20"/>
          <w:szCs w:val="20"/>
        </w:rPr>
        <w:t xml:space="preserve">15. 4. </w:t>
      </w:r>
      <w:r w:rsidR="001B6329">
        <w:rPr>
          <w:rFonts w:ascii="Arial" w:hAnsi="Arial" w:cs="Arial"/>
          <w:b/>
          <w:sz w:val="20"/>
          <w:szCs w:val="20"/>
        </w:rPr>
        <w:t>2026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333CA8"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199ED350" w14:textId="7D1D70EF" w:rsidR="00333CA8" w:rsidRPr="008F37ED" w:rsidRDefault="00333CA8"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 xml:space="preserve">podané prostřednictvím portálu </w:t>
      </w:r>
      <w:hyperlink r:id="rId13" w:anchor="/home" w:history="1">
        <w:r w:rsidRPr="00E160F4">
          <w:rPr>
            <w:rStyle w:val="Hypertextovodkaz"/>
            <w:rFonts w:ascii="Arial" w:hAnsi="Arial" w:cs="Arial"/>
            <w:bCs/>
            <w:sz w:val="20"/>
            <w:szCs w:val="20"/>
          </w:rPr>
          <w:t>Informačního systému o státní službě</w:t>
        </w:r>
      </w:hyperlink>
      <w:r>
        <w:rPr>
          <w:rFonts w:ascii="Arial" w:hAnsi="Arial" w:cs="Arial"/>
          <w:bCs/>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lastRenderedPageBreak/>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051C2EE3"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466FB5">
        <w:rPr>
          <w:rFonts w:ascii="Arial" w:hAnsi="Arial" w:cs="Arial"/>
          <w:b/>
          <w:sz w:val="20"/>
          <w:szCs w:val="20"/>
        </w:rPr>
        <w:t>tazatel</w:t>
      </w:r>
      <w:r w:rsidR="00495398" w:rsidRPr="00495398">
        <w:rPr>
          <w:rFonts w:ascii="Arial" w:hAnsi="Arial" w:cs="Arial"/>
          <w:b/>
          <w:sz w:val="20"/>
          <w:szCs w:val="20"/>
        </w:rPr>
        <w:t xml:space="preserve"> v oddělení terénních zjišťování </w:t>
      </w:r>
      <w:r w:rsidR="00A41911">
        <w:rPr>
          <w:rFonts w:ascii="Arial" w:hAnsi="Arial" w:cs="Arial"/>
          <w:b/>
          <w:sz w:val="20"/>
          <w:szCs w:val="20"/>
        </w:rPr>
        <w:t>KS</w:t>
      </w:r>
      <w:r w:rsidR="00466FB5" w:rsidRPr="00466FB5">
        <w:rPr>
          <w:rFonts w:ascii="Arial" w:hAnsi="Arial" w:cs="Arial"/>
          <w:b/>
          <w:sz w:val="20"/>
          <w:szCs w:val="20"/>
        </w:rPr>
        <w:t xml:space="preserve"> ČSÚ pro Středočeský kraj</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0B5FCBCE"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236741">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2915D183" w:rsidR="002E21C6" w:rsidRPr="00A57C6A" w:rsidRDefault="00EF1A8B" w:rsidP="00271302">
      <w:pPr>
        <w:pStyle w:val="Odstavecseseznamem"/>
        <w:numPr>
          <w:ilvl w:val="0"/>
          <w:numId w:val="10"/>
        </w:numPr>
        <w:spacing w:line="240" w:lineRule="auto"/>
        <w:jc w:val="both"/>
        <w:rPr>
          <w:rFonts w:ascii="Arial" w:hAnsi="Arial" w:cs="Arial"/>
          <w:sz w:val="20"/>
          <w:szCs w:val="20"/>
        </w:rPr>
      </w:pPr>
      <w:r w:rsidRPr="006D7FBD">
        <w:rPr>
          <w:rFonts w:ascii="Arial" w:hAnsi="Arial" w:cs="Arial"/>
          <w:sz w:val="20"/>
          <w:szCs w:val="20"/>
        </w:rPr>
        <w:t xml:space="preserve">dosáhl </w:t>
      </w:r>
      <w:r w:rsidRPr="006D7FBD">
        <w:rPr>
          <w:rFonts w:ascii="Arial" w:hAnsi="Arial" w:cs="Arial"/>
          <w:b/>
          <w:sz w:val="20"/>
          <w:szCs w:val="20"/>
        </w:rPr>
        <w:t>středního vzdělání s maturitní zkouškou</w:t>
      </w:r>
      <w:r w:rsidRPr="006D7FBD">
        <w:rPr>
          <w:rFonts w:ascii="Arial" w:hAnsi="Arial" w:cs="Arial"/>
          <w:sz w:val="20"/>
          <w:szCs w:val="20"/>
        </w:rPr>
        <w:t xml:space="preserve"> stanoveného pro toto služební místo služebním předpisem přijatým podle § 25a odst. 1 zákona o státní službě.</w:t>
      </w:r>
      <w:r w:rsidRPr="00271302">
        <w:rPr>
          <w:rFonts w:ascii="Arial" w:hAnsi="Arial" w:cs="Arial"/>
          <w:sz w:val="20"/>
          <w:szCs w:val="20"/>
        </w:rPr>
        <w:t xml:space="preserve">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Pr>
          <w:rFonts w:ascii="Arial" w:hAnsi="Arial" w:cs="Arial"/>
          <w:sz w:val="20"/>
          <w:szCs w:val="20"/>
        </w:rPr>
        <w:t xml:space="preserve">(je součástí žádosti) nebo kopii dokladu </w:t>
      </w:r>
      <w:r w:rsidRPr="00271302">
        <w:rPr>
          <w:rFonts w:ascii="Arial" w:hAnsi="Arial" w:cs="Arial"/>
          <w:sz w:val="20"/>
          <w:szCs w:val="20"/>
        </w:rPr>
        <w:t>o dosaženém vzdělání</w:t>
      </w:r>
      <w:r>
        <w:rPr>
          <w:rFonts w:ascii="Arial" w:hAnsi="Arial" w:cs="Arial"/>
          <w:sz w:val="20"/>
          <w:szCs w:val="20"/>
        </w:rPr>
        <w:t xml:space="preserve">, </w:t>
      </w:r>
      <w:r w:rsidRPr="00271302">
        <w:rPr>
          <w:rFonts w:ascii="Arial" w:hAnsi="Arial" w:cs="Arial"/>
          <w:sz w:val="20"/>
          <w:szCs w:val="20"/>
        </w:rPr>
        <w:t>uvedenou listinu následně</w:t>
      </w:r>
      <w:r>
        <w:rPr>
          <w:rFonts w:ascii="Arial" w:hAnsi="Arial" w:cs="Arial"/>
          <w:sz w:val="20"/>
          <w:szCs w:val="20"/>
        </w:rPr>
        <w:t xml:space="preserve"> doloží</w:t>
      </w:r>
      <w:r w:rsidRPr="00271302">
        <w:rPr>
          <w:rFonts w:ascii="Arial" w:hAnsi="Arial" w:cs="Arial"/>
          <w:sz w:val="20"/>
          <w:szCs w:val="20"/>
        </w:rPr>
        <w:t>, nejpozději bezprostředně před konáním pohovoru</w:t>
      </w:r>
      <w:r>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17BB1545" w:rsidR="00D93617" w:rsidRPr="0047712F" w:rsidRDefault="00EE55B7" w:rsidP="004E26B2">
      <w:pPr>
        <w:spacing w:line="240" w:lineRule="auto"/>
        <w:jc w:val="both"/>
        <w:rPr>
          <w:rFonts w:ascii="Arial" w:hAnsi="Arial" w:cs="Arial"/>
          <w:b/>
          <w:sz w:val="20"/>
          <w:szCs w:val="20"/>
        </w:rPr>
      </w:pPr>
      <w:r>
        <w:rPr>
          <w:rFonts w:ascii="Arial" w:hAnsi="Arial" w:cs="Arial"/>
          <w:b/>
          <w:sz w:val="20"/>
          <w:szCs w:val="20"/>
        </w:rPr>
        <w:t>Pohovor v rámci výběrového řízení bude proveden</w:t>
      </w:r>
      <w:r w:rsidRPr="00CD5930">
        <w:rPr>
          <w:rFonts w:ascii="Arial" w:hAnsi="Arial" w:cs="Arial"/>
          <w:b/>
          <w:sz w:val="20"/>
          <w:szCs w:val="20"/>
        </w:rPr>
        <w:t xml:space="preserve"> před bezprostředně nadřízeným představeným.</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3657507A"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ED35EB">
        <w:rPr>
          <w:rFonts w:ascii="Arial" w:hAnsi="Arial" w:cs="Arial"/>
          <w:sz w:val="20"/>
          <w:szCs w:val="20"/>
        </w:rPr>
        <w:t xml:space="preserve"> </w:t>
      </w:r>
      <w:r w:rsidR="00A41911">
        <w:rPr>
          <w:rFonts w:ascii="Arial" w:hAnsi="Arial" w:cs="Arial"/>
          <w:sz w:val="20"/>
          <w:szCs w:val="20"/>
        </w:rPr>
        <w:t xml:space="preserve">8. 4. </w:t>
      </w:r>
      <w:r w:rsidR="008F37ED" w:rsidRPr="00D50C9D">
        <w:rPr>
          <w:rFonts w:ascii="Arial" w:hAnsi="Arial" w:cs="Arial"/>
          <w:sz w:val="20"/>
          <w:szCs w:val="20"/>
        </w:rPr>
        <w:t>202</w:t>
      </w:r>
      <w:r w:rsidR="001B6329">
        <w:rPr>
          <w:rFonts w:ascii="Arial" w:hAnsi="Arial" w:cs="Arial"/>
          <w:sz w:val="20"/>
          <w:szCs w:val="20"/>
        </w:rPr>
        <w:t>6</w:t>
      </w:r>
    </w:p>
    <w:p w14:paraId="594E0E96" w14:textId="5269909B"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A41911">
        <w:rPr>
          <w:rFonts w:ascii="Arial" w:hAnsi="Arial" w:cs="Arial"/>
          <w:sz w:val="20"/>
          <w:szCs w:val="20"/>
        </w:rPr>
        <w:t xml:space="preserve">16. 4. </w:t>
      </w:r>
      <w:r w:rsidR="008F37ED" w:rsidRPr="00D50C9D">
        <w:rPr>
          <w:rFonts w:ascii="Arial" w:hAnsi="Arial" w:cs="Arial"/>
          <w:sz w:val="20"/>
          <w:szCs w:val="20"/>
        </w:rPr>
        <w:t>202</w:t>
      </w:r>
      <w:r w:rsidR="001B6329">
        <w:rPr>
          <w:rFonts w:ascii="Arial" w:hAnsi="Arial" w:cs="Arial"/>
          <w:sz w:val="20"/>
          <w:szCs w:val="20"/>
        </w:rPr>
        <w:t>6</w:t>
      </w:r>
    </w:p>
    <w:sectPr w:rsidR="00A535A8" w:rsidRPr="00FA5832" w:rsidSect="00F000C1">
      <w:headerReference w:type="first" r:id="rId16"/>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9A17" w14:textId="77777777" w:rsidR="00CE0174" w:rsidRDefault="00CE0174" w:rsidP="0025543D">
      <w:pPr>
        <w:spacing w:after="0" w:line="240" w:lineRule="auto"/>
      </w:pPr>
      <w:r>
        <w:separator/>
      </w:r>
    </w:p>
  </w:endnote>
  <w:endnote w:type="continuationSeparator" w:id="0">
    <w:p w14:paraId="115BEC9A" w14:textId="77777777" w:rsidR="00CE0174" w:rsidRDefault="00CE0174"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A23D" w14:textId="77777777" w:rsidR="00CE0174" w:rsidRDefault="00CE0174" w:rsidP="0025543D">
      <w:pPr>
        <w:spacing w:after="0" w:line="240" w:lineRule="auto"/>
      </w:pPr>
      <w:r>
        <w:separator/>
      </w:r>
    </w:p>
  </w:footnote>
  <w:footnote w:type="continuationSeparator" w:id="0">
    <w:p w14:paraId="50DF584C" w14:textId="77777777" w:rsidR="00CE0174" w:rsidRDefault="00CE0174"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F65B0F"/>
    <w:multiLevelType w:val="hybridMultilevel"/>
    <w:tmpl w:val="007ABA9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407C42"/>
    <w:multiLevelType w:val="multilevel"/>
    <w:tmpl w:val="9362897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o"/>
      <w:lvlJc w:val="left"/>
      <w:pPr>
        <w:tabs>
          <w:tab w:val="num" w:pos="2226"/>
        </w:tabs>
        <w:ind w:left="2226" w:hanging="360"/>
      </w:pPr>
      <w:rPr>
        <w:rFonts w:ascii="Courier New" w:hAnsi="Courier New" w:cs="Times New Roman" w:hint="default"/>
        <w:sz w:val="20"/>
      </w:rPr>
    </w:lvl>
    <w:lvl w:ilvl="3">
      <w:start w:val="1"/>
      <w:numFmt w:val="bullet"/>
      <w:lvlText w:val="o"/>
      <w:lvlJc w:val="left"/>
      <w:pPr>
        <w:tabs>
          <w:tab w:val="num" w:pos="2946"/>
        </w:tabs>
        <w:ind w:left="2946" w:hanging="360"/>
      </w:pPr>
      <w:rPr>
        <w:rFonts w:ascii="Courier New" w:hAnsi="Courier New" w:cs="Times New Roman" w:hint="default"/>
        <w:sz w:val="20"/>
      </w:rPr>
    </w:lvl>
    <w:lvl w:ilvl="4">
      <w:start w:val="1"/>
      <w:numFmt w:val="bullet"/>
      <w:lvlText w:val="o"/>
      <w:lvlJc w:val="left"/>
      <w:pPr>
        <w:tabs>
          <w:tab w:val="num" w:pos="3666"/>
        </w:tabs>
        <w:ind w:left="3666" w:hanging="360"/>
      </w:pPr>
      <w:rPr>
        <w:rFonts w:ascii="Courier New" w:hAnsi="Courier New" w:cs="Times New Roman" w:hint="default"/>
        <w:sz w:val="20"/>
      </w:rPr>
    </w:lvl>
    <w:lvl w:ilvl="5">
      <w:start w:val="1"/>
      <w:numFmt w:val="bullet"/>
      <w:lvlText w:val="o"/>
      <w:lvlJc w:val="left"/>
      <w:pPr>
        <w:tabs>
          <w:tab w:val="num" w:pos="4386"/>
        </w:tabs>
        <w:ind w:left="4386" w:hanging="360"/>
      </w:pPr>
      <w:rPr>
        <w:rFonts w:ascii="Courier New" w:hAnsi="Courier New" w:cs="Times New Roman" w:hint="default"/>
        <w:sz w:val="20"/>
      </w:rPr>
    </w:lvl>
    <w:lvl w:ilvl="6">
      <w:start w:val="1"/>
      <w:numFmt w:val="bullet"/>
      <w:lvlText w:val="o"/>
      <w:lvlJc w:val="left"/>
      <w:pPr>
        <w:tabs>
          <w:tab w:val="num" w:pos="5106"/>
        </w:tabs>
        <w:ind w:left="5106" w:hanging="360"/>
      </w:pPr>
      <w:rPr>
        <w:rFonts w:ascii="Courier New" w:hAnsi="Courier New" w:cs="Times New Roman" w:hint="default"/>
        <w:sz w:val="20"/>
      </w:rPr>
    </w:lvl>
    <w:lvl w:ilvl="7">
      <w:start w:val="1"/>
      <w:numFmt w:val="bullet"/>
      <w:lvlText w:val="o"/>
      <w:lvlJc w:val="left"/>
      <w:pPr>
        <w:tabs>
          <w:tab w:val="num" w:pos="5826"/>
        </w:tabs>
        <w:ind w:left="5826" w:hanging="360"/>
      </w:pPr>
      <w:rPr>
        <w:rFonts w:ascii="Courier New" w:hAnsi="Courier New" w:cs="Times New Roman" w:hint="default"/>
        <w:sz w:val="20"/>
      </w:rPr>
    </w:lvl>
    <w:lvl w:ilvl="8">
      <w:start w:val="1"/>
      <w:numFmt w:val="bullet"/>
      <w:lvlText w:val="o"/>
      <w:lvlJc w:val="left"/>
      <w:pPr>
        <w:tabs>
          <w:tab w:val="num" w:pos="6546"/>
        </w:tabs>
        <w:ind w:left="6546" w:hanging="360"/>
      </w:pPr>
      <w:rPr>
        <w:rFonts w:ascii="Courier New" w:hAnsi="Courier New" w:cs="Times New Roman" w:hint="default"/>
        <w:sz w:val="20"/>
      </w:rPr>
    </w:lvl>
  </w:abstractNum>
  <w:abstractNum w:abstractNumId="37"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84225805">
    <w:abstractNumId w:val="15"/>
  </w:num>
  <w:num w:numId="2" w16cid:durableId="1246377794">
    <w:abstractNumId w:val="38"/>
  </w:num>
  <w:num w:numId="3" w16cid:durableId="461656524">
    <w:abstractNumId w:val="9"/>
  </w:num>
  <w:num w:numId="4" w16cid:durableId="810488132">
    <w:abstractNumId w:val="29"/>
  </w:num>
  <w:num w:numId="5" w16cid:durableId="1194534677">
    <w:abstractNumId w:val="0"/>
  </w:num>
  <w:num w:numId="6" w16cid:durableId="519929328">
    <w:abstractNumId w:val="1"/>
  </w:num>
  <w:num w:numId="7" w16cid:durableId="869996489">
    <w:abstractNumId w:val="26"/>
  </w:num>
  <w:num w:numId="8" w16cid:durableId="802767536">
    <w:abstractNumId w:val="13"/>
  </w:num>
  <w:num w:numId="9" w16cid:durableId="423453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15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3017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827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092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662173">
    <w:abstractNumId w:val="30"/>
  </w:num>
  <w:num w:numId="15" w16cid:durableId="282882600">
    <w:abstractNumId w:val="17"/>
  </w:num>
  <w:num w:numId="16" w16cid:durableId="2076471012">
    <w:abstractNumId w:val="33"/>
  </w:num>
  <w:num w:numId="17" w16cid:durableId="1318268304">
    <w:abstractNumId w:val="14"/>
  </w:num>
  <w:num w:numId="18" w16cid:durableId="568225034">
    <w:abstractNumId w:val="22"/>
  </w:num>
  <w:num w:numId="19" w16cid:durableId="587740047">
    <w:abstractNumId w:val="20"/>
  </w:num>
  <w:num w:numId="20" w16cid:durableId="534004500">
    <w:abstractNumId w:val="35"/>
  </w:num>
  <w:num w:numId="21" w16cid:durableId="1627850555">
    <w:abstractNumId w:val="24"/>
  </w:num>
  <w:num w:numId="22" w16cid:durableId="88888528">
    <w:abstractNumId w:val="34"/>
  </w:num>
  <w:num w:numId="23" w16cid:durableId="1637641759">
    <w:abstractNumId w:val="16"/>
  </w:num>
  <w:num w:numId="24" w16cid:durableId="1710378326">
    <w:abstractNumId w:val="16"/>
  </w:num>
  <w:num w:numId="25" w16cid:durableId="58331269">
    <w:abstractNumId w:val="27"/>
  </w:num>
  <w:num w:numId="26" w16cid:durableId="19348950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12379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48706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3489201">
    <w:abstractNumId w:val="31"/>
  </w:num>
  <w:num w:numId="30" w16cid:durableId="51277682">
    <w:abstractNumId w:val="5"/>
  </w:num>
  <w:num w:numId="31" w16cid:durableId="1660691145">
    <w:abstractNumId w:val="10"/>
  </w:num>
  <w:num w:numId="32" w16cid:durableId="1405486972">
    <w:abstractNumId w:val="12"/>
  </w:num>
  <w:num w:numId="33" w16cid:durableId="626280114">
    <w:abstractNumId w:val="40"/>
  </w:num>
  <w:num w:numId="34" w16cid:durableId="688992768">
    <w:abstractNumId w:val="8"/>
  </w:num>
  <w:num w:numId="35" w16cid:durableId="1432437110">
    <w:abstractNumId w:val="3"/>
  </w:num>
  <w:num w:numId="36" w16cid:durableId="363095447">
    <w:abstractNumId w:val="25"/>
  </w:num>
  <w:num w:numId="37" w16cid:durableId="843710932">
    <w:abstractNumId w:val="6"/>
  </w:num>
  <w:num w:numId="38" w16cid:durableId="1418215259">
    <w:abstractNumId w:val="37"/>
  </w:num>
  <w:num w:numId="39" w16cid:durableId="1238393353">
    <w:abstractNumId w:val="11"/>
  </w:num>
  <w:num w:numId="40" w16cid:durableId="687566455">
    <w:abstractNumId w:val="36"/>
  </w:num>
  <w:num w:numId="41" w16cid:durableId="1929079091">
    <w:abstractNumId w:val="19"/>
  </w:num>
  <w:num w:numId="42" w16cid:durableId="1743790763">
    <w:abstractNumId w:val="36"/>
  </w:num>
  <w:num w:numId="43" w16cid:durableId="2071344027">
    <w:abstractNumId w:val="23"/>
  </w:num>
  <w:num w:numId="44" w16cid:durableId="409667496">
    <w:abstractNumId w:val="21"/>
  </w:num>
  <w:num w:numId="45" w16cid:durableId="148055503">
    <w:abstractNumId w:val="4"/>
  </w:num>
  <w:num w:numId="46" w16cid:durableId="2057003873">
    <w:abstractNumId w:val="39"/>
  </w:num>
  <w:num w:numId="47" w16cid:durableId="866454603">
    <w:abstractNumId w:val="32"/>
  </w:num>
  <w:num w:numId="48" w16cid:durableId="1385131160">
    <w:abstractNumId w:val="2"/>
  </w:num>
  <w:num w:numId="49" w16cid:durableId="1604612420">
    <w:abstractNumId w:val="7"/>
  </w:num>
  <w:num w:numId="50" w16cid:durableId="809711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9D2"/>
    <w:rsid w:val="00003B91"/>
    <w:rsid w:val="00004593"/>
    <w:rsid w:val="0001752A"/>
    <w:rsid w:val="00021BF7"/>
    <w:rsid w:val="0002310A"/>
    <w:rsid w:val="00025326"/>
    <w:rsid w:val="000262EC"/>
    <w:rsid w:val="000352FF"/>
    <w:rsid w:val="000356B6"/>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49C2"/>
    <w:rsid w:val="000967A1"/>
    <w:rsid w:val="000A1185"/>
    <w:rsid w:val="000A17D6"/>
    <w:rsid w:val="000A24D5"/>
    <w:rsid w:val="000A405F"/>
    <w:rsid w:val="000B0933"/>
    <w:rsid w:val="000B2F00"/>
    <w:rsid w:val="000C129B"/>
    <w:rsid w:val="000C1517"/>
    <w:rsid w:val="000C2552"/>
    <w:rsid w:val="000C2C02"/>
    <w:rsid w:val="000C5562"/>
    <w:rsid w:val="000C75A4"/>
    <w:rsid w:val="000C7F58"/>
    <w:rsid w:val="000D4AA3"/>
    <w:rsid w:val="000E5934"/>
    <w:rsid w:val="000F04D8"/>
    <w:rsid w:val="000F3D8E"/>
    <w:rsid w:val="000F419A"/>
    <w:rsid w:val="00102E1F"/>
    <w:rsid w:val="001041EE"/>
    <w:rsid w:val="0012261A"/>
    <w:rsid w:val="00124A0C"/>
    <w:rsid w:val="0013307E"/>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5B2A"/>
    <w:rsid w:val="00177AA6"/>
    <w:rsid w:val="00182B3A"/>
    <w:rsid w:val="00182FAD"/>
    <w:rsid w:val="00190480"/>
    <w:rsid w:val="001958F6"/>
    <w:rsid w:val="0019666F"/>
    <w:rsid w:val="001A04CD"/>
    <w:rsid w:val="001A2BB3"/>
    <w:rsid w:val="001A457A"/>
    <w:rsid w:val="001B0174"/>
    <w:rsid w:val="001B2189"/>
    <w:rsid w:val="001B4E15"/>
    <w:rsid w:val="001B57F8"/>
    <w:rsid w:val="001B6329"/>
    <w:rsid w:val="001C0411"/>
    <w:rsid w:val="001D0651"/>
    <w:rsid w:val="001D1710"/>
    <w:rsid w:val="001D6351"/>
    <w:rsid w:val="001D77C6"/>
    <w:rsid w:val="001E1EF4"/>
    <w:rsid w:val="001F077B"/>
    <w:rsid w:val="001F6798"/>
    <w:rsid w:val="001F793B"/>
    <w:rsid w:val="0020018F"/>
    <w:rsid w:val="00200EC6"/>
    <w:rsid w:val="00202387"/>
    <w:rsid w:val="00214CCE"/>
    <w:rsid w:val="002210E8"/>
    <w:rsid w:val="002279F7"/>
    <w:rsid w:val="00227AC9"/>
    <w:rsid w:val="00232A3D"/>
    <w:rsid w:val="002351EC"/>
    <w:rsid w:val="002361DA"/>
    <w:rsid w:val="00236741"/>
    <w:rsid w:val="00241786"/>
    <w:rsid w:val="00250FC2"/>
    <w:rsid w:val="00251A1B"/>
    <w:rsid w:val="0025543D"/>
    <w:rsid w:val="00264BEA"/>
    <w:rsid w:val="00271302"/>
    <w:rsid w:val="002731D8"/>
    <w:rsid w:val="002806E9"/>
    <w:rsid w:val="00282FA1"/>
    <w:rsid w:val="0028543A"/>
    <w:rsid w:val="00285984"/>
    <w:rsid w:val="00294EA6"/>
    <w:rsid w:val="002960B9"/>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25EEE"/>
    <w:rsid w:val="00333CA8"/>
    <w:rsid w:val="00334EC3"/>
    <w:rsid w:val="00335B1B"/>
    <w:rsid w:val="003442CB"/>
    <w:rsid w:val="00345C91"/>
    <w:rsid w:val="00347D83"/>
    <w:rsid w:val="003548DB"/>
    <w:rsid w:val="00355667"/>
    <w:rsid w:val="0035654A"/>
    <w:rsid w:val="00364BBF"/>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3F3A19"/>
    <w:rsid w:val="00402D58"/>
    <w:rsid w:val="00405C02"/>
    <w:rsid w:val="004100C5"/>
    <w:rsid w:val="0041062E"/>
    <w:rsid w:val="0041092D"/>
    <w:rsid w:val="00417A62"/>
    <w:rsid w:val="00424A2B"/>
    <w:rsid w:val="00425682"/>
    <w:rsid w:val="0043053A"/>
    <w:rsid w:val="00444416"/>
    <w:rsid w:val="00450DBD"/>
    <w:rsid w:val="004540D1"/>
    <w:rsid w:val="00461D2B"/>
    <w:rsid w:val="004637E4"/>
    <w:rsid w:val="00466980"/>
    <w:rsid w:val="00466FB5"/>
    <w:rsid w:val="004739C7"/>
    <w:rsid w:val="0047539C"/>
    <w:rsid w:val="004761AA"/>
    <w:rsid w:val="0047712F"/>
    <w:rsid w:val="00480F76"/>
    <w:rsid w:val="0048220C"/>
    <w:rsid w:val="00485FF9"/>
    <w:rsid w:val="004906E8"/>
    <w:rsid w:val="00495398"/>
    <w:rsid w:val="00496788"/>
    <w:rsid w:val="00497190"/>
    <w:rsid w:val="004A2DF0"/>
    <w:rsid w:val="004A467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1A5F"/>
    <w:rsid w:val="005E5F1F"/>
    <w:rsid w:val="005F00C1"/>
    <w:rsid w:val="0060083A"/>
    <w:rsid w:val="0060680D"/>
    <w:rsid w:val="00607568"/>
    <w:rsid w:val="00611A98"/>
    <w:rsid w:val="006202AB"/>
    <w:rsid w:val="00626190"/>
    <w:rsid w:val="00630000"/>
    <w:rsid w:val="00632F64"/>
    <w:rsid w:val="00640EF5"/>
    <w:rsid w:val="006452EC"/>
    <w:rsid w:val="0065301D"/>
    <w:rsid w:val="00663000"/>
    <w:rsid w:val="00664E92"/>
    <w:rsid w:val="00671DFB"/>
    <w:rsid w:val="00675F9C"/>
    <w:rsid w:val="0068302E"/>
    <w:rsid w:val="0069362A"/>
    <w:rsid w:val="00694201"/>
    <w:rsid w:val="006A1850"/>
    <w:rsid w:val="006B43D6"/>
    <w:rsid w:val="006B69E8"/>
    <w:rsid w:val="006C0C7A"/>
    <w:rsid w:val="006C0F46"/>
    <w:rsid w:val="006C6C81"/>
    <w:rsid w:val="006D30E8"/>
    <w:rsid w:val="006D5A50"/>
    <w:rsid w:val="006E042F"/>
    <w:rsid w:val="006E04D5"/>
    <w:rsid w:val="006E2D5F"/>
    <w:rsid w:val="006E3861"/>
    <w:rsid w:val="006E5203"/>
    <w:rsid w:val="006E6EA4"/>
    <w:rsid w:val="006F3C5C"/>
    <w:rsid w:val="006F4459"/>
    <w:rsid w:val="006F585E"/>
    <w:rsid w:val="00700763"/>
    <w:rsid w:val="00711AAD"/>
    <w:rsid w:val="0071643A"/>
    <w:rsid w:val="00717CDB"/>
    <w:rsid w:val="007350A5"/>
    <w:rsid w:val="00737DDA"/>
    <w:rsid w:val="007417CC"/>
    <w:rsid w:val="00746BC5"/>
    <w:rsid w:val="00750FB9"/>
    <w:rsid w:val="00760EC7"/>
    <w:rsid w:val="00761428"/>
    <w:rsid w:val="007703F6"/>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8F7451"/>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710C2"/>
    <w:rsid w:val="00971ED9"/>
    <w:rsid w:val="00982395"/>
    <w:rsid w:val="00986C9F"/>
    <w:rsid w:val="00994D12"/>
    <w:rsid w:val="009A4D84"/>
    <w:rsid w:val="009A75FA"/>
    <w:rsid w:val="009B12C1"/>
    <w:rsid w:val="009B163D"/>
    <w:rsid w:val="009C10A3"/>
    <w:rsid w:val="009C719B"/>
    <w:rsid w:val="009C7F0A"/>
    <w:rsid w:val="009D3B64"/>
    <w:rsid w:val="009D7557"/>
    <w:rsid w:val="009E5AD4"/>
    <w:rsid w:val="009F71E5"/>
    <w:rsid w:val="00A01816"/>
    <w:rsid w:val="00A0255E"/>
    <w:rsid w:val="00A0379A"/>
    <w:rsid w:val="00A06A87"/>
    <w:rsid w:val="00A07262"/>
    <w:rsid w:val="00A11294"/>
    <w:rsid w:val="00A1235C"/>
    <w:rsid w:val="00A126FC"/>
    <w:rsid w:val="00A1591A"/>
    <w:rsid w:val="00A211CC"/>
    <w:rsid w:val="00A23189"/>
    <w:rsid w:val="00A23D07"/>
    <w:rsid w:val="00A252D5"/>
    <w:rsid w:val="00A31C9B"/>
    <w:rsid w:val="00A3439F"/>
    <w:rsid w:val="00A34923"/>
    <w:rsid w:val="00A37016"/>
    <w:rsid w:val="00A41911"/>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945F9"/>
    <w:rsid w:val="00AA2199"/>
    <w:rsid w:val="00AB2B31"/>
    <w:rsid w:val="00AB4CBE"/>
    <w:rsid w:val="00AB6F16"/>
    <w:rsid w:val="00AC0621"/>
    <w:rsid w:val="00AC429A"/>
    <w:rsid w:val="00AC5ACC"/>
    <w:rsid w:val="00AD1047"/>
    <w:rsid w:val="00AD1795"/>
    <w:rsid w:val="00AD1CC7"/>
    <w:rsid w:val="00AD2EF0"/>
    <w:rsid w:val="00AD54FD"/>
    <w:rsid w:val="00AD6DFF"/>
    <w:rsid w:val="00AE7BE6"/>
    <w:rsid w:val="00AF1175"/>
    <w:rsid w:val="00AF1AD2"/>
    <w:rsid w:val="00AF217C"/>
    <w:rsid w:val="00AF655F"/>
    <w:rsid w:val="00B01649"/>
    <w:rsid w:val="00B02AAF"/>
    <w:rsid w:val="00B13052"/>
    <w:rsid w:val="00B16010"/>
    <w:rsid w:val="00B2113F"/>
    <w:rsid w:val="00B257E6"/>
    <w:rsid w:val="00B273AC"/>
    <w:rsid w:val="00B27621"/>
    <w:rsid w:val="00B277D9"/>
    <w:rsid w:val="00B32029"/>
    <w:rsid w:val="00B3495B"/>
    <w:rsid w:val="00B45311"/>
    <w:rsid w:val="00B56818"/>
    <w:rsid w:val="00B63A9E"/>
    <w:rsid w:val="00B7458A"/>
    <w:rsid w:val="00B745FB"/>
    <w:rsid w:val="00B917F5"/>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598C"/>
    <w:rsid w:val="00C472FC"/>
    <w:rsid w:val="00C505F6"/>
    <w:rsid w:val="00C541B7"/>
    <w:rsid w:val="00C61B1D"/>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0174"/>
    <w:rsid w:val="00CE4071"/>
    <w:rsid w:val="00CE758F"/>
    <w:rsid w:val="00CF0EE5"/>
    <w:rsid w:val="00CF23DB"/>
    <w:rsid w:val="00CF3ECE"/>
    <w:rsid w:val="00D01D7B"/>
    <w:rsid w:val="00D03E61"/>
    <w:rsid w:val="00D0466A"/>
    <w:rsid w:val="00D138DE"/>
    <w:rsid w:val="00D14FF6"/>
    <w:rsid w:val="00D22B59"/>
    <w:rsid w:val="00D317D1"/>
    <w:rsid w:val="00D3183B"/>
    <w:rsid w:val="00D331CE"/>
    <w:rsid w:val="00D40FCE"/>
    <w:rsid w:val="00D436AA"/>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22C06"/>
    <w:rsid w:val="00E33598"/>
    <w:rsid w:val="00E36204"/>
    <w:rsid w:val="00E46A45"/>
    <w:rsid w:val="00E54211"/>
    <w:rsid w:val="00E625DC"/>
    <w:rsid w:val="00E64588"/>
    <w:rsid w:val="00E64FB3"/>
    <w:rsid w:val="00E6634D"/>
    <w:rsid w:val="00E71D71"/>
    <w:rsid w:val="00E84810"/>
    <w:rsid w:val="00E85029"/>
    <w:rsid w:val="00E91913"/>
    <w:rsid w:val="00EA036B"/>
    <w:rsid w:val="00EA0785"/>
    <w:rsid w:val="00EA14F2"/>
    <w:rsid w:val="00EA63A0"/>
    <w:rsid w:val="00EA67A8"/>
    <w:rsid w:val="00EB0B9A"/>
    <w:rsid w:val="00EB460A"/>
    <w:rsid w:val="00EB7193"/>
    <w:rsid w:val="00EB7F05"/>
    <w:rsid w:val="00EC2EB9"/>
    <w:rsid w:val="00ED35EB"/>
    <w:rsid w:val="00ED3E25"/>
    <w:rsid w:val="00ED658A"/>
    <w:rsid w:val="00EE55B7"/>
    <w:rsid w:val="00EF1A8B"/>
    <w:rsid w:val="00EF57AC"/>
    <w:rsid w:val="00F000C1"/>
    <w:rsid w:val="00F02ED9"/>
    <w:rsid w:val="00F07367"/>
    <w:rsid w:val="00F137C5"/>
    <w:rsid w:val="00F25499"/>
    <w:rsid w:val="00F27D0C"/>
    <w:rsid w:val="00F303B4"/>
    <w:rsid w:val="00F34130"/>
    <w:rsid w:val="00F4084F"/>
    <w:rsid w:val="00F45ABD"/>
    <w:rsid w:val="00F47BBA"/>
    <w:rsid w:val="00F50B00"/>
    <w:rsid w:val="00F51E0C"/>
    <w:rsid w:val="00F51FD9"/>
    <w:rsid w:val="00F534AE"/>
    <w:rsid w:val="00F53B8C"/>
    <w:rsid w:val="00F64374"/>
    <w:rsid w:val="00F65EA2"/>
    <w:rsid w:val="00F7306C"/>
    <w:rsid w:val="00F815B8"/>
    <w:rsid w:val="00F81662"/>
    <w:rsid w:val="00F820FA"/>
    <w:rsid w:val="00F823BE"/>
    <w:rsid w:val="00F83410"/>
    <w:rsid w:val="00F901B7"/>
    <w:rsid w:val="00F93D1B"/>
    <w:rsid w:val="00FA103E"/>
    <w:rsid w:val="00FA465A"/>
    <w:rsid w:val="00FA5832"/>
    <w:rsid w:val="00FA7342"/>
    <w:rsid w:val="00FA7B64"/>
    <w:rsid w:val="00FB0A23"/>
    <w:rsid w:val="00FB3B74"/>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uiPriority w:val="99"/>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2279F7"/>
    <w:rPr>
      <w:sz w:val="16"/>
      <w:szCs w:val="16"/>
    </w:rPr>
  </w:style>
  <w:style w:type="paragraph" w:styleId="Textkomente">
    <w:name w:val="annotation text"/>
    <w:basedOn w:val="Normln"/>
    <w:link w:val="TextkomenteChar"/>
    <w:uiPriority w:val="99"/>
    <w:semiHidden/>
    <w:unhideWhenUsed/>
    <w:rsid w:val="002279F7"/>
    <w:pPr>
      <w:spacing w:line="240" w:lineRule="auto"/>
    </w:pPr>
    <w:rPr>
      <w:sz w:val="20"/>
      <w:szCs w:val="20"/>
    </w:rPr>
  </w:style>
  <w:style w:type="character" w:customStyle="1" w:styleId="TextkomenteChar">
    <w:name w:val="Text komentáře Char"/>
    <w:basedOn w:val="Standardnpsmoodstavce"/>
    <w:link w:val="Textkomente"/>
    <w:uiPriority w:val="99"/>
    <w:semiHidden/>
    <w:rsid w:val="002279F7"/>
    <w:rPr>
      <w:sz w:val="20"/>
      <w:szCs w:val="20"/>
    </w:rPr>
  </w:style>
  <w:style w:type="paragraph" w:styleId="Pedmtkomente">
    <w:name w:val="annotation subject"/>
    <w:basedOn w:val="Textkomente"/>
    <w:next w:val="Textkomente"/>
    <w:link w:val="PedmtkomenteChar"/>
    <w:uiPriority w:val="99"/>
    <w:semiHidden/>
    <w:unhideWhenUsed/>
    <w:rsid w:val="002279F7"/>
    <w:rPr>
      <w:b/>
      <w:bCs/>
    </w:rPr>
  </w:style>
  <w:style w:type="character" w:customStyle="1" w:styleId="PedmtkomenteChar">
    <w:name w:val="Předmět komentáře Char"/>
    <w:basedOn w:val="TextkomenteChar"/>
    <w:link w:val="Pedmtkomente"/>
    <w:uiPriority w:val="99"/>
    <w:semiHidden/>
    <w:rsid w:val="00227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21920">
      <w:bodyDiv w:val="1"/>
      <w:marLeft w:val="0"/>
      <w:marRight w:val="0"/>
      <w:marTop w:val="0"/>
      <w:marBottom w:val="0"/>
      <w:divBdr>
        <w:top w:val="none" w:sz="0" w:space="0" w:color="auto"/>
        <w:left w:val="none" w:sz="0" w:space="0" w:color="auto"/>
        <w:bottom w:val="none" w:sz="0" w:space="0" w:color="auto"/>
        <w:right w:val="none" w:sz="0" w:space="0" w:color="auto"/>
      </w:divBdr>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54EA0-9CB7-4B99-95B7-A4650CDED763}">
  <ds:schemaRefs>
    <ds:schemaRef ds:uri="http://schemas.openxmlformats.org/officeDocument/2006/bibliography"/>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949BA7-7EEA-414A-A6CC-F88CC4F5C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1314</Words>
  <Characters>7753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63</cp:revision>
  <cp:lastPrinted>2026-04-07T07:56:00Z</cp:lastPrinted>
  <dcterms:created xsi:type="dcterms:W3CDTF">2025-01-08T10:55:00Z</dcterms:created>
  <dcterms:modified xsi:type="dcterms:W3CDTF">2026-04-07T07:56:00Z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