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F2" w:rsidRPr="00EE5C93" w:rsidRDefault="00D14AF2" w:rsidP="003D7FB8">
      <w:pPr>
        <w:jc w:val="center"/>
        <w:rPr>
          <w:rFonts w:ascii="Arial" w:hAnsi="Arial" w:cs="Arial"/>
          <w:b/>
          <w:szCs w:val="20"/>
          <w:lang w:val="en-GB"/>
        </w:rPr>
      </w:pPr>
      <w:r w:rsidRPr="00EE5C93">
        <w:rPr>
          <w:rFonts w:ascii="Arial" w:hAnsi="Arial" w:cs="Arial"/>
          <w:b/>
          <w:szCs w:val="20"/>
          <w:lang w:val="en-GB"/>
        </w:rPr>
        <w:t xml:space="preserve">Request for access to </w:t>
      </w:r>
      <w:r w:rsidR="0017433D" w:rsidRPr="00EE5C93">
        <w:rPr>
          <w:rFonts w:ascii="Arial" w:hAnsi="Arial" w:cs="Arial"/>
          <w:b/>
          <w:szCs w:val="20"/>
          <w:lang w:val="en-GB"/>
        </w:rPr>
        <w:t>confidential</w:t>
      </w:r>
      <w:r w:rsidRPr="00EE5C93">
        <w:rPr>
          <w:rFonts w:ascii="Arial" w:hAnsi="Arial" w:cs="Arial"/>
          <w:b/>
          <w:szCs w:val="20"/>
          <w:lang w:val="en-GB"/>
        </w:rPr>
        <w:t xml:space="preserve"> statistical data for scientific research purposes</w:t>
      </w:r>
    </w:p>
    <w:p w:rsidR="003D7FB8" w:rsidRPr="00EE5C93" w:rsidRDefault="00AC00C8" w:rsidP="008C2A4F">
      <w:pPr>
        <w:pBdr>
          <w:bottom w:val="single" w:sz="6" w:space="1" w:color="auto"/>
        </w:pBdr>
        <w:spacing w:after="240"/>
        <w:jc w:val="center"/>
        <w:rPr>
          <w:rFonts w:ascii="Arial" w:hAnsi="Arial" w:cs="Arial"/>
          <w:bCs/>
          <w:sz w:val="18"/>
          <w:szCs w:val="18"/>
          <w:lang w:val="en-GB"/>
        </w:rPr>
      </w:pPr>
      <w:r w:rsidRPr="00EE5C93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3D7FB8" w:rsidRPr="00EE5C93">
        <w:rPr>
          <w:rFonts w:ascii="Arial" w:hAnsi="Arial" w:cs="Arial"/>
          <w:bCs/>
          <w:sz w:val="18"/>
          <w:szCs w:val="18"/>
          <w:lang w:val="en-GB"/>
        </w:rPr>
        <w:t>(</w:t>
      </w:r>
      <w:r w:rsidRPr="00EE5C93">
        <w:rPr>
          <w:rFonts w:ascii="Arial" w:hAnsi="Arial" w:cs="Arial"/>
          <w:bCs/>
          <w:sz w:val="18"/>
          <w:szCs w:val="18"/>
          <w:lang w:val="en-GB"/>
        </w:rPr>
        <w:t>pursuant to the Section 17 (1)(f) of the Act No 89/1995 Sb, on the State Statistical Service, as amended</w:t>
      </w:r>
      <w:r w:rsidR="003D7FB8" w:rsidRPr="00EE5C93">
        <w:rPr>
          <w:rFonts w:ascii="Arial" w:hAnsi="Arial" w:cs="Arial"/>
          <w:bCs/>
          <w:sz w:val="18"/>
          <w:szCs w:val="18"/>
          <w:lang w:val="en-GB"/>
        </w:rPr>
        <w:t>)</w:t>
      </w:r>
      <w:bookmarkStart w:id="0" w:name="_GoBack"/>
      <w:bookmarkEnd w:id="0"/>
    </w:p>
    <w:p w:rsidR="003D7FB8" w:rsidRPr="00EE5C93" w:rsidRDefault="003D7FB8" w:rsidP="003D7FB8">
      <w:pPr>
        <w:tabs>
          <w:tab w:val="left" w:pos="993"/>
          <w:tab w:val="decimal" w:pos="7655"/>
        </w:tabs>
        <w:rPr>
          <w:rFonts w:ascii="Arial" w:hAnsi="Arial" w:cs="Arial"/>
          <w:b/>
          <w:bCs/>
          <w:sz w:val="20"/>
          <w:szCs w:val="20"/>
          <w:lang w:val="en-GB"/>
        </w:rPr>
      </w:pPr>
    </w:p>
    <w:p w:rsidR="00964750" w:rsidRDefault="00D14AF2" w:rsidP="00964750">
      <w:pPr>
        <w:tabs>
          <w:tab w:val="left" w:pos="993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b/>
          <w:sz w:val="20"/>
          <w:szCs w:val="20"/>
          <w:lang w:val="en-GB"/>
        </w:rPr>
        <w:t>Name of the</w:t>
      </w:r>
      <w:r w:rsidR="003E7F0B">
        <w:rPr>
          <w:rFonts w:ascii="Arial" w:hAnsi="Arial" w:cs="Arial"/>
          <w:b/>
          <w:sz w:val="20"/>
          <w:szCs w:val="20"/>
          <w:lang w:val="en-GB"/>
        </w:rPr>
        <w:t xml:space="preserve"> requesting</w:t>
      </w:r>
      <w:r w:rsidRPr="00EE5C9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E7F0B">
        <w:rPr>
          <w:rFonts w:ascii="Arial" w:hAnsi="Arial" w:cs="Arial"/>
          <w:b/>
          <w:sz w:val="20"/>
          <w:szCs w:val="20"/>
          <w:lang w:val="en-GB"/>
        </w:rPr>
        <w:t>i</w:t>
      </w:r>
      <w:r w:rsidRPr="00EE5C93">
        <w:rPr>
          <w:rFonts w:ascii="Arial" w:hAnsi="Arial" w:cs="Arial"/>
          <w:b/>
          <w:sz w:val="20"/>
          <w:szCs w:val="20"/>
          <w:lang w:val="en-GB"/>
        </w:rPr>
        <w:t>nstitution</w:t>
      </w:r>
      <w:r w:rsidR="00603660" w:rsidRPr="00EE5C93">
        <w:rPr>
          <w:rFonts w:ascii="Arial" w:hAnsi="Arial" w:cs="Arial"/>
          <w:b/>
          <w:sz w:val="20"/>
          <w:szCs w:val="20"/>
          <w:lang w:val="en-GB"/>
        </w:rPr>
        <w:t>:</w:t>
      </w:r>
      <w:r w:rsidR="00603660" w:rsidRPr="00EE5C93">
        <w:rPr>
          <w:rFonts w:ascii="Arial" w:hAnsi="Arial" w:cs="Arial"/>
          <w:sz w:val="20"/>
          <w:szCs w:val="20"/>
          <w:lang w:val="en-GB"/>
        </w:rPr>
        <w:t xml:space="preserve"> </w:t>
      </w:r>
      <w:r w:rsidR="00964750"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……………………………………………………………………………………….</w:t>
      </w:r>
      <w:r w:rsidR="00964750" w:rsidRPr="00EE5C93">
        <w:rPr>
          <w:rFonts w:ascii="Arial" w:hAnsi="Arial" w:cs="Arial"/>
          <w:sz w:val="20"/>
          <w:szCs w:val="20"/>
          <w:lang w:val="en-GB"/>
        </w:rPr>
        <w:tab/>
      </w:r>
    </w:p>
    <w:p w:rsidR="003D7FB8" w:rsidRPr="00EE5C93" w:rsidRDefault="0058659F" w:rsidP="00603660">
      <w:pPr>
        <w:tabs>
          <w:tab w:val="left" w:pos="993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Legal</w:t>
      </w:r>
      <w:r w:rsidR="00D14AF2" w:rsidRPr="00EE5C93">
        <w:rPr>
          <w:rFonts w:ascii="Arial" w:hAnsi="Arial" w:cs="Arial"/>
          <w:b/>
          <w:sz w:val="20"/>
          <w:szCs w:val="20"/>
          <w:lang w:val="en-GB"/>
        </w:rPr>
        <w:t xml:space="preserve"> representative</w:t>
      </w:r>
      <w:r w:rsidR="003D7FB8" w:rsidRPr="00EE5C93">
        <w:rPr>
          <w:rFonts w:ascii="Arial" w:hAnsi="Arial" w:cs="Arial"/>
          <w:b/>
          <w:sz w:val="20"/>
          <w:szCs w:val="20"/>
          <w:lang w:val="en-GB"/>
        </w:rPr>
        <w:t>:</w:t>
      </w:r>
      <w:r w:rsidR="003D7FB8" w:rsidRPr="00EE5C93">
        <w:rPr>
          <w:rFonts w:ascii="Arial" w:hAnsi="Arial" w:cs="Arial"/>
          <w:sz w:val="20"/>
          <w:szCs w:val="20"/>
          <w:lang w:val="en-GB"/>
        </w:rPr>
        <w:t xml:space="preserve"> </w:t>
      </w:r>
      <w:r w:rsidR="00603660" w:rsidRPr="00EE5C93">
        <w:rPr>
          <w:rFonts w:ascii="Arial" w:hAnsi="Arial" w:cs="Arial"/>
          <w:sz w:val="20"/>
          <w:szCs w:val="20"/>
          <w:lang w:val="en-GB"/>
        </w:rPr>
        <w:t>…………………</w:t>
      </w:r>
      <w:r w:rsidR="003D7FB8" w:rsidRPr="00EE5C93">
        <w:rPr>
          <w:rFonts w:ascii="Arial" w:hAnsi="Arial" w:cs="Arial"/>
          <w:sz w:val="20"/>
          <w:szCs w:val="20"/>
          <w:lang w:val="en-GB"/>
        </w:rPr>
        <w:tab/>
      </w:r>
    </w:p>
    <w:p w:rsidR="003D7FB8" w:rsidRPr="00EE5C93" w:rsidRDefault="00D14AF2" w:rsidP="00603660">
      <w:pPr>
        <w:tabs>
          <w:tab w:val="left" w:pos="993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b/>
          <w:sz w:val="20"/>
          <w:szCs w:val="20"/>
          <w:lang w:val="en-GB"/>
        </w:rPr>
        <w:t>Workplace</w:t>
      </w:r>
      <w:r w:rsidR="003D7FB8" w:rsidRPr="00EE5C93">
        <w:rPr>
          <w:rFonts w:ascii="Arial" w:hAnsi="Arial" w:cs="Arial"/>
          <w:sz w:val="20"/>
          <w:szCs w:val="20"/>
          <w:lang w:val="en-GB"/>
        </w:rPr>
        <w:t xml:space="preserve">: </w:t>
      </w:r>
      <w:r w:rsidR="003D7FB8" w:rsidRPr="00EE5C93">
        <w:rPr>
          <w:rFonts w:ascii="Arial" w:hAnsi="Arial" w:cs="Arial"/>
          <w:sz w:val="20"/>
          <w:szCs w:val="20"/>
          <w:lang w:val="en-GB"/>
        </w:rPr>
        <w:tab/>
      </w:r>
    </w:p>
    <w:p w:rsidR="003D7FB8" w:rsidRPr="00EE5C93" w:rsidRDefault="00031ED0" w:rsidP="00603660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Seat</w:t>
      </w:r>
      <w:r w:rsidR="003D7FB8" w:rsidRPr="00EE5C93">
        <w:rPr>
          <w:rFonts w:ascii="Arial" w:hAnsi="Arial" w:cs="Arial"/>
          <w:sz w:val="20"/>
          <w:szCs w:val="20"/>
          <w:lang w:val="en-GB"/>
        </w:rPr>
        <w:t xml:space="preserve">: </w:t>
      </w:r>
      <w:r w:rsidR="003D7FB8" w:rsidRPr="00EE5C93">
        <w:rPr>
          <w:rFonts w:ascii="Arial" w:hAnsi="Arial" w:cs="Arial"/>
          <w:sz w:val="20"/>
          <w:szCs w:val="20"/>
          <w:lang w:val="en-GB"/>
        </w:rPr>
        <w:tab/>
      </w:r>
    </w:p>
    <w:p w:rsidR="003D7FB8" w:rsidRPr="00EE5C93" w:rsidRDefault="00D14AF2" w:rsidP="00603660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b/>
          <w:sz w:val="20"/>
          <w:szCs w:val="20"/>
          <w:lang w:val="en-GB"/>
        </w:rPr>
        <w:t>Registration number</w:t>
      </w:r>
      <w:r w:rsidR="003D7FB8" w:rsidRPr="00EE5C93">
        <w:rPr>
          <w:rFonts w:ascii="Arial" w:hAnsi="Arial" w:cs="Arial"/>
          <w:b/>
          <w:sz w:val="20"/>
          <w:szCs w:val="20"/>
          <w:lang w:val="en-GB"/>
        </w:rPr>
        <w:t>:</w:t>
      </w:r>
      <w:r w:rsidR="003D7FB8" w:rsidRPr="00EE5C93">
        <w:rPr>
          <w:rFonts w:ascii="Arial" w:hAnsi="Arial" w:cs="Arial"/>
          <w:sz w:val="20"/>
          <w:szCs w:val="20"/>
          <w:lang w:val="en-GB"/>
        </w:rPr>
        <w:t xml:space="preserve"> </w:t>
      </w:r>
      <w:r w:rsidR="003D7FB8" w:rsidRPr="00EE5C93">
        <w:rPr>
          <w:rFonts w:ascii="Arial" w:hAnsi="Arial" w:cs="Arial"/>
          <w:sz w:val="20"/>
          <w:szCs w:val="20"/>
          <w:lang w:val="en-GB"/>
        </w:rPr>
        <w:tab/>
      </w:r>
    </w:p>
    <w:p w:rsidR="003D7FB8" w:rsidRPr="00EE5C93" w:rsidRDefault="00D14AF2" w:rsidP="00E100DF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b/>
          <w:sz w:val="20"/>
          <w:szCs w:val="20"/>
          <w:lang w:val="en-GB"/>
        </w:rPr>
        <w:t>Head of the research project</w:t>
      </w:r>
      <w:r w:rsidR="003D7FB8" w:rsidRPr="00EE5C93">
        <w:rPr>
          <w:rFonts w:ascii="Arial" w:hAnsi="Arial" w:cs="Arial"/>
          <w:b/>
          <w:sz w:val="20"/>
          <w:szCs w:val="20"/>
          <w:lang w:val="en-GB"/>
        </w:rPr>
        <w:t>:</w:t>
      </w:r>
      <w:r w:rsidR="003D7FB8" w:rsidRPr="00EE5C93">
        <w:rPr>
          <w:rFonts w:ascii="Arial" w:hAnsi="Arial" w:cs="Arial"/>
          <w:sz w:val="20"/>
          <w:szCs w:val="20"/>
          <w:lang w:val="en-GB"/>
        </w:rPr>
        <w:t xml:space="preserve"> </w:t>
      </w:r>
      <w:r w:rsidR="003D7FB8" w:rsidRPr="00EE5C93">
        <w:rPr>
          <w:rFonts w:ascii="Arial" w:hAnsi="Arial" w:cs="Arial"/>
          <w:sz w:val="20"/>
          <w:szCs w:val="20"/>
          <w:lang w:val="en-GB"/>
        </w:rPr>
        <w:tab/>
      </w:r>
    </w:p>
    <w:p w:rsidR="003D7FB8" w:rsidRPr="00EE5C93" w:rsidRDefault="00D14AF2" w:rsidP="00E100DF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b/>
          <w:sz w:val="20"/>
          <w:szCs w:val="20"/>
          <w:lang w:val="en-GB"/>
        </w:rPr>
        <w:t>Title of the research project</w:t>
      </w:r>
      <w:r w:rsidR="003D7FB8" w:rsidRPr="00EE5C93">
        <w:rPr>
          <w:rFonts w:ascii="Arial" w:hAnsi="Arial" w:cs="Arial"/>
          <w:b/>
          <w:sz w:val="20"/>
          <w:szCs w:val="20"/>
          <w:lang w:val="en-GB"/>
        </w:rPr>
        <w:t>:</w:t>
      </w:r>
      <w:r w:rsidR="003D7FB8" w:rsidRPr="00EE5C93">
        <w:rPr>
          <w:rFonts w:ascii="Arial" w:hAnsi="Arial" w:cs="Arial"/>
          <w:sz w:val="20"/>
          <w:szCs w:val="20"/>
          <w:lang w:val="en-GB"/>
        </w:rPr>
        <w:tab/>
      </w:r>
    </w:p>
    <w:p w:rsidR="003D7FB8" w:rsidRPr="00EE5C93" w:rsidRDefault="003D7FB8" w:rsidP="00603660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ab/>
      </w:r>
    </w:p>
    <w:p w:rsidR="003D7FB8" w:rsidRPr="00EE5C93" w:rsidRDefault="003D7FB8" w:rsidP="00603660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ab/>
      </w:r>
    </w:p>
    <w:p w:rsidR="00BE78D9" w:rsidRPr="00EE5C93" w:rsidRDefault="001F528C" w:rsidP="001F528C">
      <w:pPr>
        <w:pStyle w:val="Nadpis1"/>
        <w:rPr>
          <w:lang w:val="en-GB"/>
        </w:rPr>
      </w:pPr>
      <w:r w:rsidRPr="00EE5C93">
        <w:rPr>
          <w:lang w:val="en-GB"/>
        </w:rPr>
        <w:t>Brief description of the research project</w:t>
      </w:r>
    </w:p>
    <w:p w:rsidR="00F72BB4" w:rsidRPr="00EE5C93" w:rsidRDefault="001F528C" w:rsidP="001F528C">
      <w:pPr>
        <w:pStyle w:val="Nadpis2"/>
        <w:rPr>
          <w:lang w:val="en-GB"/>
        </w:rPr>
      </w:pPr>
      <w:r w:rsidRPr="00EE5C93">
        <w:rPr>
          <w:lang w:val="en-GB"/>
        </w:rPr>
        <w:t>Person ordering the project / project owner</w:t>
      </w:r>
      <w:r w:rsidR="00F72BB4" w:rsidRPr="00EE5C93">
        <w:rPr>
          <w:lang w:val="en-GB"/>
        </w:rPr>
        <w:t>:</w:t>
      </w:r>
    </w:p>
    <w:p w:rsidR="003D7FB8" w:rsidRPr="00EE5C93" w:rsidRDefault="003D7FB8" w:rsidP="009D5475">
      <w:pPr>
        <w:ind w:left="993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F72BB4" w:rsidRPr="00EE5C93" w:rsidRDefault="001F528C" w:rsidP="001F528C">
      <w:pPr>
        <w:pStyle w:val="Nadpis2"/>
        <w:rPr>
          <w:lang w:val="en-GB"/>
        </w:rPr>
      </w:pPr>
      <w:r w:rsidRPr="00EE5C93">
        <w:rPr>
          <w:lang w:val="en-GB"/>
        </w:rPr>
        <w:t>Project manager / solver</w:t>
      </w:r>
      <w:r w:rsidR="00F72BB4" w:rsidRPr="00EE5C93">
        <w:rPr>
          <w:lang w:val="en-GB"/>
        </w:rPr>
        <w:t>:</w:t>
      </w:r>
    </w:p>
    <w:p w:rsidR="003D7FB8" w:rsidRPr="00EE5C93" w:rsidRDefault="003D7FB8" w:rsidP="009D5475">
      <w:pPr>
        <w:ind w:left="993"/>
        <w:rPr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F72BB4" w:rsidRPr="00EE5C93" w:rsidRDefault="001F528C" w:rsidP="001F528C">
      <w:pPr>
        <w:pStyle w:val="Nadpis2"/>
        <w:rPr>
          <w:lang w:val="en-GB"/>
        </w:rPr>
      </w:pPr>
      <w:r w:rsidRPr="00EE5C93">
        <w:rPr>
          <w:lang w:val="en-GB"/>
        </w:rPr>
        <w:t>Research subject</w:t>
      </w:r>
      <w:r w:rsidR="00F72BB4" w:rsidRPr="00EE5C93">
        <w:rPr>
          <w:lang w:val="en-GB"/>
        </w:rPr>
        <w:t>:</w:t>
      </w:r>
    </w:p>
    <w:p w:rsidR="003D7FB8" w:rsidRPr="00EE5C93" w:rsidRDefault="003D7FB8" w:rsidP="009D5475">
      <w:pPr>
        <w:ind w:left="993"/>
        <w:rPr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F72BB4" w:rsidRPr="00EE5C93" w:rsidRDefault="001F528C" w:rsidP="001F528C">
      <w:pPr>
        <w:pStyle w:val="Nadpis2"/>
        <w:rPr>
          <w:lang w:val="en-GB"/>
        </w:rPr>
      </w:pPr>
      <w:r w:rsidRPr="00EE5C93">
        <w:rPr>
          <w:lang w:val="en-GB"/>
        </w:rPr>
        <w:t>Methodology (</w:t>
      </w:r>
      <w:r w:rsidRPr="00E60653">
        <w:rPr>
          <w:i/>
          <w:lang w:val="en-GB"/>
        </w:rPr>
        <w:t>including a justification of the use of microdata</w:t>
      </w:r>
      <w:r w:rsidRPr="00EE5C93">
        <w:rPr>
          <w:lang w:val="en-GB"/>
        </w:rPr>
        <w:t>)</w:t>
      </w:r>
      <w:r w:rsidR="00F72BB4" w:rsidRPr="00EE5C93">
        <w:rPr>
          <w:lang w:val="en-GB"/>
        </w:rPr>
        <w:t>:</w:t>
      </w:r>
    </w:p>
    <w:p w:rsidR="00F72BB4" w:rsidRPr="00EE5C93" w:rsidRDefault="003D7FB8" w:rsidP="009D5475">
      <w:pPr>
        <w:pStyle w:val="Styl1"/>
        <w:ind w:left="993" w:firstLine="0"/>
        <w:rPr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F72BB4" w:rsidRPr="00EE5C93" w:rsidRDefault="00457980" w:rsidP="00457980">
      <w:pPr>
        <w:pStyle w:val="Nadpis1"/>
        <w:rPr>
          <w:lang w:val="en-GB"/>
        </w:rPr>
      </w:pPr>
      <w:r w:rsidRPr="00EE5C93">
        <w:rPr>
          <w:lang w:val="en-GB"/>
        </w:rPr>
        <w:t xml:space="preserve">Specification of the </w:t>
      </w:r>
      <w:r w:rsidR="00A90D58" w:rsidRPr="00EE5C93">
        <w:rPr>
          <w:lang w:val="en-GB"/>
        </w:rPr>
        <w:t>requ</w:t>
      </w:r>
      <w:r w:rsidR="00A90D58">
        <w:rPr>
          <w:lang w:val="en-GB"/>
        </w:rPr>
        <w:t>ested</w:t>
      </w:r>
      <w:r w:rsidR="00A90D58" w:rsidRPr="00EE5C93">
        <w:rPr>
          <w:lang w:val="en-GB"/>
        </w:rPr>
        <w:t xml:space="preserve"> </w:t>
      </w:r>
      <w:r w:rsidRPr="00EE5C93">
        <w:rPr>
          <w:lang w:val="en-GB"/>
        </w:rPr>
        <w:t>data</w:t>
      </w:r>
      <w:r w:rsidR="00F72BB4" w:rsidRPr="00EE5C93">
        <w:rPr>
          <w:lang w:val="en-GB"/>
        </w:rPr>
        <w:t xml:space="preserve"> </w:t>
      </w:r>
    </w:p>
    <w:p w:rsidR="00F72BB4" w:rsidRPr="00EE5C93" w:rsidRDefault="00232192" w:rsidP="00457980">
      <w:pPr>
        <w:pStyle w:val="Nadpis2"/>
        <w:rPr>
          <w:lang w:val="en-GB"/>
        </w:rPr>
      </w:pPr>
      <w:r>
        <w:rPr>
          <w:lang w:val="en-GB"/>
        </w:rPr>
        <w:t>S</w:t>
      </w:r>
      <w:r w:rsidR="00457980" w:rsidRPr="00EE5C93">
        <w:rPr>
          <w:lang w:val="en-GB"/>
        </w:rPr>
        <w:t>ource survey</w:t>
      </w:r>
      <w:r w:rsidR="00F72BB4" w:rsidRPr="00EE5C93">
        <w:rPr>
          <w:lang w:val="en-GB"/>
        </w:rPr>
        <w:t>:</w:t>
      </w:r>
    </w:p>
    <w:p w:rsidR="003D7FB8" w:rsidRPr="00EE5C93" w:rsidRDefault="003D7FB8" w:rsidP="009D5475">
      <w:pPr>
        <w:ind w:left="993"/>
        <w:rPr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F72BB4" w:rsidRPr="00EE5C93" w:rsidRDefault="00457980" w:rsidP="00457980">
      <w:pPr>
        <w:pStyle w:val="Nadpis2"/>
        <w:rPr>
          <w:lang w:val="en-GB"/>
        </w:rPr>
      </w:pPr>
      <w:r w:rsidRPr="00EE5C93">
        <w:rPr>
          <w:lang w:val="en-GB"/>
        </w:rPr>
        <w:t>Period</w:t>
      </w:r>
      <w:r w:rsidR="00F72BB4" w:rsidRPr="00EE5C93">
        <w:rPr>
          <w:lang w:val="en-GB"/>
        </w:rPr>
        <w:t>:</w:t>
      </w:r>
    </w:p>
    <w:p w:rsidR="003D7FB8" w:rsidRPr="00EE5C93" w:rsidRDefault="003D7FB8" w:rsidP="009D5475">
      <w:pPr>
        <w:ind w:left="993"/>
        <w:rPr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F72BB4" w:rsidRPr="00EE5C93" w:rsidRDefault="0017433D" w:rsidP="004A6375">
      <w:pPr>
        <w:pStyle w:val="Nadpis2"/>
        <w:rPr>
          <w:lang w:val="en-GB"/>
        </w:rPr>
      </w:pPr>
      <w:r w:rsidRPr="00EE5C93">
        <w:rPr>
          <w:lang w:val="en-GB"/>
        </w:rPr>
        <w:t>Specific</w:t>
      </w:r>
      <w:r w:rsidR="004A6375" w:rsidRPr="00EE5C93">
        <w:rPr>
          <w:lang w:val="en-GB"/>
        </w:rPr>
        <w:t xml:space="preserve"> variables</w:t>
      </w:r>
      <w:r w:rsidR="00F72BB4" w:rsidRPr="00EE5C93">
        <w:rPr>
          <w:lang w:val="en-GB"/>
        </w:rPr>
        <w:t>:</w:t>
      </w:r>
    </w:p>
    <w:p w:rsidR="003D7FB8" w:rsidRPr="00EE5C93" w:rsidRDefault="003D7FB8" w:rsidP="009D5475">
      <w:pPr>
        <w:ind w:left="993"/>
        <w:rPr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F72BB4" w:rsidRPr="00EE5C93" w:rsidRDefault="004647C6" w:rsidP="004647C6">
      <w:pPr>
        <w:pStyle w:val="Nadpis2"/>
        <w:rPr>
          <w:lang w:val="en-GB"/>
        </w:rPr>
      </w:pPr>
      <w:r w:rsidRPr="00EE5C93">
        <w:rPr>
          <w:lang w:val="en-GB"/>
        </w:rPr>
        <w:t>Data format</w:t>
      </w:r>
      <w:r w:rsidR="00F72BB4" w:rsidRPr="00EE5C93">
        <w:rPr>
          <w:lang w:val="en-GB"/>
        </w:rPr>
        <w:t>:</w:t>
      </w:r>
    </w:p>
    <w:p w:rsidR="00F72BB4" w:rsidRPr="00EE5C93" w:rsidRDefault="003D7FB8" w:rsidP="009D5475">
      <w:pPr>
        <w:pStyle w:val="Styl1"/>
        <w:ind w:left="993" w:firstLine="0"/>
        <w:rPr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F72BB4" w:rsidRPr="00EE5C93" w:rsidRDefault="00AB6A7A" w:rsidP="00AB6A7A">
      <w:pPr>
        <w:pStyle w:val="Nadpis1"/>
        <w:rPr>
          <w:lang w:val="en-GB"/>
        </w:rPr>
      </w:pPr>
      <w:r w:rsidRPr="00EE5C93">
        <w:rPr>
          <w:lang w:val="en-GB"/>
        </w:rPr>
        <w:lastRenderedPageBreak/>
        <w:t>Objectives and results of the project</w:t>
      </w:r>
    </w:p>
    <w:p w:rsidR="00F72BB4" w:rsidRPr="00EE5C93" w:rsidRDefault="008B60B0" w:rsidP="008B60B0">
      <w:pPr>
        <w:pStyle w:val="Nadpis2"/>
        <w:rPr>
          <w:lang w:val="en-GB"/>
        </w:rPr>
      </w:pPr>
      <w:r w:rsidRPr="00EE5C93">
        <w:rPr>
          <w:lang w:val="en-GB"/>
        </w:rPr>
        <w:t>Specific use and benefit of the data</w:t>
      </w:r>
      <w:r w:rsidR="00F72BB4" w:rsidRPr="00EE5C93">
        <w:rPr>
          <w:lang w:val="en-GB"/>
        </w:rPr>
        <w:t>:</w:t>
      </w:r>
    </w:p>
    <w:p w:rsidR="003D7FB8" w:rsidRPr="00EE5C93" w:rsidRDefault="003D7FB8" w:rsidP="00A43E76">
      <w:pPr>
        <w:spacing w:line="360" w:lineRule="auto"/>
        <w:ind w:left="993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BF1211" w:rsidRPr="00EE5C93" w:rsidRDefault="00BF1211" w:rsidP="00A43E76">
      <w:pPr>
        <w:spacing w:line="360" w:lineRule="auto"/>
        <w:ind w:left="993"/>
        <w:rPr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F72BB4" w:rsidRPr="00EE5C93" w:rsidRDefault="008B60B0" w:rsidP="008B60B0">
      <w:pPr>
        <w:pStyle w:val="Nadpis2"/>
        <w:rPr>
          <w:lang w:val="en-GB"/>
        </w:rPr>
      </w:pPr>
      <w:r w:rsidRPr="00EE5C93">
        <w:rPr>
          <w:lang w:val="en-GB"/>
        </w:rPr>
        <w:t>Types of outputs</w:t>
      </w:r>
      <w:r w:rsidR="00F72BB4" w:rsidRPr="00EE5C93">
        <w:rPr>
          <w:lang w:val="en-GB"/>
        </w:rPr>
        <w:t>:</w:t>
      </w:r>
    </w:p>
    <w:p w:rsidR="00F72BB4" w:rsidRPr="00EE5C93" w:rsidRDefault="003D7FB8" w:rsidP="009D5475">
      <w:pPr>
        <w:pStyle w:val="Styl1"/>
        <w:ind w:left="993" w:firstLine="0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3E6958" w:rsidRPr="00EE5C93" w:rsidRDefault="003E6958" w:rsidP="003E6958">
      <w:pPr>
        <w:pStyle w:val="Styl1"/>
        <w:ind w:left="993" w:firstLine="0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F72BB4" w:rsidRPr="00EE5C93" w:rsidRDefault="00F74057" w:rsidP="00F74057">
      <w:pPr>
        <w:pStyle w:val="Nadpis1"/>
        <w:rPr>
          <w:lang w:val="en-GB"/>
        </w:rPr>
      </w:pPr>
      <w:r w:rsidRPr="00EE5C93">
        <w:rPr>
          <w:lang w:val="en-GB"/>
        </w:rPr>
        <w:t>Dissemination of outputs</w:t>
      </w:r>
    </w:p>
    <w:p w:rsidR="00F72BB4" w:rsidRPr="00EE5C93" w:rsidRDefault="00F74057" w:rsidP="00F74057">
      <w:pPr>
        <w:pStyle w:val="Nadpis2"/>
        <w:rPr>
          <w:lang w:val="en-GB"/>
        </w:rPr>
      </w:pPr>
      <w:r w:rsidRPr="00EE5C93">
        <w:rPr>
          <w:lang w:val="en-GB"/>
        </w:rPr>
        <w:t>Terms</w:t>
      </w:r>
      <w:r w:rsidR="00F72BB4" w:rsidRPr="00EE5C93">
        <w:rPr>
          <w:lang w:val="en-GB"/>
        </w:rPr>
        <w:t>:</w:t>
      </w:r>
    </w:p>
    <w:p w:rsidR="003D7FB8" w:rsidRPr="00EE5C93" w:rsidRDefault="003D7FB8" w:rsidP="009D5475">
      <w:pPr>
        <w:ind w:left="993"/>
        <w:rPr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F72BB4" w:rsidRPr="00EE5C93" w:rsidRDefault="00F74057" w:rsidP="00F74057">
      <w:pPr>
        <w:pStyle w:val="Nadpis2"/>
        <w:rPr>
          <w:lang w:val="en-GB"/>
        </w:rPr>
      </w:pPr>
      <w:r w:rsidRPr="00EE5C93">
        <w:rPr>
          <w:lang w:val="en-GB"/>
        </w:rPr>
        <w:t>Form of output release</w:t>
      </w:r>
      <w:r w:rsidR="00F72BB4" w:rsidRPr="00EE5C93">
        <w:rPr>
          <w:lang w:val="en-GB"/>
        </w:rPr>
        <w:t>:</w:t>
      </w:r>
    </w:p>
    <w:p w:rsidR="00F72BB4" w:rsidRPr="00EE5C93" w:rsidRDefault="003D7FB8" w:rsidP="009D5475">
      <w:pPr>
        <w:pStyle w:val="Styl1"/>
        <w:ind w:left="993" w:firstLine="0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3E6958" w:rsidRPr="00EE5C93" w:rsidRDefault="003E6958" w:rsidP="003E6958">
      <w:pPr>
        <w:pStyle w:val="Styl1"/>
        <w:ind w:left="993" w:firstLine="0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F72BB4" w:rsidRPr="00EE5C93" w:rsidRDefault="00C21337" w:rsidP="00C21337">
      <w:pPr>
        <w:pStyle w:val="Nadpis1"/>
        <w:rPr>
          <w:lang w:val="en-GB"/>
        </w:rPr>
      </w:pPr>
      <w:r w:rsidRPr="00EE5C93">
        <w:rPr>
          <w:lang w:val="en-GB"/>
        </w:rPr>
        <w:t>Researcher / researchers</w:t>
      </w:r>
    </w:p>
    <w:p w:rsidR="00F72BB4" w:rsidRPr="00EE5C93" w:rsidRDefault="0017433D" w:rsidP="00C21337">
      <w:pPr>
        <w:pStyle w:val="Nadpis2"/>
        <w:rPr>
          <w:lang w:val="en-GB"/>
        </w:rPr>
      </w:pPr>
      <w:r w:rsidRPr="00EE5C93">
        <w:rPr>
          <w:lang w:val="en-GB"/>
        </w:rPr>
        <w:t>List</w:t>
      </w:r>
      <w:r w:rsidR="00C21337" w:rsidRPr="00EE5C93">
        <w:rPr>
          <w:lang w:val="en-GB"/>
        </w:rPr>
        <w:t xml:space="preserve"> of </w:t>
      </w:r>
      <w:r w:rsidR="00EA7570">
        <w:rPr>
          <w:lang w:val="en-GB"/>
        </w:rPr>
        <w:t>researchers who will work</w:t>
      </w:r>
      <w:r w:rsidR="00C21337" w:rsidRPr="00EE5C93">
        <w:rPr>
          <w:lang w:val="en-GB"/>
        </w:rPr>
        <w:t xml:space="preserve"> with the microdata: </w:t>
      </w:r>
    </w:p>
    <w:p w:rsidR="003D7FB8" w:rsidRPr="00EE5C93" w:rsidRDefault="003D7FB8" w:rsidP="00A43E76">
      <w:pPr>
        <w:spacing w:line="360" w:lineRule="auto"/>
        <w:ind w:left="993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BF1211" w:rsidRPr="00EE5C93" w:rsidRDefault="00BF1211" w:rsidP="00A43E76">
      <w:pPr>
        <w:spacing w:line="360" w:lineRule="auto"/>
        <w:ind w:left="993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BF1211" w:rsidRPr="00EE5C93" w:rsidRDefault="00BF1211" w:rsidP="00A43E76">
      <w:pPr>
        <w:spacing w:line="360" w:lineRule="auto"/>
        <w:ind w:left="993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3E6958" w:rsidRDefault="00BF1211" w:rsidP="00474E8F">
      <w:pPr>
        <w:spacing w:line="360" w:lineRule="auto"/>
        <w:ind w:left="993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4F5CA8" w:rsidRPr="00EE5C93" w:rsidRDefault="004F5CA8" w:rsidP="004F5CA8">
      <w:pPr>
        <w:spacing w:line="360" w:lineRule="auto"/>
        <w:ind w:left="993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………………………………………………….……………………………………………………...</w:t>
      </w:r>
    </w:p>
    <w:p w:rsidR="00106AE4" w:rsidRPr="00EE5C93" w:rsidRDefault="00656974" w:rsidP="00106AE4">
      <w:pPr>
        <w:rPr>
          <w:rFonts w:ascii="Arial" w:hAnsi="Arial" w:cs="Arial"/>
          <w:sz w:val="20"/>
          <w:szCs w:val="20"/>
          <w:lang w:val="en-GB"/>
        </w:rPr>
      </w:pPr>
      <w:r w:rsidRPr="00656974">
        <w:rPr>
          <w:rFonts w:ascii="Arial" w:hAnsi="Arial" w:cs="Arial"/>
          <w:sz w:val="20"/>
          <w:szCs w:val="20"/>
          <w:lang w:val="en-GB"/>
        </w:rPr>
        <w:pict>
          <v:rect id="_x0000_i1025" style="width:399pt;height:.05pt" o:hrpct="988" o:hralign="center" o:hrstd="t" o:hr="t" fillcolor="#a0a0a0" stroked="f"/>
        </w:pict>
      </w:r>
    </w:p>
    <w:p w:rsidR="00F81902" w:rsidRPr="00EE5C93" w:rsidRDefault="003A29C2" w:rsidP="00106AE4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T</w:t>
      </w:r>
      <w:r w:rsidRPr="00EE5C93">
        <w:rPr>
          <w:rFonts w:ascii="Arial" w:hAnsi="Arial" w:cs="Arial"/>
          <w:i/>
          <w:sz w:val="20"/>
          <w:szCs w:val="20"/>
          <w:lang w:val="en-GB"/>
        </w:rPr>
        <w:t>he following items of the form</w:t>
      </w:r>
      <w:r>
        <w:rPr>
          <w:rFonts w:ascii="Arial" w:hAnsi="Arial" w:cs="Arial"/>
          <w:i/>
          <w:sz w:val="20"/>
          <w:szCs w:val="20"/>
          <w:lang w:val="en-GB"/>
        </w:rPr>
        <w:t xml:space="preserve"> to be filled in</w:t>
      </w:r>
      <w:r w:rsidRPr="00EE5C93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o</w:t>
      </w:r>
      <w:r w:rsidR="0017433D" w:rsidRPr="00EE5C93">
        <w:rPr>
          <w:rFonts w:ascii="Arial" w:hAnsi="Arial" w:cs="Arial"/>
          <w:i/>
          <w:sz w:val="20"/>
          <w:szCs w:val="20"/>
          <w:lang w:val="en-GB"/>
        </w:rPr>
        <w:t>nly</w:t>
      </w:r>
      <w:r>
        <w:rPr>
          <w:rFonts w:ascii="Arial" w:hAnsi="Arial" w:cs="Arial"/>
          <w:i/>
          <w:sz w:val="20"/>
          <w:szCs w:val="20"/>
          <w:lang w:val="en-GB"/>
        </w:rPr>
        <w:t xml:space="preserve"> by</w:t>
      </w:r>
      <w:r w:rsidR="0017433D" w:rsidRPr="00EE5C93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 xml:space="preserve">an </w:t>
      </w:r>
      <w:r w:rsidR="0017433D" w:rsidRPr="00EE5C93">
        <w:rPr>
          <w:rFonts w:ascii="Arial" w:hAnsi="Arial" w:cs="Arial"/>
          <w:i/>
          <w:sz w:val="20"/>
          <w:szCs w:val="20"/>
          <w:lang w:val="en-GB"/>
        </w:rPr>
        <w:t xml:space="preserve">applicant who </w:t>
      </w:r>
      <w:r w:rsidR="0017433D" w:rsidRPr="00E60653">
        <w:rPr>
          <w:rFonts w:ascii="Arial" w:hAnsi="Arial" w:cs="Arial"/>
          <w:b/>
          <w:i/>
          <w:sz w:val="20"/>
          <w:szCs w:val="20"/>
          <w:lang w:val="en-GB"/>
        </w:rPr>
        <w:t>will not</w:t>
      </w:r>
      <w:r w:rsidR="0017433D" w:rsidRPr="00EE5C93">
        <w:rPr>
          <w:rFonts w:ascii="Arial" w:hAnsi="Arial" w:cs="Arial"/>
          <w:i/>
          <w:sz w:val="20"/>
          <w:szCs w:val="20"/>
          <w:lang w:val="en-GB"/>
        </w:rPr>
        <w:t xml:space="preserve"> work in the CZSO </w:t>
      </w:r>
      <w:proofErr w:type="spellStart"/>
      <w:r w:rsidR="0017433D" w:rsidRPr="00EE5C93">
        <w:rPr>
          <w:rFonts w:ascii="Arial" w:hAnsi="Arial" w:cs="Arial"/>
          <w:i/>
          <w:sz w:val="20"/>
          <w:szCs w:val="20"/>
          <w:lang w:val="en-GB"/>
        </w:rPr>
        <w:t>SafeCent</w:t>
      </w:r>
      <w:r>
        <w:rPr>
          <w:rFonts w:ascii="Arial" w:hAnsi="Arial" w:cs="Arial"/>
          <w:i/>
          <w:sz w:val="20"/>
          <w:szCs w:val="20"/>
          <w:lang w:val="en-GB"/>
        </w:rPr>
        <w:t>re</w:t>
      </w:r>
      <w:proofErr w:type="spellEnd"/>
      <w:r w:rsidR="00F81902" w:rsidRPr="00EE5C93">
        <w:rPr>
          <w:rFonts w:ascii="Arial" w:hAnsi="Arial" w:cs="Arial"/>
          <w:i/>
          <w:sz w:val="20"/>
          <w:szCs w:val="20"/>
          <w:lang w:val="en-GB"/>
        </w:rPr>
        <w:t>.</w:t>
      </w:r>
    </w:p>
    <w:p w:rsidR="00BF1211" w:rsidRPr="00EE5C93" w:rsidRDefault="00F74057" w:rsidP="00F74057">
      <w:pPr>
        <w:pStyle w:val="Nadpis1"/>
        <w:rPr>
          <w:i/>
          <w:lang w:val="en-GB"/>
        </w:rPr>
      </w:pPr>
      <w:r w:rsidRPr="00EE5C93">
        <w:rPr>
          <w:lang w:val="en-GB"/>
        </w:rPr>
        <w:t xml:space="preserve"> </w:t>
      </w:r>
      <w:r w:rsidRPr="00EE5C93">
        <w:rPr>
          <w:i/>
          <w:lang w:val="en-GB"/>
        </w:rPr>
        <w:t>Final recipient of the research outputs (when different from the applicant):</w:t>
      </w:r>
    </w:p>
    <w:p w:rsidR="00914912" w:rsidRPr="00EE5C93" w:rsidRDefault="00914912" w:rsidP="00914912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ab/>
      </w:r>
    </w:p>
    <w:p w:rsidR="00914912" w:rsidRPr="00EE5C93" w:rsidRDefault="00914912" w:rsidP="00914912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ab/>
      </w:r>
    </w:p>
    <w:p w:rsidR="00914912" w:rsidRPr="00EE5C93" w:rsidRDefault="00914912" w:rsidP="00914912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ab/>
      </w:r>
    </w:p>
    <w:p w:rsidR="003E6958" w:rsidRPr="00EE5C93" w:rsidRDefault="003E6958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br w:type="page"/>
      </w:r>
    </w:p>
    <w:p w:rsidR="003E6958" w:rsidRPr="00EE5C93" w:rsidRDefault="003E6958" w:rsidP="00106AE4">
      <w:pPr>
        <w:ind w:left="993"/>
        <w:rPr>
          <w:rFonts w:ascii="Arial" w:hAnsi="Arial" w:cs="Arial"/>
          <w:sz w:val="20"/>
          <w:szCs w:val="20"/>
          <w:lang w:val="en-GB"/>
        </w:rPr>
      </w:pPr>
    </w:p>
    <w:p w:rsidR="00BF1211" w:rsidRPr="00EE5C93" w:rsidRDefault="002C18DE" w:rsidP="002D5333">
      <w:pPr>
        <w:pStyle w:val="Nadpis1"/>
        <w:rPr>
          <w:lang w:val="en-GB"/>
        </w:rPr>
      </w:pPr>
      <w:r w:rsidRPr="00EE5C93">
        <w:rPr>
          <w:lang w:val="en-GB"/>
        </w:rPr>
        <w:t>How a safe environment for working with the data, their storage, and prevention of an unauthorized access to data are ensured</w:t>
      </w:r>
      <w:r w:rsidRPr="00EE5C93">
        <w:rPr>
          <w:b w:val="0"/>
          <w:u w:val="none"/>
          <w:lang w:val="en-GB"/>
        </w:rPr>
        <w:t xml:space="preserve"> </w:t>
      </w:r>
      <w:r w:rsidR="002D5333" w:rsidRPr="00F133E9">
        <w:rPr>
          <w:b w:val="0"/>
          <w:i/>
          <w:u w:val="none"/>
          <w:lang w:val="en-GB"/>
        </w:rPr>
        <w:t>(method of data storage and protection, access permissions and conditions, description of the computer network and server security, etc.)</w:t>
      </w:r>
    </w:p>
    <w:p w:rsidR="00914912" w:rsidRPr="00EE5C93" w:rsidRDefault="00914912" w:rsidP="00A43E76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ab/>
      </w:r>
    </w:p>
    <w:p w:rsidR="00914912" w:rsidRPr="00EE5C93" w:rsidRDefault="00914912" w:rsidP="00A43E76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ab/>
      </w:r>
    </w:p>
    <w:p w:rsidR="00914912" w:rsidRPr="00EE5C93" w:rsidRDefault="00914912" w:rsidP="00A43E76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ab/>
      </w:r>
    </w:p>
    <w:p w:rsidR="00914912" w:rsidRPr="00EE5C93" w:rsidRDefault="00914912" w:rsidP="00A43E76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ab/>
      </w:r>
    </w:p>
    <w:p w:rsidR="009D5475" w:rsidRPr="00EE5C93" w:rsidRDefault="009D5475" w:rsidP="00603660">
      <w:pPr>
        <w:pStyle w:val="FormtovanvHTML"/>
        <w:rPr>
          <w:rFonts w:cs="Arial"/>
          <w:b/>
          <w:lang w:val="en-GB"/>
        </w:rPr>
      </w:pPr>
    </w:p>
    <w:p w:rsidR="0036650E" w:rsidRPr="00EE5C93" w:rsidRDefault="0036650E" w:rsidP="00603660">
      <w:pPr>
        <w:pStyle w:val="Odstavecseseznamem"/>
        <w:ind w:left="0"/>
        <w:rPr>
          <w:rFonts w:eastAsia="Times New Roman" w:cs="Arial"/>
          <w:sz w:val="20"/>
          <w:szCs w:val="20"/>
          <w:lang w:val="en-GB" w:eastAsia="cs-CZ"/>
        </w:rPr>
      </w:pPr>
      <w:r w:rsidRPr="00EE5C93">
        <w:rPr>
          <w:rFonts w:eastAsia="Times New Roman" w:cs="Arial"/>
          <w:sz w:val="20"/>
          <w:szCs w:val="20"/>
          <w:lang w:val="en-GB" w:eastAsia="cs-CZ"/>
        </w:rPr>
        <w:t xml:space="preserve">I confirm that the information provided in this questionnaire is complete, accurate, and correct and that any change will be immediately reported to the CZSO. I acknowledge that the CZSO is authorized to control the correctness of the information contained in this application. </w:t>
      </w:r>
    </w:p>
    <w:p w:rsidR="00603660" w:rsidRPr="00EE5C93" w:rsidRDefault="0036650E" w:rsidP="00603660">
      <w:pPr>
        <w:pStyle w:val="Odstavecseseznamem"/>
        <w:ind w:left="0"/>
        <w:rPr>
          <w:rFonts w:cs="Arial"/>
          <w:b/>
          <w:sz w:val="20"/>
          <w:szCs w:val="20"/>
          <w:highlight w:val="yellow"/>
          <w:lang w:val="en-GB"/>
        </w:rPr>
      </w:pPr>
      <w:r w:rsidRPr="00EE5C93">
        <w:rPr>
          <w:rFonts w:eastAsia="Times New Roman" w:cs="Arial"/>
          <w:sz w:val="20"/>
          <w:szCs w:val="20"/>
          <w:lang w:val="en-GB" w:eastAsia="cs-CZ"/>
        </w:rPr>
        <w:t>I hereby commit to adopt and comply with all necessary measures in accordance with the aforementioned requirements</w:t>
      </w:r>
      <w:r w:rsidR="00F133E9">
        <w:rPr>
          <w:rFonts w:eastAsia="Times New Roman" w:cs="Arial"/>
          <w:sz w:val="20"/>
          <w:szCs w:val="20"/>
          <w:lang w:val="en-GB" w:eastAsia="cs-CZ"/>
        </w:rPr>
        <w:t>.</w:t>
      </w:r>
    </w:p>
    <w:p w:rsidR="00603660" w:rsidRPr="00EE5C93" w:rsidRDefault="00603660" w:rsidP="00603660">
      <w:pPr>
        <w:pStyle w:val="Odstavecseseznamem"/>
        <w:ind w:left="0"/>
        <w:rPr>
          <w:rFonts w:cs="Arial"/>
          <w:b/>
          <w:sz w:val="20"/>
          <w:szCs w:val="20"/>
          <w:highlight w:val="yellow"/>
          <w:lang w:val="en-GB"/>
        </w:rPr>
      </w:pPr>
    </w:p>
    <w:p w:rsidR="008C2A4F" w:rsidRPr="00EE5C93" w:rsidRDefault="008C2A4F" w:rsidP="00603660">
      <w:pPr>
        <w:pStyle w:val="Odstavecseseznamem"/>
        <w:ind w:left="0"/>
        <w:rPr>
          <w:rFonts w:cs="Arial"/>
          <w:b/>
          <w:sz w:val="20"/>
          <w:szCs w:val="20"/>
          <w:highlight w:val="yellow"/>
          <w:lang w:val="en-GB"/>
        </w:rPr>
      </w:pPr>
    </w:p>
    <w:p w:rsidR="00474E8F" w:rsidRPr="00EE5C93" w:rsidRDefault="00474E8F" w:rsidP="00603660">
      <w:pPr>
        <w:pStyle w:val="Odstavecseseznamem"/>
        <w:ind w:left="0"/>
        <w:rPr>
          <w:rFonts w:cs="Arial"/>
          <w:b/>
          <w:sz w:val="20"/>
          <w:szCs w:val="20"/>
          <w:highlight w:val="yellow"/>
          <w:lang w:val="en-GB"/>
        </w:rPr>
      </w:pPr>
    </w:p>
    <w:p w:rsidR="00474E8F" w:rsidRPr="00EE5C93" w:rsidRDefault="00474E8F" w:rsidP="00603660">
      <w:pPr>
        <w:pStyle w:val="Odstavecseseznamem"/>
        <w:ind w:left="0"/>
        <w:rPr>
          <w:rFonts w:cs="Arial"/>
          <w:b/>
          <w:sz w:val="20"/>
          <w:szCs w:val="20"/>
          <w:highlight w:val="yellow"/>
          <w:lang w:val="en-GB"/>
        </w:rPr>
      </w:pPr>
    </w:p>
    <w:p w:rsidR="00474E8F" w:rsidRPr="00EE5C93" w:rsidRDefault="00474E8F" w:rsidP="00603660">
      <w:pPr>
        <w:pStyle w:val="Odstavecseseznamem"/>
        <w:ind w:left="0"/>
        <w:rPr>
          <w:rFonts w:cs="Arial"/>
          <w:b/>
          <w:sz w:val="20"/>
          <w:szCs w:val="20"/>
          <w:highlight w:val="yellow"/>
          <w:lang w:val="en-GB"/>
        </w:rPr>
      </w:pPr>
    </w:p>
    <w:p w:rsidR="00474E8F" w:rsidRPr="00EE5C93" w:rsidRDefault="00474E8F" w:rsidP="00603660">
      <w:pPr>
        <w:pStyle w:val="Odstavecseseznamem"/>
        <w:ind w:left="0"/>
        <w:rPr>
          <w:rFonts w:cs="Arial"/>
          <w:b/>
          <w:sz w:val="20"/>
          <w:szCs w:val="20"/>
          <w:highlight w:val="yellow"/>
          <w:lang w:val="en-GB"/>
        </w:rPr>
      </w:pPr>
    </w:p>
    <w:p w:rsidR="00474E8F" w:rsidRPr="00EE5C93" w:rsidRDefault="00474E8F" w:rsidP="00603660">
      <w:pPr>
        <w:pStyle w:val="Odstavecseseznamem"/>
        <w:ind w:left="0"/>
        <w:rPr>
          <w:rFonts w:cs="Arial"/>
          <w:b/>
          <w:sz w:val="20"/>
          <w:szCs w:val="20"/>
          <w:highlight w:val="yellow"/>
          <w:lang w:val="en-GB"/>
        </w:rPr>
      </w:pPr>
    </w:p>
    <w:p w:rsidR="00603660" w:rsidRPr="00EE5C93" w:rsidRDefault="00474E8F" w:rsidP="00603660">
      <w:pPr>
        <w:pStyle w:val="Odstavecseseznamem"/>
        <w:ind w:left="0"/>
        <w:rPr>
          <w:rFonts w:cs="Arial"/>
          <w:sz w:val="20"/>
          <w:szCs w:val="20"/>
          <w:highlight w:val="yellow"/>
          <w:lang w:val="en-GB"/>
        </w:rPr>
      </w:pPr>
      <w:r w:rsidRPr="00EE5C93">
        <w:rPr>
          <w:rFonts w:cs="Arial"/>
          <w:sz w:val="20"/>
          <w:szCs w:val="20"/>
          <w:lang w:val="en-GB"/>
        </w:rPr>
        <w:t>Place: ………… date: …………..</w:t>
      </w:r>
      <w:r w:rsidRPr="00EE5C93">
        <w:rPr>
          <w:rFonts w:cs="Arial"/>
          <w:sz w:val="20"/>
          <w:szCs w:val="20"/>
          <w:lang w:val="en-GB"/>
        </w:rPr>
        <w:tab/>
      </w:r>
      <w:r w:rsidRPr="00EE5C93">
        <w:rPr>
          <w:rFonts w:cs="Arial"/>
          <w:sz w:val="20"/>
          <w:szCs w:val="20"/>
          <w:lang w:val="en-GB"/>
        </w:rPr>
        <w:tab/>
      </w:r>
      <w:r w:rsidRPr="00EE5C93">
        <w:rPr>
          <w:rFonts w:cs="Arial"/>
          <w:sz w:val="20"/>
          <w:szCs w:val="20"/>
          <w:lang w:val="en-GB"/>
        </w:rPr>
        <w:tab/>
        <w:t>Place:………… date: …………..</w:t>
      </w:r>
    </w:p>
    <w:p w:rsidR="00603660" w:rsidRPr="00EE5C93" w:rsidRDefault="00603660" w:rsidP="00603660">
      <w:pPr>
        <w:rPr>
          <w:rFonts w:ascii="Arial" w:hAnsi="Arial" w:cs="Arial"/>
          <w:sz w:val="20"/>
          <w:szCs w:val="20"/>
          <w:highlight w:val="yellow"/>
          <w:lang w:val="en-GB"/>
        </w:rPr>
      </w:pPr>
    </w:p>
    <w:p w:rsidR="00603660" w:rsidRPr="00EE5C93" w:rsidRDefault="00603660" w:rsidP="00603660">
      <w:pPr>
        <w:rPr>
          <w:rFonts w:ascii="Arial" w:hAnsi="Arial" w:cs="Arial"/>
          <w:sz w:val="20"/>
          <w:szCs w:val="20"/>
          <w:lang w:val="en-GB"/>
        </w:rPr>
      </w:pPr>
    </w:p>
    <w:p w:rsidR="00603660" w:rsidRPr="00EE5C93" w:rsidRDefault="00603660" w:rsidP="00603660">
      <w:pPr>
        <w:rPr>
          <w:rFonts w:ascii="Arial" w:hAnsi="Arial" w:cs="Arial"/>
          <w:sz w:val="20"/>
          <w:szCs w:val="20"/>
          <w:lang w:val="en-GB"/>
        </w:rPr>
      </w:pPr>
      <w:r w:rsidRPr="00EE5C93">
        <w:rPr>
          <w:rFonts w:ascii="Arial" w:hAnsi="Arial" w:cs="Arial"/>
          <w:sz w:val="20"/>
          <w:szCs w:val="20"/>
          <w:lang w:val="en-GB"/>
        </w:rPr>
        <w:t>……………………………………</w:t>
      </w:r>
      <w:r w:rsidR="00E61992">
        <w:rPr>
          <w:rFonts w:ascii="Arial" w:hAnsi="Arial" w:cs="Arial"/>
          <w:sz w:val="20"/>
          <w:szCs w:val="20"/>
          <w:lang w:val="en-GB"/>
        </w:rPr>
        <w:t>……..</w:t>
      </w:r>
      <w:r w:rsidRPr="00EE5C93">
        <w:rPr>
          <w:rFonts w:ascii="Arial" w:hAnsi="Arial" w:cs="Arial"/>
          <w:sz w:val="20"/>
          <w:szCs w:val="20"/>
          <w:lang w:val="en-GB"/>
        </w:rPr>
        <w:t xml:space="preserve"> </w:t>
      </w:r>
      <w:r w:rsidRPr="00EE5C93">
        <w:rPr>
          <w:rFonts w:ascii="Arial" w:hAnsi="Arial" w:cs="Arial"/>
          <w:sz w:val="20"/>
          <w:szCs w:val="20"/>
          <w:lang w:val="en-GB"/>
        </w:rPr>
        <w:tab/>
      </w:r>
      <w:r w:rsidRPr="00EE5C93">
        <w:rPr>
          <w:rFonts w:ascii="Arial" w:hAnsi="Arial" w:cs="Arial"/>
          <w:sz w:val="20"/>
          <w:szCs w:val="20"/>
          <w:lang w:val="en-GB"/>
        </w:rPr>
        <w:tab/>
      </w:r>
      <w:r w:rsidRPr="00EE5C93">
        <w:rPr>
          <w:rFonts w:ascii="Arial" w:hAnsi="Arial" w:cs="Arial"/>
          <w:sz w:val="20"/>
          <w:szCs w:val="20"/>
          <w:lang w:val="en-GB"/>
        </w:rPr>
        <w:tab/>
        <w:t>……………………………………</w:t>
      </w:r>
      <w:r w:rsidR="00E61992">
        <w:rPr>
          <w:rFonts w:ascii="Arial" w:hAnsi="Arial" w:cs="Arial"/>
          <w:sz w:val="20"/>
          <w:szCs w:val="20"/>
          <w:lang w:val="en-GB"/>
        </w:rPr>
        <w:t>………</w:t>
      </w:r>
      <w:r w:rsidR="008C10DB">
        <w:rPr>
          <w:rFonts w:ascii="Arial" w:hAnsi="Arial" w:cs="Arial"/>
          <w:sz w:val="20"/>
          <w:szCs w:val="20"/>
          <w:lang w:val="en-GB"/>
        </w:rPr>
        <w:t>……</w:t>
      </w:r>
      <w:r w:rsidRPr="00EE5C93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914912" w:rsidRPr="00EE5C93" w:rsidRDefault="00474E8F" w:rsidP="00E60653">
      <w:pPr>
        <w:ind w:left="5664" w:hanging="5664"/>
        <w:rPr>
          <w:rFonts w:ascii="Arial" w:hAnsi="Arial" w:cs="Arial"/>
          <w:i/>
          <w:sz w:val="20"/>
          <w:szCs w:val="20"/>
          <w:lang w:val="en-GB"/>
        </w:rPr>
      </w:pPr>
      <w:r w:rsidRPr="00EE5C93">
        <w:rPr>
          <w:rFonts w:ascii="Arial" w:hAnsi="Arial" w:cs="Arial"/>
          <w:i/>
          <w:sz w:val="20"/>
          <w:szCs w:val="20"/>
          <w:lang w:val="en-GB"/>
        </w:rPr>
        <w:t>Signature of the Head of the project</w:t>
      </w:r>
      <w:r w:rsidR="008C10DB">
        <w:rPr>
          <w:rFonts w:ascii="Arial" w:hAnsi="Arial" w:cs="Arial"/>
          <w:i/>
          <w:sz w:val="20"/>
          <w:szCs w:val="20"/>
          <w:vertAlign w:val="superscript"/>
          <w:lang w:val="en-GB"/>
        </w:rPr>
        <w:tab/>
      </w:r>
      <w:r w:rsidRPr="00EE5C93">
        <w:rPr>
          <w:rFonts w:ascii="Arial" w:hAnsi="Arial" w:cs="Arial"/>
          <w:i/>
          <w:sz w:val="20"/>
          <w:szCs w:val="20"/>
          <w:lang w:val="en-GB"/>
        </w:rPr>
        <w:t>Stamp and signature of the Dean</w:t>
      </w:r>
    </w:p>
    <w:p w:rsidR="00914912" w:rsidRPr="00EE5C93" w:rsidRDefault="00914912" w:rsidP="008C2A4F">
      <w:pPr>
        <w:ind w:left="362" w:hanging="362"/>
        <w:rPr>
          <w:rFonts w:ascii="Arial" w:hAnsi="Arial" w:cs="Arial"/>
          <w:i/>
          <w:sz w:val="20"/>
          <w:szCs w:val="20"/>
          <w:highlight w:val="yellow"/>
          <w:lang w:val="en-GB"/>
        </w:rPr>
      </w:pPr>
    </w:p>
    <w:p w:rsidR="005F04FD" w:rsidRPr="00EE5C93" w:rsidRDefault="005F04FD" w:rsidP="005F04FD">
      <w:pPr>
        <w:pStyle w:val="FormtovanvHTML"/>
        <w:rPr>
          <w:rFonts w:ascii="Arial" w:hAnsi="Arial" w:cs="Arial"/>
          <w:i/>
          <w:highlight w:val="yellow"/>
          <w:lang w:val="en-GB"/>
        </w:rPr>
      </w:pPr>
    </w:p>
    <w:p w:rsidR="005F04FD" w:rsidRPr="00EE5C93" w:rsidRDefault="005F04FD" w:rsidP="005F04FD">
      <w:pPr>
        <w:pStyle w:val="FormtovanvHTML"/>
        <w:rPr>
          <w:rFonts w:cs="Arial"/>
          <w:b/>
          <w:highlight w:val="yellow"/>
          <w:lang w:val="en-GB"/>
        </w:rPr>
      </w:pPr>
    </w:p>
    <w:p w:rsidR="005F04FD" w:rsidRPr="00EE5C93" w:rsidRDefault="005F04FD" w:rsidP="005F04FD">
      <w:pPr>
        <w:pStyle w:val="FormtovanvHTML"/>
        <w:rPr>
          <w:rFonts w:cs="Arial"/>
          <w:b/>
          <w:highlight w:val="yellow"/>
          <w:lang w:val="en-GB"/>
        </w:rPr>
      </w:pPr>
    </w:p>
    <w:p w:rsidR="005F04FD" w:rsidRPr="00E60653" w:rsidRDefault="005F04FD" w:rsidP="005F04FD">
      <w:pPr>
        <w:spacing w:after="0"/>
        <w:ind w:left="362" w:hanging="362"/>
        <w:rPr>
          <w:rFonts w:ascii="Arial" w:hAnsi="Arial" w:cs="Arial"/>
          <w:b/>
          <w:sz w:val="20"/>
          <w:szCs w:val="20"/>
          <w:lang w:val="en-GB"/>
        </w:rPr>
      </w:pPr>
      <w:r w:rsidRPr="00E60653">
        <w:rPr>
          <w:rFonts w:ascii="Arial" w:hAnsi="Arial" w:cs="Arial"/>
          <w:b/>
          <w:sz w:val="20"/>
          <w:szCs w:val="20"/>
          <w:lang w:val="en-GB"/>
        </w:rPr>
        <w:t>Based on the above information, the CZSO decided that</w:t>
      </w:r>
      <w:r w:rsidRPr="00E60653">
        <w:rPr>
          <w:rStyle w:val="Znakapoznpodarou"/>
          <w:rFonts w:ascii="Arial" w:hAnsi="Arial" w:cs="Arial"/>
          <w:b/>
          <w:lang w:val="en-GB"/>
        </w:rPr>
        <w:footnoteReference w:id="1"/>
      </w:r>
      <w:r w:rsidRPr="00E60653">
        <w:rPr>
          <w:rFonts w:ascii="Arial" w:hAnsi="Arial" w:cs="Arial"/>
          <w:b/>
          <w:sz w:val="20"/>
          <w:szCs w:val="20"/>
          <w:lang w:val="en-GB"/>
        </w:rPr>
        <w:t>:</w:t>
      </w:r>
    </w:p>
    <w:p w:rsidR="005F04FD" w:rsidRPr="00E60653" w:rsidRDefault="005F04FD" w:rsidP="005F04FD">
      <w:pPr>
        <w:spacing w:after="0"/>
        <w:ind w:left="362" w:hanging="362"/>
        <w:rPr>
          <w:rFonts w:ascii="Arial" w:hAnsi="Arial" w:cs="Arial"/>
          <w:sz w:val="20"/>
          <w:szCs w:val="20"/>
          <w:lang w:val="en-GB"/>
        </w:rPr>
      </w:pPr>
      <w:r w:rsidRPr="00E60653">
        <w:rPr>
          <w:rFonts w:ascii="Arial" w:hAnsi="Arial" w:cs="Arial"/>
          <w:sz w:val="20"/>
          <w:szCs w:val="20"/>
          <w:lang w:val="en-GB"/>
        </w:rPr>
        <w:t xml:space="preserve">a) The above-mentioned staff will work with the </w:t>
      </w:r>
      <w:proofErr w:type="spellStart"/>
      <w:r w:rsidRPr="00E60653">
        <w:rPr>
          <w:rFonts w:ascii="Arial" w:hAnsi="Arial" w:cs="Arial"/>
          <w:sz w:val="20"/>
          <w:szCs w:val="20"/>
          <w:lang w:val="en-GB"/>
        </w:rPr>
        <w:t>microdata</w:t>
      </w:r>
      <w:proofErr w:type="spellEnd"/>
      <w:r w:rsidRPr="00E60653">
        <w:rPr>
          <w:rFonts w:ascii="Arial" w:hAnsi="Arial" w:cs="Arial"/>
          <w:sz w:val="20"/>
          <w:szCs w:val="20"/>
          <w:lang w:val="en-GB"/>
        </w:rPr>
        <w:t xml:space="preserve"> in the </w:t>
      </w:r>
      <w:proofErr w:type="spellStart"/>
      <w:r w:rsidR="00D72B29" w:rsidRPr="00E60653">
        <w:rPr>
          <w:rFonts w:ascii="Arial" w:hAnsi="Arial" w:cs="Arial"/>
          <w:sz w:val="20"/>
          <w:szCs w:val="20"/>
          <w:lang w:val="en-GB"/>
        </w:rPr>
        <w:t>SafeCent</w:t>
      </w:r>
      <w:r w:rsidR="00D72B29">
        <w:rPr>
          <w:rFonts w:ascii="Arial" w:hAnsi="Arial" w:cs="Arial"/>
          <w:sz w:val="20"/>
          <w:szCs w:val="20"/>
          <w:lang w:val="en-GB"/>
        </w:rPr>
        <w:t>re</w:t>
      </w:r>
      <w:proofErr w:type="spellEnd"/>
    </w:p>
    <w:p w:rsidR="00914912" w:rsidRPr="00E60653" w:rsidRDefault="005F04FD" w:rsidP="005F04FD">
      <w:pPr>
        <w:spacing w:after="0"/>
        <w:ind w:left="362" w:hanging="362"/>
        <w:rPr>
          <w:rFonts w:ascii="Arial" w:hAnsi="Arial" w:cs="Arial"/>
          <w:sz w:val="20"/>
          <w:szCs w:val="20"/>
          <w:lang w:val="en-GB"/>
        </w:rPr>
      </w:pPr>
      <w:r w:rsidRPr="00E60653">
        <w:rPr>
          <w:rFonts w:ascii="Arial" w:hAnsi="Arial" w:cs="Arial"/>
          <w:sz w:val="20"/>
          <w:szCs w:val="20"/>
          <w:lang w:val="en-GB"/>
        </w:rPr>
        <w:t xml:space="preserve">b) The complete dataset will be delivered via the </w:t>
      </w:r>
      <w:r w:rsidR="00F33055" w:rsidRPr="0012197F">
        <w:rPr>
          <w:rFonts w:ascii="Arial" w:hAnsi="Arial" w:cs="Arial"/>
          <w:sz w:val="20"/>
          <w:szCs w:val="20"/>
          <w:lang w:val="en-GB"/>
        </w:rPr>
        <w:t>FILR</w:t>
      </w:r>
      <w:r w:rsidR="00F33055" w:rsidRPr="00F33055">
        <w:rPr>
          <w:rFonts w:ascii="Arial" w:hAnsi="Arial" w:cs="Arial"/>
          <w:sz w:val="20"/>
          <w:szCs w:val="20"/>
          <w:lang w:val="en-GB"/>
        </w:rPr>
        <w:t xml:space="preserve"> </w:t>
      </w:r>
      <w:r w:rsidRPr="00E60653">
        <w:rPr>
          <w:rFonts w:ascii="Arial" w:hAnsi="Arial" w:cs="Arial"/>
          <w:sz w:val="20"/>
          <w:szCs w:val="20"/>
          <w:lang w:val="en-GB"/>
        </w:rPr>
        <w:t>secure repository.</w:t>
      </w:r>
    </w:p>
    <w:sectPr w:rsidR="00914912" w:rsidRPr="00E60653" w:rsidSect="008C2A4F">
      <w:headerReference w:type="default" r:id="rId8"/>
      <w:footerReference w:type="default" r:id="rId9"/>
      <w:headerReference w:type="first" r:id="rId10"/>
      <w:pgSz w:w="11906" w:h="16838"/>
      <w:pgMar w:top="1985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0C4" w:rsidRDefault="003210C4">
      <w:r>
        <w:separator/>
      </w:r>
    </w:p>
  </w:endnote>
  <w:endnote w:type="continuationSeparator" w:id="0">
    <w:p w:rsidR="003210C4" w:rsidRDefault="00321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D9" w:rsidRDefault="00867C61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0C4" w:rsidRDefault="003210C4">
      <w:r>
        <w:separator/>
      </w:r>
    </w:p>
  </w:footnote>
  <w:footnote w:type="continuationSeparator" w:id="0">
    <w:p w:rsidR="003210C4" w:rsidRDefault="003210C4">
      <w:r>
        <w:continuationSeparator/>
      </w:r>
    </w:p>
  </w:footnote>
  <w:footnote w:id="1">
    <w:p w:rsidR="005F04FD" w:rsidRPr="00E60653" w:rsidRDefault="005F04FD" w:rsidP="005F04FD">
      <w:pPr>
        <w:pStyle w:val="Textpoznpodarou"/>
        <w:rPr>
          <w:lang w:val="en-GB"/>
        </w:rPr>
      </w:pPr>
      <w:r w:rsidRPr="005F04FD">
        <w:rPr>
          <w:rStyle w:val="Znakapoznpodarou"/>
        </w:rPr>
        <w:footnoteRef/>
      </w:r>
      <w:r w:rsidRPr="005F04FD">
        <w:t xml:space="preserve"> </w:t>
      </w:r>
      <w:r w:rsidRPr="00E60653">
        <w:rPr>
          <w:rFonts w:ascii="Arial" w:hAnsi="Arial" w:cs="Arial"/>
          <w:sz w:val="18"/>
          <w:szCs w:val="18"/>
          <w:lang w:val="en-GB"/>
        </w:rPr>
        <w:t xml:space="preserve">Based on </w:t>
      </w:r>
      <w:r w:rsidR="00E00CA6" w:rsidRPr="00E60653">
        <w:rPr>
          <w:rFonts w:ascii="Arial" w:hAnsi="Arial" w:cs="Arial"/>
          <w:sz w:val="18"/>
          <w:szCs w:val="18"/>
          <w:lang w:val="en-GB"/>
        </w:rPr>
        <w:t xml:space="preserve">a </w:t>
      </w:r>
      <w:r w:rsidRPr="00E60653">
        <w:rPr>
          <w:rFonts w:ascii="Arial" w:hAnsi="Arial" w:cs="Arial"/>
          <w:sz w:val="18"/>
          <w:szCs w:val="18"/>
          <w:lang w:val="en-GB"/>
        </w:rPr>
        <w:t>decision of the CZSO, the relevant option will be selected.</w:t>
      </w:r>
    </w:p>
    <w:p w:rsidR="005F04FD" w:rsidRDefault="005F04FD" w:rsidP="005F04FD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B8" w:rsidRDefault="003D7FB8" w:rsidP="00F254E4">
    <w:pPr>
      <w:pStyle w:val="Zhlav"/>
    </w:pPr>
  </w:p>
  <w:p w:rsidR="00BB2AAD" w:rsidRPr="00BB2AAD" w:rsidRDefault="003210C4" w:rsidP="00BB2AAD">
    <w:pPr>
      <w:tabs>
        <w:tab w:val="center" w:pos="4703"/>
        <w:tab w:val="right" w:pos="9406"/>
      </w:tabs>
      <w:spacing w:after="0"/>
      <w:rPr>
        <w:rFonts w:ascii="Arial" w:eastAsia="Calibri" w:hAnsi="Arial"/>
        <w:sz w:val="20"/>
        <w:szCs w:val="22"/>
        <w:lang w:val="en-US" w:eastAsia="en-US"/>
      </w:rPr>
    </w:pPr>
    <w:r>
      <w:rPr>
        <w:rFonts w:ascii="Arial" w:eastAsia="Calibri" w:hAnsi="Arial"/>
        <w:noProof/>
        <w:sz w:val="20"/>
        <w:szCs w:val="22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4860925</wp:posOffset>
          </wp:positionH>
          <wp:positionV relativeFrom="page">
            <wp:posOffset>734060</wp:posOffset>
          </wp:positionV>
          <wp:extent cx="1572895" cy="219075"/>
          <wp:effectExtent l="0" t="0" r="0" b="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Calibri" w:hAnsi="Arial"/>
        <w:noProof/>
        <w:sz w:val="20"/>
        <w:szCs w:val="2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399415</wp:posOffset>
          </wp:positionH>
          <wp:positionV relativeFrom="page">
            <wp:posOffset>536575</wp:posOffset>
          </wp:positionV>
          <wp:extent cx="1663065" cy="392430"/>
          <wp:effectExtent l="0" t="0" r="0" b="0"/>
          <wp:wrapNone/>
          <wp:docPr id="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7FB8" w:rsidRDefault="003D7FB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B8" w:rsidRDefault="003D7FB8" w:rsidP="003D7FB8">
    <w:pPr>
      <w:pStyle w:val="Zhlav"/>
    </w:pPr>
  </w:p>
  <w:p w:rsidR="00C67D37" w:rsidRPr="00C67D37" w:rsidRDefault="003210C4" w:rsidP="00C67D37">
    <w:pPr>
      <w:tabs>
        <w:tab w:val="center" w:pos="4703"/>
        <w:tab w:val="right" w:pos="9406"/>
      </w:tabs>
      <w:spacing w:after="0"/>
      <w:rPr>
        <w:rFonts w:ascii="Arial" w:eastAsia="Calibri" w:hAnsi="Arial"/>
        <w:sz w:val="20"/>
        <w:szCs w:val="22"/>
        <w:lang w:val="en-US" w:eastAsia="en-US"/>
      </w:rPr>
    </w:pPr>
    <w:r>
      <w:rPr>
        <w:rFonts w:ascii="Arial" w:eastAsia="Calibri" w:hAnsi="Arial"/>
        <w:noProof/>
        <w:sz w:val="20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4860925</wp:posOffset>
          </wp:positionH>
          <wp:positionV relativeFrom="page">
            <wp:posOffset>734060</wp:posOffset>
          </wp:positionV>
          <wp:extent cx="1572895" cy="21907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Calibri" w:hAnsi="Arial"/>
        <w:noProof/>
        <w:sz w:val="20"/>
        <w:szCs w:val="2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399415</wp:posOffset>
          </wp:positionH>
          <wp:positionV relativeFrom="page">
            <wp:posOffset>536575</wp:posOffset>
          </wp:positionV>
          <wp:extent cx="1663065" cy="39243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7FB8" w:rsidRDefault="003D7FB8" w:rsidP="00E32DA4">
    <w:pPr>
      <w:pStyle w:val="Zhlav"/>
      <w:jc w:val="right"/>
    </w:pPr>
  </w:p>
  <w:p w:rsidR="003D7FB8" w:rsidRDefault="003D7FB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59D"/>
    <w:multiLevelType w:val="multilevel"/>
    <w:tmpl w:val="EBEC842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1B84C1E"/>
    <w:multiLevelType w:val="hybridMultilevel"/>
    <w:tmpl w:val="B4FA8D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B00BEF"/>
    <w:multiLevelType w:val="hybridMultilevel"/>
    <w:tmpl w:val="A104B2F2"/>
    <w:lvl w:ilvl="0" w:tplc="43F80F5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2"/>
  </w:num>
  <w:num w:numId="21">
    <w:abstractNumId w:val="1"/>
  </w:num>
  <w:num w:numId="2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gr. Roksolana Dryndak">
    <w15:presenceInfo w15:providerId="None" w15:userId="Mgr. Roksolana Drynd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67B7"/>
    <w:rsid w:val="00031ED0"/>
    <w:rsid w:val="00040624"/>
    <w:rsid w:val="000572D4"/>
    <w:rsid w:val="000B3C39"/>
    <w:rsid w:val="000F0134"/>
    <w:rsid w:val="00100014"/>
    <w:rsid w:val="00106AE4"/>
    <w:rsid w:val="00135C4A"/>
    <w:rsid w:val="0017433D"/>
    <w:rsid w:val="0017461D"/>
    <w:rsid w:val="00177A49"/>
    <w:rsid w:val="0018355E"/>
    <w:rsid w:val="00184B76"/>
    <w:rsid w:val="001F528C"/>
    <w:rsid w:val="00232192"/>
    <w:rsid w:val="00251948"/>
    <w:rsid w:val="002C18DE"/>
    <w:rsid w:val="002D5333"/>
    <w:rsid w:val="00317005"/>
    <w:rsid w:val="003210C4"/>
    <w:rsid w:val="003651CE"/>
    <w:rsid w:val="0036650E"/>
    <w:rsid w:val="0038111D"/>
    <w:rsid w:val="00385585"/>
    <w:rsid w:val="0039029E"/>
    <w:rsid w:val="003A29C2"/>
    <w:rsid w:val="003D7FB8"/>
    <w:rsid w:val="003E6958"/>
    <w:rsid w:val="003E7F0B"/>
    <w:rsid w:val="00457980"/>
    <w:rsid w:val="004647C6"/>
    <w:rsid w:val="00472345"/>
    <w:rsid w:val="00474E8F"/>
    <w:rsid w:val="004910D4"/>
    <w:rsid w:val="004A6375"/>
    <w:rsid w:val="004F5CA8"/>
    <w:rsid w:val="00521FE1"/>
    <w:rsid w:val="0058659F"/>
    <w:rsid w:val="005F04FD"/>
    <w:rsid w:val="00603660"/>
    <w:rsid w:val="00603F6F"/>
    <w:rsid w:val="00656974"/>
    <w:rsid w:val="007E1CCD"/>
    <w:rsid w:val="008310F8"/>
    <w:rsid w:val="00867C61"/>
    <w:rsid w:val="00867F15"/>
    <w:rsid w:val="008B60B0"/>
    <w:rsid w:val="008C10DB"/>
    <w:rsid w:val="008C2A4F"/>
    <w:rsid w:val="00914912"/>
    <w:rsid w:val="00964750"/>
    <w:rsid w:val="00972DB9"/>
    <w:rsid w:val="009B7176"/>
    <w:rsid w:val="009D2DE7"/>
    <w:rsid w:val="009D5475"/>
    <w:rsid w:val="009D67B7"/>
    <w:rsid w:val="009F720F"/>
    <w:rsid w:val="00A36DBB"/>
    <w:rsid w:val="00A43E76"/>
    <w:rsid w:val="00A640C0"/>
    <w:rsid w:val="00A666AF"/>
    <w:rsid w:val="00A90D58"/>
    <w:rsid w:val="00AB6A7A"/>
    <w:rsid w:val="00AC00C8"/>
    <w:rsid w:val="00B8633B"/>
    <w:rsid w:val="00BB2AAD"/>
    <w:rsid w:val="00BB310E"/>
    <w:rsid w:val="00BD650A"/>
    <w:rsid w:val="00BE6FE5"/>
    <w:rsid w:val="00BE78D9"/>
    <w:rsid w:val="00BF1211"/>
    <w:rsid w:val="00BF7783"/>
    <w:rsid w:val="00C21337"/>
    <w:rsid w:val="00C67D37"/>
    <w:rsid w:val="00C924D6"/>
    <w:rsid w:val="00CF0CDE"/>
    <w:rsid w:val="00D0765A"/>
    <w:rsid w:val="00D14AF2"/>
    <w:rsid w:val="00D72B29"/>
    <w:rsid w:val="00D74B36"/>
    <w:rsid w:val="00DE7064"/>
    <w:rsid w:val="00DF6391"/>
    <w:rsid w:val="00E00CA6"/>
    <w:rsid w:val="00E100DF"/>
    <w:rsid w:val="00E32DA4"/>
    <w:rsid w:val="00E60653"/>
    <w:rsid w:val="00E61992"/>
    <w:rsid w:val="00E77AAF"/>
    <w:rsid w:val="00EA7570"/>
    <w:rsid w:val="00EE5C93"/>
    <w:rsid w:val="00F133E9"/>
    <w:rsid w:val="00F254E4"/>
    <w:rsid w:val="00F33055"/>
    <w:rsid w:val="00F72BB4"/>
    <w:rsid w:val="00F7308A"/>
    <w:rsid w:val="00F74057"/>
    <w:rsid w:val="00F81366"/>
    <w:rsid w:val="00F81902"/>
    <w:rsid w:val="00FD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A4F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D7FB8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22"/>
      <w:szCs w:val="32"/>
      <w:u w:val="single"/>
    </w:rPr>
  </w:style>
  <w:style w:type="paragraph" w:styleId="Nadpis2">
    <w:name w:val="heading 2"/>
    <w:basedOn w:val="Normln"/>
    <w:next w:val="Normln"/>
    <w:qFormat/>
    <w:rsid w:val="008C2A4F"/>
    <w:pPr>
      <w:keepNext/>
      <w:numPr>
        <w:ilvl w:val="1"/>
        <w:numId w:val="1"/>
      </w:numPr>
      <w:spacing w:after="0" w:line="360" w:lineRule="auto"/>
      <w:ind w:left="975" w:hanging="578"/>
      <w:jc w:val="both"/>
      <w:outlineLvl w:val="1"/>
    </w:pPr>
    <w:rPr>
      <w:rFonts w:ascii="Arial" w:hAnsi="Arial"/>
      <w:b/>
      <w:bCs/>
      <w:sz w:val="20"/>
    </w:rPr>
  </w:style>
  <w:style w:type="paragraph" w:styleId="Nadpis3">
    <w:name w:val="heading 3"/>
    <w:basedOn w:val="Normln"/>
    <w:next w:val="Normln"/>
    <w:qFormat/>
    <w:rsid w:val="00BE6FE5"/>
    <w:pPr>
      <w:keepNext/>
      <w:numPr>
        <w:ilvl w:val="2"/>
        <w:numId w:val="1"/>
      </w:numPr>
      <w:spacing w:before="600" w:line="360" w:lineRule="auto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BE6FE5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BE6F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E6F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E6FE5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E6F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E6F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BE6FE5"/>
    <w:pPr>
      <w:spacing w:before="240" w:after="240"/>
      <w:jc w:val="both"/>
    </w:pPr>
  </w:style>
  <w:style w:type="paragraph" w:customStyle="1" w:styleId="mujstyl">
    <w:name w:val="muj styl"/>
    <w:basedOn w:val="Normln"/>
    <w:rsid w:val="00BE6FE5"/>
    <w:pPr>
      <w:spacing w:before="120" w:line="360" w:lineRule="auto"/>
      <w:ind w:firstLine="737"/>
      <w:jc w:val="both"/>
    </w:pPr>
  </w:style>
  <w:style w:type="paragraph" w:styleId="Rozvrendokumentu">
    <w:name w:val="Document Map"/>
    <w:basedOn w:val="Normln"/>
    <w:semiHidden/>
    <w:rsid w:val="00BE6FE5"/>
    <w:pPr>
      <w:shd w:val="clear" w:color="auto" w:fill="000080"/>
    </w:pPr>
    <w:rPr>
      <w:rFonts w:ascii="Tahoma" w:hAnsi="Tahoma" w:cs="Tahoma"/>
    </w:rPr>
  </w:style>
  <w:style w:type="paragraph" w:styleId="Titulek">
    <w:name w:val="caption"/>
    <w:basedOn w:val="Normln"/>
    <w:next w:val="Normln"/>
    <w:qFormat/>
    <w:rsid w:val="00BE6FE5"/>
    <w:pPr>
      <w:spacing w:before="120"/>
    </w:pPr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BE6F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E6FE5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E6FE5"/>
    <w:pPr>
      <w:jc w:val="center"/>
    </w:pPr>
    <w:rPr>
      <w:u w:val="single"/>
    </w:rPr>
  </w:style>
  <w:style w:type="paragraph" w:customStyle="1" w:styleId="Styl1">
    <w:name w:val="Styl1"/>
    <w:basedOn w:val="Normln"/>
    <w:rsid w:val="00BE6FE5"/>
    <w:pPr>
      <w:spacing w:before="120" w:line="360" w:lineRule="auto"/>
      <w:ind w:firstLine="851"/>
      <w:jc w:val="both"/>
    </w:pPr>
  </w:style>
  <w:style w:type="paragraph" w:styleId="Obsah1">
    <w:name w:val="toc 1"/>
    <w:basedOn w:val="Normln"/>
    <w:next w:val="Normln"/>
    <w:autoRedefine/>
    <w:semiHidden/>
    <w:rsid w:val="00BE6FE5"/>
    <w:pPr>
      <w:tabs>
        <w:tab w:val="left" w:pos="480"/>
        <w:tab w:val="right" w:leader="dot" w:pos="9060"/>
      </w:tabs>
      <w:spacing w:line="360" w:lineRule="auto"/>
    </w:pPr>
    <w:rPr>
      <w:b/>
      <w:bCs/>
      <w:noProof/>
      <w:sz w:val="28"/>
      <w:szCs w:val="44"/>
    </w:rPr>
  </w:style>
  <w:style w:type="paragraph" w:styleId="Obsah2">
    <w:name w:val="toc 2"/>
    <w:basedOn w:val="Normln"/>
    <w:next w:val="Normln"/>
    <w:autoRedefine/>
    <w:semiHidden/>
    <w:rsid w:val="00BE6FE5"/>
    <w:pPr>
      <w:tabs>
        <w:tab w:val="left" w:pos="960"/>
        <w:tab w:val="right" w:leader="dot" w:pos="9060"/>
      </w:tabs>
      <w:spacing w:line="360" w:lineRule="auto"/>
      <w:ind w:left="240"/>
    </w:pPr>
    <w:rPr>
      <w:noProof/>
    </w:rPr>
  </w:style>
  <w:style w:type="paragraph" w:styleId="Obsah3">
    <w:name w:val="toc 3"/>
    <w:basedOn w:val="Normln"/>
    <w:next w:val="Normln"/>
    <w:autoRedefine/>
    <w:semiHidden/>
    <w:rsid w:val="00BE6FE5"/>
    <w:pPr>
      <w:tabs>
        <w:tab w:val="left" w:pos="1440"/>
        <w:tab w:val="right" w:leader="dot" w:pos="9060"/>
      </w:tabs>
      <w:spacing w:line="360" w:lineRule="auto"/>
      <w:ind w:left="480"/>
    </w:pPr>
    <w:rPr>
      <w:noProof/>
    </w:rPr>
  </w:style>
  <w:style w:type="paragraph" w:styleId="Obsah4">
    <w:name w:val="toc 4"/>
    <w:basedOn w:val="Normln"/>
    <w:next w:val="Normln"/>
    <w:autoRedefine/>
    <w:semiHidden/>
    <w:rsid w:val="00BE6FE5"/>
    <w:pPr>
      <w:ind w:left="720"/>
    </w:pPr>
  </w:style>
  <w:style w:type="paragraph" w:styleId="Obsah5">
    <w:name w:val="toc 5"/>
    <w:basedOn w:val="Normln"/>
    <w:next w:val="Normln"/>
    <w:autoRedefine/>
    <w:semiHidden/>
    <w:rsid w:val="00BE6FE5"/>
    <w:pPr>
      <w:ind w:left="960"/>
    </w:pPr>
  </w:style>
  <w:style w:type="paragraph" w:styleId="Obsah6">
    <w:name w:val="toc 6"/>
    <w:basedOn w:val="Normln"/>
    <w:next w:val="Normln"/>
    <w:autoRedefine/>
    <w:semiHidden/>
    <w:rsid w:val="00BE6FE5"/>
    <w:pPr>
      <w:ind w:left="1200"/>
    </w:pPr>
  </w:style>
  <w:style w:type="paragraph" w:styleId="Obsah7">
    <w:name w:val="toc 7"/>
    <w:basedOn w:val="Normln"/>
    <w:next w:val="Normln"/>
    <w:autoRedefine/>
    <w:semiHidden/>
    <w:rsid w:val="00BE6FE5"/>
    <w:pPr>
      <w:ind w:left="1440"/>
    </w:pPr>
  </w:style>
  <w:style w:type="paragraph" w:styleId="Obsah8">
    <w:name w:val="toc 8"/>
    <w:basedOn w:val="Normln"/>
    <w:next w:val="Normln"/>
    <w:autoRedefine/>
    <w:semiHidden/>
    <w:rsid w:val="00BE6FE5"/>
    <w:pPr>
      <w:ind w:left="1680"/>
    </w:pPr>
  </w:style>
  <w:style w:type="paragraph" w:styleId="Obsah9">
    <w:name w:val="toc 9"/>
    <w:basedOn w:val="Normln"/>
    <w:next w:val="Normln"/>
    <w:autoRedefine/>
    <w:semiHidden/>
    <w:rsid w:val="00BE6FE5"/>
    <w:pPr>
      <w:ind w:left="1920"/>
    </w:pPr>
  </w:style>
  <w:style w:type="character" w:styleId="Hypertextovodkaz">
    <w:name w:val="Hyperlink"/>
    <w:basedOn w:val="Standardnpsmoodstavce"/>
    <w:semiHidden/>
    <w:rsid w:val="00BE6FE5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BE6FE5"/>
    <w:rPr>
      <w:color w:val="800080"/>
      <w:u w:val="single"/>
    </w:rPr>
  </w:style>
  <w:style w:type="paragraph" w:customStyle="1" w:styleId="Styl2">
    <w:name w:val="Styl2"/>
    <w:basedOn w:val="Styl1"/>
    <w:rsid w:val="00BE6FE5"/>
    <w:pPr>
      <w:ind w:firstLine="0"/>
    </w:pPr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3D7FB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366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3660"/>
  </w:style>
  <w:style w:type="character" w:styleId="Znakapoznpodarou">
    <w:name w:val="footnote reference"/>
    <w:basedOn w:val="Standardnpsmoodstavce"/>
    <w:uiPriority w:val="99"/>
    <w:semiHidden/>
    <w:unhideWhenUsed/>
    <w:rsid w:val="00603660"/>
    <w:rPr>
      <w:vertAlign w:val="superscript"/>
    </w:rPr>
  </w:style>
  <w:style w:type="paragraph" w:styleId="Odstavecseseznamem">
    <w:name w:val="List Paragraph"/>
    <w:basedOn w:val="Normln"/>
    <w:qFormat/>
    <w:rsid w:val="00603660"/>
    <w:pPr>
      <w:spacing w:before="57" w:after="0" w:line="240" w:lineRule="exact"/>
      <w:ind w:left="708"/>
      <w:jc w:val="both"/>
    </w:pPr>
    <w:rPr>
      <w:rFonts w:ascii="Arial" w:eastAsia="Calibri" w:hAnsi="Arial"/>
      <w:sz w:val="18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603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03660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F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8308-3AC7-48B5-BB0E-640723A2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kazuistika</vt:lpstr>
    </vt:vector>
  </TitlesOfParts>
  <Company>Dragon co</Company>
  <LinksUpToDate>false</LinksUpToDate>
  <CharactersWithSpaces>3052</CharactersWithSpaces>
  <SharedDoc>false</SharedDoc>
  <HLinks>
    <vt:vector size="150" baseType="variant">
      <vt:variant>
        <vt:i4>6619263</vt:i4>
      </vt:variant>
      <vt:variant>
        <vt:i4>147</vt:i4>
      </vt:variant>
      <vt:variant>
        <vt:i4>0</vt:i4>
      </vt:variant>
      <vt:variant>
        <vt:i4>5</vt:i4>
      </vt:variant>
      <vt:variant>
        <vt:lpwstr>http://www.msmt.cz/vzdelavani/metodicky-pokyn-ministryne-skolstvi-mladeze-a-telovychovy-k-vzdelavani-zaku-se-specifickymi-poruchami-uceni-nebo-chovani</vt:lpwstr>
      </vt:variant>
      <vt:variant>
        <vt:lpwstr/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_Toc195937137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_Toc195937136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_Toc195937135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_Toc195937134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_Toc195937133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_Toc195937132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_Toc195937131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_Toc195937130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_Toc195937129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_Toc195937128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_Toc195937127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_Toc195937126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_Toc195937125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_Toc195937124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_Toc195937123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_Toc195937122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_Toc195937121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_Toc195937120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_Toc195937119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_Toc195937118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_Toc195937117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_Toc195937116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_Toc195937115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_Toc195937114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kazuistika</dc:title>
  <dc:creator>Mgr. Roksolana Dryndak</dc:creator>
  <cp:lastModifiedBy>Petr Tuček</cp:lastModifiedBy>
  <cp:revision>8</cp:revision>
  <cp:lastPrinted>2020-02-13T10:14:00Z</cp:lastPrinted>
  <dcterms:created xsi:type="dcterms:W3CDTF">2020-02-11T07:48:00Z</dcterms:created>
  <dcterms:modified xsi:type="dcterms:W3CDTF">2020-02-13T10:14:00Z</dcterms:modified>
</cp:coreProperties>
</file>