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C9" w:rsidRPr="00C7524A" w:rsidRDefault="00DC59B9" w:rsidP="00D325A4">
      <w:pPr>
        <w:rPr>
          <w:sz w:val="28"/>
          <w:szCs w:val="28"/>
          <w:u w:val="single"/>
        </w:rPr>
      </w:pPr>
      <w:r w:rsidRPr="00C7524A">
        <w:rPr>
          <w:sz w:val="28"/>
          <w:szCs w:val="28"/>
          <w:u w:val="single"/>
        </w:rPr>
        <w:t>Věcná charakteristika IAIS-ROS</w:t>
      </w:r>
    </w:p>
    <w:p w:rsidR="00BB7BB1" w:rsidRDefault="00DC59B9" w:rsidP="00D325A4">
      <w:pPr>
        <w:ind w:right="5"/>
      </w:pPr>
      <w:r w:rsidRPr="00917361">
        <w:t>Integrov</w:t>
      </w:r>
      <w:r w:rsidR="005C6CC4">
        <w:t xml:space="preserve">aný agendový informační systém </w:t>
      </w:r>
      <w:r w:rsidRPr="00917361">
        <w:t>ROS (</w:t>
      </w:r>
      <w:r>
        <w:t>IAIS-ROS) představuje centrální webové řešení, které slouží</w:t>
      </w:r>
      <w:r w:rsidRPr="00917361">
        <w:t xml:space="preserve"> pro podporu těch agen</w:t>
      </w:r>
      <w:r>
        <w:t>d editorů ROS, které nemají</w:t>
      </w:r>
      <w:r w:rsidRPr="00917361">
        <w:t xml:space="preserve"> k dispozici vlastní AIS pro zajištění role editora ROS.</w:t>
      </w:r>
      <w:r>
        <w:t xml:space="preserve"> Je </w:t>
      </w:r>
      <w:r w:rsidRPr="00917361">
        <w:t>využíván agendami s malým a středním počtem evidovaných osob</w:t>
      </w:r>
      <w:r w:rsidR="00BB7BB1">
        <w:t>.</w:t>
      </w:r>
    </w:p>
    <w:p w:rsidR="00924D2B" w:rsidRDefault="00DC59B9" w:rsidP="00D325A4">
      <w:pPr>
        <w:ind w:right="5"/>
      </w:pPr>
      <w:r>
        <w:t>IAIS – ROS vystupuje v roli centrálního agendového informačního systému s přímým připojením na základní registry, avšak s tím rozdílem, že je sdílený pro více agend a agendových míst. Systém je navržen tak, aby umožnil paralelní a nezávislý provoz více agend v rámci jedné centrální instance systému a byl schopen komunikovat se všemi relevantními službami základních registrů.</w:t>
      </w:r>
    </w:p>
    <w:p w:rsidR="00D76239" w:rsidRDefault="00924D2B" w:rsidP="00D325A4">
      <w:pPr>
        <w:ind w:right="5"/>
      </w:pPr>
      <w:r>
        <w:t xml:space="preserve"> </w:t>
      </w:r>
      <w:r w:rsidR="00D76239">
        <w:t>V ROS-IAIS jsou evidovány následující údaje:</w:t>
      </w:r>
    </w:p>
    <w:p w:rsidR="00D76239" w:rsidRDefault="00D76239" w:rsidP="00D325A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Cs/>
          <w:u w:val="single"/>
        </w:rPr>
      </w:pPr>
      <w:r w:rsidRPr="00D76239">
        <w:rPr>
          <w:rFonts w:cs="Arial"/>
        </w:rPr>
        <w:t xml:space="preserve">referenční údaje osob z ROS dle </w:t>
      </w:r>
      <w:r w:rsidRPr="00D76239">
        <w:t xml:space="preserve">§ 26 </w:t>
      </w:r>
      <w:r w:rsidR="00D325A4">
        <w:t xml:space="preserve">zákona č. 111/2009 Sb., o základních </w:t>
      </w:r>
      <w:bookmarkStart w:id="0" w:name="_GoBack"/>
      <w:bookmarkEnd w:id="0"/>
      <w:r w:rsidRPr="00D76239">
        <w:t>registrech</w:t>
      </w:r>
      <w:r w:rsidRPr="00D76239">
        <w:rPr>
          <w:rFonts w:cs="Arial"/>
        </w:rPr>
        <w:t>,</w:t>
      </w:r>
    </w:p>
    <w:p w:rsidR="00D76239" w:rsidRDefault="00D76239" w:rsidP="00D325A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Cs/>
          <w:u w:val="single"/>
        </w:rPr>
      </w:pPr>
      <w:r w:rsidRPr="00D76239">
        <w:rPr>
          <w:rFonts w:cs="Arial"/>
        </w:rPr>
        <w:t>vybrané referenční údaje o fyzických osobách (podnikatelích a statutárních zástupcích) z registru obyvatel (ROB),</w:t>
      </w:r>
    </w:p>
    <w:p w:rsidR="00D76239" w:rsidRDefault="00D76239" w:rsidP="00D325A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Cs/>
          <w:u w:val="single"/>
        </w:rPr>
      </w:pPr>
      <w:r w:rsidRPr="00D76239">
        <w:rPr>
          <w:rFonts w:cs="Arial"/>
        </w:rPr>
        <w:t>lokální adresní část z registru územní identifikace, adres a nemovitostí (RUIAN),</w:t>
      </w:r>
    </w:p>
    <w:p w:rsidR="00D76239" w:rsidRPr="00D76239" w:rsidRDefault="00D76239" w:rsidP="00D325A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Cs/>
          <w:u w:val="single"/>
        </w:rPr>
      </w:pPr>
      <w:r w:rsidRPr="00D76239">
        <w:rPr>
          <w:rFonts w:cs="Arial"/>
        </w:rPr>
        <w:t xml:space="preserve">identifikační údaje spojené s evidencí osob potřebné pro zápis do registru práv a povinností (RPP).  </w:t>
      </w:r>
    </w:p>
    <w:p w:rsidR="00BB66A5" w:rsidRPr="00917361" w:rsidRDefault="00BB66A5" w:rsidP="00D325A4">
      <w:pPr>
        <w:ind w:right="5"/>
      </w:pPr>
      <w:r w:rsidRPr="00917361">
        <w:t xml:space="preserve">Funkcionalita </w:t>
      </w:r>
      <w:r>
        <w:t>ROS-IAIS</w:t>
      </w:r>
      <w:r w:rsidRPr="00917361">
        <w:t xml:space="preserve"> </w:t>
      </w:r>
      <w:r>
        <w:t>zahrnuje</w:t>
      </w:r>
      <w:r w:rsidRPr="00917361">
        <w:t>:</w:t>
      </w:r>
    </w:p>
    <w:p w:rsidR="00BB66A5" w:rsidRPr="00BB66A5" w:rsidRDefault="00BB66A5" w:rsidP="00D325A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Cs/>
          <w:u w:val="single"/>
        </w:rPr>
      </w:pPr>
      <w:r w:rsidRPr="00BB66A5">
        <w:rPr>
          <w:bCs/>
          <w:u w:val="single"/>
        </w:rPr>
        <w:t>Vedení evidence osob v agendě včetně historie</w:t>
      </w:r>
    </w:p>
    <w:p w:rsidR="00BB66A5" w:rsidRPr="00917361" w:rsidRDefault="00BB66A5" w:rsidP="00D325A4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bCs/>
        </w:rPr>
      </w:pPr>
      <w:r w:rsidRPr="00917361">
        <w:rPr>
          <w:bCs/>
        </w:rPr>
        <w:t>uživatelské rozhraní a workflow pro vedení údajů osob v agendě (prvozápis osoby, změny údajů osoby, opravy</w:t>
      </w:r>
      <w:r>
        <w:rPr>
          <w:bCs/>
        </w:rPr>
        <w:t>, vyhledávání osob</w:t>
      </w:r>
      <w:r w:rsidRPr="00917361">
        <w:rPr>
          <w:bCs/>
        </w:rPr>
        <w:t>)</w:t>
      </w:r>
      <w:r w:rsidR="00D76239">
        <w:rPr>
          <w:bCs/>
        </w:rPr>
        <w:t>,</w:t>
      </w:r>
    </w:p>
    <w:p w:rsidR="00BB66A5" w:rsidRPr="00917361" w:rsidRDefault="00BB66A5" w:rsidP="00D325A4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bCs/>
        </w:rPr>
      </w:pPr>
      <w:r w:rsidRPr="00917361">
        <w:rPr>
          <w:bCs/>
        </w:rPr>
        <w:t>zasílání žádostí o přidělení IČO příslušnou eGON službou a zpracování výsledku přidělení IČO</w:t>
      </w:r>
      <w:r w:rsidR="00D76239">
        <w:rPr>
          <w:bCs/>
        </w:rPr>
        <w:t>,</w:t>
      </w:r>
    </w:p>
    <w:p w:rsidR="00BB66A5" w:rsidRPr="00917361" w:rsidRDefault="00BB66A5" w:rsidP="00D325A4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bCs/>
        </w:rPr>
      </w:pPr>
      <w:r w:rsidRPr="00917361">
        <w:rPr>
          <w:bCs/>
        </w:rPr>
        <w:t>vyhledání fyzické osoby v ROB (případně ISEO nebo CIS) za účelem přidělení AIFO</w:t>
      </w:r>
      <w:r w:rsidR="00D76239">
        <w:rPr>
          <w:bCs/>
        </w:rPr>
        <w:t>.</w:t>
      </w:r>
    </w:p>
    <w:p w:rsidR="00BB66A5" w:rsidRPr="00BB66A5" w:rsidRDefault="00BB66A5" w:rsidP="00D325A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Cs/>
          <w:u w:val="single"/>
        </w:rPr>
      </w:pPr>
      <w:r w:rsidRPr="00BB66A5">
        <w:rPr>
          <w:bCs/>
          <w:u w:val="single"/>
        </w:rPr>
        <w:t>Lokální adresní část RUIAN</w:t>
      </w:r>
    </w:p>
    <w:p w:rsidR="00BB66A5" w:rsidRPr="000F2333" w:rsidRDefault="00BB66A5" w:rsidP="00D325A4">
      <w:pPr>
        <w:numPr>
          <w:ilvl w:val="1"/>
          <w:numId w:val="1"/>
        </w:numPr>
        <w:tabs>
          <w:tab w:val="num" w:pos="567"/>
        </w:tabs>
        <w:ind w:left="567" w:hanging="284"/>
        <w:rPr>
          <w:bCs/>
        </w:rPr>
      </w:pPr>
      <w:r w:rsidRPr="000F2333">
        <w:rPr>
          <w:bCs/>
        </w:rPr>
        <w:t>iniciální naplnění lokální adresní části RUIAN</w:t>
      </w:r>
      <w:r w:rsidR="00D76239">
        <w:rPr>
          <w:bCs/>
        </w:rPr>
        <w:t>,</w:t>
      </w:r>
    </w:p>
    <w:p w:rsidR="00BB66A5" w:rsidRPr="000F2333" w:rsidRDefault="00BB66A5" w:rsidP="00D325A4">
      <w:pPr>
        <w:numPr>
          <w:ilvl w:val="1"/>
          <w:numId w:val="1"/>
        </w:numPr>
        <w:tabs>
          <w:tab w:val="num" w:pos="567"/>
        </w:tabs>
        <w:ind w:left="567" w:hanging="284"/>
        <w:rPr>
          <w:bCs/>
        </w:rPr>
      </w:pPr>
      <w:r w:rsidRPr="000F2333">
        <w:rPr>
          <w:bCs/>
        </w:rPr>
        <w:t>pravidelná aktualizace lokální adresní části RUIAN dle změnových souborů RUIAN</w:t>
      </w:r>
      <w:r w:rsidR="00D76239">
        <w:rPr>
          <w:bCs/>
        </w:rPr>
        <w:t>,</w:t>
      </w:r>
    </w:p>
    <w:p w:rsidR="00BB66A5" w:rsidRPr="000F2333" w:rsidRDefault="00BB66A5" w:rsidP="00D325A4">
      <w:pPr>
        <w:numPr>
          <w:ilvl w:val="1"/>
          <w:numId w:val="1"/>
        </w:numPr>
        <w:tabs>
          <w:tab w:val="num" w:pos="567"/>
        </w:tabs>
        <w:ind w:left="567" w:hanging="284"/>
        <w:rPr>
          <w:bCs/>
        </w:rPr>
      </w:pPr>
      <w:r w:rsidRPr="000F2333">
        <w:rPr>
          <w:bCs/>
        </w:rPr>
        <w:t>vyhledávání adresních míst a územních prvků v lokální adresní části RUIAN, vytvoření referenční vazby adres osob na prvky RUIAN</w:t>
      </w:r>
      <w:r w:rsidR="00D76239">
        <w:rPr>
          <w:bCs/>
        </w:rPr>
        <w:t>.</w:t>
      </w:r>
    </w:p>
    <w:p w:rsidR="00BB66A5" w:rsidRPr="00B90FCD" w:rsidRDefault="00BB66A5" w:rsidP="00D325A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Cs/>
          <w:u w:val="single"/>
        </w:rPr>
      </w:pPr>
      <w:r w:rsidRPr="00B90FCD">
        <w:rPr>
          <w:bCs/>
          <w:u w:val="single"/>
        </w:rPr>
        <w:t>Sestavování a zasílání zápisů do ROS a RPP</w:t>
      </w:r>
    </w:p>
    <w:p w:rsidR="00BB66A5" w:rsidRPr="000F2333" w:rsidRDefault="00BB66A5" w:rsidP="00D325A4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bCs/>
        </w:rPr>
      </w:pPr>
      <w:r w:rsidRPr="000F2333">
        <w:rPr>
          <w:bCs/>
        </w:rPr>
        <w:t>sestavování zápisů do ROS</w:t>
      </w:r>
      <w:r>
        <w:rPr>
          <w:bCs/>
        </w:rPr>
        <w:t xml:space="preserve"> a RPP</w:t>
      </w:r>
      <w:r w:rsidRPr="000F2333">
        <w:rPr>
          <w:bCs/>
        </w:rPr>
        <w:t xml:space="preserve"> dle věcného obsahu schválené změny v okamžiku nabytí platnosti údajů</w:t>
      </w:r>
      <w:r w:rsidR="00D76239">
        <w:rPr>
          <w:bCs/>
        </w:rPr>
        <w:t>,</w:t>
      </w:r>
    </w:p>
    <w:p w:rsidR="00BB66A5" w:rsidRPr="000F2333" w:rsidRDefault="00BB66A5" w:rsidP="00D325A4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bCs/>
        </w:rPr>
      </w:pPr>
      <w:r w:rsidRPr="000F2333">
        <w:rPr>
          <w:bCs/>
        </w:rPr>
        <w:t>zajištění serializace zápisů vzájemně navazujících změn osoby do ROS</w:t>
      </w:r>
      <w:r>
        <w:rPr>
          <w:bCs/>
        </w:rPr>
        <w:t xml:space="preserve"> a RPP</w:t>
      </w:r>
      <w:r w:rsidR="00D76239">
        <w:rPr>
          <w:bCs/>
        </w:rPr>
        <w:t>,</w:t>
      </w:r>
    </w:p>
    <w:p w:rsidR="00BB66A5" w:rsidRPr="000F2333" w:rsidRDefault="00BB66A5" w:rsidP="00D325A4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bCs/>
        </w:rPr>
      </w:pPr>
      <w:r w:rsidRPr="000F2333">
        <w:rPr>
          <w:bCs/>
        </w:rPr>
        <w:t>zasílání zápisů do ROS</w:t>
      </w:r>
      <w:r>
        <w:rPr>
          <w:bCs/>
        </w:rPr>
        <w:t xml:space="preserve"> a RPP</w:t>
      </w:r>
      <w:r w:rsidRPr="000F2333">
        <w:rPr>
          <w:bCs/>
        </w:rPr>
        <w:t xml:space="preserve"> příslušnými eGON službami</w:t>
      </w:r>
      <w:r w:rsidR="00D76239">
        <w:rPr>
          <w:bCs/>
        </w:rPr>
        <w:t>,</w:t>
      </w:r>
    </w:p>
    <w:p w:rsidR="00BB66A5" w:rsidRPr="000F2333" w:rsidRDefault="00BB66A5" w:rsidP="00D325A4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bCs/>
        </w:rPr>
      </w:pPr>
      <w:r w:rsidRPr="000F2333">
        <w:rPr>
          <w:bCs/>
        </w:rPr>
        <w:t>zpracování výsledků zápisů do ROS</w:t>
      </w:r>
      <w:r>
        <w:rPr>
          <w:bCs/>
        </w:rPr>
        <w:t xml:space="preserve"> a RPP</w:t>
      </w:r>
      <w:r w:rsidRPr="000F2333">
        <w:rPr>
          <w:bCs/>
        </w:rPr>
        <w:t xml:space="preserve"> a notifikace chyb uživatelům</w:t>
      </w:r>
      <w:r w:rsidR="00D76239">
        <w:rPr>
          <w:bCs/>
        </w:rPr>
        <w:t>.</w:t>
      </w:r>
    </w:p>
    <w:p w:rsidR="00BB66A5" w:rsidRPr="00B14398" w:rsidRDefault="00D325A4" w:rsidP="00D325A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Cs/>
          <w:u w:val="single"/>
        </w:rPr>
      </w:pPr>
      <w:r>
        <w:rPr>
          <w:bCs/>
          <w:u w:val="single"/>
        </w:rPr>
        <w:lastRenderedPageBreak/>
        <w:t xml:space="preserve">Aktualizace údajů osob </w:t>
      </w:r>
      <w:r w:rsidR="00BB66A5" w:rsidRPr="00B14398">
        <w:rPr>
          <w:bCs/>
          <w:u w:val="single"/>
        </w:rPr>
        <w:t>v agendě dle změn v ZR</w:t>
      </w:r>
    </w:p>
    <w:p w:rsidR="00BB66A5" w:rsidRPr="000F2333" w:rsidRDefault="00BB66A5" w:rsidP="00D325A4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bCs/>
        </w:rPr>
      </w:pPr>
      <w:r w:rsidRPr="000F2333">
        <w:rPr>
          <w:bCs/>
        </w:rPr>
        <w:t>aktualizace údajů adres osob dle změn v RUIAN a notifikace těchto změn uživatelům</w:t>
      </w:r>
      <w:r w:rsidR="00D76239">
        <w:rPr>
          <w:bCs/>
        </w:rPr>
        <w:t>,</w:t>
      </w:r>
    </w:p>
    <w:p w:rsidR="00BB66A5" w:rsidRPr="000F2333" w:rsidRDefault="00BB66A5" w:rsidP="00D325A4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bCs/>
        </w:rPr>
      </w:pPr>
      <w:r w:rsidRPr="000F2333">
        <w:rPr>
          <w:bCs/>
        </w:rPr>
        <w:t>aktualizace údajů fyzických osob dle změn v ROB/ORG a notifikace těchto změn uživatelům</w:t>
      </w:r>
      <w:r w:rsidR="00D76239">
        <w:rPr>
          <w:bCs/>
        </w:rPr>
        <w:t>,</w:t>
      </w:r>
    </w:p>
    <w:p w:rsidR="00BB66A5" w:rsidRPr="000F2333" w:rsidRDefault="00BB66A5" w:rsidP="00D325A4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bCs/>
        </w:rPr>
      </w:pPr>
      <w:r w:rsidRPr="000F2333">
        <w:rPr>
          <w:bCs/>
        </w:rPr>
        <w:t>aktualizace údajů osob agendy dle změn z ROS (v případě změny údaje v jiné agendě) a notifikace těchto změn uživatelům</w:t>
      </w:r>
      <w:r w:rsidR="00D76239">
        <w:rPr>
          <w:bCs/>
        </w:rPr>
        <w:t>.</w:t>
      </w:r>
    </w:p>
    <w:p w:rsidR="00BB66A5" w:rsidRPr="00B14398" w:rsidRDefault="00BB66A5" w:rsidP="00D325A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Cs/>
          <w:u w:val="single"/>
        </w:rPr>
      </w:pPr>
      <w:r w:rsidRPr="00B14398">
        <w:rPr>
          <w:bCs/>
          <w:u w:val="single"/>
        </w:rPr>
        <w:t xml:space="preserve">Uživatelské reporty </w:t>
      </w:r>
    </w:p>
    <w:p w:rsidR="00D76239" w:rsidRDefault="00D76239" w:rsidP="00D325A4">
      <w:pPr>
        <w:ind w:right="5"/>
      </w:pPr>
      <w:r>
        <w:t>Do budoucna se počítá také se zavedením funkcionality přijímání a zasílání reklamací</w:t>
      </w:r>
      <w:r w:rsidR="00C7524A">
        <w:t xml:space="preserve"> údajů prostřednictvím eGON služeb</w:t>
      </w:r>
      <w:r>
        <w:t xml:space="preserve">. </w:t>
      </w:r>
    </w:p>
    <w:p w:rsidR="00D76239" w:rsidRDefault="00D76239" w:rsidP="00D325A4">
      <w:pPr>
        <w:ind w:right="5"/>
      </w:pPr>
      <w:r w:rsidRPr="00917361">
        <w:t xml:space="preserve">Správu </w:t>
      </w:r>
      <w:r>
        <w:t>ROS-IAIS vykonává</w:t>
      </w:r>
      <w:r w:rsidRPr="00917361">
        <w:t xml:space="preserve"> Český statistický úřad s použitím aplikace pro Správu </w:t>
      </w:r>
      <w:r>
        <w:t>IAIS-ROS. Správce prostřednictvím dodavatele umožňuje vstup dalších agend</w:t>
      </w:r>
      <w:r w:rsidR="009C0291">
        <w:t xml:space="preserve"> do </w:t>
      </w:r>
      <w:r>
        <w:t>IAIS</w:t>
      </w:r>
      <w:r w:rsidR="009C0291">
        <w:t>-ROS.</w:t>
      </w:r>
      <w:r>
        <w:t xml:space="preserve"> </w:t>
      </w:r>
    </w:p>
    <w:p w:rsidR="00DC59B9" w:rsidRDefault="00DC59B9" w:rsidP="00D325A4"/>
    <w:p w:rsidR="00D76239" w:rsidRDefault="00D76239" w:rsidP="00D325A4"/>
    <w:sectPr w:rsidR="00D76239" w:rsidSect="00836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00" w:rsidRDefault="00080E00" w:rsidP="005C6CC4">
      <w:pPr>
        <w:spacing w:after="0" w:line="240" w:lineRule="auto"/>
      </w:pPr>
      <w:r>
        <w:separator/>
      </w:r>
    </w:p>
  </w:endnote>
  <w:endnote w:type="continuationSeparator" w:id="0">
    <w:p w:rsidR="00080E00" w:rsidRDefault="00080E00" w:rsidP="005C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8972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6CC4" w:rsidRDefault="005C6CC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E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E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6CC4" w:rsidRDefault="005C6C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00" w:rsidRDefault="00080E00" w:rsidP="005C6CC4">
      <w:pPr>
        <w:spacing w:after="0" w:line="240" w:lineRule="auto"/>
      </w:pPr>
      <w:r>
        <w:separator/>
      </w:r>
    </w:p>
  </w:footnote>
  <w:footnote w:type="continuationSeparator" w:id="0">
    <w:p w:rsidR="00080E00" w:rsidRDefault="00080E00" w:rsidP="005C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22F"/>
    <w:multiLevelType w:val="hybridMultilevel"/>
    <w:tmpl w:val="714E5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D1001"/>
    <w:multiLevelType w:val="hybridMultilevel"/>
    <w:tmpl w:val="CBBCA3E4"/>
    <w:lvl w:ilvl="0" w:tplc="0405001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B9"/>
    <w:rsid w:val="00033620"/>
    <w:rsid w:val="00080E00"/>
    <w:rsid w:val="001232B2"/>
    <w:rsid w:val="001A1614"/>
    <w:rsid w:val="00285A45"/>
    <w:rsid w:val="004D7D60"/>
    <w:rsid w:val="005C6CC4"/>
    <w:rsid w:val="00800CA5"/>
    <w:rsid w:val="00836A1B"/>
    <w:rsid w:val="008809ED"/>
    <w:rsid w:val="00924D2B"/>
    <w:rsid w:val="009C0291"/>
    <w:rsid w:val="00AC1E25"/>
    <w:rsid w:val="00AC6D0E"/>
    <w:rsid w:val="00B017E0"/>
    <w:rsid w:val="00B14398"/>
    <w:rsid w:val="00B90FCD"/>
    <w:rsid w:val="00BB66A5"/>
    <w:rsid w:val="00BB7BB1"/>
    <w:rsid w:val="00C7524A"/>
    <w:rsid w:val="00C84443"/>
    <w:rsid w:val="00C85BAF"/>
    <w:rsid w:val="00D325A4"/>
    <w:rsid w:val="00D76239"/>
    <w:rsid w:val="00DC59B9"/>
    <w:rsid w:val="00F2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0238"/>
  <w15:docId w15:val="{2799F432-DBCB-43D0-A678-379F0DCE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A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623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C4"/>
  </w:style>
  <w:style w:type="paragraph" w:styleId="Zpat">
    <w:name w:val="footer"/>
    <w:basedOn w:val="Normln"/>
    <w:link w:val="ZpatChar"/>
    <w:uiPriority w:val="99"/>
    <w:unhideWhenUsed/>
    <w:rsid w:val="005C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cigas1210</dc:creator>
  <cp:lastModifiedBy>Švachová Dora Małgorzata</cp:lastModifiedBy>
  <cp:revision>4</cp:revision>
  <cp:lastPrinted>2023-05-05T10:41:00Z</cp:lastPrinted>
  <dcterms:created xsi:type="dcterms:W3CDTF">2023-05-05T06:46:00Z</dcterms:created>
  <dcterms:modified xsi:type="dcterms:W3CDTF">2023-05-05T10:41:00Z</dcterms:modified>
</cp:coreProperties>
</file>