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593E" w14:textId="34363866" w:rsidR="00A211CC" w:rsidRPr="00F000C1" w:rsidRDefault="005D6695" w:rsidP="00F000C1">
      <w:pPr>
        <w:spacing w:line="240" w:lineRule="auto"/>
        <w:rPr>
          <w:rFonts w:ascii="Arial" w:eastAsia="Times New Roman" w:hAnsi="Arial" w:cs="Arial"/>
          <w:lang w:eastAsia="cs-CZ"/>
        </w:rPr>
      </w:pPr>
      <w:r>
        <w:rPr>
          <w:rFonts w:ascii="Arial" w:eastAsia="Times New Roman" w:hAnsi="Arial" w:cs="Arial"/>
          <w:lang w:eastAsia="cs-CZ"/>
        </w:rPr>
        <w:tab/>
      </w:r>
    </w:p>
    <w:p w14:paraId="29A9C95E" w14:textId="56FB42D5" w:rsidR="00450DBD" w:rsidRPr="005C7226" w:rsidRDefault="007350A5" w:rsidP="00BC0DC6">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line="240" w:lineRule="auto"/>
        <w:jc w:val="right"/>
        <w:rPr>
          <w:rFonts w:ascii="Arial" w:hAnsi="Arial" w:cs="Arial"/>
          <w:sz w:val="20"/>
          <w:szCs w:val="20"/>
        </w:rPr>
      </w:pPr>
      <w:r w:rsidRPr="00A40406">
        <w:rPr>
          <w:rFonts w:ascii="Arial" w:hAnsi="Arial" w:cs="Arial"/>
          <w:sz w:val="20"/>
          <w:szCs w:val="20"/>
        </w:rPr>
        <w:t>Praha</w:t>
      </w:r>
      <w:r w:rsidR="008F37ED" w:rsidRPr="00A40406">
        <w:rPr>
          <w:rFonts w:ascii="Arial" w:hAnsi="Arial" w:cs="Arial"/>
          <w:sz w:val="20"/>
          <w:szCs w:val="20"/>
        </w:rPr>
        <w:t>,</w:t>
      </w:r>
      <w:r w:rsidR="005E0128" w:rsidRPr="00A40406">
        <w:rPr>
          <w:rFonts w:ascii="Arial" w:hAnsi="Arial" w:cs="Arial"/>
          <w:sz w:val="20"/>
          <w:szCs w:val="20"/>
        </w:rPr>
        <w:t xml:space="preserve"> </w:t>
      </w:r>
      <w:r w:rsidR="005330EB">
        <w:rPr>
          <w:rFonts w:ascii="Arial" w:hAnsi="Arial" w:cs="Arial"/>
          <w:sz w:val="20"/>
          <w:szCs w:val="20"/>
        </w:rPr>
        <w:t xml:space="preserve">5. 1. </w:t>
      </w:r>
      <w:r w:rsidR="008F37ED" w:rsidRPr="00A40406">
        <w:rPr>
          <w:rFonts w:ascii="Arial" w:hAnsi="Arial" w:cs="Arial"/>
          <w:sz w:val="20"/>
          <w:szCs w:val="20"/>
        </w:rPr>
        <w:t>202</w:t>
      </w:r>
      <w:r w:rsidR="00C963E5">
        <w:rPr>
          <w:rFonts w:ascii="Arial" w:hAnsi="Arial" w:cs="Arial"/>
          <w:sz w:val="20"/>
          <w:szCs w:val="20"/>
        </w:rPr>
        <w:t>6</w:t>
      </w:r>
      <w:r w:rsidR="00BC0DC6">
        <w:rPr>
          <w:rFonts w:ascii="Arial" w:hAnsi="Arial" w:cs="Arial"/>
          <w:sz w:val="20"/>
          <w:szCs w:val="20"/>
        </w:rPr>
        <w:t xml:space="preserve"> </w:t>
      </w:r>
      <w:r w:rsidR="00BC0DC6">
        <w:rPr>
          <w:rFonts w:ascii="Arial" w:hAnsi="Arial" w:cs="Arial"/>
          <w:sz w:val="20"/>
          <w:szCs w:val="20"/>
        </w:rPr>
        <w:br/>
      </w:r>
      <w:r w:rsidR="000C7F58" w:rsidRPr="00AC5ACC">
        <w:rPr>
          <w:rFonts w:ascii="Arial" w:hAnsi="Arial" w:cs="Arial"/>
          <w:sz w:val="20"/>
          <w:szCs w:val="20"/>
        </w:rPr>
        <w:t>Č</w:t>
      </w:r>
      <w:r w:rsidR="005C7226" w:rsidRPr="00AC5ACC">
        <w:rPr>
          <w:rFonts w:ascii="Arial" w:hAnsi="Arial" w:cs="Arial"/>
          <w:sz w:val="20"/>
          <w:szCs w:val="20"/>
        </w:rPr>
        <w:t>. j</w:t>
      </w:r>
      <w:r w:rsidR="005C7226" w:rsidRPr="000967A1">
        <w:rPr>
          <w:rFonts w:ascii="Arial" w:hAnsi="Arial" w:cs="Arial"/>
          <w:sz w:val="20"/>
          <w:szCs w:val="20"/>
        </w:rPr>
        <w:t xml:space="preserve">. </w:t>
      </w:r>
      <w:r w:rsidR="00BA16E4" w:rsidRPr="008906ED">
        <w:rPr>
          <w:rFonts w:ascii="Arial" w:hAnsi="Arial" w:cs="Arial"/>
          <w:sz w:val="20"/>
          <w:szCs w:val="20"/>
        </w:rPr>
        <w:t>CSU-</w:t>
      </w:r>
      <w:r w:rsidR="00051B9E">
        <w:rPr>
          <w:rFonts w:ascii="Arial" w:hAnsi="Arial" w:cs="Arial"/>
          <w:sz w:val="20"/>
          <w:szCs w:val="20"/>
        </w:rPr>
        <w:t>000038</w:t>
      </w:r>
      <w:r w:rsidR="00A815C4" w:rsidRPr="008906ED">
        <w:rPr>
          <w:rFonts w:ascii="Arial" w:hAnsi="Arial" w:cs="Arial"/>
          <w:sz w:val="20"/>
          <w:szCs w:val="20"/>
        </w:rPr>
        <w:t>/</w:t>
      </w:r>
      <w:r w:rsidR="00A815C4" w:rsidRPr="003442CB">
        <w:rPr>
          <w:rFonts w:ascii="Arial" w:hAnsi="Arial" w:cs="Arial"/>
          <w:sz w:val="20"/>
          <w:szCs w:val="20"/>
        </w:rPr>
        <w:t>2</w:t>
      </w:r>
      <w:r w:rsidR="000F3D8E">
        <w:rPr>
          <w:rFonts w:ascii="Arial" w:hAnsi="Arial" w:cs="Arial"/>
          <w:sz w:val="20"/>
          <w:szCs w:val="20"/>
        </w:rPr>
        <w:t>02</w:t>
      </w:r>
      <w:r w:rsidR="00C963E5">
        <w:rPr>
          <w:rFonts w:ascii="Arial" w:hAnsi="Arial" w:cs="Arial"/>
          <w:sz w:val="20"/>
          <w:szCs w:val="20"/>
        </w:rPr>
        <w:t>6</w:t>
      </w:r>
    </w:p>
    <w:p w14:paraId="719EEAA5" w14:textId="77777777" w:rsidR="005D6695" w:rsidRDefault="005D6695" w:rsidP="005D6695">
      <w:pPr>
        <w:spacing w:line="240" w:lineRule="auto"/>
        <w:jc w:val="center"/>
        <w:rPr>
          <w:rFonts w:ascii="Arial" w:hAnsi="Arial" w:cs="Arial"/>
          <w:b/>
          <w:sz w:val="24"/>
          <w:szCs w:val="24"/>
        </w:rPr>
      </w:pPr>
      <w:r>
        <w:rPr>
          <w:rFonts w:ascii="Arial" w:hAnsi="Arial" w:cs="Arial"/>
          <w:b/>
          <w:sz w:val="24"/>
          <w:szCs w:val="24"/>
        </w:rPr>
        <w:t xml:space="preserve">Oznámení o vyhlášení výběrového řízení na </w:t>
      </w:r>
      <w:r w:rsidR="00BC1A16">
        <w:rPr>
          <w:rFonts w:ascii="Arial" w:hAnsi="Arial" w:cs="Arial"/>
          <w:b/>
          <w:sz w:val="24"/>
          <w:szCs w:val="24"/>
        </w:rPr>
        <w:t>volné služební místo</w:t>
      </w:r>
      <w:r>
        <w:rPr>
          <w:rFonts w:ascii="Arial" w:hAnsi="Arial" w:cs="Arial"/>
          <w:b/>
          <w:sz w:val="24"/>
          <w:szCs w:val="24"/>
        </w:rPr>
        <w:t xml:space="preserve"> </w:t>
      </w:r>
    </w:p>
    <w:p w14:paraId="789CB16D" w14:textId="7EFE0C62" w:rsidR="005D6695" w:rsidRPr="000F04D8" w:rsidRDefault="00463CDA" w:rsidP="00D50C9D">
      <w:pPr>
        <w:spacing w:line="240" w:lineRule="auto"/>
        <w:jc w:val="center"/>
        <w:rPr>
          <w:rFonts w:ascii="Arial" w:hAnsi="Arial" w:cs="Arial"/>
          <w:b/>
          <w:i/>
          <w:sz w:val="28"/>
          <w:szCs w:val="28"/>
        </w:rPr>
      </w:pPr>
      <w:r>
        <w:rPr>
          <w:rFonts w:ascii="Arial" w:hAnsi="Arial" w:cs="Arial"/>
          <w:b/>
          <w:i/>
          <w:sz w:val="28"/>
          <w:szCs w:val="28"/>
        </w:rPr>
        <w:t>specialista</w:t>
      </w:r>
      <w:r w:rsidR="00EA5FB0">
        <w:rPr>
          <w:rFonts w:ascii="Arial" w:hAnsi="Arial" w:cs="Arial"/>
          <w:b/>
          <w:i/>
          <w:sz w:val="28"/>
          <w:szCs w:val="28"/>
        </w:rPr>
        <w:t xml:space="preserve"> v oddělení </w:t>
      </w:r>
      <w:r w:rsidR="00706232" w:rsidRPr="00706232">
        <w:rPr>
          <w:rFonts w:ascii="Arial" w:hAnsi="Arial" w:cs="Arial"/>
          <w:b/>
          <w:i/>
          <w:sz w:val="28"/>
          <w:szCs w:val="28"/>
        </w:rPr>
        <w:t xml:space="preserve">statistiky </w:t>
      </w:r>
      <w:r w:rsidR="00910BDB">
        <w:rPr>
          <w:rFonts w:ascii="Arial" w:hAnsi="Arial" w:cs="Arial"/>
          <w:b/>
          <w:i/>
          <w:sz w:val="28"/>
          <w:szCs w:val="28"/>
        </w:rPr>
        <w:t>výzkumu, vývoje a informační společnosti</w:t>
      </w:r>
    </w:p>
    <w:p w14:paraId="2E4F9B9C" w14:textId="77DC3632" w:rsidR="005D6695" w:rsidRPr="00D50C9D" w:rsidRDefault="002E6F1A" w:rsidP="005D6695">
      <w:pPr>
        <w:spacing w:line="240" w:lineRule="auto"/>
        <w:jc w:val="both"/>
        <w:rPr>
          <w:rFonts w:ascii="Arial" w:hAnsi="Arial" w:cs="Arial"/>
          <w:b/>
          <w:sz w:val="20"/>
          <w:szCs w:val="20"/>
        </w:rPr>
      </w:pPr>
      <w:r w:rsidRPr="006C0F46">
        <w:rPr>
          <w:rFonts w:ascii="Arial" w:hAnsi="Arial" w:cs="Arial"/>
          <w:sz w:val="20"/>
          <w:szCs w:val="20"/>
        </w:rPr>
        <w:t>Předseda</w:t>
      </w:r>
      <w:r w:rsidR="005D6695" w:rsidRPr="006C0F46">
        <w:rPr>
          <w:rFonts w:ascii="Arial" w:hAnsi="Arial" w:cs="Arial"/>
          <w:sz w:val="20"/>
          <w:szCs w:val="20"/>
        </w:rPr>
        <w:t xml:space="preserve"> Českého statistického úřadu jako služební orgán příslušný podle § 10 odst. 1 písm. f)</w:t>
      </w:r>
      <w:r w:rsidR="005D6695">
        <w:rPr>
          <w:rFonts w:ascii="Arial" w:hAnsi="Arial" w:cs="Arial"/>
          <w:sz w:val="20"/>
          <w:szCs w:val="20"/>
        </w:rPr>
        <w:t xml:space="preserve"> zákona č. 234/2014 Sb., o státní službě (dále jen „zákon“</w:t>
      </w:r>
      <w:r w:rsidR="00BC1A16">
        <w:rPr>
          <w:rFonts w:ascii="Arial" w:hAnsi="Arial" w:cs="Arial"/>
          <w:sz w:val="20"/>
          <w:szCs w:val="20"/>
        </w:rPr>
        <w:t xml:space="preserve">), </w:t>
      </w:r>
      <w:r w:rsidR="00BC1A16" w:rsidRPr="00D50C9D">
        <w:rPr>
          <w:rFonts w:ascii="Arial" w:hAnsi="Arial" w:cs="Arial"/>
          <w:sz w:val="20"/>
          <w:szCs w:val="20"/>
        </w:rPr>
        <w:t>vyhlašuje výběrové řízení na volné služební</w:t>
      </w:r>
      <w:r w:rsidR="00705E96">
        <w:rPr>
          <w:rFonts w:ascii="Arial" w:hAnsi="Arial" w:cs="Arial"/>
          <w:sz w:val="20"/>
          <w:szCs w:val="20"/>
        </w:rPr>
        <w:t xml:space="preserve"> místo</w:t>
      </w:r>
      <w:r w:rsidR="00BC1A16" w:rsidRPr="00D50C9D">
        <w:rPr>
          <w:rFonts w:ascii="Arial" w:hAnsi="Arial" w:cs="Arial"/>
          <w:sz w:val="20"/>
          <w:szCs w:val="20"/>
        </w:rPr>
        <w:t xml:space="preserve"> </w:t>
      </w:r>
      <w:r w:rsidR="00463CDA">
        <w:rPr>
          <w:rFonts w:ascii="Arial" w:hAnsi="Arial" w:cs="Arial"/>
          <w:b/>
          <w:sz w:val="20"/>
          <w:szCs w:val="20"/>
        </w:rPr>
        <w:t>specialista</w:t>
      </w:r>
      <w:r w:rsidR="00910BDB" w:rsidRPr="00910BDB">
        <w:rPr>
          <w:rFonts w:ascii="Arial" w:hAnsi="Arial" w:cs="Arial"/>
          <w:b/>
          <w:sz w:val="20"/>
          <w:szCs w:val="20"/>
        </w:rPr>
        <w:t xml:space="preserve"> v oddělení statistiky výzkumu, vývoje a informační společnosti</w:t>
      </w:r>
      <w:r w:rsidR="001D6351" w:rsidRPr="00D50C9D">
        <w:rPr>
          <w:rFonts w:ascii="Arial" w:hAnsi="Arial" w:cs="Arial"/>
          <w:b/>
          <w:sz w:val="20"/>
          <w:szCs w:val="20"/>
        </w:rPr>
        <w:t xml:space="preserve"> </w:t>
      </w:r>
      <w:r w:rsidR="001D6351" w:rsidRPr="00D50C9D">
        <w:rPr>
          <w:rFonts w:ascii="Arial" w:hAnsi="Arial" w:cs="Arial"/>
          <w:sz w:val="20"/>
          <w:szCs w:val="20"/>
        </w:rPr>
        <w:t xml:space="preserve">(odbor </w:t>
      </w:r>
      <w:r w:rsidR="00706232">
        <w:rPr>
          <w:rFonts w:ascii="Arial" w:hAnsi="Arial" w:cs="Arial"/>
          <w:sz w:val="20"/>
          <w:szCs w:val="20"/>
        </w:rPr>
        <w:t>statistiky rozvoje společnosti</w:t>
      </w:r>
      <w:r w:rsidR="001D6351" w:rsidRPr="00D50C9D">
        <w:rPr>
          <w:rFonts w:ascii="Arial" w:hAnsi="Arial" w:cs="Arial"/>
          <w:sz w:val="20"/>
          <w:szCs w:val="20"/>
        </w:rPr>
        <w:t>)</w:t>
      </w:r>
      <w:r w:rsidR="00C07271" w:rsidRPr="00D50C9D">
        <w:rPr>
          <w:rFonts w:ascii="Arial" w:hAnsi="Arial" w:cs="Arial"/>
          <w:b/>
          <w:sz w:val="20"/>
          <w:szCs w:val="20"/>
        </w:rPr>
        <w:t>,</w:t>
      </w:r>
      <w:r w:rsidR="005D6695" w:rsidRPr="00D50C9D">
        <w:rPr>
          <w:rFonts w:ascii="Arial" w:hAnsi="Arial" w:cs="Arial"/>
          <w:b/>
          <w:sz w:val="20"/>
          <w:szCs w:val="20"/>
        </w:rPr>
        <w:t xml:space="preserve"> </w:t>
      </w:r>
      <w:r w:rsidR="00E84810" w:rsidRPr="00D50C9D">
        <w:rPr>
          <w:rFonts w:ascii="Arial" w:hAnsi="Arial" w:cs="Arial"/>
          <w:sz w:val="20"/>
          <w:szCs w:val="20"/>
        </w:rPr>
        <w:t>v oboru</w:t>
      </w:r>
      <w:r w:rsidR="005D6695" w:rsidRPr="00D50C9D">
        <w:rPr>
          <w:rFonts w:ascii="Arial" w:hAnsi="Arial" w:cs="Arial"/>
          <w:sz w:val="20"/>
          <w:szCs w:val="20"/>
        </w:rPr>
        <w:t xml:space="preserve"> služby </w:t>
      </w:r>
      <w:r w:rsidR="00706232">
        <w:rPr>
          <w:rFonts w:ascii="Arial" w:hAnsi="Arial" w:cs="Arial"/>
          <w:b/>
          <w:sz w:val="20"/>
          <w:szCs w:val="20"/>
        </w:rPr>
        <w:t>54. Státní statistická služba</w:t>
      </w:r>
      <w:r w:rsidR="00D50C9D" w:rsidRPr="00D50C9D">
        <w:rPr>
          <w:rFonts w:ascii="Arial" w:hAnsi="Arial" w:cs="Arial"/>
          <w:b/>
          <w:sz w:val="20"/>
          <w:szCs w:val="20"/>
        </w:rPr>
        <w:t>.</w:t>
      </w:r>
      <w:r w:rsidR="005D6695" w:rsidRPr="00D50C9D">
        <w:rPr>
          <w:rFonts w:ascii="Arial" w:hAnsi="Arial" w:cs="Arial"/>
          <w:sz w:val="20"/>
          <w:szCs w:val="20"/>
        </w:rPr>
        <w:t xml:space="preserve"> </w:t>
      </w:r>
    </w:p>
    <w:p w14:paraId="4CDA6319" w14:textId="082BDE07" w:rsidR="001B4E15" w:rsidRPr="00D50C9D" w:rsidRDefault="001B4E15" w:rsidP="007E68D2">
      <w:pPr>
        <w:spacing w:after="120" w:line="240" w:lineRule="auto"/>
        <w:jc w:val="both"/>
        <w:rPr>
          <w:rFonts w:ascii="Arial" w:hAnsi="Arial" w:cs="Arial"/>
          <w:b/>
          <w:sz w:val="20"/>
          <w:szCs w:val="20"/>
        </w:rPr>
      </w:pPr>
      <w:r w:rsidRPr="00D50C9D">
        <w:rPr>
          <w:rFonts w:ascii="Arial" w:hAnsi="Arial" w:cs="Arial"/>
          <w:b/>
          <w:sz w:val="20"/>
          <w:szCs w:val="20"/>
        </w:rPr>
        <w:t>Údaje o služebním poměru a podmínkách služby</w:t>
      </w:r>
      <w:r w:rsidR="007E68D2" w:rsidRPr="00D50C9D">
        <w:rPr>
          <w:rFonts w:ascii="Arial" w:hAnsi="Arial" w:cs="Arial"/>
          <w:b/>
          <w:sz w:val="20"/>
          <w:szCs w:val="20"/>
        </w:rPr>
        <w:t>:</w:t>
      </w:r>
    </w:p>
    <w:p w14:paraId="3F1170A3" w14:textId="7FA05D81" w:rsidR="005D6695"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lužební působiště: </w:t>
      </w:r>
      <w:r w:rsidR="00B32396">
        <w:rPr>
          <w:rFonts w:ascii="Arial" w:hAnsi="Arial" w:cs="Arial"/>
          <w:b/>
          <w:sz w:val="20"/>
          <w:szCs w:val="20"/>
        </w:rPr>
        <w:t>Praha</w:t>
      </w:r>
      <w:r w:rsidRPr="00D50C9D">
        <w:rPr>
          <w:rFonts w:ascii="Arial" w:hAnsi="Arial" w:cs="Arial"/>
          <w:b/>
          <w:sz w:val="20"/>
          <w:szCs w:val="20"/>
        </w:rPr>
        <w:t>,</w:t>
      </w:r>
      <w:r w:rsidR="00C472FC" w:rsidRPr="00D50C9D">
        <w:rPr>
          <w:rFonts w:ascii="Arial" w:hAnsi="Arial" w:cs="Arial"/>
          <w:b/>
          <w:sz w:val="20"/>
          <w:szCs w:val="20"/>
        </w:rPr>
        <w:t xml:space="preserve"> </w:t>
      </w:r>
    </w:p>
    <w:p w14:paraId="3320C80A" w14:textId="132C492E" w:rsidR="0086580C"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lužba na tomto služebním místě bude vykonávána ve služebním poměru na dobu </w:t>
      </w:r>
      <w:r w:rsidR="005D6695" w:rsidRPr="00D50C9D">
        <w:rPr>
          <w:rFonts w:ascii="Arial" w:hAnsi="Arial" w:cs="Arial"/>
          <w:b/>
          <w:sz w:val="20"/>
          <w:szCs w:val="20"/>
        </w:rPr>
        <w:t>neurčitou</w:t>
      </w:r>
      <w:r w:rsidRPr="00D50C9D">
        <w:rPr>
          <w:rFonts w:ascii="Arial" w:hAnsi="Arial" w:cs="Arial"/>
          <w:sz w:val="20"/>
          <w:szCs w:val="20"/>
        </w:rPr>
        <w:t>,</w:t>
      </w:r>
    </w:p>
    <w:p w14:paraId="6287537E" w14:textId="36CCA7A7"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p</w:t>
      </w:r>
      <w:r w:rsidR="00821C35">
        <w:rPr>
          <w:rFonts w:ascii="Arial" w:hAnsi="Arial" w:cs="Arial"/>
          <w:sz w:val="20"/>
          <w:szCs w:val="20"/>
        </w:rPr>
        <w:t>ředpokládaný</w:t>
      </w:r>
      <w:r w:rsidR="00761428" w:rsidRPr="00D50C9D">
        <w:rPr>
          <w:rFonts w:ascii="Arial" w:hAnsi="Arial" w:cs="Arial"/>
          <w:sz w:val="20"/>
          <w:szCs w:val="20"/>
        </w:rPr>
        <w:t xml:space="preserve"> termín nástupu do služby na služebním místě je </w:t>
      </w:r>
      <w:r w:rsidR="00275C57">
        <w:rPr>
          <w:rFonts w:ascii="Arial" w:hAnsi="Arial" w:cs="Arial"/>
          <w:b/>
          <w:sz w:val="20"/>
          <w:szCs w:val="20"/>
        </w:rPr>
        <w:t>březen</w:t>
      </w:r>
      <w:r w:rsidR="004A0DB8">
        <w:rPr>
          <w:rFonts w:ascii="Arial" w:hAnsi="Arial" w:cs="Arial"/>
          <w:b/>
          <w:sz w:val="20"/>
          <w:szCs w:val="20"/>
        </w:rPr>
        <w:t xml:space="preserve"> 2026</w:t>
      </w:r>
      <w:r w:rsidRPr="00D50C9D">
        <w:rPr>
          <w:rFonts w:ascii="Arial" w:hAnsi="Arial" w:cs="Arial"/>
          <w:b/>
          <w:sz w:val="20"/>
          <w:szCs w:val="20"/>
        </w:rPr>
        <w:t>,</w:t>
      </w:r>
    </w:p>
    <w:p w14:paraId="6EAD3376" w14:textId="465F7FA1"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n</w:t>
      </w:r>
      <w:r w:rsidR="00761428" w:rsidRPr="00D50C9D">
        <w:rPr>
          <w:rFonts w:ascii="Arial" w:hAnsi="Arial" w:cs="Arial"/>
          <w:sz w:val="20"/>
          <w:szCs w:val="20"/>
        </w:rPr>
        <w:t xml:space="preserve">a tomto služebním místě je státní služba vykonávána v rozsahu </w:t>
      </w:r>
      <w:r w:rsidR="00D9354C">
        <w:rPr>
          <w:rFonts w:ascii="Arial" w:hAnsi="Arial" w:cs="Arial"/>
          <w:b/>
          <w:sz w:val="20"/>
          <w:szCs w:val="20"/>
        </w:rPr>
        <w:t>40</w:t>
      </w:r>
      <w:r w:rsidRPr="00D50C9D">
        <w:rPr>
          <w:rFonts w:ascii="Arial" w:hAnsi="Arial" w:cs="Arial"/>
          <w:b/>
          <w:sz w:val="20"/>
          <w:szCs w:val="20"/>
        </w:rPr>
        <w:t xml:space="preserve"> hodin týdně,</w:t>
      </w:r>
    </w:p>
    <w:p w14:paraId="546A1D27" w14:textId="29438FF2" w:rsidR="001B4E15" w:rsidRPr="001B4E15" w:rsidRDefault="007E68D2" w:rsidP="001B4E15">
      <w:pPr>
        <w:pStyle w:val="Odstavecseseznamem"/>
        <w:numPr>
          <w:ilvl w:val="0"/>
          <w:numId w:val="44"/>
        </w:numPr>
        <w:spacing w:line="240" w:lineRule="auto"/>
        <w:jc w:val="both"/>
        <w:rPr>
          <w:rFonts w:ascii="Arial" w:hAnsi="Arial" w:cs="Arial"/>
          <w:sz w:val="20"/>
          <w:szCs w:val="20"/>
        </w:rPr>
      </w:pPr>
      <w:r>
        <w:rPr>
          <w:rFonts w:ascii="Arial" w:hAnsi="Arial" w:cs="Arial"/>
          <w:sz w:val="20"/>
          <w:szCs w:val="20"/>
        </w:rPr>
        <w:t>d</w:t>
      </w:r>
      <w:r w:rsidR="001B4E15" w:rsidRPr="002A4CC3">
        <w:rPr>
          <w:rFonts w:ascii="Arial" w:hAnsi="Arial" w:cs="Arial"/>
          <w:sz w:val="20"/>
          <w:szCs w:val="20"/>
        </w:rPr>
        <w:t>alší</w:t>
      </w:r>
      <w:r w:rsidR="00D50C9D">
        <w:rPr>
          <w:rFonts w:ascii="Arial" w:hAnsi="Arial" w:cs="Arial"/>
          <w:sz w:val="20"/>
          <w:szCs w:val="20"/>
        </w:rPr>
        <w:t xml:space="preserve"> obecné</w:t>
      </w:r>
      <w:r w:rsidR="001B4E15" w:rsidRPr="002A4CC3">
        <w:rPr>
          <w:rFonts w:ascii="Arial" w:hAnsi="Arial" w:cs="Arial"/>
          <w:sz w:val="20"/>
          <w:szCs w:val="20"/>
        </w:rPr>
        <w:t xml:space="preserve"> údaje o podmínkách </w:t>
      </w:r>
      <w:r w:rsidR="001B4E15">
        <w:rPr>
          <w:rFonts w:ascii="Arial" w:hAnsi="Arial" w:cs="Arial"/>
          <w:sz w:val="20"/>
          <w:szCs w:val="20"/>
        </w:rPr>
        <w:t xml:space="preserve">výkonu služby naleznete </w:t>
      </w:r>
      <w:r w:rsidR="004761AA" w:rsidRPr="00706232">
        <w:rPr>
          <w:rFonts w:ascii="Arial" w:hAnsi="Arial" w:cs="Arial"/>
          <w:sz w:val="20"/>
          <w:szCs w:val="20"/>
        </w:rPr>
        <w:t>na</w:t>
      </w:r>
      <w:r w:rsidR="004761AA">
        <w:rPr>
          <w:rStyle w:val="Hypertextovodkaz"/>
          <w:rFonts w:ascii="Arial" w:hAnsi="Arial" w:cs="Arial"/>
          <w:sz w:val="20"/>
          <w:szCs w:val="20"/>
        </w:rPr>
        <w:t xml:space="preserve"> </w:t>
      </w:r>
      <w:hyperlink r:id="rId11" w:history="1">
        <w:r w:rsidR="004761AA" w:rsidRPr="00706232">
          <w:rPr>
            <w:rStyle w:val="Hypertextovodkaz"/>
            <w:rFonts w:ascii="Arial" w:hAnsi="Arial" w:cs="Arial"/>
            <w:sz w:val="20"/>
            <w:szCs w:val="20"/>
          </w:rPr>
          <w:t>internetových stránkách Sekce pro státní službu</w:t>
        </w:r>
      </w:hyperlink>
      <w:r w:rsidR="001B4E15" w:rsidRPr="00761428">
        <w:rPr>
          <w:rFonts w:ascii="Arial" w:hAnsi="Arial" w:cs="Arial"/>
          <w:sz w:val="20"/>
          <w:szCs w:val="20"/>
        </w:rPr>
        <w:t>.</w:t>
      </w:r>
    </w:p>
    <w:p w14:paraId="1A0ED73C" w14:textId="66544A12" w:rsidR="001B4E15" w:rsidRPr="001B4E15" w:rsidRDefault="001B4E15" w:rsidP="007E68D2">
      <w:pPr>
        <w:spacing w:after="120" w:line="240" w:lineRule="auto"/>
        <w:jc w:val="both"/>
        <w:rPr>
          <w:rFonts w:ascii="Arial" w:hAnsi="Arial" w:cs="Arial"/>
          <w:b/>
          <w:sz w:val="20"/>
          <w:szCs w:val="20"/>
        </w:rPr>
      </w:pPr>
      <w:r w:rsidRPr="001B4E15">
        <w:rPr>
          <w:rFonts w:ascii="Arial" w:hAnsi="Arial" w:cs="Arial"/>
          <w:b/>
          <w:sz w:val="20"/>
          <w:szCs w:val="20"/>
        </w:rPr>
        <w:t>Údaje o složkách platu</w:t>
      </w:r>
      <w:r w:rsidR="007E68D2">
        <w:rPr>
          <w:rFonts w:ascii="Arial" w:hAnsi="Arial" w:cs="Arial"/>
          <w:b/>
          <w:sz w:val="20"/>
          <w:szCs w:val="20"/>
        </w:rPr>
        <w:t>:</w:t>
      </w:r>
    </w:p>
    <w:p w14:paraId="25E54FAA" w14:textId="0404F33E" w:rsidR="0086580C" w:rsidRPr="000C2552" w:rsidRDefault="000C2552" w:rsidP="000C2552">
      <w:pPr>
        <w:spacing w:line="240" w:lineRule="auto"/>
        <w:jc w:val="both"/>
        <w:rPr>
          <w:rFonts w:ascii="Arial" w:hAnsi="Arial" w:cs="Arial"/>
          <w:b/>
          <w:sz w:val="20"/>
          <w:szCs w:val="20"/>
        </w:rPr>
      </w:pPr>
      <w:r>
        <w:rPr>
          <w:rFonts w:ascii="Arial" w:hAnsi="Arial" w:cs="Arial"/>
          <w:sz w:val="20"/>
          <w:szCs w:val="20"/>
        </w:rPr>
        <w:t>S</w:t>
      </w:r>
      <w:r w:rsidR="00AB6F16" w:rsidRPr="000C2552">
        <w:rPr>
          <w:rFonts w:ascii="Arial" w:hAnsi="Arial" w:cs="Arial"/>
          <w:sz w:val="20"/>
          <w:szCs w:val="20"/>
        </w:rPr>
        <w:t>lužební místo je zařazeno</w:t>
      </w:r>
      <w:r w:rsidR="0086580C" w:rsidRPr="000C2552">
        <w:rPr>
          <w:rFonts w:ascii="Arial" w:hAnsi="Arial" w:cs="Arial"/>
          <w:sz w:val="20"/>
          <w:szCs w:val="20"/>
        </w:rPr>
        <w:t xml:space="preserve"> podle přílohy č. 1 zákona</w:t>
      </w:r>
      <w:r w:rsidR="00AB6F16" w:rsidRPr="000C2552">
        <w:rPr>
          <w:rFonts w:ascii="Arial" w:hAnsi="Arial" w:cs="Arial"/>
          <w:sz w:val="20"/>
          <w:szCs w:val="20"/>
        </w:rPr>
        <w:t xml:space="preserve"> do </w:t>
      </w:r>
      <w:r w:rsidR="005E5F1F" w:rsidRPr="000C2552">
        <w:rPr>
          <w:rFonts w:ascii="Arial" w:hAnsi="Arial" w:cs="Arial"/>
          <w:b/>
          <w:sz w:val="20"/>
          <w:szCs w:val="20"/>
        </w:rPr>
        <w:t xml:space="preserve">platové třídy </w:t>
      </w:r>
      <w:r w:rsidR="00B32396">
        <w:rPr>
          <w:rFonts w:ascii="Arial" w:hAnsi="Arial" w:cs="Arial"/>
          <w:b/>
          <w:sz w:val="20"/>
          <w:szCs w:val="20"/>
        </w:rPr>
        <w:t>1</w:t>
      </w:r>
      <w:r w:rsidR="004A0DB8">
        <w:rPr>
          <w:rFonts w:ascii="Arial" w:hAnsi="Arial" w:cs="Arial"/>
          <w:b/>
          <w:sz w:val="20"/>
          <w:szCs w:val="20"/>
        </w:rPr>
        <w:t>2</w:t>
      </w:r>
      <w:r w:rsidR="00761428" w:rsidRPr="000C2552">
        <w:rPr>
          <w:rFonts w:ascii="Arial" w:hAnsi="Arial" w:cs="Arial"/>
          <w:b/>
          <w:sz w:val="20"/>
          <w:szCs w:val="20"/>
        </w:rPr>
        <w:t>.</w:t>
      </w:r>
      <w:r w:rsidR="00565511">
        <w:rPr>
          <w:rFonts w:ascii="Arial" w:hAnsi="Arial" w:cs="Arial"/>
          <w:b/>
          <w:sz w:val="20"/>
          <w:szCs w:val="20"/>
        </w:rPr>
        <w:t xml:space="preserve"> Platové složky</w:t>
      </w:r>
      <w:r w:rsidR="00761428" w:rsidRPr="000C2552">
        <w:rPr>
          <w:rFonts w:ascii="Arial" w:hAnsi="Arial" w:cs="Arial"/>
          <w:b/>
          <w:sz w:val="20"/>
          <w:szCs w:val="20"/>
        </w:rPr>
        <w:t xml:space="preserve"> </w:t>
      </w:r>
      <w:r w:rsidR="0047712F" w:rsidRPr="0047712F">
        <w:rPr>
          <w:rFonts w:ascii="Arial" w:hAnsi="Arial" w:cs="Arial"/>
          <w:sz w:val="20"/>
          <w:szCs w:val="20"/>
        </w:rPr>
        <w:t>(</w:t>
      </w:r>
      <w:r w:rsidR="007E68D2" w:rsidRPr="0047712F">
        <w:rPr>
          <w:rFonts w:ascii="Arial" w:hAnsi="Arial" w:cs="Arial"/>
          <w:sz w:val="20"/>
          <w:szCs w:val="20"/>
        </w:rPr>
        <w:t>z</w:t>
      </w:r>
      <w:r w:rsidR="00761428" w:rsidRPr="0047712F">
        <w:rPr>
          <w:rFonts w:ascii="Arial" w:hAnsi="Arial" w:cs="Arial"/>
          <w:sz w:val="20"/>
          <w:szCs w:val="20"/>
        </w:rPr>
        <w:t xml:space="preserve">veřejnění uvedených údajů o složkách platu </w:t>
      </w:r>
      <w:r w:rsidRPr="0047712F">
        <w:rPr>
          <w:rFonts w:ascii="Arial" w:hAnsi="Arial" w:cs="Arial"/>
          <w:sz w:val="20"/>
          <w:szCs w:val="20"/>
        </w:rPr>
        <w:t>nepředstavuje veřejný příslib</w:t>
      </w:r>
      <w:r w:rsidR="0047712F" w:rsidRPr="0047712F">
        <w:rPr>
          <w:rFonts w:ascii="Arial" w:hAnsi="Arial" w:cs="Arial"/>
          <w:sz w:val="20"/>
          <w:szCs w:val="20"/>
        </w:rPr>
        <w:t>)</w:t>
      </w:r>
      <w:r w:rsidRPr="0047712F">
        <w:rPr>
          <w:rFonts w:ascii="Arial" w:hAnsi="Arial" w:cs="Arial"/>
          <w:sz w:val="20"/>
          <w:szCs w:val="20"/>
        </w:rPr>
        <w:t>:</w:t>
      </w:r>
    </w:p>
    <w:p w14:paraId="4D41F924" w14:textId="22C03B40" w:rsidR="00AB6F16" w:rsidRPr="001B4E15" w:rsidRDefault="007E68D2" w:rsidP="000C2552">
      <w:pPr>
        <w:pStyle w:val="Odstavecseseznamem"/>
        <w:numPr>
          <w:ilvl w:val="0"/>
          <w:numId w:val="48"/>
        </w:numPr>
        <w:spacing w:line="240" w:lineRule="auto"/>
        <w:jc w:val="both"/>
        <w:rPr>
          <w:rFonts w:ascii="Arial" w:hAnsi="Arial" w:cs="Arial"/>
          <w:sz w:val="20"/>
          <w:szCs w:val="20"/>
        </w:rPr>
      </w:pPr>
      <w:r>
        <w:rPr>
          <w:rFonts w:ascii="Arial" w:hAnsi="Arial" w:cs="Arial"/>
          <w:b/>
          <w:sz w:val="20"/>
          <w:szCs w:val="20"/>
        </w:rPr>
        <w:t>p</w:t>
      </w:r>
      <w:r w:rsidR="0086580C" w:rsidRPr="001B4E15">
        <w:rPr>
          <w:rFonts w:ascii="Arial" w:hAnsi="Arial" w:cs="Arial"/>
          <w:b/>
          <w:sz w:val="20"/>
          <w:szCs w:val="20"/>
        </w:rPr>
        <w:t>latový tarif</w:t>
      </w:r>
      <w:r w:rsidR="00B27621" w:rsidRPr="001B4E15">
        <w:rPr>
          <w:rFonts w:ascii="Arial" w:hAnsi="Arial" w:cs="Arial"/>
          <w:b/>
          <w:sz w:val="20"/>
          <w:szCs w:val="20"/>
        </w:rPr>
        <w:t xml:space="preserve"> </w:t>
      </w:r>
      <w:r w:rsidR="00B27621" w:rsidRPr="001B4E15">
        <w:rPr>
          <w:rFonts w:ascii="Arial" w:hAnsi="Arial" w:cs="Arial"/>
          <w:sz w:val="20"/>
          <w:szCs w:val="20"/>
        </w:rPr>
        <w:t xml:space="preserve">v rozmezí </w:t>
      </w:r>
      <w:r w:rsidR="008367E6" w:rsidRPr="001B4E15">
        <w:rPr>
          <w:rFonts w:ascii="Arial" w:hAnsi="Arial" w:cs="Arial"/>
          <w:sz w:val="20"/>
          <w:szCs w:val="20"/>
        </w:rPr>
        <w:t xml:space="preserve">od </w:t>
      </w:r>
      <w:r w:rsidR="004A0DB8">
        <w:rPr>
          <w:rFonts w:ascii="Arial" w:hAnsi="Arial" w:cs="Arial"/>
          <w:sz w:val="20"/>
          <w:szCs w:val="20"/>
        </w:rPr>
        <w:t>29 050</w:t>
      </w:r>
      <w:r w:rsidR="008367E6" w:rsidRPr="001B4E15">
        <w:rPr>
          <w:rFonts w:ascii="Arial" w:hAnsi="Arial" w:cs="Arial"/>
          <w:sz w:val="20"/>
          <w:szCs w:val="20"/>
        </w:rPr>
        <w:t xml:space="preserve"> do </w:t>
      </w:r>
      <w:r w:rsidR="004A0DB8">
        <w:rPr>
          <w:rFonts w:ascii="Arial" w:hAnsi="Arial" w:cs="Arial"/>
          <w:sz w:val="20"/>
          <w:szCs w:val="20"/>
        </w:rPr>
        <w:t>42 140</w:t>
      </w:r>
      <w:r w:rsidR="00A0379A" w:rsidRPr="001B4E15">
        <w:rPr>
          <w:rFonts w:ascii="Arial" w:hAnsi="Arial" w:cs="Arial"/>
          <w:sz w:val="20"/>
          <w:szCs w:val="20"/>
        </w:rPr>
        <w:t xml:space="preserve"> Kč</w:t>
      </w:r>
      <w:r w:rsidR="00AB6F16" w:rsidRPr="001B4E15">
        <w:rPr>
          <w:rFonts w:ascii="Arial" w:hAnsi="Arial" w:cs="Arial"/>
          <w:sz w:val="20"/>
          <w:szCs w:val="20"/>
        </w:rPr>
        <w:t xml:space="preserve"> podle délky započitatelné praxe a míry jejího zápočtu dle § 3 nařízení vlády č. 304/2014 Sb., o platových poměrech státních zaměstnanců ve znění pozdějších </w:t>
      </w:r>
      <w:r>
        <w:rPr>
          <w:rFonts w:ascii="Arial" w:hAnsi="Arial" w:cs="Arial"/>
          <w:sz w:val="20"/>
          <w:szCs w:val="20"/>
        </w:rPr>
        <w:t>předpisů</w:t>
      </w:r>
      <w:r w:rsidR="00D9354C">
        <w:rPr>
          <w:rFonts w:ascii="Arial" w:hAnsi="Arial" w:cs="Arial"/>
          <w:sz w:val="20"/>
          <w:szCs w:val="20"/>
        </w:rPr>
        <w:t>.</w:t>
      </w:r>
      <w:r>
        <w:rPr>
          <w:rFonts w:ascii="Arial" w:hAnsi="Arial" w:cs="Arial"/>
          <w:sz w:val="20"/>
          <w:szCs w:val="20"/>
        </w:rPr>
        <w:t>),</w:t>
      </w:r>
    </w:p>
    <w:p w14:paraId="39FEAFE4" w14:textId="5FAFAB1D" w:rsidR="00B27621" w:rsidRPr="001B4E15" w:rsidRDefault="007E68D2" w:rsidP="000C2552">
      <w:pPr>
        <w:pStyle w:val="Odstavecseseznamem"/>
        <w:numPr>
          <w:ilvl w:val="0"/>
          <w:numId w:val="48"/>
        </w:numPr>
        <w:spacing w:line="240" w:lineRule="auto"/>
        <w:jc w:val="both"/>
        <w:rPr>
          <w:rFonts w:ascii="Arial" w:hAnsi="Arial" w:cs="Arial"/>
          <w:b/>
          <w:sz w:val="20"/>
          <w:szCs w:val="20"/>
        </w:rPr>
      </w:pPr>
      <w:r>
        <w:rPr>
          <w:rFonts w:ascii="Arial" w:hAnsi="Arial" w:cs="Arial"/>
          <w:b/>
          <w:sz w:val="20"/>
          <w:szCs w:val="20"/>
        </w:rPr>
        <w:t>o</w:t>
      </w:r>
      <w:r w:rsidR="00B27621" w:rsidRPr="001B4E15">
        <w:rPr>
          <w:rFonts w:ascii="Arial" w:hAnsi="Arial" w:cs="Arial"/>
          <w:b/>
          <w:sz w:val="20"/>
          <w:szCs w:val="20"/>
        </w:rPr>
        <w:t>sobní příplatek</w:t>
      </w:r>
      <w:r w:rsidR="00B27621" w:rsidRPr="001B4E15">
        <w:rPr>
          <w:rFonts w:ascii="Arial" w:hAnsi="Arial" w:cs="Arial"/>
          <w:sz w:val="20"/>
          <w:szCs w:val="20"/>
        </w:rPr>
        <w:t xml:space="preserve"> v rozmezí </w:t>
      </w:r>
      <w:r w:rsidR="00A0379A" w:rsidRPr="001B4E15">
        <w:rPr>
          <w:rFonts w:ascii="Arial" w:hAnsi="Arial" w:cs="Arial"/>
          <w:sz w:val="20"/>
          <w:szCs w:val="20"/>
        </w:rPr>
        <w:t xml:space="preserve">od </w:t>
      </w:r>
      <w:r w:rsidR="004A0DB8">
        <w:rPr>
          <w:rFonts w:ascii="Arial" w:hAnsi="Arial" w:cs="Arial"/>
          <w:sz w:val="20"/>
          <w:szCs w:val="20"/>
        </w:rPr>
        <w:t>2 107</w:t>
      </w:r>
      <w:r w:rsidR="00A0379A" w:rsidRPr="001B4E15">
        <w:rPr>
          <w:rFonts w:ascii="Arial" w:hAnsi="Arial" w:cs="Arial"/>
          <w:sz w:val="20"/>
          <w:szCs w:val="20"/>
        </w:rPr>
        <w:t xml:space="preserve"> do </w:t>
      </w:r>
      <w:r w:rsidR="004A0DB8">
        <w:rPr>
          <w:rFonts w:ascii="Arial" w:hAnsi="Arial" w:cs="Arial"/>
          <w:sz w:val="20"/>
          <w:szCs w:val="20"/>
        </w:rPr>
        <w:t>6 321</w:t>
      </w:r>
      <w:r w:rsidR="00A0379A" w:rsidRPr="001B4E15">
        <w:rPr>
          <w:rFonts w:ascii="Arial" w:hAnsi="Arial" w:cs="Arial"/>
          <w:sz w:val="20"/>
          <w:szCs w:val="20"/>
        </w:rPr>
        <w:t xml:space="preserve"> Kč odpovídá průměrné výši osobního příplatku při dosahování dobrých výsledků ve služebním hodnocení ve služe</w:t>
      </w:r>
      <w:r w:rsidR="00B32396">
        <w:rPr>
          <w:rFonts w:ascii="Arial" w:hAnsi="Arial" w:cs="Arial"/>
          <w:sz w:val="20"/>
          <w:szCs w:val="20"/>
        </w:rPr>
        <w:t>bních úřadech v České republice.</w:t>
      </w:r>
      <w:r w:rsidR="00A0379A" w:rsidRPr="001B4E15">
        <w:rPr>
          <w:rStyle w:val="Znakapoznpodarou"/>
          <w:rFonts w:ascii="Arial" w:hAnsi="Arial" w:cs="Arial"/>
          <w:b/>
          <w:sz w:val="20"/>
          <w:szCs w:val="20"/>
        </w:rPr>
        <w:t xml:space="preserve"> </w:t>
      </w:r>
      <w:r w:rsidR="00A0379A" w:rsidRPr="00883B22">
        <w:rPr>
          <w:rStyle w:val="Znakapoznpodarou"/>
          <w:rFonts w:ascii="Arial" w:hAnsi="Arial" w:cs="Arial"/>
          <w:sz w:val="20"/>
          <w:szCs w:val="20"/>
        </w:rPr>
        <w:footnoteReference w:id="1"/>
      </w:r>
      <w:r w:rsidR="00D50C9D">
        <w:rPr>
          <w:rFonts w:ascii="Arial" w:hAnsi="Arial" w:cs="Arial"/>
          <w:b/>
          <w:sz w:val="20"/>
          <w:szCs w:val="20"/>
        </w:rPr>
        <w:t xml:space="preserve"> </w:t>
      </w:r>
    </w:p>
    <w:p w14:paraId="76FFB26A" w14:textId="77777777" w:rsidR="001A2BB3" w:rsidRPr="009154F9" w:rsidRDefault="005D6695" w:rsidP="007E68D2">
      <w:pPr>
        <w:spacing w:after="120" w:line="240" w:lineRule="auto"/>
        <w:rPr>
          <w:rFonts w:ascii="Arial" w:hAnsi="Arial" w:cs="Arial"/>
          <w:sz w:val="20"/>
          <w:szCs w:val="20"/>
          <w:lang w:eastAsia="cs-CZ"/>
        </w:rPr>
      </w:pPr>
      <w:r w:rsidRPr="009154F9">
        <w:rPr>
          <w:rFonts w:ascii="Arial" w:hAnsi="Arial" w:cs="Arial"/>
          <w:b/>
          <w:sz w:val="20"/>
          <w:szCs w:val="20"/>
        </w:rPr>
        <w:t>Charakteristika činností na služebním místě:</w:t>
      </w:r>
      <w:r w:rsidR="001A2BB3" w:rsidRPr="009154F9">
        <w:rPr>
          <w:rFonts w:ascii="Arial" w:hAnsi="Arial" w:cs="Arial"/>
          <w:b/>
          <w:sz w:val="20"/>
          <w:szCs w:val="20"/>
        </w:rPr>
        <w:t xml:space="preserve"> </w:t>
      </w:r>
    </w:p>
    <w:p w14:paraId="648D4D1C" w14:textId="0B5DDA0D" w:rsidR="00C963E5" w:rsidRPr="00C963E5" w:rsidRDefault="00C963E5" w:rsidP="00C963E5">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C963E5">
        <w:rPr>
          <w:rFonts w:ascii="Arial" w:eastAsiaTheme="minorEastAsia" w:hAnsi="Arial" w:cs="Arial"/>
          <w:iCs/>
          <w:color w:val="000000"/>
          <w:sz w:val="20"/>
          <w:szCs w:val="20"/>
          <w:lang w:eastAsia="cs-CZ"/>
        </w:rPr>
        <w:t>zabezpečení a zpracování statistik v oblasti telekomunikační a internetové infrastruktury ve spolupráci s Českým telekomunikačním úřadem,</w:t>
      </w:r>
    </w:p>
    <w:p w14:paraId="1BD405D6" w14:textId="7862318F" w:rsidR="00C963E5" w:rsidRPr="00C963E5" w:rsidRDefault="00C963E5" w:rsidP="00C963E5">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C963E5">
        <w:rPr>
          <w:rFonts w:ascii="Arial" w:eastAsiaTheme="minorEastAsia" w:hAnsi="Arial" w:cs="Arial"/>
          <w:iCs/>
          <w:color w:val="000000"/>
          <w:sz w:val="20"/>
          <w:szCs w:val="20"/>
          <w:lang w:eastAsia="cs-CZ"/>
        </w:rPr>
        <w:t>zabezpečení a zpracování ukazatelů mapujících rozvoj digitalizace ve školství, zdravotnictví a veřejné správě z dostupných administrativních a resortních údajů,</w:t>
      </w:r>
    </w:p>
    <w:p w14:paraId="2FF0B457" w14:textId="23EC2767" w:rsidR="00C963E5" w:rsidRPr="00C963E5" w:rsidRDefault="00C963E5" w:rsidP="00C963E5">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C963E5">
        <w:rPr>
          <w:rFonts w:ascii="Arial" w:eastAsiaTheme="minorEastAsia" w:hAnsi="Arial" w:cs="Arial"/>
          <w:iCs/>
          <w:color w:val="000000"/>
          <w:sz w:val="20"/>
          <w:szCs w:val="20"/>
          <w:lang w:eastAsia="cs-CZ"/>
        </w:rPr>
        <w:t>komunikace se spolupracujícími institucemi na národní a mezinárodní úrovni (v anglickém jazyce),</w:t>
      </w:r>
    </w:p>
    <w:p w14:paraId="40434007" w14:textId="256A2524" w:rsidR="00C963E5" w:rsidRPr="00C963E5" w:rsidRDefault="00C963E5" w:rsidP="00C963E5">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C963E5">
        <w:rPr>
          <w:rFonts w:ascii="Arial" w:eastAsiaTheme="minorEastAsia" w:hAnsi="Arial" w:cs="Arial"/>
          <w:iCs/>
          <w:color w:val="000000"/>
          <w:sz w:val="20"/>
          <w:szCs w:val="20"/>
          <w:lang w:eastAsia="cs-CZ"/>
        </w:rPr>
        <w:t>zpracování a analýza dat ze statistik digitální ekonomiky a informační společnosti s využitím specializovaných programů (SPSS) či jazyka SQL,</w:t>
      </w:r>
    </w:p>
    <w:p w14:paraId="6EFC1EE3" w14:textId="4293295F" w:rsidR="00C963E5" w:rsidRPr="00C963E5" w:rsidRDefault="00C963E5" w:rsidP="00C963E5">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C963E5">
        <w:rPr>
          <w:rFonts w:ascii="Arial" w:eastAsiaTheme="minorEastAsia" w:hAnsi="Arial" w:cs="Arial"/>
          <w:iCs/>
          <w:color w:val="000000"/>
          <w:sz w:val="20"/>
          <w:szCs w:val="20"/>
          <w:lang w:eastAsia="cs-CZ"/>
        </w:rPr>
        <w:t>příprava publikací, datových souborů, přehledů a dalších výstupů ze statistiky digitalizace,</w:t>
      </w:r>
    </w:p>
    <w:p w14:paraId="6EA23A9A" w14:textId="35AC5261" w:rsidR="00910BDB" w:rsidRPr="00C963E5" w:rsidRDefault="00C963E5" w:rsidP="00C963E5">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C963E5">
        <w:rPr>
          <w:rFonts w:ascii="Arial" w:eastAsiaTheme="minorEastAsia" w:hAnsi="Arial" w:cs="Arial"/>
          <w:iCs/>
          <w:color w:val="000000"/>
          <w:sz w:val="20"/>
          <w:szCs w:val="20"/>
          <w:lang w:eastAsia="cs-CZ"/>
        </w:rPr>
        <w:t>podílení se na tvorbě dalších statistických výstupů produkovaných v rámci odboru 63.</w:t>
      </w:r>
    </w:p>
    <w:p w14:paraId="06D679AB" w14:textId="77777777" w:rsidR="005D6695" w:rsidRPr="00C963E5" w:rsidRDefault="005D6695" w:rsidP="007E68D2">
      <w:pPr>
        <w:spacing w:after="120" w:line="240" w:lineRule="auto"/>
        <w:rPr>
          <w:rFonts w:ascii="Arial" w:hAnsi="Arial" w:cs="Arial"/>
          <w:sz w:val="20"/>
          <w:szCs w:val="20"/>
        </w:rPr>
      </w:pPr>
      <w:r w:rsidRPr="00C963E5">
        <w:rPr>
          <w:rFonts w:ascii="Arial" w:hAnsi="Arial" w:cs="Arial"/>
          <w:b/>
          <w:sz w:val="20"/>
          <w:szCs w:val="20"/>
        </w:rPr>
        <w:t>Služební úřad nabízí:</w:t>
      </w:r>
    </w:p>
    <w:p w14:paraId="4EBF92F2" w14:textId="137D15EA" w:rsidR="0060083A" w:rsidRPr="00C963E5" w:rsidRDefault="0060083A" w:rsidP="005D6695">
      <w:pPr>
        <w:pStyle w:val="Odstavecseseznamem"/>
        <w:numPr>
          <w:ilvl w:val="0"/>
          <w:numId w:val="27"/>
        </w:numPr>
        <w:spacing w:line="240" w:lineRule="auto"/>
        <w:jc w:val="both"/>
        <w:rPr>
          <w:rFonts w:ascii="Arial" w:hAnsi="Arial" w:cs="Arial"/>
          <w:sz w:val="20"/>
          <w:szCs w:val="20"/>
        </w:rPr>
      </w:pPr>
      <w:r w:rsidRPr="00C963E5">
        <w:rPr>
          <w:rFonts w:ascii="Arial" w:hAnsi="Arial" w:cs="Arial"/>
          <w:sz w:val="20"/>
          <w:szCs w:val="20"/>
        </w:rPr>
        <w:t>zajímavou práci v příjemném pracovním prostředí</w:t>
      </w:r>
      <w:r w:rsidR="0014064B" w:rsidRPr="00C963E5">
        <w:rPr>
          <w:rFonts w:ascii="Arial" w:hAnsi="Arial" w:cs="Arial"/>
          <w:sz w:val="20"/>
          <w:szCs w:val="20"/>
        </w:rPr>
        <w:t>,</w:t>
      </w:r>
    </w:p>
    <w:p w14:paraId="6D063E54" w14:textId="380263E8" w:rsidR="005D6695" w:rsidRPr="00C963E5" w:rsidRDefault="005D6695" w:rsidP="005D6695">
      <w:pPr>
        <w:pStyle w:val="Odstavecseseznamem"/>
        <w:numPr>
          <w:ilvl w:val="0"/>
          <w:numId w:val="27"/>
        </w:numPr>
        <w:spacing w:line="240" w:lineRule="auto"/>
        <w:jc w:val="both"/>
        <w:rPr>
          <w:rFonts w:ascii="Arial" w:hAnsi="Arial" w:cs="Arial"/>
          <w:sz w:val="20"/>
          <w:szCs w:val="20"/>
        </w:rPr>
      </w:pPr>
      <w:r w:rsidRPr="00C963E5">
        <w:rPr>
          <w:rFonts w:ascii="Arial" w:hAnsi="Arial" w:cs="Arial"/>
          <w:sz w:val="20"/>
          <w:szCs w:val="20"/>
        </w:rPr>
        <w:t>možnost další</w:t>
      </w:r>
      <w:r w:rsidR="005332F3" w:rsidRPr="00C963E5">
        <w:rPr>
          <w:rFonts w:ascii="Arial" w:hAnsi="Arial" w:cs="Arial"/>
          <w:sz w:val="20"/>
          <w:szCs w:val="20"/>
        </w:rPr>
        <w:t>ho vzdělávání</w:t>
      </w:r>
      <w:r w:rsidRPr="00C963E5">
        <w:rPr>
          <w:rFonts w:ascii="Arial" w:hAnsi="Arial" w:cs="Arial"/>
          <w:sz w:val="20"/>
          <w:szCs w:val="20"/>
        </w:rPr>
        <w:t>,</w:t>
      </w:r>
    </w:p>
    <w:p w14:paraId="239218F9" w14:textId="77777777" w:rsidR="001B57F8" w:rsidRPr="00C963E5" w:rsidRDefault="005D6695" w:rsidP="005D6695">
      <w:pPr>
        <w:pStyle w:val="Odstavecseseznamem"/>
        <w:numPr>
          <w:ilvl w:val="0"/>
          <w:numId w:val="27"/>
        </w:numPr>
        <w:spacing w:line="240" w:lineRule="auto"/>
        <w:jc w:val="both"/>
        <w:rPr>
          <w:rFonts w:ascii="Arial" w:hAnsi="Arial" w:cs="Arial"/>
          <w:sz w:val="20"/>
          <w:szCs w:val="20"/>
        </w:rPr>
      </w:pPr>
      <w:r w:rsidRPr="00C963E5">
        <w:rPr>
          <w:rFonts w:ascii="Arial" w:hAnsi="Arial" w:cs="Arial"/>
          <w:sz w:val="20"/>
          <w:szCs w:val="20"/>
        </w:rPr>
        <w:t xml:space="preserve">pružnou pracovní dobu, </w:t>
      </w:r>
    </w:p>
    <w:p w14:paraId="36D4D70F" w14:textId="132B10B6" w:rsidR="008367E6" w:rsidRPr="00C963E5" w:rsidRDefault="005D6695" w:rsidP="00BC0DC6">
      <w:pPr>
        <w:pStyle w:val="Odstavecseseznamem"/>
        <w:numPr>
          <w:ilvl w:val="0"/>
          <w:numId w:val="27"/>
        </w:numPr>
        <w:spacing w:line="240" w:lineRule="auto"/>
        <w:jc w:val="both"/>
        <w:rPr>
          <w:rFonts w:ascii="Arial" w:hAnsi="Arial" w:cs="Arial"/>
          <w:sz w:val="20"/>
          <w:szCs w:val="20"/>
        </w:rPr>
      </w:pPr>
      <w:r w:rsidRPr="00C963E5">
        <w:rPr>
          <w:rFonts w:ascii="Arial" w:hAnsi="Arial" w:cs="Arial"/>
          <w:sz w:val="20"/>
          <w:szCs w:val="20"/>
        </w:rPr>
        <w:t>5 týdn</w:t>
      </w:r>
      <w:r w:rsidR="001B57F8" w:rsidRPr="00C963E5">
        <w:rPr>
          <w:rFonts w:ascii="Arial" w:hAnsi="Arial" w:cs="Arial"/>
          <w:sz w:val="20"/>
          <w:szCs w:val="20"/>
        </w:rPr>
        <w:t>ů dovo</w:t>
      </w:r>
      <w:r w:rsidR="0090615B" w:rsidRPr="00C963E5">
        <w:rPr>
          <w:rFonts w:ascii="Arial" w:hAnsi="Arial" w:cs="Arial"/>
          <w:sz w:val="20"/>
          <w:szCs w:val="20"/>
        </w:rPr>
        <w:t>lené, další dny volna a zaměstnanecké výhody</w:t>
      </w:r>
      <w:r w:rsidR="00B32396" w:rsidRPr="00C963E5">
        <w:rPr>
          <w:rFonts w:ascii="Arial" w:hAnsi="Arial" w:cs="Arial"/>
          <w:sz w:val="20"/>
          <w:szCs w:val="20"/>
        </w:rPr>
        <w:t>,</w:t>
      </w:r>
    </w:p>
    <w:p w14:paraId="2EAC047D" w14:textId="77777777" w:rsidR="00B32396" w:rsidRDefault="00B32396" w:rsidP="00B32396">
      <w:pPr>
        <w:pStyle w:val="Odstavecseseznamem"/>
        <w:numPr>
          <w:ilvl w:val="0"/>
          <w:numId w:val="27"/>
        </w:numPr>
        <w:spacing w:line="240" w:lineRule="auto"/>
        <w:jc w:val="both"/>
        <w:rPr>
          <w:rFonts w:ascii="Arial" w:hAnsi="Arial" w:cs="Arial"/>
          <w:sz w:val="20"/>
          <w:szCs w:val="20"/>
        </w:rPr>
      </w:pPr>
      <w:r w:rsidRPr="00C963E5">
        <w:rPr>
          <w:rFonts w:ascii="Arial" w:hAnsi="Arial" w:cs="Arial"/>
          <w:sz w:val="20"/>
          <w:szCs w:val="20"/>
        </w:rPr>
        <w:t>dětskou skupinu,</w:t>
      </w:r>
    </w:p>
    <w:p w14:paraId="72010D6D" w14:textId="2D6D1399" w:rsidR="00F637AE" w:rsidRPr="00C963E5" w:rsidRDefault="00F637AE" w:rsidP="00B32396">
      <w:pPr>
        <w:pStyle w:val="Odstavecseseznamem"/>
        <w:numPr>
          <w:ilvl w:val="0"/>
          <w:numId w:val="27"/>
        </w:numPr>
        <w:spacing w:line="240" w:lineRule="auto"/>
        <w:jc w:val="both"/>
        <w:rPr>
          <w:rFonts w:ascii="Arial" w:hAnsi="Arial" w:cs="Arial"/>
          <w:sz w:val="20"/>
          <w:szCs w:val="20"/>
        </w:rPr>
      </w:pPr>
      <w:bookmarkStart w:id="0" w:name="_Hlk216875220"/>
      <w:r w:rsidRPr="008967A0">
        <w:rPr>
          <w:rFonts w:ascii="Arial" w:hAnsi="Arial" w:cs="Arial"/>
          <w:sz w:val="20"/>
          <w:szCs w:val="20"/>
        </w:rPr>
        <w:t>možnost částečné práce z domova (home office)</w:t>
      </w:r>
      <w:bookmarkEnd w:id="0"/>
      <w:r>
        <w:rPr>
          <w:rFonts w:ascii="Arial" w:hAnsi="Arial" w:cs="Arial"/>
          <w:sz w:val="20"/>
          <w:szCs w:val="20"/>
        </w:rPr>
        <w:t>,</w:t>
      </w:r>
    </w:p>
    <w:p w14:paraId="762CC5C5" w14:textId="1834F4DF" w:rsidR="00B32396" w:rsidRDefault="00B32396" w:rsidP="00B32396">
      <w:pPr>
        <w:pStyle w:val="Odstavecseseznamem"/>
        <w:numPr>
          <w:ilvl w:val="0"/>
          <w:numId w:val="27"/>
        </w:numPr>
        <w:spacing w:line="240" w:lineRule="auto"/>
        <w:jc w:val="both"/>
        <w:rPr>
          <w:rFonts w:ascii="Arial" w:hAnsi="Arial" w:cs="Arial"/>
          <w:sz w:val="20"/>
          <w:szCs w:val="20"/>
        </w:rPr>
      </w:pPr>
      <w:r w:rsidRPr="00C963E5">
        <w:rPr>
          <w:rFonts w:ascii="Arial" w:hAnsi="Arial" w:cs="Arial"/>
          <w:sz w:val="20"/>
          <w:szCs w:val="20"/>
        </w:rPr>
        <w:t>pracoviště</w:t>
      </w:r>
      <w:r>
        <w:rPr>
          <w:rFonts w:ascii="Arial" w:hAnsi="Arial" w:cs="Arial"/>
          <w:sz w:val="20"/>
          <w:szCs w:val="20"/>
        </w:rPr>
        <w:t xml:space="preserve"> s dobrou dopravní dostupností (metro A Skalka).</w:t>
      </w:r>
    </w:p>
    <w:p w14:paraId="576C8B9F" w14:textId="4FEBA1B1" w:rsidR="007E68D2" w:rsidRPr="007E68D2" w:rsidRDefault="007E68D2" w:rsidP="007E68D2">
      <w:pPr>
        <w:spacing w:after="120" w:line="240" w:lineRule="auto"/>
        <w:jc w:val="both"/>
        <w:rPr>
          <w:rFonts w:ascii="Arial" w:hAnsi="Arial" w:cs="Arial"/>
          <w:b/>
          <w:sz w:val="20"/>
          <w:szCs w:val="20"/>
        </w:rPr>
      </w:pPr>
      <w:r w:rsidRPr="007E68D2">
        <w:rPr>
          <w:rFonts w:ascii="Arial" w:hAnsi="Arial" w:cs="Arial"/>
          <w:b/>
          <w:sz w:val="20"/>
          <w:szCs w:val="20"/>
        </w:rPr>
        <w:t>Podání žádosti:</w:t>
      </w:r>
    </w:p>
    <w:p w14:paraId="50E25EA7" w14:textId="6A592D24" w:rsidR="008F37ED" w:rsidRDefault="005D6695" w:rsidP="00D22B59">
      <w:pPr>
        <w:spacing w:line="240" w:lineRule="auto"/>
        <w:jc w:val="both"/>
        <w:rPr>
          <w:rFonts w:ascii="Arial" w:hAnsi="Arial" w:cs="Arial"/>
          <w:b/>
          <w:sz w:val="20"/>
          <w:szCs w:val="20"/>
        </w:rPr>
      </w:pPr>
      <w:r>
        <w:rPr>
          <w:rFonts w:ascii="Arial" w:hAnsi="Arial" w:cs="Arial"/>
          <w:sz w:val="20"/>
          <w:szCs w:val="20"/>
        </w:rPr>
        <w:t>Posuzovány budou žádost</w:t>
      </w:r>
      <w:r w:rsidR="002A62FE">
        <w:rPr>
          <w:rFonts w:ascii="Arial" w:hAnsi="Arial" w:cs="Arial"/>
          <w:sz w:val="20"/>
          <w:szCs w:val="20"/>
        </w:rPr>
        <w:t>i</w:t>
      </w:r>
      <w:r w:rsidR="008F37ED">
        <w:rPr>
          <w:rFonts w:ascii="Arial" w:hAnsi="Arial" w:cs="Arial"/>
          <w:sz w:val="20"/>
          <w:szCs w:val="20"/>
        </w:rPr>
        <w:t xml:space="preserve"> o přijetí do služebního poměru a zařazení na služební místo nebo žádost o zařazení na služební místo</w:t>
      </w:r>
      <w:r w:rsidR="002A62FE">
        <w:rPr>
          <w:rFonts w:ascii="Arial" w:hAnsi="Arial" w:cs="Arial"/>
          <w:sz w:val="20"/>
          <w:szCs w:val="20"/>
        </w:rPr>
        <w:t xml:space="preserve"> (viz příloha</w:t>
      </w:r>
      <w:r w:rsidR="008F37ED">
        <w:rPr>
          <w:rFonts w:ascii="Arial" w:hAnsi="Arial" w:cs="Arial"/>
          <w:sz w:val="20"/>
          <w:szCs w:val="20"/>
        </w:rPr>
        <w:t xml:space="preserve">) </w:t>
      </w:r>
      <w:r w:rsidR="008F37ED" w:rsidRPr="008F37ED">
        <w:rPr>
          <w:rFonts w:ascii="Arial" w:hAnsi="Arial" w:cs="Arial"/>
          <w:b/>
          <w:sz w:val="20"/>
          <w:szCs w:val="20"/>
        </w:rPr>
        <w:t xml:space="preserve">podané </w:t>
      </w:r>
      <w:r w:rsidR="00D93A2E" w:rsidRPr="008F37ED">
        <w:rPr>
          <w:rFonts w:ascii="Arial" w:hAnsi="Arial" w:cs="Arial"/>
          <w:b/>
          <w:sz w:val="20"/>
          <w:szCs w:val="20"/>
        </w:rPr>
        <w:t xml:space="preserve">ČSÚ </w:t>
      </w:r>
      <w:r w:rsidR="006E04D5" w:rsidRPr="008F37ED">
        <w:rPr>
          <w:rFonts w:ascii="Arial" w:hAnsi="Arial" w:cs="Arial"/>
          <w:b/>
          <w:sz w:val="20"/>
          <w:szCs w:val="20"/>
        </w:rPr>
        <w:t xml:space="preserve">ve lhůtě </w:t>
      </w:r>
      <w:r w:rsidR="00085F5D" w:rsidRPr="00D50C9D">
        <w:rPr>
          <w:rFonts w:ascii="Arial" w:hAnsi="Arial" w:cs="Arial"/>
          <w:b/>
          <w:sz w:val="20"/>
          <w:szCs w:val="20"/>
        </w:rPr>
        <w:t>do</w:t>
      </w:r>
      <w:r w:rsidR="00FB5700" w:rsidRPr="00D50C9D">
        <w:rPr>
          <w:rFonts w:ascii="Arial" w:hAnsi="Arial" w:cs="Arial"/>
          <w:b/>
          <w:sz w:val="20"/>
          <w:szCs w:val="20"/>
        </w:rPr>
        <w:t xml:space="preserve"> </w:t>
      </w:r>
      <w:r w:rsidR="005330EB">
        <w:rPr>
          <w:rFonts w:ascii="Arial" w:hAnsi="Arial" w:cs="Arial"/>
          <w:b/>
          <w:sz w:val="20"/>
          <w:szCs w:val="20"/>
        </w:rPr>
        <w:t xml:space="preserve">28. 1. </w:t>
      </w:r>
      <w:r w:rsidR="008F37ED" w:rsidRPr="00D50C9D">
        <w:rPr>
          <w:rFonts w:ascii="Arial" w:hAnsi="Arial" w:cs="Arial"/>
          <w:b/>
          <w:sz w:val="20"/>
          <w:szCs w:val="20"/>
        </w:rPr>
        <w:t>202</w:t>
      </w:r>
      <w:r w:rsidR="00C963E5">
        <w:rPr>
          <w:rFonts w:ascii="Arial" w:hAnsi="Arial" w:cs="Arial"/>
          <w:b/>
          <w:sz w:val="20"/>
          <w:szCs w:val="20"/>
        </w:rPr>
        <w:t>6</w:t>
      </w:r>
      <w:r w:rsidR="008F37ED">
        <w:rPr>
          <w:rFonts w:ascii="Arial" w:hAnsi="Arial" w:cs="Arial"/>
          <w:b/>
          <w:sz w:val="20"/>
          <w:szCs w:val="20"/>
        </w:rPr>
        <w:t xml:space="preserve">, </w:t>
      </w:r>
      <w:r w:rsidR="008F37ED" w:rsidRPr="000C1517">
        <w:rPr>
          <w:rFonts w:ascii="Arial" w:hAnsi="Arial" w:cs="Arial"/>
          <w:sz w:val="20"/>
          <w:szCs w:val="20"/>
        </w:rPr>
        <w:t>tj. v této lhůtě</w:t>
      </w:r>
    </w:p>
    <w:p w14:paraId="5E1E6E8A" w14:textId="6743A6A6" w:rsidR="008F37ED" w:rsidRPr="008F37ED" w:rsidRDefault="008F37ED" w:rsidP="008F37ED">
      <w:pPr>
        <w:pStyle w:val="Odstavecseseznamem"/>
        <w:numPr>
          <w:ilvl w:val="0"/>
          <w:numId w:val="43"/>
        </w:numPr>
        <w:spacing w:line="240" w:lineRule="auto"/>
        <w:jc w:val="both"/>
        <w:rPr>
          <w:rStyle w:val="Hypertextovodkaz"/>
          <w:rFonts w:ascii="Arial" w:hAnsi="Arial" w:cs="Arial"/>
          <w:color w:val="auto"/>
          <w:sz w:val="20"/>
          <w:szCs w:val="20"/>
          <w:u w:val="none"/>
        </w:rPr>
      </w:pPr>
      <w:r w:rsidRPr="008F37ED">
        <w:rPr>
          <w:rFonts w:ascii="Arial" w:hAnsi="Arial" w:cs="Arial"/>
          <w:sz w:val="20"/>
          <w:szCs w:val="20"/>
        </w:rPr>
        <w:t>podané e-mailem (elektronický podpis není třeba) na adresu e-mail</w:t>
      </w:r>
      <w:r>
        <w:rPr>
          <w:rFonts w:ascii="Arial" w:hAnsi="Arial" w:cs="Arial"/>
          <w:sz w:val="20"/>
          <w:szCs w:val="20"/>
        </w:rPr>
        <w:t xml:space="preserve">: </w:t>
      </w:r>
      <w:hyperlink r:id="rId12" w:history="1">
        <w:r w:rsidR="000C1517" w:rsidRPr="0043118E">
          <w:rPr>
            <w:rStyle w:val="Hypertextovodkaz"/>
            <w:rFonts w:ascii="Arial" w:hAnsi="Arial" w:cs="Arial"/>
            <w:sz w:val="20"/>
            <w:szCs w:val="20"/>
          </w:rPr>
          <w:t>tomas.botur@csu.gov.cz</w:t>
        </w:r>
      </w:hyperlink>
      <w:r w:rsidR="000C1517">
        <w:rPr>
          <w:rStyle w:val="Hypertextovodkaz"/>
          <w:rFonts w:ascii="Arial" w:hAnsi="Arial" w:cs="Arial"/>
          <w:sz w:val="20"/>
          <w:szCs w:val="20"/>
        </w:rPr>
        <w:t xml:space="preserve">, </w:t>
      </w:r>
    </w:p>
    <w:p w14:paraId="6886F704" w14:textId="00389086" w:rsidR="008F37ED" w:rsidRPr="008F37ED" w:rsidRDefault="008F37ED" w:rsidP="008F37ED">
      <w:pPr>
        <w:pStyle w:val="Odstavecseseznamem"/>
        <w:numPr>
          <w:ilvl w:val="0"/>
          <w:numId w:val="43"/>
        </w:numPr>
        <w:spacing w:line="240" w:lineRule="auto"/>
        <w:jc w:val="both"/>
        <w:rPr>
          <w:rFonts w:ascii="Arial" w:hAnsi="Arial" w:cs="Arial"/>
          <w:sz w:val="20"/>
          <w:szCs w:val="20"/>
        </w:rPr>
      </w:pPr>
      <w:r w:rsidRPr="008F37ED">
        <w:rPr>
          <w:rFonts w:ascii="Arial" w:hAnsi="Arial" w:cs="Arial"/>
          <w:sz w:val="20"/>
          <w:szCs w:val="20"/>
        </w:rPr>
        <w:t>podané prostřednictvím datové schránky</w:t>
      </w:r>
      <w:r>
        <w:rPr>
          <w:rFonts w:ascii="Arial" w:hAnsi="Arial" w:cs="Arial"/>
          <w:sz w:val="20"/>
          <w:szCs w:val="20"/>
        </w:rPr>
        <w:t xml:space="preserve">: </w:t>
      </w:r>
      <w:r w:rsidRPr="004E26B2">
        <w:rPr>
          <w:rFonts w:ascii="Arial" w:hAnsi="Arial" w:cs="Arial"/>
          <w:b/>
          <w:sz w:val="20"/>
          <w:szCs w:val="20"/>
        </w:rPr>
        <w:t>2gfaasy</w:t>
      </w:r>
      <w:r w:rsidR="000C1517">
        <w:rPr>
          <w:rFonts w:ascii="Arial" w:hAnsi="Arial" w:cs="Arial"/>
          <w:b/>
          <w:sz w:val="20"/>
          <w:szCs w:val="20"/>
        </w:rPr>
        <w:t>,</w:t>
      </w:r>
    </w:p>
    <w:p w14:paraId="5C3E2722" w14:textId="000F73B9" w:rsidR="008F37ED" w:rsidRDefault="000C1517" w:rsidP="00D22B59">
      <w:pPr>
        <w:pStyle w:val="Odstavecseseznamem"/>
        <w:numPr>
          <w:ilvl w:val="0"/>
          <w:numId w:val="43"/>
        </w:numPr>
        <w:spacing w:line="240" w:lineRule="auto"/>
        <w:jc w:val="both"/>
        <w:rPr>
          <w:rFonts w:ascii="Arial" w:hAnsi="Arial" w:cs="Arial"/>
          <w:sz w:val="20"/>
          <w:szCs w:val="20"/>
        </w:rPr>
      </w:pPr>
      <w:r w:rsidRPr="000C1517">
        <w:rPr>
          <w:rFonts w:ascii="Arial" w:hAnsi="Arial" w:cs="Arial"/>
          <w:sz w:val="20"/>
          <w:szCs w:val="20"/>
        </w:rPr>
        <w:t>dor</w:t>
      </w:r>
      <w:r w:rsidR="008F37ED" w:rsidRPr="000C1517">
        <w:rPr>
          <w:rFonts w:ascii="Arial" w:hAnsi="Arial" w:cs="Arial"/>
          <w:sz w:val="20"/>
          <w:szCs w:val="20"/>
        </w:rPr>
        <w:t xml:space="preserve">učeny </w:t>
      </w:r>
      <w:r w:rsidR="006E04D5" w:rsidRPr="000C1517">
        <w:rPr>
          <w:rFonts w:ascii="Arial" w:hAnsi="Arial" w:cs="Arial"/>
          <w:sz w:val="20"/>
          <w:szCs w:val="20"/>
        </w:rPr>
        <w:t>prostřednictvím</w:t>
      </w:r>
      <w:r w:rsidR="006E04D5" w:rsidRPr="008F37ED">
        <w:rPr>
          <w:rFonts w:ascii="Arial" w:hAnsi="Arial" w:cs="Arial"/>
          <w:sz w:val="20"/>
          <w:szCs w:val="20"/>
        </w:rPr>
        <w:t xml:space="preserve"> </w:t>
      </w:r>
      <w:r w:rsidR="005D6695" w:rsidRPr="008F37ED">
        <w:rPr>
          <w:rFonts w:ascii="Arial" w:hAnsi="Arial" w:cs="Arial"/>
          <w:sz w:val="20"/>
          <w:szCs w:val="20"/>
        </w:rPr>
        <w:t xml:space="preserve">provozovatele poštovních služeb na adresu: </w:t>
      </w:r>
      <w:r w:rsidR="005D6695" w:rsidRPr="008F37ED">
        <w:rPr>
          <w:rFonts w:ascii="Arial" w:hAnsi="Arial" w:cs="Arial"/>
          <w:b/>
          <w:sz w:val="20"/>
          <w:szCs w:val="20"/>
        </w:rPr>
        <w:t>Český statistický úřad, Na padesátém 3268/81, 100 82 Praha 10</w:t>
      </w:r>
      <w:r>
        <w:rPr>
          <w:rFonts w:ascii="Arial" w:hAnsi="Arial" w:cs="Arial"/>
          <w:b/>
          <w:sz w:val="20"/>
          <w:szCs w:val="20"/>
        </w:rPr>
        <w:t>,</w:t>
      </w:r>
    </w:p>
    <w:p w14:paraId="4A56A87F" w14:textId="4E8524B0" w:rsidR="008F37ED" w:rsidRPr="008F37ED" w:rsidRDefault="0014064B" w:rsidP="008F37ED">
      <w:pPr>
        <w:pStyle w:val="Odstavecseseznamem"/>
        <w:numPr>
          <w:ilvl w:val="0"/>
          <w:numId w:val="43"/>
        </w:numPr>
        <w:spacing w:line="240" w:lineRule="auto"/>
        <w:jc w:val="both"/>
        <w:rPr>
          <w:rFonts w:ascii="Arial" w:hAnsi="Arial" w:cs="Arial"/>
          <w:sz w:val="20"/>
          <w:szCs w:val="20"/>
        </w:rPr>
      </w:pPr>
      <w:r>
        <w:rPr>
          <w:rFonts w:ascii="Arial" w:hAnsi="Arial" w:cs="Arial"/>
          <w:sz w:val="20"/>
          <w:szCs w:val="20"/>
        </w:rPr>
        <w:lastRenderedPageBreak/>
        <w:t>podané</w:t>
      </w:r>
      <w:r w:rsidR="008F37ED">
        <w:rPr>
          <w:rFonts w:ascii="Arial" w:hAnsi="Arial" w:cs="Arial"/>
          <w:sz w:val="20"/>
          <w:szCs w:val="20"/>
        </w:rPr>
        <w:t xml:space="preserve"> </w:t>
      </w:r>
      <w:r w:rsidR="006E04D5" w:rsidRPr="008F37ED">
        <w:rPr>
          <w:rFonts w:ascii="Arial" w:hAnsi="Arial" w:cs="Arial"/>
          <w:sz w:val="20"/>
          <w:szCs w:val="20"/>
        </w:rPr>
        <w:t>osobně</w:t>
      </w:r>
      <w:r w:rsidR="000C1517">
        <w:rPr>
          <w:rFonts w:ascii="Arial" w:hAnsi="Arial" w:cs="Arial"/>
          <w:sz w:val="20"/>
          <w:szCs w:val="20"/>
        </w:rPr>
        <w:t xml:space="preserve"> </w:t>
      </w:r>
      <w:r w:rsidR="000C1517" w:rsidRPr="008F37ED">
        <w:rPr>
          <w:rFonts w:ascii="Arial" w:hAnsi="Arial" w:cs="Arial"/>
          <w:sz w:val="20"/>
          <w:szCs w:val="20"/>
        </w:rPr>
        <w:t>do podatelny</w:t>
      </w:r>
      <w:r w:rsidR="000C1517">
        <w:rPr>
          <w:rFonts w:ascii="Arial" w:hAnsi="Arial" w:cs="Arial"/>
          <w:sz w:val="20"/>
          <w:szCs w:val="20"/>
        </w:rPr>
        <w:t xml:space="preserve"> ČSÚ nebo</w:t>
      </w:r>
      <w:r w:rsidR="006E04D5" w:rsidRPr="008F37ED">
        <w:rPr>
          <w:rFonts w:ascii="Arial" w:hAnsi="Arial" w:cs="Arial"/>
          <w:sz w:val="20"/>
          <w:szCs w:val="20"/>
        </w:rPr>
        <w:t xml:space="preserve"> </w:t>
      </w:r>
      <w:r w:rsidR="005D6695" w:rsidRPr="008F37ED">
        <w:rPr>
          <w:rFonts w:ascii="Arial" w:hAnsi="Arial" w:cs="Arial"/>
          <w:sz w:val="20"/>
          <w:szCs w:val="20"/>
        </w:rPr>
        <w:t xml:space="preserve">na sekretariát odboru personalistiky a mezd </w:t>
      </w:r>
      <w:r w:rsidR="0028543A" w:rsidRPr="008F37ED">
        <w:rPr>
          <w:rFonts w:ascii="Arial" w:hAnsi="Arial" w:cs="Arial"/>
          <w:sz w:val="20"/>
          <w:szCs w:val="20"/>
        </w:rPr>
        <w:t xml:space="preserve">na </w:t>
      </w:r>
      <w:r w:rsidR="005D6695" w:rsidRPr="008F37ED">
        <w:rPr>
          <w:rFonts w:ascii="Arial" w:hAnsi="Arial" w:cs="Arial"/>
          <w:sz w:val="20"/>
          <w:szCs w:val="20"/>
        </w:rPr>
        <w:t xml:space="preserve">výše uvedené adrese. </w:t>
      </w:r>
    </w:p>
    <w:p w14:paraId="5F0E08AB" w14:textId="21DFC50E" w:rsidR="00F50B00" w:rsidRPr="008F37ED" w:rsidRDefault="005D6695" w:rsidP="008F37ED">
      <w:pPr>
        <w:spacing w:line="240" w:lineRule="auto"/>
        <w:jc w:val="both"/>
        <w:rPr>
          <w:rFonts w:ascii="Arial" w:hAnsi="Arial" w:cs="Arial"/>
          <w:sz w:val="20"/>
          <w:szCs w:val="20"/>
        </w:rPr>
      </w:pPr>
      <w:r w:rsidRPr="000C1517">
        <w:rPr>
          <w:rFonts w:ascii="Arial" w:hAnsi="Arial" w:cs="Arial"/>
          <w:b/>
          <w:sz w:val="20"/>
          <w:szCs w:val="20"/>
        </w:rPr>
        <w:t>Obálka</w:t>
      </w:r>
      <w:r w:rsidR="006E04D5" w:rsidRPr="008F37ED">
        <w:rPr>
          <w:rFonts w:ascii="Arial" w:hAnsi="Arial" w:cs="Arial"/>
          <w:sz w:val="20"/>
          <w:szCs w:val="20"/>
        </w:rPr>
        <w:t>, resp. datová zpráva,</w:t>
      </w:r>
      <w:r w:rsidRPr="008F37ED">
        <w:rPr>
          <w:rFonts w:ascii="Arial" w:hAnsi="Arial" w:cs="Arial"/>
          <w:sz w:val="20"/>
          <w:szCs w:val="20"/>
        </w:rPr>
        <w:t xml:space="preserve"> obsahující žádost včetně požadovaných listin musí být označena slovy</w:t>
      </w:r>
      <w:r w:rsidRPr="008F37ED">
        <w:rPr>
          <w:rFonts w:ascii="Arial" w:hAnsi="Arial" w:cs="Arial"/>
          <w:b/>
          <w:sz w:val="20"/>
          <w:szCs w:val="20"/>
        </w:rPr>
        <w:t>: „Neotvírat“</w:t>
      </w:r>
      <w:r w:rsidRPr="008F37ED">
        <w:rPr>
          <w:rFonts w:ascii="Arial" w:hAnsi="Arial" w:cs="Arial"/>
          <w:sz w:val="20"/>
          <w:szCs w:val="20"/>
        </w:rPr>
        <w:t xml:space="preserve"> a slovy </w:t>
      </w:r>
      <w:r w:rsidRPr="008F37ED">
        <w:rPr>
          <w:rFonts w:ascii="Arial" w:hAnsi="Arial" w:cs="Arial"/>
          <w:b/>
          <w:sz w:val="20"/>
          <w:szCs w:val="20"/>
        </w:rPr>
        <w:t xml:space="preserve">„Výběrové </w:t>
      </w:r>
      <w:r w:rsidR="00E21627" w:rsidRPr="008F37ED">
        <w:rPr>
          <w:rFonts w:ascii="Arial" w:hAnsi="Arial" w:cs="Arial"/>
          <w:b/>
          <w:sz w:val="20"/>
          <w:szCs w:val="20"/>
        </w:rPr>
        <w:t xml:space="preserve">řízení na služební místo </w:t>
      </w:r>
      <w:r w:rsidR="00463CDA">
        <w:rPr>
          <w:rFonts w:ascii="Arial" w:hAnsi="Arial" w:cs="Arial"/>
          <w:b/>
          <w:sz w:val="20"/>
          <w:szCs w:val="20"/>
        </w:rPr>
        <w:t>specialista</w:t>
      </w:r>
      <w:r w:rsidR="00910BDB" w:rsidRPr="00910BDB">
        <w:rPr>
          <w:rFonts w:ascii="Arial" w:hAnsi="Arial" w:cs="Arial"/>
          <w:b/>
          <w:sz w:val="20"/>
          <w:szCs w:val="20"/>
        </w:rPr>
        <w:t xml:space="preserve"> v oddělení statistiky výzkumu, vývoje a informační společnosti</w:t>
      </w:r>
      <w:r w:rsidRPr="008F37ED">
        <w:rPr>
          <w:rFonts w:ascii="Arial" w:hAnsi="Arial" w:cs="Arial"/>
          <w:b/>
          <w:sz w:val="20"/>
          <w:szCs w:val="20"/>
        </w:rPr>
        <w:t>“</w:t>
      </w:r>
      <w:r w:rsidRPr="008F37ED">
        <w:rPr>
          <w:rFonts w:ascii="Arial" w:hAnsi="Arial" w:cs="Arial"/>
          <w:sz w:val="20"/>
          <w:szCs w:val="20"/>
        </w:rPr>
        <w:t>.</w:t>
      </w:r>
    </w:p>
    <w:p w14:paraId="386F7165" w14:textId="77777777" w:rsidR="004E26B2" w:rsidRPr="00D22B59" w:rsidRDefault="004E26B2" w:rsidP="00D22B59">
      <w:pPr>
        <w:spacing w:line="240" w:lineRule="auto"/>
        <w:jc w:val="both"/>
        <w:rPr>
          <w:rFonts w:ascii="Arial" w:hAnsi="Arial" w:cs="Arial"/>
          <w:sz w:val="20"/>
          <w:szCs w:val="20"/>
        </w:rPr>
      </w:pPr>
      <w:r w:rsidRPr="00F823BE">
        <w:rPr>
          <w:rFonts w:ascii="Arial" w:hAnsi="Arial" w:cs="Arial"/>
          <w:b/>
          <w:sz w:val="20"/>
          <w:szCs w:val="20"/>
        </w:rPr>
        <w:t xml:space="preserve">V žádosti je žadatel povinen uvést ID datové schránky nebo elektronickou adresu, </w:t>
      </w:r>
      <w:r w:rsidRPr="00F823BE">
        <w:rPr>
          <w:rFonts w:ascii="Arial" w:hAnsi="Arial" w:cs="Arial"/>
          <w:sz w:val="20"/>
          <w:szCs w:val="20"/>
        </w:rPr>
        <w:t>na kterou mu budou doručovány písemnosti ve výběrovém řízení.</w:t>
      </w:r>
    </w:p>
    <w:p w14:paraId="2736723A" w14:textId="7D2FDEE9" w:rsidR="000C2552" w:rsidRPr="000C2552" w:rsidRDefault="000C2552" w:rsidP="000C2552">
      <w:pPr>
        <w:spacing w:after="120" w:line="240" w:lineRule="auto"/>
        <w:jc w:val="both"/>
        <w:rPr>
          <w:rFonts w:ascii="Arial" w:hAnsi="Arial" w:cs="Arial"/>
          <w:b/>
          <w:sz w:val="20"/>
          <w:szCs w:val="20"/>
        </w:rPr>
      </w:pPr>
      <w:r w:rsidRPr="000C2552">
        <w:rPr>
          <w:rFonts w:ascii="Arial" w:hAnsi="Arial" w:cs="Arial"/>
          <w:b/>
          <w:sz w:val="20"/>
          <w:szCs w:val="20"/>
        </w:rPr>
        <w:t>Podmínky účasti ve výběrovém řízení</w:t>
      </w:r>
      <w:r>
        <w:rPr>
          <w:rFonts w:ascii="Arial" w:hAnsi="Arial" w:cs="Arial"/>
          <w:b/>
          <w:sz w:val="20"/>
          <w:szCs w:val="20"/>
        </w:rPr>
        <w:t xml:space="preserve"> a doložené přílohy</w:t>
      </w:r>
      <w:r w:rsidRPr="000C2552">
        <w:rPr>
          <w:rFonts w:ascii="Arial" w:hAnsi="Arial" w:cs="Arial"/>
          <w:b/>
          <w:sz w:val="20"/>
          <w:szCs w:val="20"/>
        </w:rPr>
        <w:t>:</w:t>
      </w:r>
    </w:p>
    <w:p w14:paraId="265E1166" w14:textId="1E5BB061" w:rsidR="005D6695" w:rsidRPr="004E26B2" w:rsidRDefault="005D6695" w:rsidP="004E26B2">
      <w:pPr>
        <w:spacing w:line="240" w:lineRule="auto"/>
        <w:jc w:val="both"/>
        <w:rPr>
          <w:rFonts w:ascii="Arial" w:hAnsi="Arial" w:cs="Arial"/>
          <w:sz w:val="20"/>
          <w:szCs w:val="20"/>
        </w:rPr>
      </w:pPr>
      <w:r>
        <w:rPr>
          <w:rFonts w:ascii="Arial" w:hAnsi="Arial" w:cs="Arial"/>
          <w:sz w:val="20"/>
          <w:szCs w:val="20"/>
        </w:rPr>
        <w:t>Výběrového řízení na výše uvedené služební místo se v souladu s</w:t>
      </w:r>
      <w:r w:rsidR="00AD6DFF">
        <w:rPr>
          <w:rFonts w:ascii="Arial" w:hAnsi="Arial" w:cs="Arial"/>
          <w:sz w:val="20"/>
          <w:szCs w:val="20"/>
        </w:rPr>
        <w:t xml:space="preserve">e zákonem může zúčastnit </w:t>
      </w:r>
      <w:r w:rsidR="00FA5832">
        <w:rPr>
          <w:rFonts w:ascii="Arial" w:hAnsi="Arial" w:cs="Arial"/>
          <w:sz w:val="20"/>
          <w:szCs w:val="20"/>
        </w:rPr>
        <w:t>žadate</w:t>
      </w:r>
      <w:r w:rsidR="00FA5832" w:rsidRPr="001D6351">
        <w:rPr>
          <w:rFonts w:ascii="Arial" w:hAnsi="Arial" w:cs="Arial"/>
          <w:sz w:val="20"/>
          <w:szCs w:val="20"/>
        </w:rPr>
        <w:t>l, který</w:t>
      </w:r>
      <w:r w:rsidR="001D6351" w:rsidRPr="001D6351">
        <w:rPr>
          <w:rFonts w:ascii="Arial" w:hAnsi="Arial" w:cs="Arial"/>
          <w:bCs/>
          <w:sz w:val="20"/>
          <w:szCs w:val="20"/>
        </w:rPr>
        <w:t xml:space="preserve"> splňuje předpoklady a požadavky stanovené zákonem podle § 25 odst. 1 a 3</w:t>
      </w:r>
      <w:r w:rsidRPr="001D6351">
        <w:rPr>
          <w:rFonts w:ascii="Arial" w:hAnsi="Arial" w:cs="Arial"/>
          <w:sz w:val="20"/>
          <w:szCs w:val="20"/>
        </w:rPr>
        <w:t>:</w:t>
      </w:r>
    </w:p>
    <w:p w14:paraId="620CDF2C" w14:textId="40F717FD"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Splňuje základní předpoklady stanovené zákonem, tj.:</w:t>
      </w:r>
    </w:p>
    <w:p w14:paraId="22DA908D" w14:textId="2D90E801" w:rsidR="005D6695" w:rsidRDefault="005D6695"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státním občanem České republiky</w:t>
      </w:r>
      <w:r>
        <w:rPr>
          <w:rFonts w:ascii="Arial" w:hAnsi="Arial" w:cs="Arial"/>
          <w:sz w:val="20"/>
          <w:szCs w:val="20"/>
        </w:rPr>
        <w:t xml:space="preserve">, občanem jiného členského státu Evropské unie nebo občanem státu, který je smluvním státem Dohody o Evropském hospodářském prostoru (§ 25 odst. 1 písm. a) zákona), splnění tohoto předpokladu se dokládá </w:t>
      </w:r>
      <w:r>
        <w:rPr>
          <w:rFonts w:ascii="Arial" w:hAnsi="Arial" w:cs="Arial"/>
          <w:b/>
          <w:sz w:val="20"/>
          <w:szCs w:val="20"/>
        </w:rPr>
        <w:t>čestným prohlášením při podání žádosti</w:t>
      </w:r>
      <w:r w:rsidR="002E21C6">
        <w:rPr>
          <w:rFonts w:ascii="Arial" w:hAnsi="Arial" w:cs="Arial"/>
          <w:b/>
          <w:sz w:val="20"/>
          <w:szCs w:val="20"/>
        </w:rPr>
        <w:t xml:space="preserve"> </w:t>
      </w:r>
      <w:r w:rsidR="002E21C6" w:rsidRPr="002E21C6">
        <w:rPr>
          <w:rFonts w:ascii="Arial" w:hAnsi="Arial" w:cs="Arial"/>
          <w:sz w:val="20"/>
          <w:szCs w:val="20"/>
        </w:rPr>
        <w:t>(součást žádosti)</w:t>
      </w:r>
      <w:r>
        <w:rPr>
          <w:rFonts w:ascii="Arial" w:hAnsi="Arial" w:cs="Arial"/>
          <w:b/>
          <w:sz w:val="20"/>
          <w:szCs w:val="20"/>
        </w:rPr>
        <w:t xml:space="preserve"> a předložením občanského průkazu </w:t>
      </w:r>
      <w:r w:rsidR="0035654A" w:rsidRPr="0035654A">
        <w:rPr>
          <w:rFonts w:ascii="Arial" w:hAnsi="Arial" w:cs="Arial"/>
          <w:sz w:val="20"/>
          <w:szCs w:val="20"/>
        </w:rPr>
        <w:t>bezprostředně před konáním pohovoru</w:t>
      </w:r>
      <w:r w:rsidR="002E21C6">
        <w:rPr>
          <w:rFonts w:ascii="Arial" w:hAnsi="Arial" w:cs="Arial"/>
          <w:sz w:val="20"/>
          <w:szCs w:val="20"/>
        </w:rPr>
        <w:t>,</w:t>
      </w:r>
    </w:p>
    <w:p w14:paraId="35E83B7A" w14:textId="7777777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dosáhl věku </w:t>
      </w:r>
      <w:r w:rsidRPr="00271302">
        <w:rPr>
          <w:rFonts w:ascii="Arial" w:hAnsi="Arial" w:cs="Arial"/>
          <w:b/>
          <w:sz w:val="20"/>
          <w:szCs w:val="20"/>
        </w:rPr>
        <w:t>18 let</w:t>
      </w:r>
      <w:r>
        <w:rPr>
          <w:rFonts w:ascii="Arial" w:hAnsi="Arial" w:cs="Arial"/>
          <w:sz w:val="20"/>
          <w:szCs w:val="20"/>
        </w:rPr>
        <w:t xml:space="preserve"> (§ 25, odst. 1 písm. b) zákona),</w:t>
      </w:r>
    </w:p>
    <w:p w14:paraId="293E9163" w14:textId="4FAA3655"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plně </w:t>
      </w:r>
      <w:r w:rsidRPr="00271302">
        <w:rPr>
          <w:rFonts w:ascii="Arial" w:hAnsi="Arial" w:cs="Arial"/>
          <w:b/>
          <w:sz w:val="20"/>
          <w:szCs w:val="20"/>
        </w:rPr>
        <w:t>svéprávný</w:t>
      </w:r>
      <w:r>
        <w:rPr>
          <w:rFonts w:ascii="Arial" w:hAnsi="Arial" w:cs="Arial"/>
          <w:sz w:val="20"/>
          <w:szCs w:val="20"/>
        </w:rPr>
        <w:t xml:space="preserve"> (§ 25 odst. 1 písm. c) zákona), splnění tohoto předpokladu se dokládá </w:t>
      </w:r>
      <w:r>
        <w:rPr>
          <w:rFonts w:ascii="Arial" w:hAnsi="Arial" w:cs="Arial"/>
          <w:b/>
          <w:sz w:val="20"/>
          <w:szCs w:val="20"/>
        </w:rPr>
        <w:t>písemným 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p>
    <w:p w14:paraId="605C432D" w14:textId="6357F74A" w:rsidR="005D6695" w:rsidRDefault="00A57C6A" w:rsidP="002E21C6">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bezúhonný</w:t>
      </w:r>
      <w:r>
        <w:rPr>
          <w:rFonts w:ascii="Arial" w:hAnsi="Arial" w:cs="Arial"/>
          <w:sz w:val="20"/>
          <w:szCs w:val="20"/>
        </w:rPr>
        <w:t xml:space="preserve"> (§ 25 odst. 1 písm. d) zákona), splnění tohoto předpokladu se dokládá </w:t>
      </w:r>
      <w:r>
        <w:rPr>
          <w:rFonts w:ascii="Arial" w:hAnsi="Arial" w:cs="Arial"/>
          <w:b/>
          <w:sz w:val="20"/>
          <w:szCs w:val="20"/>
        </w:rPr>
        <w:t>výpisem z Rejstříku trestů, který nesmí být starší než 3 měsíce</w:t>
      </w:r>
      <w:r>
        <w:rPr>
          <w:rFonts w:ascii="Arial" w:hAnsi="Arial" w:cs="Arial"/>
          <w:sz w:val="20"/>
          <w:szCs w:val="20"/>
        </w:rPr>
        <w:t xml:space="preserve">. </w:t>
      </w:r>
      <w:r w:rsidR="002E21C6">
        <w:rPr>
          <w:rFonts w:ascii="Arial" w:hAnsi="Arial" w:cs="Arial"/>
          <w:sz w:val="20"/>
          <w:szCs w:val="20"/>
        </w:rPr>
        <w:t>S</w:t>
      </w:r>
      <w:r w:rsidR="002E21C6" w:rsidRPr="002E21C6">
        <w:rPr>
          <w:rFonts w:ascii="Arial" w:hAnsi="Arial" w:cs="Arial"/>
          <w:sz w:val="20"/>
          <w:szCs w:val="20"/>
        </w:rPr>
        <w:t>lužební orgán</w:t>
      </w:r>
      <w:r w:rsidR="002E21C6">
        <w:rPr>
          <w:rFonts w:ascii="Arial" w:hAnsi="Arial" w:cs="Arial"/>
          <w:sz w:val="20"/>
          <w:szCs w:val="20"/>
        </w:rPr>
        <w:t xml:space="preserve"> si</w:t>
      </w:r>
      <w:r w:rsidR="002E21C6" w:rsidRPr="002E21C6">
        <w:rPr>
          <w:rFonts w:ascii="Arial" w:hAnsi="Arial" w:cs="Arial"/>
          <w:sz w:val="20"/>
          <w:szCs w:val="20"/>
        </w:rPr>
        <w:t xml:space="preserve"> vyžádá</w:t>
      </w:r>
      <w:r w:rsidR="002E21C6">
        <w:rPr>
          <w:rFonts w:ascii="Arial" w:hAnsi="Arial" w:cs="Arial"/>
          <w:sz w:val="20"/>
          <w:szCs w:val="20"/>
        </w:rPr>
        <w:t xml:space="preserve"> výpis</w:t>
      </w:r>
      <w:r w:rsidR="002E21C6" w:rsidRPr="002E21C6">
        <w:rPr>
          <w:rFonts w:ascii="Arial" w:hAnsi="Arial" w:cs="Arial"/>
          <w:sz w:val="20"/>
          <w:szCs w:val="20"/>
        </w:rPr>
        <w:t xml:space="preserve"> na základě poskytnutých údajů přímo od Rejstříku trestů,</w:t>
      </w:r>
      <w:r w:rsidR="002E21C6">
        <w:rPr>
          <w:rFonts w:ascii="Arial" w:hAnsi="Arial" w:cs="Arial"/>
          <w:sz w:val="20"/>
          <w:szCs w:val="20"/>
        </w:rPr>
        <w:t xml:space="preserve"> Ž</w:t>
      </w:r>
      <w:r w:rsidRPr="00DE7C0D">
        <w:rPr>
          <w:rFonts w:ascii="Arial" w:hAnsi="Arial" w:cs="Arial"/>
          <w:sz w:val="20"/>
          <w:szCs w:val="20"/>
        </w:rPr>
        <w:t>adatel</w:t>
      </w:r>
      <w:r w:rsidR="002E21C6">
        <w:rPr>
          <w:rFonts w:ascii="Arial" w:hAnsi="Arial" w:cs="Arial"/>
          <w:sz w:val="20"/>
          <w:szCs w:val="20"/>
        </w:rPr>
        <w:t xml:space="preserve"> je povinen</w:t>
      </w:r>
      <w:r w:rsidRPr="00DE7C0D">
        <w:rPr>
          <w:rFonts w:ascii="Arial" w:hAnsi="Arial" w:cs="Arial"/>
          <w:sz w:val="20"/>
          <w:szCs w:val="20"/>
        </w:rPr>
        <w:t xml:space="preserve"> do žádosti </w:t>
      </w:r>
      <w:r w:rsidR="007240DB">
        <w:rPr>
          <w:rFonts w:ascii="Arial" w:hAnsi="Arial" w:cs="Arial"/>
          <w:sz w:val="20"/>
          <w:szCs w:val="20"/>
        </w:rPr>
        <w:t>poskytnout</w:t>
      </w:r>
      <w:r w:rsidRPr="00DE7C0D">
        <w:rPr>
          <w:rFonts w:ascii="Arial" w:hAnsi="Arial" w:cs="Arial"/>
          <w:sz w:val="20"/>
          <w:szCs w:val="20"/>
        </w:rPr>
        <w:t xml:space="preserve"> údaje nutné k obstarání výp</w:t>
      </w:r>
      <w:r>
        <w:rPr>
          <w:rFonts w:ascii="Arial" w:hAnsi="Arial" w:cs="Arial"/>
          <w:sz w:val="20"/>
          <w:szCs w:val="20"/>
        </w:rPr>
        <w:t>isu z evidence Rejstříku trestů</w:t>
      </w:r>
      <w:r w:rsidR="002E21C6">
        <w:rPr>
          <w:rFonts w:ascii="Arial" w:hAnsi="Arial" w:cs="Arial"/>
          <w:sz w:val="20"/>
          <w:szCs w:val="20"/>
        </w:rPr>
        <w:t>.</w:t>
      </w:r>
    </w:p>
    <w:p w14:paraId="4467419F" w14:textId="6E1A9048" w:rsidR="00271302" w:rsidRDefault="00271302" w:rsidP="00271302">
      <w:pPr>
        <w:pStyle w:val="Odstavecseseznamem"/>
        <w:spacing w:line="240" w:lineRule="auto"/>
        <w:ind w:left="1080"/>
        <w:jc w:val="both"/>
        <w:rPr>
          <w:rFonts w:ascii="Arial" w:hAnsi="Arial" w:cs="Arial"/>
          <w:sz w:val="20"/>
          <w:szCs w:val="20"/>
        </w:rPr>
      </w:pPr>
      <w:r w:rsidRPr="00271302">
        <w:rPr>
          <w:rFonts w:ascii="Arial" w:hAnsi="Arial" w:cs="Arial"/>
          <w:sz w:val="20"/>
          <w:szCs w:val="20"/>
        </w:rPr>
        <w:t>Není-li žadatel státním občanem České republiky, dokládá splnění tohoto předpokladu podle § 26 odst. 1 věty předposlední zákona sám, a to originálem či úředně ověřenou kopií dokladu obdobného výpisu z Rejstříku trestů, kter</w:t>
      </w:r>
      <w:r>
        <w:rPr>
          <w:rFonts w:ascii="Arial" w:hAnsi="Arial" w:cs="Arial"/>
          <w:sz w:val="20"/>
          <w:szCs w:val="20"/>
        </w:rPr>
        <w:t>ý nesmí být starší než 3 měsíce,</w:t>
      </w:r>
    </w:p>
    <w:p w14:paraId="0F7A36E4" w14:textId="4E18100B" w:rsidR="002E21C6" w:rsidRPr="00A57C6A" w:rsidRDefault="00271302" w:rsidP="00271302">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d</w:t>
      </w:r>
      <w:r w:rsidRPr="00271302">
        <w:rPr>
          <w:rFonts w:ascii="Arial" w:hAnsi="Arial" w:cs="Arial"/>
          <w:sz w:val="20"/>
          <w:szCs w:val="20"/>
        </w:rPr>
        <w:t xml:space="preserve">osáhl </w:t>
      </w:r>
      <w:r w:rsidR="00B32396">
        <w:rPr>
          <w:rFonts w:ascii="Arial" w:hAnsi="Arial" w:cs="Arial"/>
          <w:b/>
          <w:sz w:val="20"/>
          <w:szCs w:val="20"/>
        </w:rPr>
        <w:t>vysokoškolského vzdělání v</w:t>
      </w:r>
      <w:r w:rsidR="00463CDA">
        <w:rPr>
          <w:rFonts w:ascii="Arial" w:hAnsi="Arial" w:cs="Arial"/>
          <w:b/>
          <w:sz w:val="20"/>
          <w:szCs w:val="20"/>
        </w:rPr>
        <w:t> bakalářském nebo</w:t>
      </w:r>
      <w:r w:rsidR="00B32396">
        <w:rPr>
          <w:rFonts w:ascii="Arial" w:hAnsi="Arial" w:cs="Arial"/>
          <w:b/>
          <w:sz w:val="20"/>
          <w:szCs w:val="20"/>
        </w:rPr>
        <w:t> magisterském studijním programu</w:t>
      </w:r>
      <w:r>
        <w:rPr>
          <w:rFonts w:ascii="Arial" w:hAnsi="Arial" w:cs="Arial"/>
          <w:b/>
          <w:sz w:val="20"/>
          <w:szCs w:val="20"/>
        </w:rPr>
        <w:t xml:space="preserve"> </w:t>
      </w:r>
      <w:r w:rsidRPr="00271302">
        <w:rPr>
          <w:rFonts w:ascii="Arial" w:hAnsi="Arial" w:cs="Arial"/>
          <w:sz w:val="20"/>
          <w:szCs w:val="20"/>
        </w:rPr>
        <w:t xml:space="preserve">stanoveného podle zákona pro služební místo. Splnění tohoto předpokladu se dokládá </w:t>
      </w:r>
      <w:r w:rsidRPr="00271302">
        <w:rPr>
          <w:rFonts w:ascii="Arial" w:hAnsi="Arial" w:cs="Arial"/>
          <w:b/>
          <w:sz w:val="20"/>
          <w:szCs w:val="20"/>
        </w:rPr>
        <w:t>originálem nebo ověřenou kopií dokladu o dosaženém vzdělání</w:t>
      </w:r>
      <w:r>
        <w:rPr>
          <w:rFonts w:ascii="Arial" w:hAnsi="Arial" w:cs="Arial"/>
          <w:sz w:val="20"/>
          <w:szCs w:val="20"/>
        </w:rPr>
        <w:t>.</w:t>
      </w:r>
      <w:r w:rsidRPr="00271302">
        <w:rPr>
          <w:rFonts w:ascii="Arial" w:hAnsi="Arial" w:cs="Arial"/>
          <w:sz w:val="20"/>
          <w:szCs w:val="20"/>
        </w:rPr>
        <w:t xml:space="preserve"> Při podání žádosti lze doložit pouze </w:t>
      </w:r>
      <w:r w:rsidRPr="00271302">
        <w:rPr>
          <w:rFonts w:ascii="Arial" w:hAnsi="Arial" w:cs="Arial"/>
          <w:b/>
          <w:sz w:val="20"/>
          <w:szCs w:val="20"/>
        </w:rPr>
        <w:t>písemné čestné prohlášení</w:t>
      </w:r>
      <w:r w:rsidRPr="00271302">
        <w:rPr>
          <w:rFonts w:ascii="Arial" w:hAnsi="Arial" w:cs="Arial"/>
          <w:sz w:val="20"/>
          <w:szCs w:val="20"/>
        </w:rPr>
        <w:t xml:space="preserve"> </w:t>
      </w:r>
      <w:r w:rsidR="0035654A">
        <w:rPr>
          <w:rFonts w:ascii="Arial" w:hAnsi="Arial" w:cs="Arial"/>
          <w:sz w:val="20"/>
          <w:szCs w:val="20"/>
        </w:rPr>
        <w:t xml:space="preserve">(je součástí žádosti) nebo kopii dokladu </w:t>
      </w:r>
      <w:r w:rsidRPr="00271302">
        <w:rPr>
          <w:rFonts w:ascii="Arial" w:hAnsi="Arial" w:cs="Arial"/>
          <w:sz w:val="20"/>
          <w:szCs w:val="20"/>
        </w:rPr>
        <w:t>o dosaženém vzdělání</w:t>
      </w:r>
      <w:r w:rsidR="0035654A">
        <w:rPr>
          <w:rFonts w:ascii="Arial" w:hAnsi="Arial" w:cs="Arial"/>
          <w:sz w:val="20"/>
          <w:szCs w:val="20"/>
        </w:rPr>
        <w:t xml:space="preserve">, </w:t>
      </w:r>
      <w:r w:rsidRPr="00271302">
        <w:rPr>
          <w:rFonts w:ascii="Arial" w:hAnsi="Arial" w:cs="Arial"/>
          <w:sz w:val="20"/>
          <w:szCs w:val="20"/>
        </w:rPr>
        <w:t>uvedenou listinu následně</w:t>
      </w:r>
      <w:r w:rsidR="0035654A">
        <w:rPr>
          <w:rFonts w:ascii="Arial" w:hAnsi="Arial" w:cs="Arial"/>
          <w:sz w:val="20"/>
          <w:szCs w:val="20"/>
        </w:rPr>
        <w:t xml:space="preserve"> doloží</w:t>
      </w:r>
      <w:r w:rsidRPr="00271302">
        <w:rPr>
          <w:rFonts w:ascii="Arial" w:hAnsi="Arial" w:cs="Arial"/>
          <w:sz w:val="20"/>
          <w:szCs w:val="20"/>
        </w:rPr>
        <w:t>, nejpozději bezprostředně před konáním pohovoru</w:t>
      </w:r>
      <w:r w:rsidR="0035654A">
        <w:rPr>
          <w:rFonts w:ascii="Arial" w:hAnsi="Arial" w:cs="Arial"/>
          <w:sz w:val="20"/>
          <w:szCs w:val="20"/>
        </w:rPr>
        <w:t>,</w:t>
      </w:r>
    </w:p>
    <w:p w14:paraId="4E8A08BD" w14:textId="2400A59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zdravotní způsobilost (§ 25 odst. 1 písm. f) zákona), splnění tohoto předpokladu se dokládá </w:t>
      </w:r>
      <w:r w:rsidR="0041062E">
        <w:rPr>
          <w:rFonts w:ascii="Arial" w:hAnsi="Arial" w:cs="Arial"/>
          <w:b/>
          <w:sz w:val="20"/>
          <w:szCs w:val="20"/>
        </w:rPr>
        <w:t xml:space="preserve">písemným </w:t>
      </w:r>
      <w:r>
        <w:rPr>
          <w:rFonts w:ascii="Arial" w:hAnsi="Arial" w:cs="Arial"/>
          <w:b/>
          <w:sz w:val="20"/>
          <w:szCs w:val="20"/>
        </w:rPr>
        <w:t>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r w:rsidR="002E21C6">
        <w:rPr>
          <w:rFonts w:ascii="Arial" w:hAnsi="Arial" w:cs="Arial"/>
          <w:sz w:val="20"/>
          <w:szCs w:val="20"/>
        </w:rPr>
        <w:t>,</w:t>
      </w:r>
    </w:p>
    <w:p w14:paraId="106BC5B7" w14:textId="19C4B6BC" w:rsidR="005D6695" w:rsidRDefault="00461D2B"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znalost českého jazyka, není-li státním občanem České republiky (§ 25 odst. 1 písm. g) zákona), splnění tohoto předpokladu se dokládá </w:t>
      </w:r>
      <w:r w:rsidRPr="004C2AB9">
        <w:rPr>
          <w:rFonts w:ascii="Arial" w:hAnsi="Arial" w:cs="Arial"/>
          <w:b/>
          <w:sz w:val="20"/>
          <w:szCs w:val="20"/>
        </w:rPr>
        <w:t>písemným česným prohlášením</w:t>
      </w:r>
      <w:r w:rsidR="0035654A">
        <w:rPr>
          <w:rFonts w:ascii="Arial" w:hAnsi="Arial" w:cs="Arial"/>
          <w:b/>
          <w:sz w:val="20"/>
          <w:szCs w:val="20"/>
        </w:rPr>
        <w:t xml:space="preserve"> </w:t>
      </w:r>
      <w:r w:rsidR="0035654A" w:rsidRPr="0035654A">
        <w:rPr>
          <w:rFonts w:ascii="Arial" w:hAnsi="Arial" w:cs="Arial"/>
          <w:sz w:val="20"/>
          <w:szCs w:val="20"/>
        </w:rPr>
        <w:t>(je součástí žádosti)</w:t>
      </w:r>
      <w:r w:rsidRPr="0035654A">
        <w:rPr>
          <w:rFonts w:ascii="Arial" w:hAnsi="Arial" w:cs="Arial"/>
          <w:sz w:val="20"/>
          <w:szCs w:val="20"/>
        </w:rPr>
        <w:t>.</w:t>
      </w:r>
      <w:r>
        <w:rPr>
          <w:rFonts w:ascii="Arial" w:hAnsi="Arial" w:cs="Arial"/>
          <w:b/>
          <w:sz w:val="20"/>
          <w:szCs w:val="20"/>
        </w:rPr>
        <w:t xml:space="preserve"> </w:t>
      </w:r>
      <w:r w:rsidRPr="004C2AB9">
        <w:rPr>
          <w:rFonts w:ascii="Arial" w:hAnsi="Arial" w:cs="Arial"/>
          <w:sz w:val="20"/>
          <w:szCs w:val="20"/>
        </w:rPr>
        <w:t xml:space="preserve">Ověření tohoto předpokladu </w:t>
      </w:r>
      <w:r>
        <w:rPr>
          <w:rFonts w:ascii="Arial" w:hAnsi="Arial" w:cs="Arial"/>
          <w:sz w:val="20"/>
          <w:szCs w:val="20"/>
        </w:rPr>
        <w:t>proběhne</w:t>
      </w:r>
      <w:r w:rsidRPr="004C2AB9">
        <w:rPr>
          <w:rFonts w:ascii="Arial" w:hAnsi="Arial" w:cs="Arial"/>
          <w:sz w:val="20"/>
          <w:szCs w:val="20"/>
        </w:rPr>
        <w:t xml:space="preserve"> při pohovoru.</w:t>
      </w:r>
    </w:p>
    <w:p w14:paraId="2AA30AF6" w14:textId="77777777" w:rsidR="0035654A" w:rsidRPr="0035654A" w:rsidRDefault="0035654A" w:rsidP="0035654A">
      <w:pPr>
        <w:pStyle w:val="Odstavecseseznamem"/>
        <w:spacing w:line="240" w:lineRule="auto"/>
        <w:ind w:left="1080"/>
        <w:jc w:val="both"/>
        <w:rPr>
          <w:rFonts w:ascii="Arial" w:hAnsi="Arial" w:cs="Arial"/>
          <w:sz w:val="20"/>
          <w:szCs w:val="20"/>
        </w:rPr>
      </w:pPr>
    </w:p>
    <w:p w14:paraId="6036589A" w14:textId="6961E843"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 xml:space="preserve">K žádosti </w:t>
      </w:r>
      <w:r>
        <w:rPr>
          <w:rFonts w:ascii="Arial" w:hAnsi="Arial" w:cs="Arial"/>
          <w:b/>
          <w:sz w:val="20"/>
          <w:szCs w:val="20"/>
        </w:rPr>
        <w:t xml:space="preserve">dále </w:t>
      </w:r>
      <w:r w:rsidR="0035654A">
        <w:rPr>
          <w:rFonts w:ascii="Arial" w:hAnsi="Arial" w:cs="Arial"/>
          <w:b/>
          <w:sz w:val="20"/>
          <w:szCs w:val="20"/>
        </w:rPr>
        <w:t>přiloží</w:t>
      </w:r>
      <w:r>
        <w:rPr>
          <w:rFonts w:ascii="Arial" w:hAnsi="Arial" w:cs="Arial"/>
          <w:sz w:val="20"/>
          <w:szCs w:val="20"/>
        </w:rPr>
        <w:t>:</w:t>
      </w:r>
    </w:p>
    <w:p w14:paraId="1FF1F320" w14:textId="728571DC" w:rsidR="005D6695" w:rsidRDefault="00D93A2E"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strukturovaný profesní životopis</w:t>
      </w:r>
      <w:r w:rsidR="0035654A" w:rsidRPr="00883B22">
        <w:rPr>
          <w:rStyle w:val="Znakapoznpodarou"/>
          <w:rFonts w:ascii="Arial" w:hAnsi="Arial" w:cs="Arial"/>
          <w:sz w:val="20"/>
          <w:szCs w:val="20"/>
        </w:rPr>
        <w:footnoteReference w:id="2"/>
      </w:r>
      <w:r w:rsidRPr="00F823BE">
        <w:rPr>
          <w:rFonts w:ascii="Arial" w:hAnsi="Arial" w:cs="Arial"/>
          <w:sz w:val="20"/>
          <w:szCs w:val="20"/>
        </w:rPr>
        <w:t>;</w:t>
      </w:r>
    </w:p>
    <w:p w14:paraId="2008CAAC" w14:textId="77777777" w:rsidR="005D6695" w:rsidRDefault="0002310A"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motivační dopis</w:t>
      </w:r>
      <w:r w:rsidR="005D6695">
        <w:rPr>
          <w:rFonts w:ascii="Arial" w:hAnsi="Arial" w:cs="Arial"/>
          <w:sz w:val="20"/>
          <w:szCs w:val="20"/>
        </w:rPr>
        <w:t>.</w:t>
      </w:r>
    </w:p>
    <w:p w14:paraId="0C53FD3B" w14:textId="77777777" w:rsidR="005D6695" w:rsidRDefault="005D6695" w:rsidP="005D6695">
      <w:pPr>
        <w:spacing w:after="0" w:line="240" w:lineRule="auto"/>
        <w:jc w:val="both"/>
        <w:rPr>
          <w:rFonts w:ascii="Arial" w:hAnsi="Arial" w:cs="Arial"/>
          <w:sz w:val="20"/>
          <w:szCs w:val="20"/>
        </w:rPr>
      </w:pPr>
    </w:p>
    <w:p w14:paraId="0D26849F" w14:textId="77777777" w:rsidR="005D6695" w:rsidRDefault="005D6695" w:rsidP="005D6695">
      <w:pPr>
        <w:spacing w:line="240" w:lineRule="auto"/>
        <w:jc w:val="both"/>
        <w:rPr>
          <w:rFonts w:ascii="Arial" w:hAnsi="Arial" w:cs="Arial"/>
          <w:b/>
          <w:i/>
          <w:sz w:val="20"/>
          <w:szCs w:val="20"/>
        </w:rPr>
      </w:pPr>
      <w:r>
        <w:rPr>
          <w:rFonts w:ascii="Arial" w:hAnsi="Arial" w:cs="Arial"/>
          <w:b/>
          <w:i/>
          <w:sz w:val="20"/>
          <w:szCs w:val="20"/>
        </w:rPr>
        <w:t>Nedoložení výše uvedených dokumentů je považováno za nesplnění formálních požadavků a je důvodem k vyřazení z účasti ve výběrovém řízení.</w:t>
      </w:r>
    </w:p>
    <w:p w14:paraId="23C5D16F" w14:textId="7C9A99BE" w:rsidR="005D6695" w:rsidRPr="00F02ED9" w:rsidRDefault="005D6695" w:rsidP="005D6695">
      <w:pPr>
        <w:spacing w:line="240" w:lineRule="auto"/>
        <w:jc w:val="both"/>
        <w:rPr>
          <w:rFonts w:ascii="Arial" w:eastAsia="Times New Roman" w:hAnsi="Arial" w:cs="Arial"/>
          <w:i/>
          <w:iCs/>
          <w:sz w:val="20"/>
          <w:lang w:eastAsia="cs-CZ"/>
        </w:rPr>
      </w:pPr>
      <w:r w:rsidRPr="00F02ED9">
        <w:rPr>
          <w:rFonts w:ascii="Arial" w:eastAsia="Times New Roman" w:hAnsi="Arial" w:cs="Arial"/>
          <w:i/>
          <w:iCs/>
          <w:sz w:val="20"/>
          <w:lang w:eastAsia="cs-CZ"/>
        </w:rPr>
        <w:t>Formulář žádosti naleznete v </w:t>
      </w:r>
      <w:r w:rsidR="00971ED9">
        <w:rPr>
          <w:rFonts w:ascii="Arial" w:eastAsia="Times New Roman" w:hAnsi="Arial" w:cs="Arial"/>
          <w:i/>
          <w:iCs/>
          <w:sz w:val="20"/>
          <w:lang w:eastAsia="cs-CZ"/>
        </w:rPr>
        <w:t>příloze</w:t>
      </w:r>
      <w:r w:rsidRPr="00F02ED9">
        <w:rPr>
          <w:rFonts w:ascii="Arial" w:eastAsia="Times New Roman" w:hAnsi="Arial" w:cs="Arial"/>
          <w:i/>
          <w:iCs/>
          <w:sz w:val="20"/>
          <w:lang w:eastAsia="cs-CZ"/>
        </w:rPr>
        <w:t xml:space="preserve"> tohoto Oznámení o vyhlášení výběrového řízení na služební místo na adrese:</w:t>
      </w:r>
    </w:p>
    <w:p w14:paraId="7700645D" w14:textId="77777777" w:rsidR="005D6695" w:rsidRPr="00F823BE" w:rsidRDefault="0054475B" w:rsidP="005D6695">
      <w:pPr>
        <w:spacing w:line="240" w:lineRule="auto"/>
        <w:rPr>
          <w:rFonts w:ascii="Arial" w:hAnsi="Arial" w:cs="Arial"/>
          <w:sz w:val="20"/>
          <w:szCs w:val="20"/>
        </w:rPr>
      </w:pPr>
      <w:hyperlink r:id="rId13" w:history="1">
        <w:r w:rsidRPr="00F21EAE">
          <w:rPr>
            <w:rStyle w:val="Hypertextovodkaz"/>
            <w:rFonts w:ascii="Arial" w:hAnsi="Arial" w:cs="Arial"/>
            <w:i/>
            <w:sz w:val="20"/>
            <w:szCs w:val="20"/>
          </w:rPr>
          <w:t>https://csu.gov.cz/volna-mista</w:t>
        </w:r>
      </w:hyperlink>
    </w:p>
    <w:p w14:paraId="41B30291" w14:textId="619E4336" w:rsidR="00D93617" w:rsidRPr="0047712F" w:rsidRDefault="00B32396" w:rsidP="004E26B2">
      <w:pPr>
        <w:spacing w:line="240" w:lineRule="auto"/>
        <w:jc w:val="both"/>
        <w:rPr>
          <w:rFonts w:ascii="Arial" w:hAnsi="Arial" w:cs="Arial"/>
          <w:b/>
          <w:sz w:val="20"/>
          <w:szCs w:val="20"/>
        </w:rPr>
      </w:pPr>
      <w:r w:rsidRPr="0047712F">
        <w:rPr>
          <w:rFonts w:ascii="Arial" w:hAnsi="Arial" w:cs="Arial"/>
          <w:b/>
          <w:sz w:val="20"/>
          <w:szCs w:val="20"/>
        </w:rPr>
        <w:t>Se žadateli, jejichž žádost nebyla vyřazena, provede výběrová komise pohovor.</w:t>
      </w:r>
    </w:p>
    <w:p w14:paraId="46CB58D7" w14:textId="189BE2C3" w:rsidR="00D93617" w:rsidRPr="0014064B" w:rsidRDefault="00D93617" w:rsidP="00FF4B41">
      <w:pPr>
        <w:spacing w:after="120" w:line="240" w:lineRule="auto"/>
        <w:jc w:val="both"/>
        <w:rPr>
          <w:rFonts w:ascii="Arial" w:hAnsi="Arial" w:cs="Arial"/>
          <w:b/>
          <w:sz w:val="20"/>
          <w:szCs w:val="20"/>
        </w:rPr>
      </w:pPr>
      <w:r w:rsidRPr="0014064B">
        <w:rPr>
          <w:rFonts w:ascii="Arial" w:hAnsi="Arial" w:cs="Arial"/>
          <w:b/>
          <w:sz w:val="20"/>
          <w:szCs w:val="20"/>
        </w:rPr>
        <w:t>Poučení služebního orgánu</w:t>
      </w:r>
      <w:r w:rsidR="00FF4B41" w:rsidRPr="0014064B">
        <w:rPr>
          <w:rFonts w:ascii="Arial" w:hAnsi="Arial" w:cs="Arial"/>
          <w:b/>
          <w:sz w:val="20"/>
          <w:szCs w:val="20"/>
        </w:rPr>
        <w:t>:</w:t>
      </w:r>
    </w:p>
    <w:p w14:paraId="65174A34" w14:textId="56744D6E" w:rsidR="00D93A2E" w:rsidRPr="0014064B" w:rsidRDefault="00D92B81" w:rsidP="004E26B2">
      <w:pPr>
        <w:spacing w:line="240" w:lineRule="auto"/>
        <w:jc w:val="both"/>
        <w:rPr>
          <w:rFonts w:ascii="Arial" w:hAnsi="Arial" w:cs="Arial"/>
          <w:sz w:val="20"/>
          <w:szCs w:val="20"/>
        </w:rPr>
      </w:pPr>
      <w:r w:rsidRPr="0014064B">
        <w:rPr>
          <w:rFonts w:ascii="Arial" w:hAnsi="Arial" w:cs="Arial"/>
          <w:b/>
          <w:sz w:val="20"/>
          <w:szCs w:val="20"/>
        </w:rPr>
        <w:t>Poučení o doručování ve výběrovém řízení podle § 24 odst. 11</w:t>
      </w:r>
      <w:r w:rsidR="00D93617" w:rsidRPr="0014064B">
        <w:rPr>
          <w:rFonts w:ascii="Arial" w:hAnsi="Arial" w:cs="Arial"/>
          <w:b/>
          <w:sz w:val="20"/>
          <w:szCs w:val="20"/>
        </w:rPr>
        <w:t xml:space="preserve"> a 12</w:t>
      </w:r>
      <w:r w:rsidRPr="0014064B">
        <w:rPr>
          <w:rFonts w:ascii="Arial" w:hAnsi="Arial" w:cs="Arial"/>
          <w:b/>
          <w:sz w:val="20"/>
          <w:szCs w:val="20"/>
        </w:rPr>
        <w:t xml:space="preserve"> zákona o státní službě:</w:t>
      </w:r>
      <w:r w:rsidRPr="0014064B">
        <w:rPr>
          <w:rFonts w:ascii="Arial" w:hAnsi="Arial" w:cs="Arial"/>
          <w:sz w:val="20"/>
          <w:szCs w:val="20"/>
        </w:rPr>
        <w:t xml:space="preserve"> </w:t>
      </w:r>
      <w:r w:rsidR="00D93617" w:rsidRPr="0014064B">
        <w:rPr>
          <w:rFonts w:ascii="Arial" w:hAnsi="Arial" w:cs="Arial"/>
          <w:sz w:val="20"/>
          <w:szCs w:val="20"/>
        </w:rPr>
        <w:t>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w:t>
      </w:r>
    </w:p>
    <w:p w14:paraId="6A192F44" w14:textId="47AE74BF" w:rsidR="00D93617" w:rsidRPr="0014064B" w:rsidRDefault="00D93617" w:rsidP="004E26B2">
      <w:pPr>
        <w:spacing w:line="240" w:lineRule="auto"/>
        <w:jc w:val="both"/>
        <w:rPr>
          <w:rFonts w:ascii="Arial" w:hAnsi="Arial" w:cs="Arial"/>
          <w:sz w:val="20"/>
          <w:szCs w:val="20"/>
        </w:rPr>
      </w:pPr>
      <w:r w:rsidRPr="0014064B">
        <w:rPr>
          <w:rFonts w:ascii="Arial" w:hAnsi="Arial" w:cs="Arial"/>
          <w:sz w:val="20"/>
          <w:szCs w:val="20"/>
        </w:rPr>
        <w:t>Pokud žadatel v žádosti elektronickou adresu pro doručování neuvede a nemá zřízenu datovou schránku, bude jeho žádost vyřazena.</w:t>
      </w:r>
    </w:p>
    <w:p w14:paraId="59AB283B" w14:textId="77777777"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14:paraId="0AC1A865" w14:textId="163352C0"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14:paraId="4986A7FF" w14:textId="77777777" w:rsidR="00F81662" w:rsidRPr="00F823BE" w:rsidRDefault="00F81662" w:rsidP="00F81662">
      <w:pPr>
        <w:spacing w:line="240" w:lineRule="auto"/>
        <w:jc w:val="both"/>
        <w:rPr>
          <w:rFonts w:ascii="Arial" w:hAnsi="Arial" w:cs="Arial"/>
          <w:sz w:val="18"/>
          <w:szCs w:val="18"/>
        </w:rPr>
      </w:pPr>
      <w:r w:rsidRPr="0014064B">
        <w:rPr>
          <w:rFonts w:ascii="Arial" w:hAnsi="Arial" w:cs="Arial"/>
          <w:b/>
          <w:sz w:val="20"/>
          <w:szCs w:val="20"/>
        </w:rPr>
        <w:t>Poučení o možnosti provedení pohovoru v náhradním termínu podle § 27 odst. 5 zákona o státní službě:</w:t>
      </w:r>
      <w:r w:rsidRPr="0014064B">
        <w:rPr>
          <w:rFonts w:ascii="Arial" w:hAnsi="Arial" w:cs="Arial"/>
          <w:sz w:val="20"/>
          <w:szCs w:val="20"/>
        </w:rPr>
        <w:t xml:space="preserve"> V případě řádné omluvy žadatele z účasti na pohovoru mu může být stanoven náhradní termín pouze se souhlasem služebního orgánu, pokud provedení pohovoru v náhradním termínu nebrání řádnému plnění úkolů služebního orgánu</w:t>
      </w:r>
      <w:r w:rsidRPr="00D93617">
        <w:rPr>
          <w:rFonts w:ascii="Arial" w:hAnsi="Arial" w:cs="Arial"/>
          <w:sz w:val="16"/>
          <w:szCs w:val="16"/>
        </w:rPr>
        <w:t>.</w:t>
      </w:r>
    </w:p>
    <w:p w14:paraId="3CAF7D3C" w14:textId="77777777" w:rsidR="00D93617" w:rsidRDefault="00D93617" w:rsidP="00FA465A">
      <w:pPr>
        <w:spacing w:line="240" w:lineRule="auto"/>
        <w:rPr>
          <w:rFonts w:ascii="Arial" w:hAnsi="Arial" w:cs="Arial"/>
          <w:sz w:val="20"/>
          <w:szCs w:val="20"/>
        </w:rPr>
      </w:pPr>
    </w:p>
    <w:p w14:paraId="4DE7CC2F" w14:textId="0E506140" w:rsidR="00D22B59" w:rsidRDefault="005D6695" w:rsidP="00FA465A">
      <w:pPr>
        <w:spacing w:line="240" w:lineRule="auto"/>
        <w:rPr>
          <w:rFonts w:ascii="Arial" w:hAnsi="Arial" w:cs="Arial"/>
          <w:sz w:val="20"/>
          <w:szCs w:val="20"/>
        </w:rPr>
      </w:pPr>
      <w:r>
        <w:rPr>
          <w:rFonts w:ascii="Arial" w:hAnsi="Arial" w:cs="Arial"/>
          <w:sz w:val="20"/>
          <w:szCs w:val="20"/>
        </w:rPr>
        <w:t>Bližší informace poskytne:</w:t>
      </w:r>
      <w:r>
        <w:rPr>
          <w:rFonts w:ascii="Arial" w:hAnsi="Arial" w:cs="Arial"/>
          <w:sz w:val="20"/>
          <w:szCs w:val="20"/>
        </w:rPr>
        <w:br/>
      </w:r>
      <w:r w:rsidR="005E5F1F">
        <w:rPr>
          <w:rFonts w:ascii="Arial" w:hAnsi="Arial" w:cs="Arial"/>
          <w:sz w:val="20"/>
          <w:szCs w:val="20"/>
        </w:rPr>
        <w:t>Ing. Tomáš Botur</w:t>
      </w:r>
      <w:r>
        <w:rPr>
          <w:rFonts w:ascii="Arial" w:hAnsi="Arial" w:cs="Arial"/>
          <w:sz w:val="20"/>
          <w:szCs w:val="20"/>
        </w:rPr>
        <w:br/>
        <w:t>odbor personalistiky a mezd ČSÚ</w:t>
      </w:r>
      <w:r>
        <w:rPr>
          <w:rFonts w:ascii="Arial" w:hAnsi="Arial" w:cs="Arial"/>
          <w:sz w:val="20"/>
          <w:szCs w:val="20"/>
        </w:rPr>
        <w:br/>
        <w:t>Tel: 274</w:t>
      </w:r>
      <w:r w:rsidR="005E5F1F">
        <w:rPr>
          <w:rFonts w:ascii="Arial" w:hAnsi="Arial" w:cs="Arial"/>
          <w:sz w:val="20"/>
          <w:szCs w:val="20"/>
        </w:rPr>
        <w:t> 052 003</w:t>
      </w:r>
      <w:r>
        <w:rPr>
          <w:rFonts w:ascii="Arial" w:hAnsi="Arial" w:cs="Arial"/>
          <w:sz w:val="20"/>
          <w:szCs w:val="20"/>
        </w:rPr>
        <w:br/>
        <w:t xml:space="preserve">e-mail: </w:t>
      </w:r>
      <w:hyperlink r:id="rId14" w:history="1">
        <w:r w:rsidR="0054475B">
          <w:rPr>
            <w:rStyle w:val="Hypertextovodkaz"/>
            <w:rFonts w:ascii="Arial" w:hAnsi="Arial" w:cs="Arial"/>
            <w:sz w:val="20"/>
            <w:szCs w:val="20"/>
          </w:rPr>
          <w:t>tomas.botur@csu.gov.cz</w:t>
        </w:r>
      </w:hyperlink>
      <w:r w:rsidR="00F50B00">
        <w:rPr>
          <w:rFonts w:ascii="Arial" w:hAnsi="Arial" w:cs="Arial"/>
          <w:sz w:val="20"/>
          <w:szCs w:val="20"/>
        </w:rPr>
        <w:t xml:space="preserve"> </w:t>
      </w:r>
    </w:p>
    <w:p w14:paraId="50910C27" w14:textId="313F3FF7" w:rsidR="00D22B59" w:rsidRDefault="00D22B59" w:rsidP="00D22B59">
      <w:pPr>
        <w:spacing w:line="240" w:lineRule="auto"/>
        <w:jc w:val="center"/>
        <w:rPr>
          <w:rFonts w:ascii="Arial" w:hAnsi="Arial" w:cs="Arial"/>
          <w:sz w:val="20"/>
          <w:szCs w:val="20"/>
        </w:rPr>
      </w:pPr>
    </w:p>
    <w:p w14:paraId="6285A5BE" w14:textId="77777777" w:rsidR="00EC2EB9" w:rsidRDefault="00EC2EB9" w:rsidP="00D22B59">
      <w:pPr>
        <w:spacing w:line="240" w:lineRule="auto"/>
        <w:jc w:val="center"/>
        <w:rPr>
          <w:rFonts w:ascii="Arial" w:hAnsi="Arial" w:cs="Arial"/>
          <w:sz w:val="20"/>
          <w:szCs w:val="20"/>
        </w:rPr>
      </w:pPr>
    </w:p>
    <w:p w14:paraId="678C0F47" w14:textId="77777777" w:rsidR="00D22B59" w:rsidRDefault="002E6F1A" w:rsidP="00FA465A">
      <w:pPr>
        <w:spacing w:line="240" w:lineRule="auto"/>
        <w:jc w:val="center"/>
        <w:rPr>
          <w:rFonts w:ascii="Arial" w:hAnsi="Arial" w:cs="Arial"/>
          <w:sz w:val="20"/>
          <w:szCs w:val="20"/>
        </w:rPr>
      </w:pPr>
      <w:r>
        <w:rPr>
          <w:rFonts w:ascii="Arial" w:hAnsi="Arial" w:cs="Arial"/>
          <w:b/>
          <w:sz w:val="20"/>
          <w:szCs w:val="20"/>
        </w:rPr>
        <w:t xml:space="preserve">Ing. </w:t>
      </w:r>
      <w:r w:rsidR="00BA16E4">
        <w:rPr>
          <w:rFonts w:ascii="Arial" w:hAnsi="Arial" w:cs="Arial"/>
          <w:b/>
          <w:sz w:val="20"/>
          <w:szCs w:val="20"/>
        </w:rPr>
        <w:t>Marek Rojíček, Ph.D.</w:t>
      </w:r>
      <w:r w:rsidR="00BA16E4">
        <w:rPr>
          <w:rFonts w:ascii="Arial" w:hAnsi="Arial" w:cs="Arial"/>
          <w:sz w:val="20"/>
          <w:szCs w:val="20"/>
        </w:rPr>
        <w:br/>
        <w:t>předseda</w:t>
      </w:r>
      <w:r w:rsidR="005D6695">
        <w:rPr>
          <w:rFonts w:ascii="Arial" w:hAnsi="Arial" w:cs="Arial"/>
          <w:sz w:val="20"/>
          <w:szCs w:val="20"/>
        </w:rPr>
        <w:t xml:space="preserve"> Českého statistického úřadu</w:t>
      </w:r>
    </w:p>
    <w:p w14:paraId="6EDC1AAE" w14:textId="77777777" w:rsidR="00F000C1" w:rsidRDefault="00F000C1" w:rsidP="00FA5832">
      <w:pPr>
        <w:spacing w:line="240" w:lineRule="auto"/>
        <w:jc w:val="both"/>
        <w:rPr>
          <w:rFonts w:ascii="Arial" w:hAnsi="Arial" w:cs="Arial"/>
          <w:sz w:val="20"/>
          <w:szCs w:val="20"/>
        </w:rPr>
      </w:pPr>
    </w:p>
    <w:p w14:paraId="03331234" w14:textId="0C8FC3FD" w:rsidR="0055663F" w:rsidRPr="00D50C9D" w:rsidRDefault="00214CCE" w:rsidP="00FA5832">
      <w:pPr>
        <w:spacing w:line="240" w:lineRule="auto"/>
        <w:jc w:val="both"/>
        <w:rPr>
          <w:rFonts w:ascii="Arial" w:hAnsi="Arial" w:cs="Arial"/>
          <w:sz w:val="20"/>
          <w:szCs w:val="20"/>
        </w:rPr>
      </w:pPr>
      <w:r>
        <w:rPr>
          <w:rFonts w:ascii="Arial" w:hAnsi="Arial" w:cs="Arial"/>
          <w:sz w:val="20"/>
          <w:szCs w:val="20"/>
        </w:rPr>
        <w:t>Vyvěšeno dne</w:t>
      </w:r>
      <w:r w:rsidRPr="00D50C9D">
        <w:rPr>
          <w:rFonts w:ascii="Arial" w:hAnsi="Arial" w:cs="Arial"/>
          <w:sz w:val="20"/>
          <w:szCs w:val="20"/>
        </w:rPr>
        <w:t>:</w:t>
      </w:r>
      <w:r w:rsidR="00AF1175" w:rsidRPr="00D50C9D">
        <w:rPr>
          <w:rFonts w:ascii="Arial" w:hAnsi="Arial" w:cs="Arial"/>
          <w:sz w:val="20"/>
          <w:szCs w:val="20"/>
        </w:rPr>
        <w:t xml:space="preserve"> </w:t>
      </w:r>
      <w:r w:rsidR="005330EB">
        <w:rPr>
          <w:rFonts w:ascii="Arial" w:hAnsi="Arial" w:cs="Arial"/>
          <w:sz w:val="20"/>
          <w:szCs w:val="20"/>
        </w:rPr>
        <w:t xml:space="preserve">5. 1. </w:t>
      </w:r>
      <w:r w:rsidR="008F37ED" w:rsidRPr="00D50C9D">
        <w:rPr>
          <w:rFonts w:ascii="Arial" w:hAnsi="Arial" w:cs="Arial"/>
          <w:sz w:val="20"/>
          <w:szCs w:val="20"/>
        </w:rPr>
        <w:t>202</w:t>
      </w:r>
      <w:r w:rsidR="00C963E5">
        <w:rPr>
          <w:rFonts w:ascii="Arial" w:hAnsi="Arial" w:cs="Arial"/>
          <w:sz w:val="20"/>
          <w:szCs w:val="20"/>
        </w:rPr>
        <w:t>6</w:t>
      </w:r>
    </w:p>
    <w:p w14:paraId="594E0E96" w14:textId="43598EE2" w:rsidR="00A535A8" w:rsidRPr="00FA5832" w:rsidRDefault="0055663F" w:rsidP="00FA5832">
      <w:pPr>
        <w:spacing w:line="240" w:lineRule="auto"/>
        <w:jc w:val="both"/>
        <w:rPr>
          <w:rFonts w:ascii="Arial" w:hAnsi="Arial" w:cs="Arial"/>
          <w:sz w:val="20"/>
          <w:szCs w:val="20"/>
        </w:rPr>
      </w:pPr>
      <w:r w:rsidRPr="00D50C9D">
        <w:rPr>
          <w:rFonts w:ascii="Arial" w:hAnsi="Arial" w:cs="Arial"/>
          <w:sz w:val="20"/>
          <w:szCs w:val="20"/>
        </w:rPr>
        <w:t>Svěšeno</w:t>
      </w:r>
      <w:r w:rsidR="00085F5D" w:rsidRPr="00D50C9D">
        <w:rPr>
          <w:rFonts w:ascii="Arial" w:hAnsi="Arial" w:cs="Arial"/>
          <w:sz w:val="20"/>
          <w:szCs w:val="20"/>
        </w:rPr>
        <w:t xml:space="preserve"> dne:</w:t>
      </w:r>
      <w:r w:rsidR="00FB5700" w:rsidRPr="00D50C9D">
        <w:rPr>
          <w:rFonts w:ascii="Arial" w:hAnsi="Arial" w:cs="Arial"/>
          <w:sz w:val="20"/>
          <w:szCs w:val="20"/>
        </w:rPr>
        <w:t xml:space="preserve"> </w:t>
      </w:r>
      <w:r w:rsidR="005330EB">
        <w:rPr>
          <w:rFonts w:ascii="Arial" w:hAnsi="Arial" w:cs="Arial"/>
          <w:sz w:val="20"/>
          <w:szCs w:val="20"/>
        </w:rPr>
        <w:t xml:space="preserve">29. 1. </w:t>
      </w:r>
      <w:r w:rsidR="008F37ED" w:rsidRPr="00D50C9D">
        <w:rPr>
          <w:rFonts w:ascii="Arial" w:hAnsi="Arial" w:cs="Arial"/>
          <w:sz w:val="20"/>
          <w:szCs w:val="20"/>
        </w:rPr>
        <w:t>202</w:t>
      </w:r>
      <w:r w:rsidR="00C963E5">
        <w:rPr>
          <w:rFonts w:ascii="Arial" w:hAnsi="Arial" w:cs="Arial"/>
          <w:sz w:val="20"/>
          <w:szCs w:val="20"/>
        </w:rPr>
        <w:t>6</w:t>
      </w:r>
    </w:p>
    <w:sectPr w:rsidR="00A535A8" w:rsidRPr="00FA5832" w:rsidSect="00F000C1">
      <w:headerReference w:type="first" r:id="rId15"/>
      <w:pgSz w:w="11906" w:h="16838"/>
      <w:pgMar w:top="1134"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4957B" w14:textId="77777777" w:rsidR="00464B6F" w:rsidRDefault="00464B6F" w:rsidP="0025543D">
      <w:pPr>
        <w:spacing w:after="0" w:line="240" w:lineRule="auto"/>
      </w:pPr>
      <w:r>
        <w:separator/>
      </w:r>
    </w:p>
  </w:endnote>
  <w:endnote w:type="continuationSeparator" w:id="0">
    <w:p w14:paraId="5F599B98" w14:textId="77777777" w:rsidR="00464B6F" w:rsidRDefault="00464B6F" w:rsidP="0025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D320" w14:textId="77777777" w:rsidR="00464B6F" w:rsidRDefault="00464B6F" w:rsidP="0025543D">
      <w:pPr>
        <w:spacing w:after="0" w:line="240" w:lineRule="auto"/>
      </w:pPr>
      <w:r>
        <w:separator/>
      </w:r>
    </w:p>
  </w:footnote>
  <w:footnote w:type="continuationSeparator" w:id="0">
    <w:p w14:paraId="0DAC93A9" w14:textId="77777777" w:rsidR="00464B6F" w:rsidRDefault="00464B6F" w:rsidP="0025543D">
      <w:pPr>
        <w:spacing w:after="0" w:line="240" w:lineRule="auto"/>
      </w:pPr>
      <w:r>
        <w:continuationSeparator/>
      </w:r>
    </w:p>
  </w:footnote>
  <w:footnote w:id="1">
    <w:p w14:paraId="3DC41C90" w14:textId="21CF6E49" w:rsidR="00A0379A" w:rsidRPr="00A0379A" w:rsidRDefault="00A0379A" w:rsidP="00A0379A">
      <w:pPr>
        <w:pStyle w:val="Zpat"/>
        <w:ind w:left="142" w:hanging="142"/>
        <w:rPr>
          <w:rFonts w:ascii="Arial" w:hAnsi="Arial" w:cs="Arial"/>
          <w:sz w:val="16"/>
          <w:szCs w:val="16"/>
        </w:rPr>
      </w:pPr>
      <w:r>
        <w:rPr>
          <w:rStyle w:val="Znakapoznpodarou"/>
        </w:rPr>
        <w:footnoteRef/>
      </w:r>
      <w:r>
        <w:t xml:space="preserve"> </w:t>
      </w:r>
      <w:r w:rsidRPr="00A0379A">
        <w:rPr>
          <w:rFonts w:ascii="Arial" w:hAnsi="Arial" w:cs="Arial"/>
          <w:sz w:val="16"/>
          <w:szCs w:val="16"/>
        </w:rPr>
        <w:t>Osobní příplatek je nenároková složka platu, kterou lze ocenit státního zaměstnance za jeho znalosti, dovednosti,</w:t>
      </w:r>
      <w:r>
        <w:rPr>
          <w:rFonts w:ascii="Arial" w:hAnsi="Arial" w:cs="Arial"/>
          <w:sz w:val="16"/>
          <w:szCs w:val="16"/>
        </w:rPr>
        <w:t xml:space="preserve"> a především za jeho výkonnost. </w:t>
      </w:r>
      <w:r w:rsidRPr="00A0379A">
        <w:rPr>
          <w:rFonts w:ascii="Arial" w:hAnsi="Arial" w:cs="Arial"/>
          <w:sz w:val="16"/>
          <w:szCs w:val="16"/>
        </w:rPr>
        <w:t>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p>
  </w:footnote>
  <w:footnote w:id="2">
    <w:p w14:paraId="36E5E4B9" w14:textId="2A6213E4" w:rsidR="0035654A" w:rsidRPr="00A0379A" w:rsidRDefault="0035654A" w:rsidP="0035654A">
      <w:pPr>
        <w:pStyle w:val="Zpat"/>
        <w:ind w:left="142" w:hanging="142"/>
        <w:rPr>
          <w:rFonts w:ascii="Arial" w:hAnsi="Arial" w:cs="Arial"/>
          <w:sz w:val="16"/>
          <w:szCs w:val="16"/>
        </w:rPr>
      </w:pPr>
      <w:r>
        <w:rPr>
          <w:rStyle w:val="Znakapoznpodarou"/>
        </w:rPr>
        <w:footnoteRef/>
      </w:r>
      <w:r>
        <w:t xml:space="preserve"> </w:t>
      </w:r>
      <w:r w:rsidRPr="0035654A">
        <w:rPr>
          <w:rFonts w:ascii="Arial" w:hAnsi="Arial" w:cs="Arial"/>
          <w:sz w:val="16"/>
          <w:szCs w:val="16"/>
        </w:rPr>
        <w:t>Povinná součást</w:t>
      </w:r>
      <w:r w:rsidRPr="0035654A">
        <w:rPr>
          <w:rFonts w:ascii="Arial" w:hAnsi="Arial" w:cs="Arial"/>
        </w:rPr>
        <w:t xml:space="preserve"> </w:t>
      </w:r>
      <w:r w:rsidRPr="0035654A">
        <w:rPr>
          <w:rFonts w:ascii="Arial" w:hAnsi="Arial" w:cs="Arial"/>
          <w:sz w:val="16"/>
          <w:szCs w:val="16"/>
        </w:rPr>
        <w:t>podle § 2</w:t>
      </w:r>
      <w:r>
        <w:rPr>
          <w:rFonts w:ascii="Arial" w:hAnsi="Arial" w:cs="Arial"/>
          <w:sz w:val="16"/>
          <w:szCs w:val="16"/>
        </w:rPr>
        <w:t xml:space="preserve">6 odst. 4 zákona. </w:t>
      </w:r>
      <w:r w:rsidRPr="0035654A">
        <w:rPr>
          <w:rFonts w:ascii="Arial" w:hAnsi="Arial" w:cs="Arial"/>
          <w:sz w:val="16"/>
          <w:szCs w:val="16"/>
        </w:rPr>
        <w:t>Nedoložení životopisu je jedním z důvodů pro vyřazení žádosti.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99D0" w14:textId="09F637F5" w:rsidR="00AC429A" w:rsidRDefault="00AC429A">
    <w:pPr>
      <w:pStyle w:val="Zhlav"/>
    </w:pPr>
    <w:r>
      <w:rPr>
        <w:noProof/>
        <w:lang w:eastAsia="cs-CZ"/>
      </w:rPr>
      <mc:AlternateContent>
        <mc:Choice Requires="wpg">
          <w:drawing>
            <wp:anchor distT="0" distB="0" distL="114300" distR="114300" simplePos="0" relativeHeight="251661312" behindDoc="0" locked="0" layoutInCell="1" allowOverlap="1" wp14:anchorId="45CD5F7C" wp14:editId="1055419A">
              <wp:simplePos x="0" y="0"/>
              <wp:positionH relativeFrom="column">
                <wp:posOffset>-66675</wp:posOffset>
              </wp:positionH>
              <wp:positionV relativeFrom="paragraph">
                <wp:posOffset>-67310</wp:posOffset>
              </wp:positionV>
              <wp:extent cx="6278880" cy="502920"/>
              <wp:effectExtent l="0" t="0" r="0" b="0"/>
              <wp:wrapNone/>
              <wp:docPr id="4" name="Skupina 4"/>
              <wp:cNvGraphicFramePr/>
              <a:graphic xmlns:a="http://schemas.openxmlformats.org/drawingml/2006/main">
                <a:graphicData uri="http://schemas.microsoft.com/office/word/2010/wordprocessingGroup">
                  <wpg:wgp>
                    <wpg:cNvGrpSpPr/>
                    <wpg:grpSpPr>
                      <a:xfrm>
                        <a:off x="0" y="0"/>
                        <a:ext cx="6278880" cy="502920"/>
                        <a:chOff x="0" y="0"/>
                        <a:chExt cx="6278880" cy="502920"/>
                      </a:xfrm>
                    </wpg:grpSpPr>
                    <pic:pic xmlns:pic="http://schemas.openxmlformats.org/drawingml/2006/picture">
                      <pic:nvPicPr>
                        <pic:cNvPr id="5" name="Obrázek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230" cy="421005"/>
                        </a:xfrm>
                        <a:prstGeom prst="rect">
                          <a:avLst/>
                        </a:prstGeom>
                      </pic:spPr>
                    </pic:pic>
                    <pic:pic xmlns:pic="http://schemas.openxmlformats.org/drawingml/2006/picture">
                      <pic:nvPicPr>
                        <pic:cNvPr id="6" name="Obrázek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486275" y="219075"/>
                          <a:ext cx="1792605" cy="283845"/>
                        </a:xfrm>
                        <a:prstGeom prst="rect">
                          <a:avLst/>
                        </a:prstGeom>
                      </pic:spPr>
                    </pic:pic>
                  </wpg:wgp>
                </a:graphicData>
              </a:graphic>
            </wp:anchor>
          </w:drawing>
        </mc:Choice>
        <mc:Fallback>
          <w:pict>
            <v:group w14:anchorId="69A03F81" id="Skupina 4" o:spid="_x0000_s1026" style="position:absolute;margin-left:-5.25pt;margin-top:-5.3pt;width:494.4pt;height:39.6pt;z-index:251661312" coordsize="62788,5029"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1027" type="#_x0000_t75" style="position:absolute;width:17132;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">
                <v:imagedata r:id="rId3" o:title=""/>
                <v:path arrowok="t"/>
              </v:shape>
              <v:shape id="Obrázek 6" o:spid="_x0000_s1028" type="#_x0000_t75" style="position:absolute;left:44862;top:2190;width:17926;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">
                <v:imagedata r:id="rId4" o:title=""/>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1E12"/>
    <w:multiLevelType w:val="hybridMultilevel"/>
    <w:tmpl w:val="D0225A2E"/>
    <w:lvl w:ilvl="0" w:tplc="842277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848537D"/>
    <w:multiLevelType w:val="hybridMultilevel"/>
    <w:tmpl w:val="55A637F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A11623"/>
    <w:multiLevelType w:val="hybridMultilevel"/>
    <w:tmpl w:val="C09259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EC1DFF"/>
    <w:multiLevelType w:val="hybridMultilevel"/>
    <w:tmpl w:val="03DC6E26"/>
    <w:lvl w:ilvl="0" w:tplc="C5EC73B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5E65"/>
    <w:multiLevelType w:val="hybridMultilevel"/>
    <w:tmpl w:val="CCD47A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3E7CCE"/>
    <w:multiLevelType w:val="multilevel"/>
    <w:tmpl w:val="8CC60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C528E"/>
    <w:multiLevelType w:val="hybridMultilevel"/>
    <w:tmpl w:val="A5F650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BC55A4"/>
    <w:multiLevelType w:val="hybridMultilevel"/>
    <w:tmpl w:val="C60C489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7E2853"/>
    <w:multiLevelType w:val="hybridMultilevel"/>
    <w:tmpl w:val="3F38D2C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DC500D"/>
    <w:multiLevelType w:val="hybridMultilevel"/>
    <w:tmpl w:val="EA4CEE92"/>
    <w:lvl w:ilvl="0" w:tplc="9D72C6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06A2103"/>
    <w:multiLevelType w:val="multilevel"/>
    <w:tmpl w:val="737838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2C385F"/>
    <w:multiLevelType w:val="hybridMultilevel"/>
    <w:tmpl w:val="8D72DA9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9A53367"/>
    <w:multiLevelType w:val="hybridMultilevel"/>
    <w:tmpl w:val="8C4E04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A41AC4"/>
    <w:multiLevelType w:val="hybridMultilevel"/>
    <w:tmpl w:val="25FEEF7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1940CBB"/>
    <w:multiLevelType w:val="hybridMultilevel"/>
    <w:tmpl w:val="14AA2F14"/>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995F1C"/>
    <w:multiLevelType w:val="hybridMultilevel"/>
    <w:tmpl w:val="9C561F4C"/>
    <w:lvl w:ilvl="0" w:tplc="222C537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AA7950"/>
    <w:multiLevelType w:val="hybridMultilevel"/>
    <w:tmpl w:val="C568A1BC"/>
    <w:lvl w:ilvl="0" w:tplc="0405000B">
      <w:start w:val="1"/>
      <w:numFmt w:val="bullet"/>
      <w:lvlText w:val=""/>
      <w:lvlJc w:val="left"/>
      <w:pPr>
        <w:tabs>
          <w:tab w:val="num" w:pos="720"/>
        </w:tabs>
        <w:ind w:left="720" w:hanging="360"/>
      </w:pPr>
      <w:rPr>
        <w:rFonts w:ascii="Wingdings" w:hAnsi="Wingdings" w:hint="default"/>
        <w:sz w:val="20"/>
      </w:rPr>
    </w:lvl>
    <w:lvl w:ilvl="1" w:tplc="C2A2632C">
      <w:start w:val="1"/>
      <w:numFmt w:val="decimal"/>
      <w:lvlText w:val="%2."/>
      <w:lvlJc w:val="left"/>
      <w:pPr>
        <w:tabs>
          <w:tab w:val="num" w:pos="1440"/>
        </w:tabs>
        <w:ind w:left="1440" w:hanging="360"/>
      </w:pPr>
    </w:lvl>
    <w:lvl w:ilvl="2" w:tplc="EC589492">
      <w:start w:val="1"/>
      <w:numFmt w:val="decimal"/>
      <w:lvlText w:val="%3."/>
      <w:lvlJc w:val="left"/>
      <w:pPr>
        <w:tabs>
          <w:tab w:val="num" w:pos="2160"/>
        </w:tabs>
        <w:ind w:left="2160" w:hanging="360"/>
      </w:pPr>
    </w:lvl>
    <w:lvl w:ilvl="3" w:tplc="176878F8">
      <w:start w:val="1"/>
      <w:numFmt w:val="decimal"/>
      <w:lvlText w:val="%4."/>
      <w:lvlJc w:val="left"/>
      <w:pPr>
        <w:tabs>
          <w:tab w:val="num" w:pos="2880"/>
        </w:tabs>
        <w:ind w:left="2880" w:hanging="360"/>
      </w:pPr>
    </w:lvl>
    <w:lvl w:ilvl="4" w:tplc="402EAE18">
      <w:start w:val="1"/>
      <w:numFmt w:val="decimal"/>
      <w:lvlText w:val="%5."/>
      <w:lvlJc w:val="left"/>
      <w:pPr>
        <w:tabs>
          <w:tab w:val="num" w:pos="3600"/>
        </w:tabs>
        <w:ind w:left="3600" w:hanging="360"/>
      </w:pPr>
    </w:lvl>
    <w:lvl w:ilvl="5" w:tplc="84D0C89E">
      <w:start w:val="1"/>
      <w:numFmt w:val="decimal"/>
      <w:lvlText w:val="%6."/>
      <w:lvlJc w:val="left"/>
      <w:pPr>
        <w:tabs>
          <w:tab w:val="num" w:pos="4320"/>
        </w:tabs>
        <w:ind w:left="4320" w:hanging="360"/>
      </w:pPr>
    </w:lvl>
    <w:lvl w:ilvl="6" w:tplc="DBB6628C">
      <w:start w:val="1"/>
      <w:numFmt w:val="decimal"/>
      <w:lvlText w:val="%7."/>
      <w:lvlJc w:val="left"/>
      <w:pPr>
        <w:tabs>
          <w:tab w:val="num" w:pos="5040"/>
        </w:tabs>
        <w:ind w:left="5040" w:hanging="360"/>
      </w:pPr>
    </w:lvl>
    <w:lvl w:ilvl="7" w:tplc="F9527C9E">
      <w:start w:val="1"/>
      <w:numFmt w:val="decimal"/>
      <w:lvlText w:val="%8."/>
      <w:lvlJc w:val="left"/>
      <w:pPr>
        <w:tabs>
          <w:tab w:val="num" w:pos="5760"/>
        </w:tabs>
        <w:ind w:left="5760" w:hanging="360"/>
      </w:pPr>
    </w:lvl>
    <w:lvl w:ilvl="8" w:tplc="3C7A60AE">
      <w:start w:val="1"/>
      <w:numFmt w:val="decimal"/>
      <w:lvlText w:val="%9."/>
      <w:lvlJc w:val="left"/>
      <w:pPr>
        <w:tabs>
          <w:tab w:val="num" w:pos="6480"/>
        </w:tabs>
        <w:ind w:left="6480" w:hanging="360"/>
      </w:pPr>
    </w:lvl>
  </w:abstractNum>
  <w:abstractNum w:abstractNumId="17" w15:restartNumberingAfterBreak="0">
    <w:nsid w:val="45C84314"/>
    <w:multiLevelType w:val="multilevel"/>
    <w:tmpl w:val="5D0615A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C1224F9"/>
    <w:multiLevelType w:val="hybridMultilevel"/>
    <w:tmpl w:val="466C07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D7E1FD2"/>
    <w:multiLevelType w:val="hybridMultilevel"/>
    <w:tmpl w:val="9ECEB1A6"/>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AD211E"/>
    <w:multiLevelType w:val="hybridMultilevel"/>
    <w:tmpl w:val="F5E262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50465E"/>
    <w:multiLevelType w:val="hybridMultilevel"/>
    <w:tmpl w:val="97400A92"/>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826055"/>
    <w:multiLevelType w:val="hybridMultilevel"/>
    <w:tmpl w:val="505E8F7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E7394B"/>
    <w:multiLevelType w:val="hybridMultilevel"/>
    <w:tmpl w:val="5052BE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E47526"/>
    <w:multiLevelType w:val="hybridMultilevel"/>
    <w:tmpl w:val="F4DE925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45008C"/>
    <w:multiLevelType w:val="hybridMultilevel"/>
    <w:tmpl w:val="F536C602"/>
    <w:lvl w:ilvl="0" w:tplc="BB08B7C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683257"/>
    <w:multiLevelType w:val="hybridMultilevel"/>
    <w:tmpl w:val="EF5E81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D70924"/>
    <w:multiLevelType w:val="hybridMultilevel"/>
    <w:tmpl w:val="B8B2083E"/>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609A4B25"/>
    <w:multiLevelType w:val="hybridMultilevel"/>
    <w:tmpl w:val="7C847946"/>
    <w:lvl w:ilvl="0" w:tplc="F52E94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0BD773E"/>
    <w:multiLevelType w:val="multilevel"/>
    <w:tmpl w:val="961090E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2E959F9"/>
    <w:multiLevelType w:val="hybridMultilevel"/>
    <w:tmpl w:val="5B7042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7D64850"/>
    <w:multiLevelType w:val="hybridMultilevel"/>
    <w:tmpl w:val="C45EE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9B34212"/>
    <w:multiLevelType w:val="hybridMultilevel"/>
    <w:tmpl w:val="BBE4C3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025213"/>
    <w:multiLevelType w:val="multilevel"/>
    <w:tmpl w:val="368C0F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0EB2889"/>
    <w:multiLevelType w:val="hybridMultilevel"/>
    <w:tmpl w:val="816CB2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407C42"/>
    <w:multiLevelType w:val="multilevel"/>
    <w:tmpl w:val="936289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6" w15:restartNumberingAfterBreak="0">
    <w:nsid w:val="75312EB4"/>
    <w:multiLevelType w:val="hybridMultilevel"/>
    <w:tmpl w:val="8774D6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74C7424"/>
    <w:multiLevelType w:val="hybridMultilevel"/>
    <w:tmpl w:val="D5B03FCE"/>
    <w:lvl w:ilvl="0" w:tplc="1FD6D4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7AB41AD9"/>
    <w:multiLevelType w:val="hybridMultilevel"/>
    <w:tmpl w:val="5994DB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147B09"/>
    <w:multiLevelType w:val="hybridMultilevel"/>
    <w:tmpl w:val="A77E1530"/>
    <w:lvl w:ilvl="0" w:tplc="73283662">
      <w:numFmt w:val="bullet"/>
      <w:lvlText w:val="·"/>
      <w:lvlJc w:val="left"/>
      <w:pPr>
        <w:ind w:left="763" w:hanging="360"/>
      </w:pPr>
      <w:rPr>
        <w:rFonts w:ascii="Arial" w:eastAsia="Symbol" w:hAnsi="Arial" w:cs="Arial" w:hint="default"/>
      </w:rPr>
    </w:lvl>
    <w:lvl w:ilvl="1" w:tplc="04050003" w:tentative="1">
      <w:start w:val="1"/>
      <w:numFmt w:val="bullet"/>
      <w:lvlText w:val="o"/>
      <w:lvlJc w:val="left"/>
      <w:pPr>
        <w:ind w:left="1483" w:hanging="360"/>
      </w:pPr>
      <w:rPr>
        <w:rFonts w:ascii="Courier New" w:hAnsi="Courier New" w:cs="Courier New" w:hint="default"/>
      </w:rPr>
    </w:lvl>
    <w:lvl w:ilvl="2" w:tplc="04050005" w:tentative="1">
      <w:start w:val="1"/>
      <w:numFmt w:val="bullet"/>
      <w:lvlText w:val=""/>
      <w:lvlJc w:val="left"/>
      <w:pPr>
        <w:ind w:left="2203" w:hanging="360"/>
      </w:pPr>
      <w:rPr>
        <w:rFonts w:ascii="Wingdings" w:hAnsi="Wingdings" w:hint="default"/>
      </w:rPr>
    </w:lvl>
    <w:lvl w:ilvl="3" w:tplc="04050001" w:tentative="1">
      <w:start w:val="1"/>
      <w:numFmt w:val="bullet"/>
      <w:lvlText w:val=""/>
      <w:lvlJc w:val="left"/>
      <w:pPr>
        <w:ind w:left="2923" w:hanging="360"/>
      </w:pPr>
      <w:rPr>
        <w:rFonts w:ascii="Symbol" w:hAnsi="Symbol" w:hint="default"/>
      </w:rPr>
    </w:lvl>
    <w:lvl w:ilvl="4" w:tplc="04050003" w:tentative="1">
      <w:start w:val="1"/>
      <w:numFmt w:val="bullet"/>
      <w:lvlText w:val="o"/>
      <w:lvlJc w:val="left"/>
      <w:pPr>
        <w:ind w:left="3643" w:hanging="360"/>
      </w:pPr>
      <w:rPr>
        <w:rFonts w:ascii="Courier New" w:hAnsi="Courier New" w:cs="Courier New" w:hint="default"/>
      </w:rPr>
    </w:lvl>
    <w:lvl w:ilvl="5" w:tplc="04050005" w:tentative="1">
      <w:start w:val="1"/>
      <w:numFmt w:val="bullet"/>
      <w:lvlText w:val=""/>
      <w:lvlJc w:val="left"/>
      <w:pPr>
        <w:ind w:left="4363" w:hanging="360"/>
      </w:pPr>
      <w:rPr>
        <w:rFonts w:ascii="Wingdings" w:hAnsi="Wingdings" w:hint="default"/>
      </w:rPr>
    </w:lvl>
    <w:lvl w:ilvl="6" w:tplc="04050001" w:tentative="1">
      <w:start w:val="1"/>
      <w:numFmt w:val="bullet"/>
      <w:lvlText w:val=""/>
      <w:lvlJc w:val="left"/>
      <w:pPr>
        <w:ind w:left="5083" w:hanging="360"/>
      </w:pPr>
      <w:rPr>
        <w:rFonts w:ascii="Symbol" w:hAnsi="Symbol" w:hint="default"/>
      </w:rPr>
    </w:lvl>
    <w:lvl w:ilvl="7" w:tplc="04050003" w:tentative="1">
      <w:start w:val="1"/>
      <w:numFmt w:val="bullet"/>
      <w:lvlText w:val="o"/>
      <w:lvlJc w:val="left"/>
      <w:pPr>
        <w:ind w:left="5803" w:hanging="360"/>
      </w:pPr>
      <w:rPr>
        <w:rFonts w:ascii="Courier New" w:hAnsi="Courier New" w:cs="Courier New" w:hint="default"/>
      </w:rPr>
    </w:lvl>
    <w:lvl w:ilvl="8" w:tplc="04050005" w:tentative="1">
      <w:start w:val="1"/>
      <w:numFmt w:val="bullet"/>
      <w:lvlText w:val=""/>
      <w:lvlJc w:val="left"/>
      <w:pPr>
        <w:ind w:left="6523" w:hanging="360"/>
      </w:pPr>
      <w:rPr>
        <w:rFonts w:ascii="Wingdings" w:hAnsi="Wingdings" w:hint="default"/>
      </w:rPr>
    </w:lvl>
  </w:abstractNum>
  <w:num w:numId="1" w16cid:durableId="2047026767">
    <w:abstractNumId w:val="15"/>
  </w:num>
  <w:num w:numId="2" w16cid:durableId="973412675">
    <w:abstractNumId w:val="37"/>
  </w:num>
  <w:num w:numId="3" w16cid:durableId="2082948258">
    <w:abstractNumId w:val="9"/>
  </w:num>
  <w:num w:numId="4" w16cid:durableId="1238250232">
    <w:abstractNumId w:val="28"/>
  </w:num>
  <w:num w:numId="5" w16cid:durableId="1216233696">
    <w:abstractNumId w:val="0"/>
  </w:num>
  <w:num w:numId="6" w16cid:durableId="791023818">
    <w:abstractNumId w:val="1"/>
  </w:num>
  <w:num w:numId="7" w16cid:durableId="1722902691">
    <w:abstractNumId w:val="25"/>
  </w:num>
  <w:num w:numId="8" w16cid:durableId="1651324676">
    <w:abstractNumId w:val="13"/>
  </w:num>
  <w:num w:numId="9" w16cid:durableId="10940896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7161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08915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90970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54034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020485">
    <w:abstractNumId w:val="29"/>
  </w:num>
  <w:num w:numId="15" w16cid:durableId="1216309869">
    <w:abstractNumId w:val="17"/>
  </w:num>
  <w:num w:numId="16" w16cid:durableId="177084276">
    <w:abstractNumId w:val="32"/>
  </w:num>
  <w:num w:numId="17" w16cid:durableId="1178230537">
    <w:abstractNumId w:val="14"/>
  </w:num>
  <w:num w:numId="18" w16cid:durableId="220869069">
    <w:abstractNumId w:val="21"/>
  </w:num>
  <w:num w:numId="19" w16cid:durableId="2020085388">
    <w:abstractNumId w:val="19"/>
  </w:num>
  <w:num w:numId="20" w16cid:durableId="234626065">
    <w:abstractNumId w:val="34"/>
  </w:num>
  <w:num w:numId="21" w16cid:durableId="393623335">
    <w:abstractNumId w:val="23"/>
  </w:num>
  <w:num w:numId="22" w16cid:durableId="2106606735">
    <w:abstractNumId w:val="33"/>
  </w:num>
  <w:num w:numId="23" w16cid:durableId="983385922">
    <w:abstractNumId w:val="16"/>
  </w:num>
  <w:num w:numId="24" w16cid:durableId="1026057224">
    <w:abstractNumId w:val="16"/>
  </w:num>
  <w:num w:numId="25" w16cid:durableId="199125560">
    <w:abstractNumId w:val="26"/>
  </w:num>
  <w:num w:numId="26" w16cid:durableId="31071436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791340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657815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1046909">
    <w:abstractNumId w:val="30"/>
  </w:num>
  <w:num w:numId="30" w16cid:durableId="93672315">
    <w:abstractNumId w:val="5"/>
  </w:num>
  <w:num w:numId="31" w16cid:durableId="1803694704">
    <w:abstractNumId w:val="10"/>
  </w:num>
  <w:num w:numId="32" w16cid:durableId="1730958093">
    <w:abstractNumId w:val="12"/>
  </w:num>
  <w:num w:numId="33" w16cid:durableId="476533432">
    <w:abstractNumId w:val="39"/>
  </w:num>
  <w:num w:numId="34" w16cid:durableId="1226332559">
    <w:abstractNumId w:val="8"/>
  </w:num>
  <w:num w:numId="35" w16cid:durableId="408384218">
    <w:abstractNumId w:val="3"/>
  </w:num>
  <w:num w:numId="36" w16cid:durableId="699286168">
    <w:abstractNumId w:val="24"/>
  </w:num>
  <w:num w:numId="37" w16cid:durableId="374045617">
    <w:abstractNumId w:val="6"/>
  </w:num>
  <w:num w:numId="38" w16cid:durableId="16733629">
    <w:abstractNumId w:val="36"/>
  </w:num>
  <w:num w:numId="39" w16cid:durableId="719090807">
    <w:abstractNumId w:val="11"/>
  </w:num>
  <w:num w:numId="40" w16cid:durableId="260068354">
    <w:abstractNumId w:val="35"/>
  </w:num>
  <w:num w:numId="41" w16cid:durableId="822548387">
    <w:abstractNumId w:val="18"/>
  </w:num>
  <w:num w:numId="42" w16cid:durableId="60569111">
    <w:abstractNumId w:val="35"/>
  </w:num>
  <w:num w:numId="43" w16cid:durableId="1752040838">
    <w:abstractNumId w:val="22"/>
  </w:num>
  <w:num w:numId="44" w16cid:durableId="1872918181">
    <w:abstractNumId w:val="20"/>
  </w:num>
  <w:num w:numId="45" w16cid:durableId="1705134808">
    <w:abstractNumId w:val="4"/>
  </w:num>
  <w:num w:numId="46" w16cid:durableId="1606307285">
    <w:abstractNumId w:val="38"/>
  </w:num>
  <w:num w:numId="47" w16cid:durableId="1014621">
    <w:abstractNumId w:val="31"/>
  </w:num>
  <w:num w:numId="48" w16cid:durableId="58479437">
    <w:abstractNumId w:val="2"/>
  </w:num>
  <w:num w:numId="49" w16cid:durableId="18010757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6E8"/>
    <w:rsid w:val="000013A3"/>
    <w:rsid w:val="00001753"/>
    <w:rsid w:val="00003B91"/>
    <w:rsid w:val="00004593"/>
    <w:rsid w:val="0001752A"/>
    <w:rsid w:val="00021BF7"/>
    <w:rsid w:val="0002310A"/>
    <w:rsid w:val="00025326"/>
    <w:rsid w:val="000262EC"/>
    <w:rsid w:val="000352FF"/>
    <w:rsid w:val="0004498C"/>
    <w:rsid w:val="000469CF"/>
    <w:rsid w:val="0004763B"/>
    <w:rsid w:val="00051B9E"/>
    <w:rsid w:val="00053BD4"/>
    <w:rsid w:val="00054FE7"/>
    <w:rsid w:val="00057C7F"/>
    <w:rsid w:val="000676F7"/>
    <w:rsid w:val="00071023"/>
    <w:rsid w:val="00072A07"/>
    <w:rsid w:val="0007765D"/>
    <w:rsid w:val="0008231E"/>
    <w:rsid w:val="00085F5D"/>
    <w:rsid w:val="0008694B"/>
    <w:rsid w:val="00092A4E"/>
    <w:rsid w:val="00092E1B"/>
    <w:rsid w:val="000967A1"/>
    <w:rsid w:val="000A1185"/>
    <w:rsid w:val="000A17D6"/>
    <w:rsid w:val="000A24D5"/>
    <w:rsid w:val="000A405F"/>
    <w:rsid w:val="000B2F00"/>
    <w:rsid w:val="000C129B"/>
    <w:rsid w:val="000C1517"/>
    <w:rsid w:val="000C2552"/>
    <w:rsid w:val="000C2C02"/>
    <w:rsid w:val="000C5562"/>
    <w:rsid w:val="000C75A4"/>
    <w:rsid w:val="000C7F58"/>
    <w:rsid w:val="000D4AA3"/>
    <w:rsid w:val="000F04D8"/>
    <w:rsid w:val="000F3D8E"/>
    <w:rsid w:val="000F419A"/>
    <w:rsid w:val="00102E1F"/>
    <w:rsid w:val="001041EE"/>
    <w:rsid w:val="00114115"/>
    <w:rsid w:val="0012261A"/>
    <w:rsid w:val="00124A0C"/>
    <w:rsid w:val="0013307E"/>
    <w:rsid w:val="00135CB1"/>
    <w:rsid w:val="0014064B"/>
    <w:rsid w:val="00141F72"/>
    <w:rsid w:val="00143961"/>
    <w:rsid w:val="0014628B"/>
    <w:rsid w:val="00152D1F"/>
    <w:rsid w:val="00157910"/>
    <w:rsid w:val="001603E1"/>
    <w:rsid w:val="0016169F"/>
    <w:rsid w:val="00162913"/>
    <w:rsid w:val="00164819"/>
    <w:rsid w:val="001662EB"/>
    <w:rsid w:val="00167B6F"/>
    <w:rsid w:val="00175B2A"/>
    <w:rsid w:val="00182B3A"/>
    <w:rsid w:val="00182FAD"/>
    <w:rsid w:val="00190480"/>
    <w:rsid w:val="001958F6"/>
    <w:rsid w:val="0019666F"/>
    <w:rsid w:val="001A04CD"/>
    <w:rsid w:val="001A2BB3"/>
    <w:rsid w:val="001A457A"/>
    <w:rsid w:val="001B0174"/>
    <w:rsid w:val="001B2189"/>
    <w:rsid w:val="001B4E15"/>
    <w:rsid w:val="001B57F8"/>
    <w:rsid w:val="001C0411"/>
    <w:rsid w:val="001D0651"/>
    <w:rsid w:val="001D1710"/>
    <w:rsid w:val="001D6351"/>
    <w:rsid w:val="001D77C6"/>
    <w:rsid w:val="001E1EF4"/>
    <w:rsid w:val="001E4902"/>
    <w:rsid w:val="001F6798"/>
    <w:rsid w:val="001F793B"/>
    <w:rsid w:val="0020018F"/>
    <w:rsid w:val="00200EC6"/>
    <w:rsid w:val="00202387"/>
    <w:rsid w:val="00214CCE"/>
    <w:rsid w:val="002210E8"/>
    <w:rsid w:val="00227AC9"/>
    <w:rsid w:val="002351EC"/>
    <w:rsid w:val="00241786"/>
    <w:rsid w:val="00250FC2"/>
    <w:rsid w:val="00251A1B"/>
    <w:rsid w:val="0025543D"/>
    <w:rsid w:val="00264BEA"/>
    <w:rsid w:val="00271302"/>
    <w:rsid w:val="002731D8"/>
    <w:rsid w:val="00275C57"/>
    <w:rsid w:val="002806E9"/>
    <w:rsid w:val="00282FA1"/>
    <w:rsid w:val="0028543A"/>
    <w:rsid w:val="00294EA6"/>
    <w:rsid w:val="002A4CC3"/>
    <w:rsid w:val="002A62FE"/>
    <w:rsid w:val="002B7A27"/>
    <w:rsid w:val="002B7A41"/>
    <w:rsid w:val="002D3253"/>
    <w:rsid w:val="002D34B6"/>
    <w:rsid w:val="002D7CE5"/>
    <w:rsid w:val="002E21C6"/>
    <w:rsid w:val="002E2A07"/>
    <w:rsid w:val="002E2D16"/>
    <w:rsid w:val="002E6DA2"/>
    <w:rsid w:val="002E6F1A"/>
    <w:rsid w:val="00305A09"/>
    <w:rsid w:val="0032046C"/>
    <w:rsid w:val="003231A1"/>
    <w:rsid w:val="003231F1"/>
    <w:rsid w:val="003245CA"/>
    <w:rsid w:val="00334EC3"/>
    <w:rsid w:val="00335B1B"/>
    <w:rsid w:val="003442CB"/>
    <w:rsid w:val="00345C91"/>
    <w:rsid w:val="00347D83"/>
    <w:rsid w:val="00355667"/>
    <w:rsid w:val="0035654A"/>
    <w:rsid w:val="00367BB8"/>
    <w:rsid w:val="003765A1"/>
    <w:rsid w:val="00386DBB"/>
    <w:rsid w:val="00394203"/>
    <w:rsid w:val="003944D6"/>
    <w:rsid w:val="00394B09"/>
    <w:rsid w:val="003950DD"/>
    <w:rsid w:val="00396431"/>
    <w:rsid w:val="00397D58"/>
    <w:rsid w:val="003A1CAA"/>
    <w:rsid w:val="003B32BD"/>
    <w:rsid w:val="003B3D47"/>
    <w:rsid w:val="003B3F79"/>
    <w:rsid w:val="003B55D8"/>
    <w:rsid w:val="003B6C5D"/>
    <w:rsid w:val="003C074A"/>
    <w:rsid w:val="003C50FF"/>
    <w:rsid w:val="003C5983"/>
    <w:rsid w:val="003D237B"/>
    <w:rsid w:val="003D6E38"/>
    <w:rsid w:val="003E484B"/>
    <w:rsid w:val="003E65AA"/>
    <w:rsid w:val="003E6A31"/>
    <w:rsid w:val="003F2B6D"/>
    <w:rsid w:val="003F37FD"/>
    <w:rsid w:val="00405C02"/>
    <w:rsid w:val="004100C5"/>
    <w:rsid w:val="0041062E"/>
    <w:rsid w:val="0041092D"/>
    <w:rsid w:val="00417A62"/>
    <w:rsid w:val="00424A2B"/>
    <w:rsid w:val="00425682"/>
    <w:rsid w:val="0043053A"/>
    <w:rsid w:val="00444416"/>
    <w:rsid w:val="00450DBD"/>
    <w:rsid w:val="00461D2B"/>
    <w:rsid w:val="004637E4"/>
    <w:rsid w:val="00463CDA"/>
    <w:rsid w:val="00464B6F"/>
    <w:rsid w:val="00466980"/>
    <w:rsid w:val="004739C7"/>
    <w:rsid w:val="0047539C"/>
    <w:rsid w:val="004761AA"/>
    <w:rsid w:val="0047712F"/>
    <w:rsid w:val="00480F76"/>
    <w:rsid w:val="0048220C"/>
    <w:rsid w:val="00485FF9"/>
    <w:rsid w:val="004906E8"/>
    <w:rsid w:val="00496788"/>
    <w:rsid w:val="00497190"/>
    <w:rsid w:val="004A0DB8"/>
    <w:rsid w:val="004A2DF0"/>
    <w:rsid w:val="004A4670"/>
    <w:rsid w:val="004A4740"/>
    <w:rsid w:val="004A6D73"/>
    <w:rsid w:val="004B0022"/>
    <w:rsid w:val="004B1D34"/>
    <w:rsid w:val="004B4D25"/>
    <w:rsid w:val="004B7FFA"/>
    <w:rsid w:val="004C0293"/>
    <w:rsid w:val="004C265F"/>
    <w:rsid w:val="004C2CE9"/>
    <w:rsid w:val="004C6997"/>
    <w:rsid w:val="004C6D92"/>
    <w:rsid w:val="004C7A4C"/>
    <w:rsid w:val="004D0E19"/>
    <w:rsid w:val="004E0F06"/>
    <w:rsid w:val="004E173A"/>
    <w:rsid w:val="004E26B2"/>
    <w:rsid w:val="004E273F"/>
    <w:rsid w:val="004F2521"/>
    <w:rsid w:val="004F4D66"/>
    <w:rsid w:val="00502039"/>
    <w:rsid w:val="0050249B"/>
    <w:rsid w:val="0050298E"/>
    <w:rsid w:val="00514DF2"/>
    <w:rsid w:val="005225E2"/>
    <w:rsid w:val="00532F5D"/>
    <w:rsid w:val="005330EB"/>
    <w:rsid w:val="005332F3"/>
    <w:rsid w:val="00536F8D"/>
    <w:rsid w:val="00537613"/>
    <w:rsid w:val="0054475B"/>
    <w:rsid w:val="005474FD"/>
    <w:rsid w:val="00552C91"/>
    <w:rsid w:val="0055663F"/>
    <w:rsid w:val="00561831"/>
    <w:rsid w:val="005652BE"/>
    <w:rsid w:val="00565511"/>
    <w:rsid w:val="00570FE2"/>
    <w:rsid w:val="00572591"/>
    <w:rsid w:val="00573A2C"/>
    <w:rsid w:val="0057486B"/>
    <w:rsid w:val="00576E32"/>
    <w:rsid w:val="00587AA5"/>
    <w:rsid w:val="00591E81"/>
    <w:rsid w:val="005A1D99"/>
    <w:rsid w:val="005A1F1B"/>
    <w:rsid w:val="005A269E"/>
    <w:rsid w:val="005A32BD"/>
    <w:rsid w:val="005A7450"/>
    <w:rsid w:val="005B06AD"/>
    <w:rsid w:val="005C2428"/>
    <w:rsid w:val="005C5F2B"/>
    <w:rsid w:val="005C7226"/>
    <w:rsid w:val="005D130D"/>
    <w:rsid w:val="005D541B"/>
    <w:rsid w:val="005D58F8"/>
    <w:rsid w:val="005D6695"/>
    <w:rsid w:val="005E0128"/>
    <w:rsid w:val="005E1A5F"/>
    <w:rsid w:val="005E5F1F"/>
    <w:rsid w:val="005F00C1"/>
    <w:rsid w:val="0060083A"/>
    <w:rsid w:val="0060680D"/>
    <w:rsid w:val="00607568"/>
    <w:rsid w:val="00611A98"/>
    <w:rsid w:val="006202AB"/>
    <w:rsid w:val="00626190"/>
    <w:rsid w:val="00630000"/>
    <w:rsid w:val="006325F2"/>
    <w:rsid w:val="00632F64"/>
    <w:rsid w:val="00640EF5"/>
    <w:rsid w:val="006452EC"/>
    <w:rsid w:val="0065301D"/>
    <w:rsid w:val="00663000"/>
    <w:rsid w:val="00663819"/>
    <w:rsid w:val="00664E92"/>
    <w:rsid w:val="00671DFB"/>
    <w:rsid w:val="00675F9C"/>
    <w:rsid w:val="0068302E"/>
    <w:rsid w:val="0069362A"/>
    <w:rsid w:val="00694201"/>
    <w:rsid w:val="006A1850"/>
    <w:rsid w:val="006B43D6"/>
    <w:rsid w:val="006C0C7A"/>
    <w:rsid w:val="006C0F46"/>
    <w:rsid w:val="006D30E8"/>
    <w:rsid w:val="006D5A50"/>
    <w:rsid w:val="006E042F"/>
    <w:rsid w:val="006E04D5"/>
    <w:rsid w:val="006E2D5F"/>
    <w:rsid w:val="006E3861"/>
    <w:rsid w:val="006E6EA4"/>
    <w:rsid w:val="006F3C5C"/>
    <w:rsid w:val="006F585E"/>
    <w:rsid w:val="00700763"/>
    <w:rsid w:val="00705E96"/>
    <w:rsid w:val="00706232"/>
    <w:rsid w:val="00711AAD"/>
    <w:rsid w:val="0071643A"/>
    <w:rsid w:val="007176B4"/>
    <w:rsid w:val="00717CDB"/>
    <w:rsid w:val="007240DB"/>
    <w:rsid w:val="007350A5"/>
    <w:rsid w:val="00737DDA"/>
    <w:rsid w:val="007417CC"/>
    <w:rsid w:val="00746BC5"/>
    <w:rsid w:val="00750FB9"/>
    <w:rsid w:val="00760EC7"/>
    <w:rsid w:val="00761428"/>
    <w:rsid w:val="00773E46"/>
    <w:rsid w:val="00776909"/>
    <w:rsid w:val="0078270D"/>
    <w:rsid w:val="00783C97"/>
    <w:rsid w:val="007862B9"/>
    <w:rsid w:val="0078701C"/>
    <w:rsid w:val="007870AE"/>
    <w:rsid w:val="007971EE"/>
    <w:rsid w:val="007A034C"/>
    <w:rsid w:val="007A33F6"/>
    <w:rsid w:val="007B1408"/>
    <w:rsid w:val="007B4BB0"/>
    <w:rsid w:val="007C3235"/>
    <w:rsid w:val="007C644B"/>
    <w:rsid w:val="007C7639"/>
    <w:rsid w:val="007D1D09"/>
    <w:rsid w:val="007D709D"/>
    <w:rsid w:val="007E4EA8"/>
    <w:rsid w:val="007E68D2"/>
    <w:rsid w:val="007F6BAB"/>
    <w:rsid w:val="007F78DB"/>
    <w:rsid w:val="008015C0"/>
    <w:rsid w:val="00802E1F"/>
    <w:rsid w:val="00803CBF"/>
    <w:rsid w:val="00804E50"/>
    <w:rsid w:val="008070B1"/>
    <w:rsid w:val="008141EB"/>
    <w:rsid w:val="00815466"/>
    <w:rsid w:val="0081559E"/>
    <w:rsid w:val="00821C35"/>
    <w:rsid w:val="00833032"/>
    <w:rsid w:val="00835703"/>
    <w:rsid w:val="008367E6"/>
    <w:rsid w:val="008377B6"/>
    <w:rsid w:val="0086059D"/>
    <w:rsid w:val="0086580C"/>
    <w:rsid w:val="00873A76"/>
    <w:rsid w:val="00883B22"/>
    <w:rsid w:val="00885A72"/>
    <w:rsid w:val="008906ED"/>
    <w:rsid w:val="008928C4"/>
    <w:rsid w:val="0089437A"/>
    <w:rsid w:val="00895F28"/>
    <w:rsid w:val="00895F70"/>
    <w:rsid w:val="008A5C2E"/>
    <w:rsid w:val="008B3420"/>
    <w:rsid w:val="008B77C8"/>
    <w:rsid w:val="008C085D"/>
    <w:rsid w:val="008C2D56"/>
    <w:rsid w:val="008C696A"/>
    <w:rsid w:val="008D1667"/>
    <w:rsid w:val="008D3421"/>
    <w:rsid w:val="008D6F8B"/>
    <w:rsid w:val="008E1F84"/>
    <w:rsid w:val="008E47AF"/>
    <w:rsid w:val="008E77F3"/>
    <w:rsid w:val="008F0540"/>
    <w:rsid w:val="008F37ED"/>
    <w:rsid w:val="00901A0E"/>
    <w:rsid w:val="0090305A"/>
    <w:rsid w:val="0090615B"/>
    <w:rsid w:val="00907207"/>
    <w:rsid w:val="0090738E"/>
    <w:rsid w:val="00910058"/>
    <w:rsid w:val="00910BDB"/>
    <w:rsid w:val="00911912"/>
    <w:rsid w:val="00914D92"/>
    <w:rsid w:val="009154F9"/>
    <w:rsid w:val="00922550"/>
    <w:rsid w:val="00926239"/>
    <w:rsid w:val="00927E2D"/>
    <w:rsid w:val="0093795F"/>
    <w:rsid w:val="00945991"/>
    <w:rsid w:val="00971ED9"/>
    <w:rsid w:val="00982395"/>
    <w:rsid w:val="00994D12"/>
    <w:rsid w:val="009A4D84"/>
    <w:rsid w:val="009A75FA"/>
    <w:rsid w:val="009B12C1"/>
    <w:rsid w:val="009B163D"/>
    <w:rsid w:val="009C719B"/>
    <w:rsid w:val="009D3B64"/>
    <w:rsid w:val="009D7557"/>
    <w:rsid w:val="009E5AD4"/>
    <w:rsid w:val="009F71E5"/>
    <w:rsid w:val="00A0255E"/>
    <w:rsid w:val="00A0379A"/>
    <w:rsid w:val="00A06A87"/>
    <w:rsid w:val="00A11294"/>
    <w:rsid w:val="00A1235C"/>
    <w:rsid w:val="00A126FC"/>
    <w:rsid w:val="00A1591A"/>
    <w:rsid w:val="00A211CC"/>
    <w:rsid w:val="00A23189"/>
    <w:rsid w:val="00A23D07"/>
    <w:rsid w:val="00A252D5"/>
    <w:rsid w:val="00A26099"/>
    <w:rsid w:val="00A31C9B"/>
    <w:rsid w:val="00A3439F"/>
    <w:rsid w:val="00A34923"/>
    <w:rsid w:val="00A37016"/>
    <w:rsid w:val="00A40406"/>
    <w:rsid w:val="00A42284"/>
    <w:rsid w:val="00A4271E"/>
    <w:rsid w:val="00A5009E"/>
    <w:rsid w:val="00A510F3"/>
    <w:rsid w:val="00A51821"/>
    <w:rsid w:val="00A535A8"/>
    <w:rsid w:val="00A53E5A"/>
    <w:rsid w:val="00A57C6A"/>
    <w:rsid w:val="00A6098F"/>
    <w:rsid w:val="00A62295"/>
    <w:rsid w:val="00A632C2"/>
    <w:rsid w:val="00A66D28"/>
    <w:rsid w:val="00A815C4"/>
    <w:rsid w:val="00A8349C"/>
    <w:rsid w:val="00A866F3"/>
    <w:rsid w:val="00A86E33"/>
    <w:rsid w:val="00AA2199"/>
    <w:rsid w:val="00AB2B31"/>
    <w:rsid w:val="00AB4CBE"/>
    <w:rsid w:val="00AB6F16"/>
    <w:rsid w:val="00AC429A"/>
    <w:rsid w:val="00AC5ACC"/>
    <w:rsid w:val="00AD1047"/>
    <w:rsid w:val="00AD1795"/>
    <w:rsid w:val="00AD54FD"/>
    <w:rsid w:val="00AD6DFF"/>
    <w:rsid w:val="00AE7BE6"/>
    <w:rsid w:val="00AF1175"/>
    <w:rsid w:val="00AF1AD2"/>
    <w:rsid w:val="00AF217C"/>
    <w:rsid w:val="00AF655F"/>
    <w:rsid w:val="00B01649"/>
    <w:rsid w:val="00B02AAF"/>
    <w:rsid w:val="00B13052"/>
    <w:rsid w:val="00B16010"/>
    <w:rsid w:val="00B2113F"/>
    <w:rsid w:val="00B27621"/>
    <w:rsid w:val="00B277D9"/>
    <w:rsid w:val="00B32029"/>
    <w:rsid w:val="00B32396"/>
    <w:rsid w:val="00B3495B"/>
    <w:rsid w:val="00B45311"/>
    <w:rsid w:val="00B56818"/>
    <w:rsid w:val="00B63A9E"/>
    <w:rsid w:val="00B7458A"/>
    <w:rsid w:val="00B745FB"/>
    <w:rsid w:val="00B96BE8"/>
    <w:rsid w:val="00BA16E4"/>
    <w:rsid w:val="00BA565D"/>
    <w:rsid w:val="00BA782F"/>
    <w:rsid w:val="00BB1F54"/>
    <w:rsid w:val="00BB523E"/>
    <w:rsid w:val="00BB64C7"/>
    <w:rsid w:val="00BC0DC6"/>
    <w:rsid w:val="00BC15B9"/>
    <w:rsid w:val="00BC1946"/>
    <w:rsid w:val="00BC1A16"/>
    <w:rsid w:val="00BC247B"/>
    <w:rsid w:val="00BC339F"/>
    <w:rsid w:val="00BC5FDB"/>
    <w:rsid w:val="00BD390B"/>
    <w:rsid w:val="00BE0889"/>
    <w:rsid w:val="00BF2DFF"/>
    <w:rsid w:val="00C069FC"/>
    <w:rsid w:val="00C07271"/>
    <w:rsid w:val="00C07F5D"/>
    <w:rsid w:val="00C11673"/>
    <w:rsid w:val="00C121B3"/>
    <w:rsid w:val="00C22270"/>
    <w:rsid w:val="00C3251D"/>
    <w:rsid w:val="00C3314D"/>
    <w:rsid w:val="00C33DF5"/>
    <w:rsid w:val="00C472FC"/>
    <w:rsid w:val="00C541B7"/>
    <w:rsid w:val="00C61B1D"/>
    <w:rsid w:val="00C74DB0"/>
    <w:rsid w:val="00C7604B"/>
    <w:rsid w:val="00C81439"/>
    <w:rsid w:val="00C81D4D"/>
    <w:rsid w:val="00C869AD"/>
    <w:rsid w:val="00C87876"/>
    <w:rsid w:val="00C9192B"/>
    <w:rsid w:val="00C963E5"/>
    <w:rsid w:val="00CB032A"/>
    <w:rsid w:val="00CB17F7"/>
    <w:rsid w:val="00CB2648"/>
    <w:rsid w:val="00CB3D50"/>
    <w:rsid w:val="00CB4FA1"/>
    <w:rsid w:val="00CC1455"/>
    <w:rsid w:val="00CC3352"/>
    <w:rsid w:val="00CC6A6F"/>
    <w:rsid w:val="00CD5930"/>
    <w:rsid w:val="00CD6C92"/>
    <w:rsid w:val="00CE4071"/>
    <w:rsid w:val="00CF0EE5"/>
    <w:rsid w:val="00CF23DB"/>
    <w:rsid w:val="00CF3ECE"/>
    <w:rsid w:val="00D01D7B"/>
    <w:rsid w:val="00D03E61"/>
    <w:rsid w:val="00D0466A"/>
    <w:rsid w:val="00D138DE"/>
    <w:rsid w:val="00D14FF6"/>
    <w:rsid w:val="00D22B59"/>
    <w:rsid w:val="00D317D1"/>
    <w:rsid w:val="00D331CE"/>
    <w:rsid w:val="00D40FCE"/>
    <w:rsid w:val="00D50C9D"/>
    <w:rsid w:val="00D56B9C"/>
    <w:rsid w:val="00D60793"/>
    <w:rsid w:val="00D62994"/>
    <w:rsid w:val="00D76C98"/>
    <w:rsid w:val="00D82FD4"/>
    <w:rsid w:val="00D84326"/>
    <w:rsid w:val="00D85283"/>
    <w:rsid w:val="00D8591D"/>
    <w:rsid w:val="00D92B81"/>
    <w:rsid w:val="00D9354C"/>
    <w:rsid w:val="00D93617"/>
    <w:rsid w:val="00D93A2E"/>
    <w:rsid w:val="00D963E5"/>
    <w:rsid w:val="00DB3FFF"/>
    <w:rsid w:val="00DB5F13"/>
    <w:rsid w:val="00DC15ED"/>
    <w:rsid w:val="00DC687E"/>
    <w:rsid w:val="00DE5D39"/>
    <w:rsid w:val="00DF3701"/>
    <w:rsid w:val="00DF6086"/>
    <w:rsid w:val="00E00984"/>
    <w:rsid w:val="00E00B6E"/>
    <w:rsid w:val="00E01E25"/>
    <w:rsid w:val="00E02965"/>
    <w:rsid w:val="00E165C8"/>
    <w:rsid w:val="00E21627"/>
    <w:rsid w:val="00E33598"/>
    <w:rsid w:val="00E36204"/>
    <w:rsid w:val="00E46A45"/>
    <w:rsid w:val="00E54211"/>
    <w:rsid w:val="00E625DC"/>
    <w:rsid w:val="00E64588"/>
    <w:rsid w:val="00E64FB3"/>
    <w:rsid w:val="00E6634D"/>
    <w:rsid w:val="00E668A6"/>
    <w:rsid w:val="00E71D71"/>
    <w:rsid w:val="00E84810"/>
    <w:rsid w:val="00E85029"/>
    <w:rsid w:val="00E91913"/>
    <w:rsid w:val="00EA036B"/>
    <w:rsid w:val="00EA5FB0"/>
    <w:rsid w:val="00EA63A0"/>
    <w:rsid w:val="00EA67A8"/>
    <w:rsid w:val="00EB0B9A"/>
    <w:rsid w:val="00EB460A"/>
    <w:rsid w:val="00EB7193"/>
    <w:rsid w:val="00EC2EB9"/>
    <w:rsid w:val="00ED1805"/>
    <w:rsid w:val="00ED3E25"/>
    <w:rsid w:val="00ED658A"/>
    <w:rsid w:val="00EF57AC"/>
    <w:rsid w:val="00F000C1"/>
    <w:rsid w:val="00F02ED9"/>
    <w:rsid w:val="00F07367"/>
    <w:rsid w:val="00F137C5"/>
    <w:rsid w:val="00F25499"/>
    <w:rsid w:val="00F27D0C"/>
    <w:rsid w:val="00F303B4"/>
    <w:rsid w:val="00F34130"/>
    <w:rsid w:val="00F4084F"/>
    <w:rsid w:val="00F45ABD"/>
    <w:rsid w:val="00F50B00"/>
    <w:rsid w:val="00F51E0C"/>
    <w:rsid w:val="00F534AE"/>
    <w:rsid w:val="00F53B8C"/>
    <w:rsid w:val="00F637AE"/>
    <w:rsid w:val="00F64374"/>
    <w:rsid w:val="00F65EA2"/>
    <w:rsid w:val="00F7306C"/>
    <w:rsid w:val="00F815B8"/>
    <w:rsid w:val="00F81662"/>
    <w:rsid w:val="00F820FA"/>
    <w:rsid w:val="00F823BE"/>
    <w:rsid w:val="00F901B7"/>
    <w:rsid w:val="00F93D1B"/>
    <w:rsid w:val="00FA103E"/>
    <w:rsid w:val="00FA465A"/>
    <w:rsid w:val="00FA5832"/>
    <w:rsid w:val="00FA7342"/>
    <w:rsid w:val="00FA7B64"/>
    <w:rsid w:val="00FB0A23"/>
    <w:rsid w:val="00FB5700"/>
    <w:rsid w:val="00FC009E"/>
    <w:rsid w:val="00FC5EF4"/>
    <w:rsid w:val="00FD55C7"/>
    <w:rsid w:val="00FD6785"/>
    <w:rsid w:val="00FE2A8F"/>
    <w:rsid w:val="00FE4832"/>
    <w:rsid w:val="00FE59D4"/>
    <w:rsid w:val="00FF2FA3"/>
    <w:rsid w:val="00FF4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5987A"/>
  <w15:docId w15:val="{F2619A04-8215-4030-8640-18037D04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06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906E8"/>
    <w:pPr>
      <w:ind w:left="720"/>
      <w:contextualSpacing/>
    </w:pPr>
  </w:style>
  <w:style w:type="character" w:styleId="Hypertextovodkaz">
    <w:name w:val="Hyperlink"/>
    <w:basedOn w:val="Standardnpsmoodstavce"/>
    <w:uiPriority w:val="99"/>
    <w:unhideWhenUsed/>
    <w:rsid w:val="00664E92"/>
    <w:rPr>
      <w:color w:val="0000FF" w:themeColor="hyperlink"/>
      <w:u w:val="single"/>
    </w:rPr>
  </w:style>
  <w:style w:type="paragraph" w:styleId="Zhlav">
    <w:name w:val="header"/>
    <w:basedOn w:val="Normln"/>
    <w:link w:val="ZhlavChar"/>
    <w:uiPriority w:val="99"/>
    <w:unhideWhenUsed/>
    <w:rsid w:val="002554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543D"/>
  </w:style>
  <w:style w:type="paragraph" w:styleId="Zpat">
    <w:name w:val="footer"/>
    <w:basedOn w:val="Normln"/>
    <w:link w:val="ZpatChar"/>
    <w:uiPriority w:val="99"/>
    <w:unhideWhenUsed/>
    <w:rsid w:val="0025543D"/>
    <w:pPr>
      <w:tabs>
        <w:tab w:val="center" w:pos="4536"/>
        <w:tab w:val="right" w:pos="9072"/>
      </w:tabs>
      <w:spacing w:after="0" w:line="240" w:lineRule="auto"/>
    </w:pPr>
  </w:style>
  <w:style w:type="character" w:customStyle="1" w:styleId="ZpatChar">
    <w:name w:val="Zápatí Char"/>
    <w:basedOn w:val="Standardnpsmoodstavce"/>
    <w:link w:val="Zpat"/>
    <w:uiPriority w:val="99"/>
    <w:rsid w:val="0025543D"/>
  </w:style>
  <w:style w:type="paragraph" w:styleId="Textpoznpodarou">
    <w:name w:val="footnote text"/>
    <w:basedOn w:val="Normln"/>
    <w:link w:val="TextpoznpodarouChar"/>
    <w:uiPriority w:val="99"/>
    <w:semiHidden/>
    <w:unhideWhenUsed/>
    <w:rsid w:val="003F37F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F37FD"/>
    <w:rPr>
      <w:sz w:val="20"/>
      <w:szCs w:val="20"/>
    </w:rPr>
  </w:style>
  <w:style w:type="character" w:styleId="Znakapoznpodarou">
    <w:name w:val="footnote reference"/>
    <w:basedOn w:val="Standardnpsmoodstavce"/>
    <w:uiPriority w:val="99"/>
    <w:semiHidden/>
    <w:unhideWhenUsed/>
    <w:rsid w:val="003F37FD"/>
    <w:rPr>
      <w:vertAlign w:val="superscript"/>
    </w:rPr>
  </w:style>
  <w:style w:type="paragraph" w:styleId="Textbubliny">
    <w:name w:val="Balloon Text"/>
    <w:basedOn w:val="Normln"/>
    <w:link w:val="TextbublinyChar"/>
    <w:uiPriority w:val="99"/>
    <w:semiHidden/>
    <w:unhideWhenUsed/>
    <w:rsid w:val="00BC5F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5FDB"/>
    <w:rPr>
      <w:rFonts w:ascii="Segoe UI" w:hAnsi="Segoe UI" w:cs="Segoe UI"/>
      <w:sz w:val="18"/>
      <w:szCs w:val="18"/>
    </w:rPr>
  </w:style>
  <w:style w:type="character" w:styleId="Sledovanodkaz">
    <w:name w:val="FollowedHyperlink"/>
    <w:basedOn w:val="Standardnpsmoodstavce"/>
    <w:uiPriority w:val="99"/>
    <w:semiHidden/>
    <w:unhideWhenUsed/>
    <w:rsid w:val="000C1517"/>
    <w:rPr>
      <w:color w:val="800080" w:themeColor="followedHyperlink"/>
      <w:u w:val="single"/>
    </w:rPr>
  </w:style>
  <w:style w:type="paragraph" w:customStyle="1" w:styleId="GroupWiseView">
    <w:name w:val="GroupWiseView"/>
    <w:rsid w:val="00D50C9D"/>
    <w:pPr>
      <w:widowControl w:val="0"/>
      <w:autoSpaceDE w:val="0"/>
      <w:autoSpaceDN w:val="0"/>
      <w:adjustRightInd w:val="0"/>
      <w:spacing w:after="0" w:line="240" w:lineRule="auto"/>
    </w:pPr>
    <w:rPr>
      <w:rFonts w:ascii="Tahoma" w:eastAsiaTheme="minorEastAsi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28860">
      <w:bodyDiv w:val="1"/>
      <w:marLeft w:val="0"/>
      <w:marRight w:val="0"/>
      <w:marTop w:val="0"/>
      <w:marBottom w:val="0"/>
      <w:divBdr>
        <w:top w:val="none" w:sz="0" w:space="0" w:color="auto"/>
        <w:left w:val="none" w:sz="0" w:space="0" w:color="auto"/>
        <w:bottom w:val="none" w:sz="0" w:space="0" w:color="auto"/>
        <w:right w:val="none" w:sz="0" w:space="0" w:color="auto"/>
      </w:divBdr>
    </w:div>
    <w:div w:id="25567918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4930845">
          <w:marLeft w:val="0"/>
          <w:marRight w:val="0"/>
          <w:marTop w:val="0"/>
          <w:marBottom w:val="0"/>
          <w:divBdr>
            <w:top w:val="none" w:sz="0" w:space="0" w:color="auto"/>
            <w:left w:val="none" w:sz="0" w:space="0" w:color="auto"/>
            <w:bottom w:val="single" w:sz="6" w:space="9" w:color="C8C8C8"/>
            <w:right w:val="none" w:sz="0" w:space="0" w:color="auto"/>
          </w:divBdr>
          <w:divsChild>
            <w:div w:id="2600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4510">
      <w:bodyDiv w:val="1"/>
      <w:marLeft w:val="0"/>
      <w:marRight w:val="0"/>
      <w:marTop w:val="0"/>
      <w:marBottom w:val="0"/>
      <w:divBdr>
        <w:top w:val="none" w:sz="0" w:space="0" w:color="auto"/>
        <w:left w:val="none" w:sz="0" w:space="0" w:color="auto"/>
        <w:bottom w:val="none" w:sz="0" w:space="0" w:color="auto"/>
        <w:right w:val="none" w:sz="0" w:space="0" w:color="auto"/>
      </w:divBdr>
    </w:div>
    <w:div w:id="302582182">
      <w:bodyDiv w:val="1"/>
      <w:marLeft w:val="0"/>
      <w:marRight w:val="0"/>
      <w:marTop w:val="0"/>
      <w:marBottom w:val="0"/>
      <w:divBdr>
        <w:top w:val="none" w:sz="0" w:space="0" w:color="auto"/>
        <w:left w:val="none" w:sz="0" w:space="0" w:color="auto"/>
        <w:bottom w:val="none" w:sz="0" w:space="0" w:color="auto"/>
        <w:right w:val="none" w:sz="0" w:space="0" w:color="auto"/>
      </w:divBdr>
    </w:div>
    <w:div w:id="534730881">
      <w:bodyDiv w:val="1"/>
      <w:marLeft w:val="0"/>
      <w:marRight w:val="0"/>
      <w:marTop w:val="0"/>
      <w:marBottom w:val="0"/>
      <w:divBdr>
        <w:top w:val="none" w:sz="0" w:space="0" w:color="auto"/>
        <w:left w:val="none" w:sz="0" w:space="0" w:color="auto"/>
        <w:bottom w:val="none" w:sz="0" w:space="0" w:color="auto"/>
        <w:right w:val="none" w:sz="0" w:space="0" w:color="auto"/>
      </w:divBdr>
    </w:div>
    <w:div w:id="682827454">
      <w:bodyDiv w:val="1"/>
      <w:marLeft w:val="0"/>
      <w:marRight w:val="0"/>
      <w:marTop w:val="0"/>
      <w:marBottom w:val="0"/>
      <w:divBdr>
        <w:top w:val="none" w:sz="0" w:space="0" w:color="auto"/>
        <w:left w:val="none" w:sz="0" w:space="0" w:color="auto"/>
        <w:bottom w:val="none" w:sz="0" w:space="0" w:color="auto"/>
        <w:right w:val="none" w:sz="0" w:space="0" w:color="auto"/>
      </w:divBdr>
    </w:div>
    <w:div w:id="735250992">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886717171">
      <w:bodyDiv w:val="1"/>
      <w:marLeft w:val="0"/>
      <w:marRight w:val="0"/>
      <w:marTop w:val="0"/>
      <w:marBottom w:val="0"/>
      <w:divBdr>
        <w:top w:val="none" w:sz="0" w:space="0" w:color="auto"/>
        <w:left w:val="none" w:sz="0" w:space="0" w:color="auto"/>
        <w:bottom w:val="none" w:sz="0" w:space="0" w:color="auto"/>
        <w:right w:val="none" w:sz="0" w:space="0" w:color="auto"/>
      </w:divBdr>
    </w:div>
    <w:div w:id="895356066">
      <w:bodyDiv w:val="1"/>
      <w:marLeft w:val="43"/>
      <w:marRight w:val="43"/>
      <w:marTop w:val="43"/>
      <w:marBottom w:val="11"/>
      <w:divBdr>
        <w:top w:val="none" w:sz="0" w:space="0" w:color="auto"/>
        <w:left w:val="none" w:sz="0" w:space="0" w:color="auto"/>
        <w:bottom w:val="none" w:sz="0" w:space="0" w:color="auto"/>
        <w:right w:val="none" w:sz="0" w:space="0" w:color="auto"/>
      </w:divBdr>
      <w:divsChild>
        <w:div w:id="151265704">
          <w:marLeft w:val="0"/>
          <w:marRight w:val="0"/>
          <w:marTop w:val="0"/>
          <w:marBottom w:val="0"/>
          <w:divBdr>
            <w:top w:val="none" w:sz="0" w:space="0" w:color="auto"/>
            <w:left w:val="none" w:sz="0" w:space="0" w:color="auto"/>
            <w:bottom w:val="none" w:sz="0" w:space="0" w:color="auto"/>
            <w:right w:val="none" w:sz="0" w:space="0" w:color="auto"/>
          </w:divBdr>
          <w:divsChild>
            <w:div w:id="1275749711">
              <w:marLeft w:val="0"/>
              <w:marRight w:val="0"/>
              <w:marTop w:val="0"/>
              <w:marBottom w:val="0"/>
              <w:divBdr>
                <w:top w:val="none" w:sz="0" w:space="0" w:color="auto"/>
                <w:left w:val="none" w:sz="0" w:space="0" w:color="auto"/>
                <w:bottom w:val="none" w:sz="0" w:space="0" w:color="auto"/>
                <w:right w:val="none" w:sz="0" w:space="0" w:color="auto"/>
              </w:divBdr>
            </w:div>
            <w:div w:id="855315261">
              <w:marLeft w:val="0"/>
              <w:marRight w:val="0"/>
              <w:marTop w:val="0"/>
              <w:marBottom w:val="0"/>
              <w:divBdr>
                <w:top w:val="none" w:sz="0" w:space="0" w:color="auto"/>
                <w:left w:val="none" w:sz="0" w:space="0" w:color="auto"/>
                <w:bottom w:val="none" w:sz="0" w:space="0" w:color="auto"/>
                <w:right w:val="none" w:sz="0" w:space="0" w:color="auto"/>
              </w:divBdr>
            </w:div>
            <w:div w:id="575168006">
              <w:marLeft w:val="0"/>
              <w:marRight w:val="0"/>
              <w:marTop w:val="0"/>
              <w:marBottom w:val="0"/>
              <w:divBdr>
                <w:top w:val="none" w:sz="0" w:space="0" w:color="auto"/>
                <w:left w:val="none" w:sz="0" w:space="0" w:color="auto"/>
                <w:bottom w:val="none" w:sz="0" w:space="0" w:color="auto"/>
                <w:right w:val="none" w:sz="0" w:space="0" w:color="auto"/>
              </w:divBdr>
            </w:div>
            <w:div w:id="86903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45189">
      <w:bodyDiv w:val="1"/>
      <w:marLeft w:val="43"/>
      <w:marRight w:val="43"/>
      <w:marTop w:val="43"/>
      <w:marBottom w:val="11"/>
      <w:divBdr>
        <w:top w:val="none" w:sz="0" w:space="0" w:color="auto"/>
        <w:left w:val="none" w:sz="0" w:space="0" w:color="auto"/>
        <w:bottom w:val="none" w:sz="0" w:space="0" w:color="auto"/>
        <w:right w:val="none" w:sz="0" w:space="0" w:color="auto"/>
      </w:divBdr>
    </w:div>
    <w:div w:id="155524185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89276914">
          <w:marLeft w:val="0"/>
          <w:marRight w:val="0"/>
          <w:marTop w:val="0"/>
          <w:marBottom w:val="0"/>
          <w:divBdr>
            <w:top w:val="none" w:sz="0" w:space="0" w:color="auto"/>
            <w:left w:val="none" w:sz="0" w:space="0" w:color="auto"/>
            <w:bottom w:val="single" w:sz="6" w:space="9" w:color="C8C8C8"/>
            <w:right w:val="none" w:sz="0" w:space="0" w:color="auto"/>
          </w:divBdr>
          <w:divsChild>
            <w:div w:id="1228803553">
              <w:marLeft w:val="0"/>
              <w:marRight w:val="0"/>
              <w:marTop w:val="0"/>
              <w:marBottom w:val="0"/>
              <w:divBdr>
                <w:top w:val="none" w:sz="0" w:space="0" w:color="auto"/>
                <w:left w:val="none" w:sz="0" w:space="0" w:color="auto"/>
                <w:bottom w:val="none" w:sz="0" w:space="0" w:color="auto"/>
                <w:right w:val="none" w:sz="0" w:space="0" w:color="auto"/>
              </w:divBdr>
            </w:div>
            <w:div w:id="117264641">
              <w:marLeft w:val="0"/>
              <w:marRight w:val="0"/>
              <w:marTop w:val="0"/>
              <w:marBottom w:val="0"/>
              <w:divBdr>
                <w:top w:val="none" w:sz="0" w:space="0" w:color="auto"/>
                <w:left w:val="none" w:sz="0" w:space="0" w:color="auto"/>
                <w:bottom w:val="none" w:sz="0" w:space="0" w:color="auto"/>
                <w:right w:val="none" w:sz="0" w:space="0" w:color="auto"/>
              </w:divBdr>
            </w:div>
            <w:div w:id="5434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69895">
      <w:bodyDiv w:val="1"/>
      <w:marLeft w:val="60"/>
      <w:marRight w:val="60"/>
      <w:marTop w:val="60"/>
      <w:marBottom w:val="15"/>
      <w:divBdr>
        <w:top w:val="none" w:sz="0" w:space="0" w:color="auto"/>
        <w:left w:val="none" w:sz="0" w:space="0" w:color="auto"/>
        <w:bottom w:val="none" w:sz="0" w:space="0" w:color="auto"/>
        <w:right w:val="none" w:sz="0" w:space="0" w:color="auto"/>
      </w:divBdr>
      <w:divsChild>
        <w:div w:id="1072968707">
          <w:marLeft w:val="0"/>
          <w:marRight w:val="0"/>
          <w:marTop w:val="0"/>
          <w:marBottom w:val="0"/>
          <w:divBdr>
            <w:top w:val="none" w:sz="0" w:space="0" w:color="auto"/>
            <w:left w:val="none" w:sz="0" w:space="0" w:color="auto"/>
            <w:bottom w:val="none" w:sz="0" w:space="0" w:color="auto"/>
            <w:right w:val="none" w:sz="0" w:space="0" w:color="auto"/>
          </w:divBdr>
        </w:div>
      </w:divsChild>
    </w:div>
    <w:div w:id="1804422800">
      <w:bodyDiv w:val="1"/>
      <w:marLeft w:val="43"/>
      <w:marRight w:val="43"/>
      <w:marTop w:val="43"/>
      <w:marBottom w:val="11"/>
      <w:divBdr>
        <w:top w:val="none" w:sz="0" w:space="0" w:color="auto"/>
        <w:left w:val="none" w:sz="0" w:space="0" w:color="auto"/>
        <w:bottom w:val="none" w:sz="0" w:space="0" w:color="auto"/>
        <w:right w:val="none" w:sz="0" w:space="0" w:color="auto"/>
      </w:divBdr>
      <w:divsChild>
        <w:div w:id="999230444">
          <w:marLeft w:val="0"/>
          <w:marRight w:val="0"/>
          <w:marTop w:val="0"/>
          <w:marBottom w:val="0"/>
          <w:divBdr>
            <w:top w:val="none" w:sz="0" w:space="0" w:color="auto"/>
            <w:left w:val="none" w:sz="0" w:space="0" w:color="auto"/>
            <w:bottom w:val="none" w:sz="0" w:space="0" w:color="auto"/>
            <w:right w:val="none" w:sz="0" w:space="0" w:color="auto"/>
          </w:divBdr>
          <w:divsChild>
            <w:div w:id="1461219101">
              <w:marLeft w:val="0"/>
              <w:marRight w:val="0"/>
              <w:marTop w:val="0"/>
              <w:marBottom w:val="0"/>
              <w:divBdr>
                <w:top w:val="none" w:sz="0" w:space="0" w:color="auto"/>
                <w:left w:val="none" w:sz="0" w:space="0" w:color="auto"/>
                <w:bottom w:val="none" w:sz="0" w:space="0" w:color="auto"/>
                <w:right w:val="none" w:sz="0" w:space="0" w:color="auto"/>
              </w:divBdr>
            </w:div>
            <w:div w:id="1312441537">
              <w:marLeft w:val="0"/>
              <w:marRight w:val="0"/>
              <w:marTop w:val="0"/>
              <w:marBottom w:val="0"/>
              <w:divBdr>
                <w:top w:val="none" w:sz="0" w:space="0" w:color="auto"/>
                <w:left w:val="none" w:sz="0" w:space="0" w:color="auto"/>
                <w:bottom w:val="none" w:sz="0" w:space="0" w:color="auto"/>
                <w:right w:val="none" w:sz="0" w:space="0" w:color="auto"/>
              </w:divBdr>
            </w:div>
            <w:div w:id="997810854">
              <w:marLeft w:val="0"/>
              <w:marRight w:val="0"/>
              <w:marTop w:val="0"/>
              <w:marBottom w:val="0"/>
              <w:divBdr>
                <w:top w:val="none" w:sz="0" w:space="0" w:color="auto"/>
                <w:left w:val="none" w:sz="0" w:space="0" w:color="auto"/>
                <w:bottom w:val="none" w:sz="0" w:space="0" w:color="auto"/>
                <w:right w:val="none" w:sz="0" w:space="0" w:color="auto"/>
              </w:divBdr>
            </w:div>
            <w:div w:id="3106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5085">
      <w:bodyDiv w:val="1"/>
      <w:marLeft w:val="0"/>
      <w:marRight w:val="0"/>
      <w:marTop w:val="0"/>
      <w:marBottom w:val="0"/>
      <w:divBdr>
        <w:top w:val="none" w:sz="0" w:space="0" w:color="auto"/>
        <w:left w:val="none" w:sz="0" w:space="0" w:color="auto"/>
        <w:bottom w:val="none" w:sz="0" w:space="0" w:color="auto"/>
        <w:right w:val="none" w:sz="0" w:space="0" w:color="auto"/>
      </w:divBdr>
    </w:div>
    <w:div w:id="1940940885">
      <w:bodyDiv w:val="1"/>
      <w:marLeft w:val="0"/>
      <w:marRight w:val="0"/>
      <w:marTop w:val="0"/>
      <w:marBottom w:val="0"/>
      <w:divBdr>
        <w:top w:val="none" w:sz="0" w:space="0" w:color="auto"/>
        <w:left w:val="none" w:sz="0" w:space="0" w:color="auto"/>
        <w:bottom w:val="none" w:sz="0" w:space="0" w:color="auto"/>
        <w:right w:val="none" w:sz="0" w:space="0" w:color="auto"/>
      </w:divBdr>
    </w:div>
    <w:div w:id="1945307328">
      <w:bodyDiv w:val="1"/>
      <w:marLeft w:val="0"/>
      <w:marRight w:val="0"/>
      <w:marTop w:val="0"/>
      <w:marBottom w:val="0"/>
      <w:divBdr>
        <w:top w:val="none" w:sz="0" w:space="0" w:color="auto"/>
        <w:left w:val="none" w:sz="0" w:space="0" w:color="auto"/>
        <w:bottom w:val="none" w:sz="0" w:space="0" w:color="auto"/>
        <w:right w:val="none" w:sz="0" w:space="0" w:color="auto"/>
      </w:divBdr>
    </w:div>
    <w:div w:id="213301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su.gov.cz/volna-mist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botur@cs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v.gov.cz/sluzba/soubor/ssp-c-3-2022-priloha-c-3b-podminky-vykonu-sluzby-text-platne-od-1-1-2025.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as.botur@csu.gov.cz"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C1FF14CCFDBFE4A8482CEA157277B68" ma:contentTypeVersion="11" ma:contentTypeDescription="Vytvoří nový dokument" ma:contentTypeScope="" ma:versionID="0fbc11f89b65d3e3833f472cb2a30431">
  <xsd:schema xmlns:xsd="http://www.w3.org/2001/XMLSchema" xmlns:xs="http://www.w3.org/2001/XMLSchema" xmlns:p="http://schemas.microsoft.com/office/2006/metadata/properties" xmlns:ns3="69cbb087-d6d2-40d6-a82e-6f0400066d66" targetNamespace="http://schemas.microsoft.com/office/2006/metadata/properties" ma:root="true" ma:fieldsID="186022ce3e0ef5630da17c7a8e5c0d24" ns3:_="">
    <xsd:import namespace="69cbb087-d6d2-40d6-a82e-6f0400066d6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bb087-d6d2-40d6-a82e-6f0400066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949BA7-7EEA-414A-A6CC-F88CC4F5C582}">
  <ds:schemaRefs>
    <ds:schemaRef ds:uri="http://schemas.microsoft.com/sharepoint/v3/contenttype/forms"/>
  </ds:schemaRefs>
</ds:datastoreItem>
</file>

<file path=customXml/itemProps2.xml><?xml version="1.0" encoding="utf-8"?>
<ds:datastoreItem xmlns:ds="http://schemas.openxmlformats.org/officeDocument/2006/customXml" ds:itemID="{CFF3FD21-EA05-4268-9746-1546C5E30A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AA9157-27C0-4A66-BBEE-E506AA49D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bb087-d6d2-40d6-a82e-6f0400066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2E2993-ADB8-4E56-A1D9-2D386E64F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1283</Words>
  <Characters>7576</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pospisilova6388</dc:creator>
  <cp:lastModifiedBy>Botur Tomáš</cp:lastModifiedBy>
  <cp:revision>42</cp:revision>
  <cp:lastPrinted>2024-09-06T07:11:00Z</cp:lastPrinted>
  <dcterms:created xsi:type="dcterms:W3CDTF">2025-01-08T10:55:00Z</dcterms:created>
  <dcterms:modified xsi:type="dcterms:W3CDTF">2026-01-05T08:19:00Z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0x010100DC1FF14CCFDBFE4A8482CEA157277B68</vt:lpwstr>
  </property>
</Properties>
</file>