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BC3" w:rsidRDefault="00486A35" w:rsidP="00802BC3">
      <w:pPr>
        <w:pStyle w:val="Datum"/>
      </w:pPr>
      <w:bookmarkStart w:id="0" w:name="_GoBack"/>
      <w:bookmarkEnd w:id="0"/>
      <w:r>
        <w:t>10. 2</w:t>
      </w:r>
      <w:r w:rsidR="00201206">
        <w:t>. 2025</w:t>
      </w:r>
    </w:p>
    <w:p w:rsidR="00802BC3" w:rsidRPr="00A56C80" w:rsidRDefault="00802BC3" w:rsidP="00802BC3">
      <w:pPr>
        <w:pStyle w:val="Nzev"/>
        <w:jc w:val="both"/>
      </w:pPr>
      <w:r>
        <w:t xml:space="preserve">Vývoj indexů cen vývozu a dovozu zboží </w:t>
      </w:r>
      <w:r w:rsidR="00486A35">
        <w:t>ve 4</w:t>
      </w:r>
      <w:r w:rsidR="00201206">
        <w:t>. čtvrtletí 2024</w:t>
      </w:r>
    </w:p>
    <w:p w:rsidR="00174B33" w:rsidRPr="0058507F" w:rsidRDefault="00802BC3" w:rsidP="00174B33">
      <w:pPr>
        <w:pStyle w:val="Perex"/>
        <w:spacing w:after="0"/>
      </w:pPr>
      <w:r w:rsidRPr="00CF6AEA">
        <w:t>Vývozní ceny se </w:t>
      </w:r>
      <w:r w:rsidR="00486A35">
        <w:t xml:space="preserve">ve 4. čtvrtletí 2024 proti 3. čtvrtletí 2024 </w:t>
      </w:r>
      <w:r w:rsidRPr="00CF6AEA">
        <w:t xml:space="preserve">zvýšily </w:t>
      </w:r>
      <w:r w:rsidRPr="00CF6AEA">
        <w:rPr>
          <w:szCs w:val="20"/>
        </w:rPr>
        <w:t>o </w:t>
      </w:r>
      <w:r>
        <w:rPr>
          <w:szCs w:val="20"/>
        </w:rPr>
        <w:t>0</w:t>
      </w:r>
      <w:r w:rsidRPr="00CF6AEA">
        <w:rPr>
          <w:szCs w:val="20"/>
        </w:rPr>
        <w:t>,</w:t>
      </w:r>
      <w:r w:rsidR="001A54DC">
        <w:rPr>
          <w:szCs w:val="20"/>
        </w:rPr>
        <w:t>9</w:t>
      </w:r>
      <w:r>
        <w:rPr>
          <w:szCs w:val="20"/>
        </w:rPr>
        <w:t xml:space="preserve"> %, </w:t>
      </w:r>
      <w:r w:rsidRPr="00CF6AEA">
        <w:rPr>
          <w:szCs w:val="20"/>
        </w:rPr>
        <w:t xml:space="preserve">meziročně </w:t>
      </w:r>
      <w:r w:rsidR="00DE0A72">
        <w:t>ve </w:t>
      </w:r>
      <w:r w:rsidR="00486A35">
        <w:t xml:space="preserve">4. čtvrtletí 2024 </w:t>
      </w:r>
      <w:r w:rsidRPr="00CF6AEA">
        <w:rPr>
          <w:szCs w:val="20"/>
        </w:rPr>
        <w:t>o </w:t>
      </w:r>
      <w:r w:rsidR="001A54DC">
        <w:rPr>
          <w:szCs w:val="20"/>
        </w:rPr>
        <w:t>4</w:t>
      </w:r>
      <w:r w:rsidRPr="00CF6AEA">
        <w:rPr>
          <w:szCs w:val="20"/>
        </w:rPr>
        <w:t>,</w:t>
      </w:r>
      <w:r w:rsidR="001A54DC">
        <w:rPr>
          <w:szCs w:val="20"/>
        </w:rPr>
        <w:t>1</w:t>
      </w:r>
      <w:r w:rsidRPr="00CF6AEA">
        <w:rPr>
          <w:szCs w:val="20"/>
        </w:rPr>
        <w:t> %. Dovozní ceny</w:t>
      </w:r>
      <w:r w:rsidRPr="00CF6AEA">
        <w:t xml:space="preserve"> </w:t>
      </w:r>
      <w:r w:rsidR="00486A35">
        <w:t xml:space="preserve">ve 4. čtvrtletí 2024 proti 3. čtvrtletí 2024 </w:t>
      </w:r>
      <w:r w:rsidRPr="00CF6AEA">
        <w:t xml:space="preserve">vzrostly </w:t>
      </w:r>
      <w:r w:rsidRPr="00CF6AEA">
        <w:rPr>
          <w:szCs w:val="20"/>
        </w:rPr>
        <w:t>o </w:t>
      </w:r>
      <w:r w:rsidR="001A54DC">
        <w:rPr>
          <w:szCs w:val="20"/>
        </w:rPr>
        <w:t>0</w:t>
      </w:r>
      <w:r w:rsidRPr="00CF6AEA">
        <w:rPr>
          <w:szCs w:val="20"/>
        </w:rPr>
        <w:t>,</w:t>
      </w:r>
      <w:r w:rsidR="001A54DC">
        <w:rPr>
          <w:szCs w:val="20"/>
        </w:rPr>
        <w:t>9</w:t>
      </w:r>
      <w:r w:rsidRPr="00CF6AEA">
        <w:rPr>
          <w:szCs w:val="20"/>
        </w:rPr>
        <w:t xml:space="preserve"> %, meziročně </w:t>
      </w:r>
      <w:r w:rsidR="00486A35">
        <w:rPr>
          <w:szCs w:val="20"/>
        </w:rPr>
        <w:t xml:space="preserve">ve 4. čtvrtletí 2024 </w:t>
      </w:r>
      <w:r w:rsidRPr="00CF6AEA">
        <w:rPr>
          <w:szCs w:val="20"/>
        </w:rPr>
        <w:t xml:space="preserve">o </w:t>
      </w:r>
      <w:r w:rsidR="000760B5">
        <w:rPr>
          <w:szCs w:val="20"/>
        </w:rPr>
        <w:t>2</w:t>
      </w:r>
      <w:r w:rsidRPr="00CF6AEA">
        <w:rPr>
          <w:szCs w:val="20"/>
        </w:rPr>
        <w:t>,</w:t>
      </w:r>
      <w:r w:rsidR="001A54DC">
        <w:rPr>
          <w:szCs w:val="20"/>
        </w:rPr>
        <w:t>2</w:t>
      </w:r>
      <w:r w:rsidRPr="00CF6AEA">
        <w:rPr>
          <w:szCs w:val="20"/>
        </w:rPr>
        <w:t> %. Směnné relace dosáhly</w:t>
      </w:r>
      <w:r w:rsidRPr="0027281C">
        <w:rPr>
          <w:szCs w:val="20"/>
        </w:rPr>
        <w:t xml:space="preserve"> </w:t>
      </w:r>
      <w:r w:rsidR="00486A35">
        <w:t xml:space="preserve">ve 4. čtvrtletí 2024 proti 3. čtvrtletí 2024 </w:t>
      </w:r>
      <w:r w:rsidRPr="00CF6AEA">
        <w:rPr>
          <w:szCs w:val="20"/>
        </w:rPr>
        <w:t xml:space="preserve">hodnoty </w:t>
      </w:r>
      <w:r w:rsidR="001A54DC">
        <w:rPr>
          <w:szCs w:val="20"/>
        </w:rPr>
        <w:t>100</w:t>
      </w:r>
      <w:r>
        <w:rPr>
          <w:szCs w:val="20"/>
        </w:rPr>
        <w:t>,</w:t>
      </w:r>
      <w:r w:rsidR="001A54DC">
        <w:rPr>
          <w:szCs w:val="20"/>
        </w:rPr>
        <w:t>0</w:t>
      </w:r>
      <w:r w:rsidRPr="00CF6AEA">
        <w:rPr>
          <w:szCs w:val="20"/>
        </w:rPr>
        <w:t xml:space="preserve"> %, meziročně </w:t>
      </w:r>
      <w:r w:rsidR="00486A35">
        <w:rPr>
          <w:szCs w:val="20"/>
        </w:rPr>
        <w:t xml:space="preserve">ve 4. čtvrtletí 2024 </w:t>
      </w:r>
      <w:r w:rsidRPr="00CF6AEA">
        <w:rPr>
          <w:szCs w:val="20"/>
        </w:rPr>
        <w:t>hodnoty 10</w:t>
      </w:r>
      <w:r w:rsidR="000760B5">
        <w:rPr>
          <w:szCs w:val="20"/>
        </w:rPr>
        <w:t>1</w:t>
      </w:r>
      <w:r w:rsidRPr="00CF6AEA">
        <w:rPr>
          <w:szCs w:val="20"/>
        </w:rPr>
        <w:t>,</w:t>
      </w:r>
      <w:r w:rsidR="001A54DC">
        <w:rPr>
          <w:szCs w:val="20"/>
        </w:rPr>
        <w:t>9</w:t>
      </w:r>
      <w:r w:rsidRPr="00CF6AEA">
        <w:rPr>
          <w:szCs w:val="20"/>
        </w:rPr>
        <w:t> %.</w:t>
      </w:r>
      <w:r w:rsidR="00174B33">
        <w:rPr>
          <w:szCs w:val="20"/>
        </w:rPr>
        <w:t xml:space="preserve"> </w:t>
      </w:r>
      <w:r w:rsidR="00174B33" w:rsidRPr="00BA6E9E">
        <w:rPr>
          <w:szCs w:val="20"/>
        </w:rPr>
        <w:t>V průměru za</w:t>
      </w:r>
      <w:r w:rsidR="00174B33">
        <w:rPr>
          <w:szCs w:val="20"/>
        </w:rPr>
        <w:t> </w:t>
      </w:r>
      <w:r w:rsidR="00174B33" w:rsidRPr="00E46FD5">
        <w:rPr>
          <w:szCs w:val="20"/>
        </w:rPr>
        <w:t>celý rok</w:t>
      </w:r>
      <w:r w:rsidR="00174B33">
        <w:rPr>
          <w:szCs w:val="20"/>
        </w:rPr>
        <w:t xml:space="preserve"> </w:t>
      </w:r>
      <w:r w:rsidR="00174B33" w:rsidRPr="00E46FD5">
        <w:rPr>
          <w:szCs w:val="20"/>
        </w:rPr>
        <w:t>202</w:t>
      </w:r>
      <w:r w:rsidR="00174B33">
        <w:rPr>
          <w:szCs w:val="20"/>
        </w:rPr>
        <w:t>4</w:t>
      </w:r>
      <w:r w:rsidR="00174B33" w:rsidRPr="00E46FD5">
        <w:rPr>
          <w:szCs w:val="20"/>
        </w:rPr>
        <w:t xml:space="preserve"> v</w:t>
      </w:r>
      <w:r w:rsidR="00174B33">
        <w:rPr>
          <w:szCs w:val="20"/>
        </w:rPr>
        <w:t> </w:t>
      </w:r>
      <w:r w:rsidR="00174B33" w:rsidRPr="00E46FD5">
        <w:rPr>
          <w:szCs w:val="20"/>
        </w:rPr>
        <w:t>porovnání s</w:t>
      </w:r>
      <w:r w:rsidR="00174B33">
        <w:rPr>
          <w:szCs w:val="20"/>
        </w:rPr>
        <w:t> </w:t>
      </w:r>
      <w:r w:rsidR="00174B33" w:rsidRPr="00E46FD5">
        <w:rPr>
          <w:szCs w:val="20"/>
        </w:rPr>
        <w:t xml:space="preserve">rokem </w:t>
      </w:r>
      <w:r w:rsidR="00174B33">
        <w:rPr>
          <w:szCs w:val="20"/>
        </w:rPr>
        <w:t>2023</w:t>
      </w:r>
      <w:r w:rsidR="00174B33" w:rsidRPr="00E46FD5">
        <w:rPr>
          <w:szCs w:val="20"/>
        </w:rPr>
        <w:t xml:space="preserve"> vývoz</w:t>
      </w:r>
      <w:r w:rsidR="00174B33">
        <w:rPr>
          <w:szCs w:val="20"/>
        </w:rPr>
        <w:t>ní ceny</w:t>
      </w:r>
      <w:r w:rsidR="00174B33" w:rsidRPr="00E46FD5">
        <w:rPr>
          <w:szCs w:val="20"/>
        </w:rPr>
        <w:t xml:space="preserve"> </w:t>
      </w:r>
      <w:r w:rsidR="00174B33">
        <w:rPr>
          <w:szCs w:val="20"/>
        </w:rPr>
        <w:t>vzrost</w:t>
      </w:r>
      <w:r w:rsidR="00174B33" w:rsidRPr="00E46FD5">
        <w:rPr>
          <w:szCs w:val="20"/>
        </w:rPr>
        <w:t>ly o</w:t>
      </w:r>
      <w:r w:rsidR="00174B33">
        <w:rPr>
          <w:szCs w:val="20"/>
        </w:rPr>
        <w:t> 3</w:t>
      </w:r>
      <w:r w:rsidR="00174B33" w:rsidRPr="00E46FD5">
        <w:rPr>
          <w:szCs w:val="20"/>
        </w:rPr>
        <w:t>,</w:t>
      </w:r>
      <w:r w:rsidR="00174B33">
        <w:rPr>
          <w:szCs w:val="20"/>
        </w:rPr>
        <w:t>1 </w:t>
      </w:r>
      <w:r w:rsidR="00174B33" w:rsidRPr="00E46FD5">
        <w:rPr>
          <w:szCs w:val="20"/>
        </w:rPr>
        <w:t>%, dovoz</w:t>
      </w:r>
      <w:r w:rsidR="00174B33">
        <w:rPr>
          <w:szCs w:val="20"/>
        </w:rPr>
        <w:t>ní ceny</w:t>
      </w:r>
      <w:r w:rsidR="00174B33" w:rsidRPr="00E46FD5">
        <w:rPr>
          <w:szCs w:val="20"/>
        </w:rPr>
        <w:t xml:space="preserve"> o</w:t>
      </w:r>
      <w:r w:rsidR="00174B33">
        <w:rPr>
          <w:szCs w:val="20"/>
        </w:rPr>
        <w:t> 1</w:t>
      </w:r>
      <w:r w:rsidR="00174B33" w:rsidRPr="00E46FD5">
        <w:rPr>
          <w:szCs w:val="20"/>
        </w:rPr>
        <w:t>,</w:t>
      </w:r>
      <w:r w:rsidR="00174B33">
        <w:rPr>
          <w:szCs w:val="20"/>
        </w:rPr>
        <w:t>5 </w:t>
      </w:r>
      <w:r w:rsidR="00174B33" w:rsidRPr="00E46FD5">
        <w:rPr>
          <w:szCs w:val="20"/>
        </w:rPr>
        <w:t>% a</w:t>
      </w:r>
      <w:r w:rsidR="00174B33">
        <w:rPr>
          <w:szCs w:val="20"/>
        </w:rPr>
        <w:t> </w:t>
      </w:r>
      <w:r w:rsidR="00174B33" w:rsidRPr="00E46FD5">
        <w:rPr>
          <w:szCs w:val="20"/>
        </w:rPr>
        <w:t xml:space="preserve">směnné relace činily </w:t>
      </w:r>
      <w:r w:rsidR="00174B33">
        <w:rPr>
          <w:szCs w:val="20"/>
        </w:rPr>
        <w:t>101</w:t>
      </w:r>
      <w:r w:rsidR="00174B33" w:rsidRPr="00E46FD5">
        <w:rPr>
          <w:szCs w:val="20"/>
        </w:rPr>
        <w:t>,</w:t>
      </w:r>
      <w:r w:rsidR="00174B33">
        <w:rPr>
          <w:szCs w:val="20"/>
        </w:rPr>
        <w:t>5 </w:t>
      </w:r>
      <w:r w:rsidR="00174B33" w:rsidRPr="00E46FD5">
        <w:rPr>
          <w:szCs w:val="20"/>
        </w:rPr>
        <w:t>%.</w:t>
      </w:r>
    </w:p>
    <w:p w:rsidR="00802BC3" w:rsidRPr="00EF2738" w:rsidRDefault="00802BC3" w:rsidP="00802BC3"/>
    <w:p w:rsidR="00802BC3" w:rsidRPr="00782151" w:rsidRDefault="00802BC3" w:rsidP="00802BC3">
      <w:pPr>
        <w:pStyle w:val="Nadpis1"/>
        <w:rPr>
          <w:bCs w:val="0"/>
        </w:rPr>
      </w:pPr>
      <w:r w:rsidRPr="00782151">
        <w:rPr>
          <w:bCs w:val="0"/>
        </w:rPr>
        <w:t>Vývozní ceny</w:t>
      </w:r>
    </w:p>
    <w:p w:rsidR="00802BC3" w:rsidRPr="00886169" w:rsidRDefault="00802BC3" w:rsidP="00802BC3">
      <w:pPr>
        <w:rPr>
          <w:szCs w:val="20"/>
        </w:rPr>
      </w:pPr>
      <w:proofErr w:type="spellStart"/>
      <w:r>
        <w:rPr>
          <w:b/>
        </w:rPr>
        <w:t>Mezičtvrtletně</w:t>
      </w:r>
      <w:proofErr w:type="spellEnd"/>
      <w:r>
        <w:rPr>
          <w:b/>
        </w:rPr>
        <w:t xml:space="preserve"> </w:t>
      </w:r>
      <w:r>
        <w:t>(</w:t>
      </w:r>
      <w:r w:rsidR="00486A35">
        <w:t>ve 4. čtvrtletí 2024 proti 3</w:t>
      </w:r>
      <w:r w:rsidR="0044754D">
        <w:t>. čtvrtletí 2024</w:t>
      </w:r>
      <w:r>
        <w:t>)</w:t>
      </w:r>
      <w:r w:rsidRPr="00795A17">
        <w:t xml:space="preserve"> </w:t>
      </w:r>
      <w:r w:rsidR="00225FA7">
        <w:t xml:space="preserve">vývozní ceny </w:t>
      </w:r>
      <w:r w:rsidRPr="006B7C21">
        <w:t>vzrostly o </w:t>
      </w:r>
      <w:r>
        <w:t>0</w:t>
      </w:r>
      <w:r w:rsidRPr="006B7C21">
        <w:t>,</w:t>
      </w:r>
      <w:r w:rsidR="008A23B1">
        <w:t>9</w:t>
      </w:r>
      <w:r w:rsidRPr="006B7C21">
        <w:t> %.</w:t>
      </w:r>
      <w:r>
        <w:t xml:space="preserve"> </w:t>
      </w:r>
      <w:r w:rsidR="00064A76">
        <w:rPr>
          <w:szCs w:val="20"/>
        </w:rPr>
        <w:t>Nejvíce</w:t>
      </w:r>
      <w:r w:rsidRPr="00886169">
        <w:rPr>
          <w:szCs w:val="20"/>
        </w:rPr>
        <w:t xml:space="preserve"> rostly </w:t>
      </w:r>
      <w:r w:rsidR="007505C2">
        <w:rPr>
          <w:szCs w:val="20"/>
        </w:rPr>
        <w:t>ceny elektřiny</w:t>
      </w:r>
      <w:r>
        <w:rPr>
          <w:szCs w:val="20"/>
        </w:rPr>
        <w:t xml:space="preserve"> o </w:t>
      </w:r>
      <w:r w:rsidR="008A23B1">
        <w:rPr>
          <w:szCs w:val="20"/>
        </w:rPr>
        <w:t>24</w:t>
      </w:r>
      <w:r w:rsidRPr="00886169">
        <w:rPr>
          <w:szCs w:val="20"/>
        </w:rPr>
        <w:t>,</w:t>
      </w:r>
      <w:r w:rsidR="008A23B1">
        <w:rPr>
          <w:szCs w:val="20"/>
        </w:rPr>
        <w:t>1</w:t>
      </w:r>
      <w:r w:rsidR="00B429DD">
        <w:rPr>
          <w:szCs w:val="20"/>
        </w:rPr>
        <w:t xml:space="preserve"> %, </w:t>
      </w:r>
      <w:r w:rsidR="00F55838" w:rsidRPr="00886169">
        <w:rPr>
          <w:szCs w:val="20"/>
        </w:rPr>
        <w:t>produktů lesnictví a</w:t>
      </w:r>
      <w:r w:rsidR="00F55838">
        <w:rPr>
          <w:szCs w:val="20"/>
        </w:rPr>
        <w:t> těžby dřeva o 5</w:t>
      </w:r>
      <w:r w:rsidR="00F55838" w:rsidRPr="00886169">
        <w:rPr>
          <w:szCs w:val="20"/>
        </w:rPr>
        <w:t>,</w:t>
      </w:r>
      <w:r w:rsidR="00F55838">
        <w:rPr>
          <w:szCs w:val="20"/>
        </w:rPr>
        <w:t>9</w:t>
      </w:r>
      <w:r w:rsidR="00F55838" w:rsidRPr="00886169">
        <w:rPr>
          <w:szCs w:val="20"/>
        </w:rPr>
        <w:t> %</w:t>
      </w:r>
      <w:r w:rsidR="00F55838">
        <w:rPr>
          <w:szCs w:val="20"/>
        </w:rPr>
        <w:t xml:space="preserve"> a produktů zemědělství a myslivosti o 3</w:t>
      </w:r>
      <w:r w:rsidR="00C21481">
        <w:rPr>
          <w:szCs w:val="20"/>
        </w:rPr>
        <w:t>,</w:t>
      </w:r>
      <w:r w:rsidR="00F55838">
        <w:rPr>
          <w:szCs w:val="20"/>
        </w:rPr>
        <w:t>1 %</w:t>
      </w:r>
      <w:r w:rsidR="006A28EB">
        <w:rPr>
          <w:szCs w:val="20"/>
        </w:rPr>
        <w:t>. Významně</w:t>
      </w:r>
      <w:r w:rsidRPr="00886169">
        <w:rPr>
          <w:szCs w:val="20"/>
        </w:rPr>
        <w:t xml:space="preserve"> klesly </w:t>
      </w:r>
      <w:r w:rsidR="00F55838" w:rsidRPr="00886169">
        <w:rPr>
          <w:szCs w:val="20"/>
        </w:rPr>
        <w:t xml:space="preserve">ceny </w:t>
      </w:r>
      <w:r w:rsidR="00F55838">
        <w:rPr>
          <w:szCs w:val="20"/>
        </w:rPr>
        <w:t>sběru, přípravy k likvidaci a likvidace odpadu</w:t>
      </w:r>
      <w:r w:rsidR="00F55838" w:rsidRPr="00886169">
        <w:rPr>
          <w:szCs w:val="20"/>
        </w:rPr>
        <w:t xml:space="preserve"> o </w:t>
      </w:r>
      <w:r w:rsidR="00F55838">
        <w:rPr>
          <w:szCs w:val="20"/>
        </w:rPr>
        <w:t>8</w:t>
      </w:r>
      <w:r w:rsidR="00F55838" w:rsidRPr="00886169">
        <w:rPr>
          <w:szCs w:val="20"/>
        </w:rPr>
        <w:t>,</w:t>
      </w:r>
      <w:r w:rsidR="00F55838">
        <w:rPr>
          <w:szCs w:val="20"/>
        </w:rPr>
        <w:t>2</w:t>
      </w:r>
      <w:r w:rsidR="00F55838" w:rsidRPr="00886169">
        <w:rPr>
          <w:szCs w:val="20"/>
        </w:rPr>
        <w:t> %</w:t>
      </w:r>
      <w:r w:rsidR="00F55838">
        <w:rPr>
          <w:szCs w:val="20"/>
        </w:rPr>
        <w:t xml:space="preserve">, </w:t>
      </w:r>
      <w:r>
        <w:rPr>
          <w:szCs w:val="20"/>
        </w:rPr>
        <w:t>koksu a r</w:t>
      </w:r>
      <w:r w:rsidR="00F55838">
        <w:rPr>
          <w:szCs w:val="20"/>
        </w:rPr>
        <w:t>afinovaných ropných produktů o 3</w:t>
      </w:r>
      <w:r>
        <w:rPr>
          <w:szCs w:val="20"/>
        </w:rPr>
        <w:t>,</w:t>
      </w:r>
      <w:r w:rsidR="00F55838">
        <w:rPr>
          <w:szCs w:val="20"/>
        </w:rPr>
        <w:t>4</w:t>
      </w:r>
      <w:r w:rsidR="006A28EB">
        <w:rPr>
          <w:szCs w:val="20"/>
        </w:rPr>
        <w:t xml:space="preserve"> % a</w:t>
      </w:r>
      <w:r w:rsidR="00F55838">
        <w:rPr>
          <w:szCs w:val="20"/>
        </w:rPr>
        <w:t xml:space="preserve"> základních kovů o 2</w:t>
      </w:r>
      <w:r w:rsidR="00C21481">
        <w:rPr>
          <w:szCs w:val="20"/>
        </w:rPr>
        <w:t>,</w:t>
      </w:r>
      <w:r w:rsidR="00F55838">
        <w:rPr>
          <w:szCs w:val="20"/>
        </w:rPr>
        <w:t>4</w:t>
      </w:r>
      <w:r>
        <w:rPr>
          <w:szCs w:val="20"/>
        </w:rPr>
        <w:t xml:space="preserve"> %.</w:t>
      </w:r>
    </w:p>
    <w:p w:rsidR="00802BC3" w:rsidRDefault="00802BC3" w:rsidP="00802BC3">
      <w:pPr>
        <w:rPr>
          <w:szCs w:val="20"/>
        </w:rPr>
      </w:pPr>
      <w:r w:rsidRPr="00574CF8">
        <w:rPr>
          <w:b/>
        </w:rPr>
        <w:t xml:space="preserve">Meziročně </w:t>
      </w:r>
      <w:r w:rsidR="00486A35">
        <w:t xml:space="preserve">ve 4. čtvrtletí 2024 </w:t>
      </w:r>
      <w:r w:rsidRPr="00574CF8">
        <w:t>se</w:t>
      </w:r>
      <w:r w:rsidRPr="00574CF8">
        <w:rPr>
          <w:b/>
        </w:rPr>
        <w:t xml:space="preserve"> </w:t>
      </w:r>
      <w:r w:rsidR="00225FA7">
        <w:t xml:space="preserve">vývozní ceny </w:t>
      </w:r>
      <w:r>
        <w:t>zvýšil</w:t>
      </w:r>
      <w:r w:rsidRPr="00574CF8">
        <w:t>y o </w:t>
      </w:r>
      <w:r w:rsidR="00F55838">
        <w:t>4</w:t>
      </w:r>
      <w:r w:rsidRPr="00574CF8">
        <w:t>,</w:t>
      </w:r>
      <w:r w:rsidR="00F55838">
        <w:t>1</w:t>
      </w:r>
      <w:r w:rsidRPr="00574CF8">
        <w:t> % (</w:t>
      </w:r>
      <w:r>
        <w:t>v</w:t>
      </w:r>
      <w:r w:rsidR="00486A35">
        <w:t>e 3</w:t>
      </w:r>
      <w:r>
        <w:t>. čtvrtletí 2024</w:t>
      </w:r>
      <w:r w:rsidRPr="00574CF8">
        <w:t xml:space="preserve"> o </w:t>
      </w:r>
      <w:r w:rsidR="00F55838">
        <w:t>3</w:t>
      </w:r>
      <w:r w:rsidR="00F55838" w:rsidRPr="00574CF8">
        <w:t>,</w:t>
      </w:r>
      <w:r w:rsidR="00F55838">
        <w:t>8</w:t>
      </w:r>
      <w:r w:rsidR="00F55838" w:rsidRPr="00574CF8">
        <w:t> </w:t>
      </w:r>
      <w:r w:rsidRPr="00574CF8">
        <w:t xml:space="preserve">%). </w:t>
      </w:r>
      <w:r w:rsidRPr="00886169">
        <w:rPr>
          <w:szCs w:val="20"/>
        </w:rPr>
        <w:t xml:space="preserve">Výrazně rostly ceny </w:t>
      </w:r>
      <w:r w:rsidR="00F55838">
        <w:rPr>
          <w:szCs w:val="20"/>
        </w:rPr>
        <w:t>elektřiny o 26</w:t>
      </w:r>
      <w:r w:rsidR="00F55838" w:rsidRPr="00886169">
        <w:rPr>
          <w:szCs w:val="20"/>
        </w:rPr>
        <w:t>,</w:t>
      </w:r>
      <w:r w:rsidR="00F55838">
        <w:rPr>
          <w:szCs w:val="20"/>
        </w:rPr>
        <w:t xml:space="preserve">8 % a ceny dřeva a dřevěných výrobků </w:t>
      </w:r>
      <w:r w:rsidR="00C21481">
        <w:rPr>
          <w:szCs w:val="20"/>
        </w:rPr>
        <w:t>a </w:t>
      </w:r>
      <w:r w:rsidR="00C21481" w:rsidRPr="00886169">
        <w:rPr>
          <w:szCs w:val="20"/>
        </w:rPr>
        <w:t>produktů lesnictví a</w:t>
      </w:r>
      <w:r w:rsidR="00C21481">
        <w:rPr>
          <w:szCs w:val="20"/>
        </w:rPr>
        <w:t xml:space="preserve"> těžby dřeva </w:t>
      </w:r>
      <w:r w:rsidR="00DF02C8">
        <w:rPr>
          <w:szCs w:val="20"/>
        </w:rPr>
        <w:t xml:space="preserve">se zvýšily </w:t>
      </w:r>
      <w:r w:rsidR="00F55838">
        <w:rPr>
          <w:szCs w:val="20"/>
        </w:rPr>
        <w:t xml:space="preserve">shodně </w:t>
      </w:r>
      <w:r w:rsidR="00F55838" w:rsidRPr="00886169">
        <w:rPr>
          <w:szCs w:val="20"/>
        </w:rPr>
        <w:t>o </w:t>
      </w:r>
      <w:r w:rsidR="00F55838">
        <w:rPr>
          <w:szCs w:val="20"/>
        </w:rPr>
        <w:t>11</w:t>
      </w:r>
      <w:r w:rsidR="00F55838" w:rsidRPr="00886169">
        <w:rPr>
          <w:szCs w:val="20"/>
        </w:rPr>
        <w:t>,</w:t>
      </w:r>
      <w:r w:rsidR="00F55838">
        <w:rPr>
          <w:szCs w:val="20"/>
        </w:rPr>
        <w:t>0</w:t>
      </w:r>
      <w:r w:rsidR="00F55838" w:rsidRPr="00886169">
        <w:rPr>
          <w:szCs w:val="20"/>
        </w:rPr>
        <w:t> %</w:t>
      </w:r>
      <w:r w:rsidRPr="00886169">
        <w:rPr>
          <w:szCs w:val="20"/>
        </w:rPr>
        <w:t xml:space="preserve">. Snížily se zejména ceny </w:t>
      </w:r>
      <w:r w:rsidR="00C21481">
        <w:rPr>
          <w:szCs w:val="20"/>
        </w:rPr>
        <w:t>koksu a ra</w:t>
      </w:r>
      <w:r w:rsidR="00F55838">
        <w:rPr>
          <w:szCs w:val="20"/>
        </w:rPr>
        <w:t>finovaných ropných produktů o 13</w:t>
      </w:r>
      <w:r w:rsidR="00C21481">
        <w:rPr>
          <w:szCs w:val="20"/>
        </w:rPr>
        <w:t>,</w:t>
      </w:r>
      <w:r w:rsidR="00F55838">
        <w:rPr>
          <w:szCs w:val="20"/>
        </w:rPr>
        <w:t xml:space="preserve">6 % </w:t>
      </w:r>
      <w:r w:rsidR="00B429DD">
        <w:rPr>
          <w:szCs w:val="20"/>
        </w:rPr>
        <w:t xml:space="preserve">a </w:t>
      </w:r>
      <w:r w:rsidR="00F55838">
        <w:rPr>
          <w:szCs w:val="20"/>
        </w:rPr>
        <w:t>ostatních nekovových minerálních výrobků o 1,3</w:t>
      </w:r>
      <w:r w:rsidR="00B429DD">
        <w:rPr>
          <w:szCs w:val="20"/>
        </w:rPr>
        <w:t xml:space="preserve"> %</w:t>
      </w:r>
      <w:r w:rsidR="007F3945">
        <w:rPr>
          <w:szCs w:val="20"/>
        </w:rPr>
        <w:t>.</w:t>
      </w:r>
    </w:p>
    <w:p w:rsidR="00F01548" w:rsidRPr="00886169" w:rsidRDefault="00F01548" w:rsidP="00F01548">
      <w:pPr>
        <w:rPr>
          <w:szCs w:val="20"/>
        </w:rPr>
      </w:pPr>
      <w:r w:rsidRPr="0065202B">
        <w:rPr>
          <w:b/>
          <w:szCs w:val="20"/>
        </w:rPr>
        <w:t>V</w:t>
      </w:r>
      <w:r>
        <w:rPr>
          <w:b/>
          <w:szCs w:val="20"/>
        </w:rPr>
        <w:t> </w:t>
      </w:r>
      <w:r w:rsidRPr="0065202B">
        <w:rPr>
          <w:b/>
          <w:szCs w:val="20"/>
        </w:rPr>
        <w:t>průměru za</w:t>
      </w:r>
      <w:r>
        <w:rPr>
          <w:b/>
          <w:szCs w:val="20"/>
        </w:rPr>
        <w:t> celý rok 2024</w:t>
      </w:r>
      <w:r w:rsidRPr="0065202B">
        <w:rPr>
          <w:szCs w:val="20"/>
        </w:rPr>
        <w:t xml:space="preserve"> v</w:t>
      </w:r>
      <w:r>
        <w:rPr>
          <w:szCs w:val="20"/>
        </w:rPr>
        <w:t> </w:t>
      </w:r>
      <w:r w:rsidRPr="0065202B">
        <w:rPr>
          <w:szCs w:val="20"/>
        </w:rPr>
        <w:t>porovnání s</w:t>
      </w:r>
      <w:r>
        <w:rPr>
          <w:szCs w:val="20"/>
        </w:rPr>
        <w:t> rokem 2023</w:t>
      </w:r>
      <w:r w:rsidRPr="0065202B">
        <w:rPr>
          <w:szCs w:val="20"/>
        </w:rPr>
        <w:t xml:space="preserve"> </w:t>
      </w:r>
      <w:r>
        <w:rPr>
          <w:szCs w:val="20"/>
        </w:rPr>
        <w:t>vzrost</w:t>
      </w:r>
      <w:r w:rsidRPr="0065202B">
        <w:rPr>
          <w:szCs w:val="20"/>
        </w:rPr>
        <w:t xml:space="preserve">ly </w:t>
      </w:r>
      <w:r>
        <w:rPr>
          <w:szCs w:val="20"/>
        </w:rPr>
        <w:t xml:space="preserve">vývozní ceny </w:t>
      </w:r>
      <w:r w:rsidRPr="0065202B">
        <w:rPr>
          <w:szCs w:val="20"/>
        </w:rPr>
        <w:t>o</w:t>
      </w:r>
      <w:r>
        <w:rPr>
          <w:szCs w:val="20"/>
        </w:rPr>
        <w:t> 3</w:t>
      </w:r>
      <w:r w:rsidRPr="0065202B">
        <w:rPr>
          <w:szCs w:val="20"/>
        </w:rPr>
        <w:t>,</w:t>
      </w:r>
      <w:r>
        <w:rPr>
          <w:szCs w:val="20"/>
        </w:rPr>
        <w:t>1 </w:t>
      </w:r>
      <w:r w:rsidRPr="0065202B">
        <w:rPr>
          <w:szCs w:val="20"/>
        </w:rPr>
        <w:t>% (za</w:t>
      </w:r>
      <w:r>
        <w:rPr>
          <w:szCs w:val="20"/>
        </w:rPr>
        <w:t> </w:t>
      </w:r>
      <w:r w:rsidRPr="0065202B">
        <w:rPr>
          <w:szCs w:val="20"/>
        </w:rPr>
        <w:t xml:space="preserve">rok </w:t>
      </w:r>
      <w:r>
        <w:rPr>
          <w:szCs w:val="20"/>
        </w:rPr>
        <w:t>2023</w:t>
      </w:r>
      <w:r w:rsidRPr="0065202B">
        <w:rPr>
          <w:szCs w:val="20"/>
        </w:rPr>
        <w:t xml:space="preserve"> </w:t>
      </w:r>
      <w:r>
        <w:rPr>
          <w:szCs w:val="20"/>
        </w:rPr>
        <w:t xml:space="preserve">klesly </w:t>
      </w:r>
      <w:r w:rsidRPr="0065202B">
        <w:rPr>
          <w:szCs w:val="20"/>
        </w:rPr>
        <w:t>o</w:t>
      </w:r>
      <w:r>
        <w:rPr>
          <w:szCs w:val="20"/>
        </w:rPr>
        <w:t> 0,7 </w:t>
      </w:r>
      <w:r w:rsidRPr="0065202B">
        <w:rPr>
          <w:szCs w:val="20"/>
        </w:rPr>
        <w:t>%)</w:t>
      </w:r>
      <w:r>
        <w:rPr>
          <w:szCs w:val="20"/>
        </w:rPr>
        <w:t xml:space="preserve">. Nejvíce rostly ceny ostatních dopravních prostředků a zařízení o 12,9 %, nábytku o 12,3 % </w:t>
      </w:r>
      <w:r w:rsidRPr="00FD662C">
        <w:rPr>
          <w:szCs w:val="20"/>
        </w:rPr>
        <w:t>a</w:t>
      </w:r>
      <w:r>
        <w:rPr>
          <w:szCs w:val="20"/>
        </w:rPr>
        <w:t xml:space="preserve"> ceny sběru, přípravy a likvidace odpadu </w:t>
      </w:r>
      <w:r w:rsidRPr="00FD662C">
        <w:rPr>
          <w:szCs w:val="20"/>
        </w:rPr>
        <w:t>o</w:t>
      </w:r>
      <w:r>
        <w:rPr>
          <w:szCs w:val="20"/>
        </w:rPr>
        <w:t> 7</w:t>
      </w:r>
      <w:r w:rsidRPr="00FD662C">
        <w:rPr>
          <w:szCs w:val="20"/>
        </w:rPr>
        <w:t>,</w:t>
      </w:r>
      <w:r>
        <w:rPr>
          <w:szCs w:val="20"/>
        </w:rPr>
        <w:t>9 </w:t>
      </w:r>
      <w:r w:rsidRPr="00FD662C">
        <w:rPr>
          <w:szCs w:val="20"/>
        </w:rPr>
        <w:t>%.</w:t>
      </w:r>
      <w:r>
        <w:rPr>
          <w:szCs w:val="20"/>
        </w:rPr>
        <w:t xml:space="preserve"> Významně se snížil</w:t>
      </w:r>
      <w:r w:rsidRPr="00F73F46">
        <w:rPr>
          <w:szCs w:val="20"/>
        </w:rPr>
        <w:t xml:space="preserve">y ceny </w:t>
      </w:r>
      <w:r>
        <w:rPr>
          <w:szCs w:val="20"/>
        </w:rPr>
        <w:t>elektřiny o 5,4 % a shodně</w:t>
      </w:r>
      <w:r w:rsidRPr="0023375A">
        <w:rPr>
          <w:szCs w:val="20"/>
        </w:rPr>
        <w:t xml:space="preserve"> </w:t>
      </w:r>
      <w:r>
        <w:rPr>
          <w:szCs w:val="20"/>
        </w:rPr>
        <w:t>ceny k</w:t>
      </w:r>
      <w:r w:rsidRPr="00FC41F5">
        <w:rPr>
          <w:szCs w:val="20"/>
        </w:rPr>
        <w:t>oks</w:t>
      </w:r>
      <w:r>
        <w:rPr>
          <w:szCs w:val="20"/>
        </w:rPr>
        <w:t>u</w:t>
      </w:r>
      <w:r w:rsidRPr="00FC41F5">
        <w:rPr>
          <w:szCs w:val="20"/>
        </w:rPr>
        <w:t xml:space="preserve"> a</w:t>
      </w:r>
      <w:r>
        <w:rPr>
          <w:szCs w:val="20"/>
        </w:rPr>
        <w:t> </w:t>
      </w:r>
      <w:r w:rsidRPr="00FC41F5">
        <w:rPr>
          <w:szCs w:val="20"/>
        </w:rPr>
        <w:t>rafinovan</w:t>
      </w:r>
      <w:r>
        <w:rPr>
          <w:szCs w:val="20"/>
        </w:rPr>
        <w:t>ých</w:t>
      </w:r>
      <w:r w:rsidRPr="00FC41F5">
        <w:rPr>
          <w:szCs w:val="20"/>
        </w:rPr>
        <w:t xml:space="preserve"> ropn</w:t>
      </w:r>
      <w:r>
        <w:rPr>
          <w:szCs w:val="20"/>
        </w:rPr>
        <w:t>ých</w:t>
      </w:r>
      <w:r w:rsidRPr="00FC41F5">
        <w:rPr>
          <w:szCs w:val="20"/>
        </w:rPr>
        <w:t xml:space="preserve"> produkt</w:t>
      </w:r>
      <w:r>
        <w:rPr>
          <w:szCs w:val="20"/>
        </w:rPr>
        <w:t>ů a ceny</w:t>
      </w:r>
      <w:r w:rsidRPr="0023375A">
        <w:rPr>
          <w:szCs w:val="20"/>
        </w:rPr>
        <w:t xml:space="preserve"> </w:t>
      </w:r>
      <w:r w:rsidRPr="00FC41F5">
        <w:rPr>
          <w:szCs w:val="20"/>
        </w:rPr>
        <w:t>produkt</w:t>
      </w:r>
      <w:r>
        <w:rPr>
          <w:szCs w:val="20"/>
        </w:rPr>
        <w:t>ů zemědělství a myslivosti o 5,1 %.</w:t>
      </w:r>
    </w:p>
    <w:p w:rsidR="007F3945" w:rsidRDefault="007F3945" w:rsidP="00802BC3">
      <w:pPr>
        <w:rPr>
          <w:szCs w:val="20"/>
        </w:rPr>
      </w:pPr>
    </w:p>
    <w:p w:rsidR="00802BC3" w:rsidRPr="00782151" w:rsidRDefault="00802BC3" w:rsidP="00802BC3">
      <w:pPr>
        <w:pStyle w:val="Nadpis1"/>
        <w:rPr>
          <w:bCs w:val="0"/>
        </w:rPr>
      </w:pPr>
      <w:r w:rsidRPr="00782151">
        <w:rPr>
          <w:bCs w:val="0"/>
        </w:rPr>
        <w:t>Dovozní ceny</w:t>
      </w:r>
    </w:p>
    <w:p w:rsidR="00802BC3" w:rsidRPr="00886169" w:rsidRDefault="00802BC3" w:rsidP="00802BC3">
      <w:pPr>
        <w:rPr>
          <w:szCs w:val="20"/>
        </w:rPr>
      </w:pPr>
      <w:proofErr w:type="spellStart"/>
      <w:r>
        <w:rPr>
          <w:b/>
        </w:rPr>
        <w:t>Mezičtvrtletně</w:t>
      </w:r>
      <w:proofErr w:type="spellEnd"/>
      <w:r w:rsidRPr="00253DDC">
        <w:rPr>
          <w:b/>
        </w:rPr>
        <w:t xml:space="preserve"> </w:t>
      </w:r>
      <w:r>
        <w:t>(</w:t>
      </w:r>
      <w:r w:rsidR="00486A35">
        <w:t>ve 4. čtvrtletí 2024 proti 3</w:t>
      </w:r>
      <w:r w:rsidR="0044754D">
        <w:t>. čtvrtletí 2024</w:t>
      </w:r>
      <w:r>
        <w:t>)</w:t>
      </w:r>
      <w:r w:rsidRPr="00795A17">
        <w:t xml:space="preserve"> </w:t>
      </w:r>
      <w:r w:rsidR="00225FA7">
        <w:t xml:space="preserve">dovozní ceny </w:t>
      </w:r>
      <w:r w:rsidRPr="0049279F">
        <w:t>v</w:t>
      </w:r>
      <w:r>
        <w:t>z</w:t>
      </w:r>
      <w:r w:rsidRPr="0049279F">
        <w:t>rostly o </w:t>
      </w:r>
      <w:r w:rsidR="007134B5">
        <w:t>0</w:t>
      </w:r>
      <w:r w:rsidRPr="0049279F">
        <w:t>,</w:t>
      </w:r>
      <w:r w:rsidR="007134B5">
        <w:t>9</w:t>
      </w:r>
      <w:r w:rsidRPr="0049279F">
        <w:t xml:space="preserve"> %. </w:t>
      </w:r>
      <w:r w:rsidR="00262612">
        <w:rPr>
          <w:szCs w:val="20"/>
        </w:rPr>
        <w:t>Z</w:t>
      </w:r>
      <w:r w:rsidR="00262612" w:rsidRPr="00886169">
        <w:rPr>
          <w:szCs w:val="20"/>
        </w:rPr>
        <w:t xml:space="preserve">výšily </w:t>
      </w:r>
      <w:r w:rsidRPr="00886169">
        <w:rPr>
          <w:szCs w:val="20"/>
        </w:rPr>
        <w:t xml:space="preserve">se </w:t>
      </w:r>
      <w:r w:rsidR="006A28EB">
        <w:rPr>
          <w:szCs w:val="20"/>
        </w:rPr>
        <w:t>především</w:t>
      </w:r>
      <w:r w:rsidR="00262612">
        <w:rPr>
          <w:szCs w:val="20"/>
        </w:rPr>
        <w:t xml:space="preserve"> </w:t>
      </w:r>
      <w:r w:rsidR="007505C2">
        <w:rPr>
          <w:szCs w:val="20"/>
        </w:rPr>
        <w:t>ceny elektřiny</w:t>
      </w:r>
      <w:r w:rsidRPr="00886169">
        <w:rPr>
          <w:szCs w:val="20"/>
        </w:rPr>
        <w:t xml:space="preserve"> o </w:t>
      </w:r>
      <w:r w:rsidR="007134B5">
        <w:rPr>
          <w:szCs w:val="20"/>
        </w:rPr>
        <w:t>14</w:t>
      </w:r>
      <w:r w:rsidRPr="00886169">
        <w:rPr>
          <w:szCs w:val="20"/>
        </w:rPr>
        <w:t>,</w:t>
      </w:r>
      <w:r w:rsidR="000A1794">
        <w:rPr>
          <w:szCs w:val="20"/>
        </w:rPr>
        <w:t>4</w:t>
      </w:r>
      <w:r w:rsidRPr="00886169">
        <w:rPr>
          <w:szCs w:val="20"/>
        </w:rPr>
        <w:t> %</w:t>
      </w:r>
      <w:r>
        <w:rPr>
          <w:szCs w:val="20"/>
        </w:rPr>
        <w:t>,</w:t>
      </w:r>
      <w:r w:rsidR="000A1794">
        <w:rPr>
          <w:szCs w:val="20"/>
        </w:rPr>
        <w:t xml:space="preserve"> potravinářských výrobků o 3,7</w:t>
      </w:r>
      <w:r w:rsidR="00A43602">
        <w:rPr>
          <w:szCs w:val="20"/>
        </w:rPr>
        <w:t xml:space="preserve"> %</w:t>
      </w:r>
      <w:r w:rsidR="000B2151">
        <w:rPr>
          <w:szCs w:val="20"/>
        </w:rPr>
        <w:t xml:space="preserve"> a </w:t>
      </w:r>
      <w:r w:rsidR="000A1794">
        <w:rPr>
          <w:szCs w:val="20"/>
        </w:rPr>
        <w:t xml:space="preserve">ceny ropy a zemního plynu a </w:t>
      </w:r>
      <w:r w:rsidR="00D26722">
        <w:rPr>
          <w:szCs w:val="20"/>
        </w:rPr>
        <w:t xml:space="preserve">ceny </w:t>
      </w:r>
      <w:r w:rsidR="000A1794">
        <w:rPr>
          <w:szCs w:val="20"/>
        </w:rPr>
        <w:t>oděvů vzrostly shodně</w:t>
      </w:r>
      <w:r>
        <w:rPr>
          <w:szCs w:val="20"/>
        </w:rPr>
        <w:t xml:space="preserve"> o</w:t>
      </w:r>
      <w:r w:rsidRPr="00123568">
        <w:rPr>
          <w:szCs w:val="20"/>
        </w:rPr>
        <w:t> </w:t>
      </w:r>
      <w:r w:rsidR="00B429DD">
        <w:rPr>
          <w:szCs w:val="20"/>
        </w:rPr>
        <w:t>3</w:t>
      </w:r>
      <w:r w:rsidRPr="00123568">
        <w:rPr>
          <w:szCs w:val="20"/>
        </w:rPr>
        <w:t>,</w:t>
      </w:r>
      <w:r w:rsidR="000A1794">
        <w:rPr>
          <w:szCs w:val="20"/>
        </w:rPr>
        <w:t>5</w:t>
      </w:r>
      <w:r w:rsidRPr="00123568">
        <w:rPr>
          <w:szCs w:val="20"/>
        </w:rPr>
        <w:t> %</w:t>
      </w:r>
      <w:r>
        <w:rPr>
          <w:szCs w:val="20"/>
        </w:rPr>
        <w:t xml:space="preserve">. </w:t>
      </w:r>
      <w:r w:rsidR="000B2151">
        <w:rPr>
          <w:szCs w:val="20"/>
        </w:rPr>
        <w:t>C</w:t>
      </w:r>
      <w:r w:rsidRPr="00886169">
        <w:rPr>
          <w:szCs w:val="20"/>
        </w:rPr>
        <w:t xml:space="preserve">eny </w:t>
      </w:r>
      <w:r>
        <w:rPr>
          <w:szCs w:val="20"/>
        </w:rPr>
        <w:t>koksu a r</w:t>
      </w:r>
      <w:r w:rsidR="00B429DD">
        <w:rPr>
          <w:szCs w:val="20"/>
        </w:rPr>
        <w:t xml:space="preserve">afinovaných ropných produktů </w:t>
      </w:r>
      <w:r w:rsidR="000B2151">
        <w:rPr>
          <w:szCs w:val="20"/>
        </w:rPr>
        <w:t>k</w:t>
      </w:r>
      <w:r w:rsidR="000B2151" w:rsidRPr="00886169">
        <w:rPr>
          <w:szCs w:val="20"/>
        </w:rPr>
        <w:t xml:space="preserve">lesly </w:t>
      </w:r>
      <w:r w:rsidR="008157F9">
        <w:rPr>
          <w:szCs w:val="20"/>
        </w:rPr>
        <w:t>o 3</w:t>
      </w:r>
      <w:r>
        <w:rPr>
          <w:szCs w:val="20"/>
        </w:rPr>
        <w:t>,</w:t>
      </w:r>
      <w:r w:rsidR="008157F9">
        <w:rPr>
          <w:szCs w:val="20"/>
        </w:rPr>
        <w:t>3</w:t>
      </w:r>
      <w:r>
        <w:rPr>
          <w:szCs w:val="20"/>
        </w:rPr>
        <w:t xml:space="preserve"> %, </w:t>
      </w:r>
      <w:r w:rsidR="008157F9">
        <w:rPr>
          <w:szCs w:val="20"/>
        </w:rPr>
        <w:t>základních kovů</w:t>
      </w:r>
      <w:r w:rsidR="00B429DD">
        <w:rPr>
          <w:szCs w:val="20"/>
        </w:rPr>
        <w:t xml:space="preserve"> o </w:t>
      </w:r>
      <w:r w:rsidR="008157F9">
        <w:rPr>
          <w:szCs w:val="20"/>
        </w:rPr>
        <w:t>1</w:t>
      </w:r>
      <w:r w:rsidR="00B429DD">
        <w:rPr>
          <w:szCs w:val="20"/>
        </w:rPr>
        <w:t>,</w:t>
      </w:r>
      <w:r w:rsidR="008157F9">
        <w:rPr>
          <w:szCs w:val="20"/>
        </w:rPr>
        <w:t>4</w:t>
      </w:r>
      <w:r w:rsidR="00B429DD">
        <w:rPr>
          <w:szCs w:val="20"/>
        </w:rPr>
        <w:t xml:space="preserve"> % a </w:t>
      </w:r>
      <w:r w:rsidR="008157F9">
        <w:rPr>
          <w:szCs w:val="20"/>
        </w:rPr>
        <w:t>papíru a výrobků z papíru o 1</w:t>
      </w:r>
      <w:r w:rsidR="000806FE">
        <w:rPr>
          <w:szCs w:val="20"/>
        </w:rPr>
        <w:t>,1 %.</w:t>
      </w:r>
      <w:r>
        <w:rPr>
          <w:szCs w:val="20"/>
        </w:rPr>
        <w:t xml:space="preserve"> </w:t>
      </w:r>
    </w:p>
    <w:p w:rsidR="00802BC3" w:rsidRDefault="00802BC3" w:rsidP="00802BC3">
      <w:pPr>
        <w:rPr>
          <w:szCs w:val="20"/>
        </w:rPr>
      </w:pPr>
      <w:r w:rsidRPr="005A5127">
        <w:rPr>
          <w:b/>
        </w:rPr>
        <w:t xml:space="preserve">Meziročně </w:t>
      </w:r>
      <w:r w:rsidR="00486A35">
        <w:t xml:space="preserve">ve 4. čtvrtletí 2024 </w:t>
      </w:r>
      <w:r w:rsidRPr="005A5127">
        <w:t xml:space="preserve">se </w:t>
      </w:r>
      <w:r w:rsidR="00225FA7">
        <w:t xml:space="preserve">dovozní ceny </w:t>
      </w:r>
      <w:r>
        <w:rPr>
          <w:szCs w:val="20"/>
        </w:rPr>
        <w:t>zvýšily</w:t>
      </w:r>
      <w:r w:rsidRPr="005A5127">
        <w:t xml:space="preserve"> o </w:t>
      </w:r>
      <w:r w:rsidR="00EE5722">
        <w:t>2</w:t>
      </w:r>
      <w:r w:rsidRPr="005A5127">
        <w:t>,</w:t>
      </w:r>
      <w:r w:rsidR="00EE5722">
        <w:t>2</w:t>
      </w:r>
      <w:r w:rsidRPr="005A5127">
        <w:t> % (</w:t>
      </w:r>
      <w:r>
        <w:t>v</w:t>
      </w:r>
      <w:r w:rsidR="000B2151">
        <w:t>e</w:t>
      </w:r>
      <w:r>
        <w:t xml:space="preserve"> </w:t>
      </w:r>
      <w:r w:rsidR="00486A35">
        <w:t>3</w:t>
      </w:r>
      <w:r>
        <w:t>. čtvrtletí 2024</w:t>
      </w:r>
      <w:r w:rsidRPr="005A5127">
        <w:t xml:space="preserve"> o </w:t>
      </w:r>
      <w:r w:rsidR="00EE5722">
        <w:t>2</w:t>
      </w:r>
      <w:r w:rsidR="00EE5722" w:rsidRPr="005A5127">
        <w:t>,</w:t>
      </w:r>
      <w:r w:rsidR="00EE5722">
        <w:t xml:space="preserve">7 </w:t>
      </w:r>
      <w:r w:rsidRPr="005A5127">
        <w:t xml:space="preserve">%). </w:t>
      </w:r>
      <w:r w:rsidR="002A49FC">
        <w:rPr>
          <w:szCs w:val="20"/>
        </w:rPr>
        <w:t>V</w:t>
      </w:r>
      <w:r w:rsidRPr="00886169">
        <w:rPr>
          <w:szCs w:val="20"/>
        </w:rPr>
        <w:t>ýrazněji</w:t>
      </w:r>
      <w:r>
        <w:rPr>
          <w:szCs w:val="20"/>
        </w:rPr>
        <w:t xml:space="preserve"> rostly ceny </w:t>
      </w:r>
      <w:r w:rsidR="00EE5722">
        <w:rPr>
          <w:szCs w:val="20"/>
        </w:rPr>
        <w:t>elektřiny o 11,0 %, potravinářských výrobků o 10,5 %, nápojů o 8</w:t>
      </w:r>
      <w:r w:rsidR="000B2151">
        <w:rPr>
          <w:szCs w:val="20"/>
        </w:rPr>
        <w:t>,</w:t>
      </w:r>
      <w:r w:rsidR="00EE5722">
        <w:rPr>
          <w:szCs w:val="20"/>
        </w:rPr>
        <w:t>2</w:t>
      </w:r>
      <w:r>
        <w:rPr>
          <w:szCs w:val="20"/>
        </w:rPr>
        <w:t> %</w:t>
      </w:r>
      <w:r w:rsidR="000B2151">
        <w:rPr>
          <w:szCs w:val="20"/>
        </w:rPr>
        <w:t xml:space="preserve"> a </w:t>
      </w:r>
      <w:r w:rsidR="00EE5722">
        <w:rPr>
          <w:szCs w:val="20"/>
        </w:rPr>
        <w:t>textilií o 5</w:t>
      </w:r>
      <w:r w:rsidR="000B2151">
        <w:rPr>
          <w:szCs w:val="20"/>
        </w:rPr>
        <w:t>,</w:t>
      </w:r>
      <w:r w:rsidR="00EE5722">
        <w:rPr>
          <w:szCs w:val="20"/>
        </w:rPr>
        <w:t>8</w:t>
      </w:r>
      <w:r w:rsidR="000B2151">
        <w:rPr>
          <w:szCs w:val="20"/>
        </w:rPr>
        <w:t xml:space="preserve"> %. </w:t>
      </w:r>
      <w:r>
        <w:rPr>
          <w:szCs w:val="20"/>
        </w:rPr>
        <w:t xml:space="preserve">Významně se snížily ceny </w:t>
      </w:r>
      <w:r w:rsidR="000B2151">
        <w:rPr>
          <w:szCs w:val="20"/>
        </w:rPr>
        <w:t xml:space="preserve">koksu a rafinovaných ropných produktů o </w:t>
      </w:r>
      <w:r w:rsidR="006A28EB">
        <w:rPr>
          <w:szCs w:val="20"/>
        </w:rPr>
        <w:t>1</w:t>
      </w:r>
      <w:r w:rsidR="00EE5722">
        <w:rPr>
          <w:szCs w:val="20"/>
        </w:rPr>
        <w:t>5</w:t>
      </w:r>
      <w:r w:rsidR="000B2151">
        <w:rPr>
          <w:szCs w:val="20"/>
        </w:rPr>
        <w:t>,</w:t>
      </w:r>
      <w:r w:rsidR="00EE5722">
        <w:rPr>
          <w:szCs w:val="20"/>
        </w:rPr>
        <w:t>4</w:t>
      </w:r>
      <w:r w:rsidR="000B2151">
        <w:rPr>
          <w:szCs w:val="20"/>
        </w:rPr>
        <w:t xml:space="preserve"> %, </w:t>
      </w:r>
      <w:r w:rsidR="00EE5722">
        <w:rPr>
          <w:szCs w:val="20"/>
        </w:rPr>
        <w:t>usní a souvisejících výrobků o 4</w:t>
      </w:r>
      <w:r w:rsidR="000B2151">
        <w:rPr>
          <w:szCs w:val="20"/>
        </w:rPr>
        <w:t>,</w:t>
      </w:r>
      <w:r w:rsidR="00EE5722">
        <w:rPr>
          <w:szCs w:val="20"/>
        </w:rPr>
        <w:t>3</w:t>
      </w:r>
      <w:r>
        <w:rPr>
          <w:szCs w:val="20"/>
        </w:rPr>
        <w:t xml:space="preserve"> % a ostatních </w:t>
      </w:r>
      <w:r w:rsidR="000B2151">
        <w:rPr>
          <w:szCs w:val="20"/>
        </w:rPr>
        <w:t>ne</w:t>
      </w:r>
      <w:r w:rsidR="00EE5722">
        <w:rPr>
          <w:szCs w:val="20"/>
        </w:rPr>
        <w:t>kovových minerálních výrobků o 2</w:t>
      </w:r>
      <w:r w:rsidR="000B2151">
        <w:rPr>
          <w:szCs w:val="20"/>
        </w:rPr>
        <w:t>,9</w:t>
      </w:r>
      <w:r>
        <w:rPr>
          <w:szCs w:val="20"/>
        </w:rPr>
        <w:t xml:space="preserve"> %. </w:t>
      </w:r>
    </w:p>
    <w:p w:rsidR="00255ABF" w:rsidRDefault="00F01548" w:rsidP="00255ABF">
      <w:pPr>
        <w:rPr>
          <w:szCs w:val="20"/>
        </w:rPr>
      </w:pPr>
      <w:r w:rsidRPr="0065202B">
        <w:rPr>
          <w:b/>
          <w:szCs w:val="20"/>
        </w:rPr>
        <w:t>V</w:t>
      </w:r>
      <w:r>
        <w:rPr>
          <w:b/>
          <w:szCs w:val="20"/>
        </w:rPr>
        <w:t> </w:t>
      </w:r>
      <w:r w:rsidRPr="0065202B">
        <w:rPr>
          <w:b/>
          <w:szCs w:val="20"/>
        </w:rPr>
        <w:t>průměru za</w:t>
      </w:r>
      <w:r>
        <w:rPr>
          <w:b/>
          <w:szCs w:val="20"/>
        </w:rPr>
        <w:t> </w:t>
      </w:r>
      <w:r w:rsidRPr="0065202B">
        <w:rPr>
          <w:b/>
          <w:szCs w:val="20"/>
        </w:rPr>
        <w:t xml:space="preserve">celý rok </w:t>
      </w:r>
      <w:r>
        <w:rPr>
          <w:b/>
          <w:szCs w:val="20"/>
        </w:rPr>
        <w:t>2024</w:t>
      </w:r>
      <w:r w:rsidRPr="0065202B">
        <w:rPr>
          <w:szCs w:val="20"/>
        </w:rPr>
        <w:t xml:space="preserve"> v</w:t>
      </w:r>
      <w:r>
        <w:rPr>
          <w:szCs w:val="20"/>
        </w:rPr>
        <w:t> </w:t>
      </w:r>
      <w:r w:rsidRPr="0065202B">
        <w:rPr>
          <w:szCs w:val="20"/>
        </w:rPr>
        <w:t>porovnání s</w:t>
      </w:r>
      <w:r>
        <w:rPr>
          <w:szCs w:val="20"/>
        </w:rPr>
        <w:t xml:space="preserve"> rokem 2023 se dovozní ceny zvýšily </w:t>
      </w:r>
      <w:r w:rsidRPr="00F73F46">
        <w:rPr>
          <w:szCs w:val="20"/>
        </w:rPr>
        <w:t>o</w:t>
      </w:r>
      <w:r>
        <w:rPr>
          <w:szCs w:val="20"/>
        </w:rPr>
        <w:t> 1</w:t>
      </w:r>
      <w:r w:rsidRPr="00F73F46">
        <w:rPr>
          <w:szCs w:val="20"/>
        </w:rPr>
        <w:t>,</w:t>
      </w:r>
      <w:r>
        <w:rPr>
          <w:szCs w:val="20"/>
        </w:rPr>
        <w:t>5 </w:t>
      </w:r>
      <w:r w:rsidRPr="00F73F46">
        <w:rPr>
          <w:szCs w:val="20"/>
        </w:rPr>
        <w:t>% (za</w:t>
      </w:r>
      <w:r>
        <w:rPr>
          <w:szCs w:val="20"/>
        </w:rPr>
        <w:t> </w:t>
      </w:r>
      <w:r w:rsidRPr="00F73F46">
        <w:rPr>
          <w:szCs w:val="20"/>
        </w:rPr>
        <w:t xml:space="preserve">rok </w:t>
      </w:r>
      <w:r>
        <w:rPr>
          <w:szCs w:val="20"/>
        </w:rPr>
        <w:t>2023</w:t>
      </w:r>
      <w:r w:rsidRPr="00F73F46">
        <w:rPr>
          <w:szCs w:val="20"/>
        </w:rPr>
        <w:t xml:space="preserve"> </w:t>
      </w:r>
      <w:r>
        <w:rPr>
          <w:szCs w:val="20"/>
        </w:rPr>
        <w:t xml:space="preserve">klesly </w:t>
      </w:r>
      <w:r w:rsidRPr="00F73F46">
        <w:rPr>
          <w:szCs w:val="20"/>
        </w:rPr>
        <w:t>o</w:t>
      </w:r>
      <w:r>
        <w:rPr>
          <w:szCs w:val="20"/>
        </w:rPr>
        <w:t> 5</w:t>
      </w:r>
      <w:r w:rsidRPr="00F73F46">
        <w:rPr>
          <w:szCs w:val="20"/>
        </w:rPr>
        <w:t>,</w:t>
      </w:r>
      <w:r>
        <w:rPr>
          <w:szCs w:val="20"/>
        </w:rPr>
        <w:t>7 </w:t>
      </w:r>
      <w:r w:rsidRPr="00F73F46">
        <w:rPr>
          <w:szCs w:val="20"/>
        </w:rPr>
        <w:t>%)</w:t>
      </w:r>
      <w:r w:rsidR="009530F7">
        <w:rPr>
          <w:szCs w:val="20"/>
        </w:rPr>
        <w:t>.</w:t>
      </w:r>
      <w:r>
        <w:rPr>
          <w:szCs w:val="20"/>
        </w:rPr>
        <w:t xml:space="preserve"> </w:t>
      </w:r>
      <w:r w:rsidR="009530F7">
        <w:rPr>
          <w:szCs w:val="20"/>
        </w:rPr>
        <w:t>V</w:t>
      </w:r>
      <w:r>
        <w:rPr>
          <w:szCs w:val="20"/>
        </w:rPr>
        <w:t xml:space="preserve">ýznamně rostly </w:t>
      </w:r>
      <w:r w:rsidRPr="00F73F46">
        <w:rPr>
          <w:szCs w:val="20"/>
        </w:rPr>
        <w:t>ceny</w:t>
      </w:r>
      <w:r>
        <w:rPr>
          <w:szCs w:val="20"/>
        </w:rPr>
        <w:t xml:space="preserve"> ostatních dopravních prostředků a zařízení </w:t>
      </w:r>
      <w:r w:rsidRPr="00FD662C">
        <w:rPr>
          <w:szCs w:val="20"/>
        </w:rPr>
        <w:t>o</w:t>
      </w:r>
      <w:r>
        <w:rPr>
          <w:szCs w:val="20"/>
        </w:rPr>
        <w:t> 8</w:t>
      </w:r>
      <w:r w:rsidRPr="00FD662C">
        <w:rPr>
          <w:szCs w:val="20"/>
        </w:rPr>
        <w:t>,</w:t>
      </w:r>
      <w:r>
        <w:rPr>
          <w:szCs w:val="20"/>
        </w:rPr>
        <w:t>3 </w:t>
      </w:r>
      <w:r w:rsidRPr="00FD662C">
        <w:rPr>
          <w:szCs w:val="20"/>
        </w:rPr>
        <w:t>%</w:t>
      </w:r>
      <w:r>
        <w:rPr>
          <w:szCs w:val="20"/>
        </w:rPr>
        <w:t xml:space="preserve">, potravinářských výrobků o 6,9 % a ceny motorových vozidel (kromě motocyklů), přívěsů a návěsů o 5,6 %. </w:t>
      </w:r>
      <w:r w:rsidR="00255ABF">
        <w:rPr>
          <w:szCs w:val="20"/>
        </w:rPr>
        <w:t>Ceny elektřiny</w:t>
      </w:r>
      <w:r w:rsidR="00255ABF" w:rsidRPr="00F73F46">
        <w:rPr>
          <w:szCs w:val="20"/>
        </w:rPr>
        <w:t xml:space="preserve"> </w:t>
      </w:r>
      <w:r w:rsidR="00255ABF">
        <w:rPr>
          <w:szCs w:val="20"/>
        </w:rPr>
        <w:t xml:space="preserve">klesly </w:t>
      </w:r>
      <w:r w:rsidR="00255ABF" w:rsidRPr="00F73F46">
        <w:rPr>
          <w:szCs w:val="20"/>
        </w:rPr>
        <w:t>o</w:t>
      </w:r>
      <w:r w:rsidR="00255ABF">
        <w:rPr>
          <w:szCs w:val="20"/>
        </w:rPr>
        <w:t> 15</w:t>
      </w:r>
      <w:r w:rsidR="00255ABF" w:rsidRPr="00F73F46">
        <w:rPr>
          <w:szCs w:val="20"/>
        </w:rPr>
        <w:t>,</w:t>
      </w:r>
      <w:r w:rsidR="00255ABF">
        <w:rPr>
          <w:szCs w:val="20"/>
        </w:rPr>
        <w:t>8 </w:t>
      </w:r>
      <w:r w:rsidR="00255ABF" w:rsidRPr="00F73F46">
        <w:rPr>
          <w:szCs w:val="20"/>
        </w:rPr>
        <w:t>%</w:t>
      </w:r>
      <w:r w:rsidR="00255ABF">
        <w:rPr>
          <w:szCs w:val="20"/>
        </w:rPr>
        <w:t>, k</w:t>
      </w:r>
      <w:r w:rsidR="00255ABF" w:rsidRPr="00FC41F5">
        <w:rPr>
          <w:szCs w:val="20"/>
        </w:rPr>
        <w:t>oks</w:t>
      </w:r>
      <w:r w:rsidR="00255ABF">
        <w:rPr>
          <w:szCs w:val="20"/>
        </w:rPr>
        <w:t>u</w:t>
      </w:r>
      <w:r w:rsidR="00255ABF" w:rsidRPr="00FC41F5">
        <w:rPr>
          <w:szCs w:val="20"/>
        </w:rPr>
        <w:t xml:space="preserve"> a</w:t>
      </w:r>
      <w:r w:rsidR="00255ABF">
        <w:rPr>
          <w:szCs w:val="20"/>
        </w:rPr>
        <w:t> </w:t>
      </w:r>
      <w:r w:rsidR="00255ABF" w:rsidRPr="00FC41F5">
        <w:rPr>
          <w:szCs w:val="20"/>
        </w:rPr>
        <w:t>rafinovan</w:t>
      </w:r>
      <w:r w:rsidR="00255ABF">
        <w:rPr>
          <w:szCs w:val="20"/>
        </w:rPr>
        <w:t>ých</w:t>
      </w:r>
      <w:r w:rsidR="00255ABF" w:rsidRPr="00FC41F5">
        <w:rPr>
          <w:szCs w:val="20"/>
        </w:rPr>
        <w:t xml:space="preserve"> ropn</w:t>
      </w:r>
      <w:r w:rsidR="00255ABF">
        <w:rPr>
          <w:szCs w:val="20"/>
        </w:rPr>
        <w:t>ých</w:t>
      </w:r>
      <w:r w:rsidR="00255ABF" w:rsidRPr="00FC41F5">
        <w:rPr>
          <w:szCs w:val="20"/>
        </w:rPr>
        <w:t xml:space="preserve"> produkt</w:t>
      </w:r>
      <w:r w:rsidR="00255ABF">
        <w:rPr>
          <w:szCs w:val="20"/>
        </w:rPr>
        <w:t>ů</w:t>
      </w:r>
      <w:r w:rsidR="00255ABF" w:rsidRPr="00886169">
        <w:rPr>
          <w:szCs w:val="20"/>
        </w:rPr>
        <w:t xml:space="preserve"> </w:t>
      </w:r>
      <w:r w:rsidR="00255ABF" w:rsidRPr="00F73F46">
        <w:rPr>
          <w:szCs w:val="20"/>
        </w:rPr>
        <w:t>o</w:t>
      </w:r>
      <w:r w:rsidR="00255ABF">
        <w:rPr>
          <w:szCs w:val="20"/>
        </w:rPr>
        <w:t> 5</w:t>
      </w:r>
      <w:r w:rsidR="00255ABF" w:rsidRPr="00F73F46">
        <w:rPr>
          <w:szCs w:val="20"/>
        </w:rPr>
        <w:t>,</w:t>
      </w:r>
      <w:r w:rsidR="00255ABF">
        <w:rPr>
          <w:szCs w:val="20"/>
        </w:rPr>
        <w:t>7 % a ceny</w:t>
      </w:r>
      <w:r w:rsidR="00255ABF" w:rsidRPr="00EA3F05">
        <w:rPr>
          <w:szCs w:val="20"/>
        </w:rPr>
        <w:t xml:space="preserve"> </w:t>
      </w:r>
      <w:r w:rsidR="00255ABF">
        <w:rPr>
          <w:szCs w:val="20"/>
        </w:rPr>
        <w:t xml:space="preserve">ropy a zemního plynu </w:t>
      </w:r>
      <w:r w:rsidR="00255ABF" w:rsidRPr="00886169">
        <w:rPr>
          <w:szCs w:val="20"/>
        </w:rPr>
        <w:t>o </w:t>
      </w:r>
      <w:r w:rsidR="00255ABF">
        <w:rPr>
          <w:szCs w:val="20"/>
        </w:rPr>
        <w:t>3</w:t>
      </w:r>
      <w:r w:rsidR="00255ABF" w:rsidRPr="00886169">
        <w:rPr>
          <w:szCs w:val="20"/>
        </w:rPr>
        <w:t>,</w:t>
      </w:r>
      <w:r w:rsidR="00255ABF">
        <w:rPr>
          <w:szCs w:val="20"/>
        </w:rPr>
        <w:t>3</w:t>
      </w:r>
      <w:r w:rsidR="00255ABF" w:rsidRPr="00886169">
        <w:rPr>
          <w:szCs w:val="20"/>
        </w:rPr>
        <w:t> %</w:t>
      </w:r>
      <w:r w:rsidR="00255ABF">
        <w:rPr>
          <w:szCs w:val="20"/>
        </w:rPr>
        <w:t>.</w:t>
      </w:r>
    </w:p>
    <w:p w:rsidR="00F01548" w:rsidRDefault="00F01548" w:rsidP="00F01548">
      <w:pPr>
        <w:rPr>
          <w:szCs w:val="20"/>
        </w:rPr>
      </w:pPr>
    </w:p>
    <w:p w:rsidR="000B2151" w:rsidRDefault="000B2151" w:rsidP="00802BC3">
      <w:pPr>
        <w:rPr>
          <w:b/>
        </w:rPr>
      </w:pPr>
    </w:p>
    <w:p w:rsidR="00D26722" w:rsidRDefault="00D26722" w:rsidP="00802BC3">
      <w:pPr>
        <w:rPr>
          <w:b/>
        </w:rPr>
      </w:pPr>
    </w:p>
    <w:p w:rsidR="00D26722" w:rsidRDefault="00D26722" w:rsidP="00802BC3">
      <w:pPr>
        <w:rPr>
          <w:b/>
        </w:rPr>
      </w:pPr>
    </w:p>
    <w:p w:rsidR="00802BC3" w:rsidRPr="00D15582" w:rsidRDefault="00802BC3" w:rsidP="00802BC3">
      <w:pPr>
        <w:rPr>
          <w:b/>
          <w:bCs/>
        </w:rPr>
      </w:pPr>
      <w:r>
        <w:rPr>
          <w:b/>
        </w:rPr>
        <w:t>S</w:t>
      </w:r>
      <w:r w:rsidRPr="00D15582">
        <w:rPr>
          <w:b/>
        </w:rPr>
        <w:t>měnné relace</w:t>
      </w:r>
    </w:p>
    <w:p w:rsidR="00802BC3" w:rsidRDefault="00802BC3" w:rsidP="00802BC3">
      <w:pPr>
        <w:rPr>
          <w:szCs w:val="20"/>
        </w:rPr>
      </w:pPr>
      <w:proofErr w:type="spellStart"/>
      <w:r w:rsidRPr="00BE3701">
        <w:rPr>
          <w:b/>
        </w:rPr>
        <w:t>Mezičtvrtletně</w:t>
      </w:r>
      <w:proofErr w:type="spellEnd"/>
      <w:r w:rsidRPr="00BE3701">
        <w:rPr>
          <w:b/>
        </w:rPr>
        <w:t xml:space="preserve"> </w:t>
      </w:r>
      <w:r w:rsidRPr="00BE3701">
        <w:t>(</w:t>
      </w:r>
      <w:r w:rsidR="00486A35">
        <w:t xml:space="preserve">ve 4. čtvrtletí 2024 </w:t>
      </w:r>
      <w:r w:rsidR="00DE0A72">
        <w:t>proti 3</w:t>
      </w:r>
      <w:r w:rsidR="0044754D">
        <w:t>. čtvrtletí 2024</w:t>
      </w:r>
      <w:r w:rsidRPr="00BE3701">
        <w:t xml:space="preserve">) </w:t>
      </w:r>
      <w:r w:rsidR="00225FA7">
        <w:t xml:space="preserve">směnné relace </w:t>
      </w:r>
      <w:r w:rsidR="00333FB5" w:rsidRPr="00BE3701">
        <w:t xml:space="preserve">dosáhly </w:t>
      </w:r>
      <w:r w:rsidRPr="00BE3701">
        <w:t xml:space="preserve">hodnoty </w:t>
      </w:r>
      <w:r w:rsidR="00E431F8">
        <w:t>100</w:t>
      </w:r>
      <w:r w:rsidR="000B2151">
        <w:t>,</w:t>
      </w:r>
      <w:r w:rsidR="00E431F8">
        <w:t>0</w:t>
      </w:r>
      <w:r w:rsidRPr="00BE3701">
        <w:t xml:space="preserve"> %. </w:t>
      </w:r>
      <w:r>
        <w:t xml:space="preserve">Významné </w:t>
      </w:r>
      <w:r w:rsidR="00CA5F6D">
        <w:t xml:space="preserve">pozitivní </w:t>
      </w:r>
      <w:r w:rsidR="000B2151">
        <w:t>hodnoty dosáhl</w:t>
      </w:r>
      <w:r w:rsidR="00D26722">
        <w:t>y ceny</w:t>
      </w:r>
      <w:r w:rsidR="000B2151">
        <w:t xml:space="preserve"> </w:t>
      </w:r>
      <w:r w:rsidR="00D26722">
        <w:t>elektřiny</w:t>
      </w:r>
      <w:r w:rsidR="000B2151">
        <w:t xml:space="preserve"> </w:t>
      </w:r>
      <w:r w:rsidRPr="00BE3701">
        <w:t>(</w:t>
      </w:r>
      <w:r w:rsidR="00CA5F6D">
        <w:t>108</w:t>
      </w:r>
      <w:r w:rsidR="000B2151">
        <w:t>,</w:t>
      </w:r>
      <w:r w:rsidR="00CA5F6D">
        <w:t>4</w:t>
      </w:r>
      <w:r w:rsidRPr="00BE3701">
        <w:t> %)</w:t>
      </w:r>
      <w:r w:rsidR="00CA5F6D">
        <w:t xml:space="preserve"> a</w:t>
      </w:r>
      <w:r>
        <w:t xml:space="preserve"> </w:t>
      </w:r>
      <w:r w:rsidR="00CA5F6D" w:rsidRPr="00BE3701">
        <w:t>negativní</w:t>
      </w:r>
      <w:r w:rsidR="00CA5F6D">
        <w:t xml:space="preserve"> </w:t>
      </w:r>
      <w:r w:rsidR="000B2151">
        <w:t>hodnoty</w:t>
      </w:r>
      <w:r w:rsidR="000B2151" w:rsidRPr="00BE3701">
        <w:t xml:space="preserve"> </w:t>
      </w:r>
      <w:r w:rsidR="00CA5F6D">
        <w:t>potravinářské výrobky</w:t>
      </w:r>
      <w:r>
        <w:t xml:space="preserve"> </w:t>
      </w:r>
      <w:r w:rsidRPr="0014171F">
        <w:t>(</w:t>
      </w:r>
      <w:r w:rsidR="00CA5F6D">
        <w:t>97</w:t>
      </w:r>
      <w:r w:rsidRPr="0014171F">
        <w:t>,</w:t>
      </w:r>
      <w:r w:rsidR="00CA5F6D">
        <w:t>0</w:t>
      </w:r>
      <w:r w:rsidRPr="0014171F">
        <w:t> %).</w:t>
      </w:r>
    </w:p>
    <w:p w:rsidR="00802BC3" w:rsidRDefault="00802BC3" w:rsidP="00802BC3">
      <w:r w:rsidRPr="0014171F">
        <w:rPr>
          <w:b/>
          <w:szCs w:val="20"/>
        </w:rPr>
        <w:t>Meziročně</w:t>
      </w:r>
      <w:r w:rsidRPr="0014171F">
        <w:rPr>
          <w:szCs w:val="20"/>
        </w:rPr>
        <w:t xml:space="preserve"> </w:t>
      </w:r>
      <w:r w:rsidR="00486A35">
        <w:t xml:space="preserve">ve 4. čtvrtletí 2024 </w:t>
      </w:r>
      <w:r w:rsidRPr="0014171F">
        <w:t xml:space="preserve">se </w:t>
      </w:r>
      <w:r w:rsidR="00225FA7">
        <w:t xml:space="preserve">směnné relace </w:t>
      </w:r>
      <w:r w:rsidRPr="0014171F">
        <w:t>zvýšily na hodnotu 10</w:t>
      </w:r>
      <w:r w:rsidR="0075722A">
        <w:t>1,9</w:t>
      </w:r>
      <w:r w:rsidRPr="0014171F">
        <w:t> % (</w:t>
      </w:r>
      <w:r>
        <w:t>v</w:t>
      </w:r>
      <w:r w:rsidR="00C92989">
        <w:t>e</w:t>
      </w:r>
      <w:r>
        <w:t xml:space="preserve"> </w:t>
      </w:r>
      <w:r w:rsidR="00DE0A72">
        <w:t>3</w:t>
      </w:r>
      <w:r>
        <w:t>. čtvrtletí 2024</w:t>
      </w:r>
      <w:r w:rsidRPr="0014171F">
        <w:t xml:space="preserve"> hodnota </w:t>
      </w:r>
      <w:r w:rsidR="0075722A" w:rsidRPr="0014171F">
        <w:t>10</w:t>
      </w:r>
      <w:r w:rsidR="0075722A">
        <w:t>1,0</w:t>
      </w:r>
      <w:r w:rsidR="0075722A" w:rsidRPr="0014171F">
        <w:t> </w:t>
      </w:r>
      <w:r w:rsidRPr="0014171F">
        <w:t>%) a </w:t>
      </w:r>
      <w:r w:rsidR="0075722A">
        <w:t>osmé</w:t>
      </w:r>
      <w:r w:rsidRPr="0014171F">
        <w:t xml:space="preserve"> čtvrtletí se drž</w:t>
      </w:r>
      <w:r>
        <w:t>ely</w:t>
      </w:r>
      <w:r w:rsidRPr="0014171F">
        <w:t xml:space="preserve"> v pozitivních hodnotách – viz graf 2. </w:t>
      </w:r>
      <w:r>
        <w:t>Významnou</w:t>
      </w:r>
      <w:r w:rsidRPr="0014171F">
        <w:t xml:space="preserve"> pozitivní hodnotu z</w:t>
      </w:r>
      <w:r w:rsidR="00C92989">
        <w:t>aznamenal</w:t>
      </w:r>
      <w:r w:rsidR="00D26722">
        <w:t>y ceny</w:t>
      </w:r>
      <w:r w:rsidR="00C92989">
        <w:t xml:space="preserve"> </w:t>
      </w:r>
      <w:r w:rsidR="0075722A">
        <w:t>elektřin</w:t>
      </w:r>
      <w:r w:rsidR="00D26722">
        <w:t>y</w:t>
      </w:r>
      <w:r w:rsidR="00C92989">
        <w:t xml:space="preserve"> </w:t>
      </w:r>
      <w:r w:rsidRPr="0014171F">
        <w:t>(1</w:t>
      </w:r>
      <w:r w:rsidR="0075722A">
        <w:t>14</w:t>
      </w:r>
      <w:r w:rsidRPr="0014171F">
        <w:t>,</w:t>
      </w:r>
      <w:r w:rsidR="0075722A">
        <w:t>2</w:t>
      </w:r>
      <w:r w:rsidRPr="0014171F">
        <w:t xml:space="preserve"> %) a </w:t>
      </w:r>
      <w:r>
        <w:t>negativní hodnotu</w:t>
      </w:r>
      <w:r w:rsidRPr="0014171F">
        <w:t xml:space="preserve"> </w:t>
      </w:r>
      <w:r>
        <w:t xml:space="preserve">především </w:t>
      </w:r>
      <w:r w:rsidR="0075722A">
        <w:t>potravinářské výrobky</w:t>
      </w:r>
      <w:r w:rsidRPr="0014171F">
        <w:t xml:space="preserve"> (</w:t>
      </w:r>
      <w:r w:rsidR="00C92989">
        <w:t>9</w:t>
      </w:r>
      <w:r w:rsidR="0075722A">
        <w:t>3</w:t>
      </w:r>
      <w:r>
        <w:t>,</w:t>
      </w:r>
      <w:r w:rsidR="0075722A">
        <w:t>8</w:t>
      </w:r>
      <w:r w:rsidRPr="0014171F">
        <w:t> %).</w:t>
      </w:r>
    </w:p>
    <w:p w:rsidR="00174B33" w:rsidRDefault="00F01548" w:rsidP="00802BC3">
      <w:pPr>
        <w:rPr>
          <w:szCs w:val="20"/>
        </w:rPr>
      </w:pPr>
      <w:r w:rsidRPr="0065202B">
        <w:rPr>
          <w:b/>
          <w:szCs w:val="20"/>
        </w:rPr>
        <w:t>V</w:t>
      </w:r>
      <w:r>
        <w:rPr>
          <w:b/>
          <w:szCs w:val="20"/>
        </w:rPr>
        <w:t> </w:t>
      </w:r>
      <w:r w:rsidRPr="0065202B">
        <w:rPr>
          <w:b/>
          <w:szCs w:val="20"/>
        </w:rPr>
        <w:t>průměru za</w:t>
      </w:r>
      <w:r>
        <w:rPr>
          <w:b/>
          <w:szCs w:val="20"/>
        </w:rPr>
        <w:t> celý rok 2024</w:t>
      </w:r>
      <w:r w:rsidRPr="0065202B">
        <w:rPr>
          <w:szCs w:val="20"/>
        </w:rPr>
        <w:t xml:space="preserve"> v</w:t>
      </w:r>
      <w:r>
        <w:rPr>
          <w:szCs w:val="20"/>
        </w:rPr>
        <w:t> </w:t>
      </w:r>
      <w:r w:rsidRPr="0065202B">
        <w:rPr>
          <w:szCs w:val="20"/>
        </w:rPr>
        <w:t>porovnání s</w:t>
      </w:r>
      <w:r>
        <w:rPr>
          <w:szCs w:val="20"/>
        </w:rPr>
        <w:t> </w:t>
      </w:r>
      <w:r w:rsidRPr="0065202B">
        <w:rPr>
          <w:szCs w:val="20"/>
        </w:rPr>
        <w:t xml:space="preserve">rokem </w:t>
      </w:r>
      <w:r>
        <w:rPr>
          <w:szCs w:val="20"/>
        </w:rPr>
        <w:t xml:space="preserve">2023 dosáhly směnné relace </w:t>
      </w:r>
      <w:r w:rsidRPr="00D70837">
        <w:rPr>
          <w:szCs w:val="20"/>
        </w:rPr>
        <w:t xml:space="preserve">hodnoty </w:t>
      </w:r>
      <w:r>
        <w:rPr>
          <w:szCs w:val="20"/>
        </w:rPr>
        <w:t>101</w:t>
      </w:r>
      <w:r w:rsidRPr="00D70837">
        <w:rPr>
          <w:szCs w:val="20"/>
        </w:rPr>
        <w:t>,</w:t>
      </w:r>
      <w:r>
        <w:rPr>
          <w:szCs w:val="20"/>
        </w:rPr>
        <w:t>5 </w:t>
      </w:r>
      <w:r w:rsidRPr="00D70837">
        <w:rPr>
          <w:szCs w:val="20"/>
        </w:rPr>
        <w:t>% (v</w:t>
      </w:r>
      <w:r>
        <w:rPr>
          <w:szCs w:val="20"/>
        </w:rPr>
        <w:t> </w:t>
      </w:r>
      <w:r w:rsidRPr="00D70837">
        <w:rPr>
          <w:szCs w:val="20"/>
        </w:rPr>
        <w:t xml:space="preserve">roce </w:t>
      </w:r>
      <w:r>
        <w:rPr>
          <w:szCs w:val="20"/>
        </w:rPr>
        <w:t>2023</w:t>
      </w:r>
      <w:r w:rsidRPr="00D70837">
        <w:rPr>
          <w:szCs w:val="20"/>
        </w:rPr>
        <w:t xml:space="preserve"> činily </w:t>
      </w:r>
      <w:r>
        <w:rPr>
          <w:szCs w:val="20"/>
        </w:rPr>
        <w:t>105</w:t>
      </w:r>
      <w:r w:rsidRPr="00D70837">
        <w:rPr>
          <w:szCs w:val="20"/>
        </w:rPr>
        <w:t>,</w:t>
      </w:r>
      <w:r>
        <w:rPr>
          <w:szCs w:val="20"/>
        </w:rPr>
        <w:t>3 </w:t>
      </w:r>
      <w:r w:rsidRPr="00D70837">
        <w:rPr>
          <w:szCs w:val="20"/>
        </w:rPr>
        <w:t>%</w:t>
      </w:r>
      <w:r w:rsidRPr="00AE53C3">
        <w:rPr>
          <w:szCs w:val="20"/>
        </w:rPr>
        <w:t>)</w:t>
      </w:r>
      <w:r>
        <w:rPr>
          <w:szCs w:val="20"/>
        </w:rPr>
        <w:t>. Významně pozitivní</w:t>
      </w:r>
      <w:r w:rsidRPr="00872A97">
        <w:rPr>
          <w:szCs w:val="20"/>
        </w:rPr>
        <w:t xml:space="preserve"> </w:t>
      </w:r>
      <w:r>
        <w:rPr>
          <w:szCs w:val="20"/>
        </w:rPr>
        <w:t>hodnotu zaznamenaly ceny elektřiny (112</w:t>
      </w:r>
      <w:r w:rsidRPr="00872A97">
        <w:rPr>
          <w:szCs w:val="20"/>
        </w:rPr>
        <w:t>,</w:t>
      </w:r>
      <w:r>
        <w:rPr>
          <w:szCs w:val="20"/>
        </w:rPr>
        <w:t>4 </w:t>
      </w:r>
      <w:r w:rsidRPr="00872A97">
        <w:rPr>
          <w:szCs w:val="20"/>
        </w:rPr>
        <w:t>%)</w:t>
      </w:r>
      <w:r>
        <w:rPr>
          <w:szCs w:val="20"/>
        </w:rPr>
        <w:t>, negativn</w:t>
      </w:r>
      <w:r w:rsidRPr="00872A97">
        <w:rPr>
          <w:szCs w:val="20"/>
        </w:rPr>
        <w:t>í hodnot</w:t>
      </w:r>
      <w:r>
        <w:rPr>
          <w:szCs w:val="20"/>
        </w:rPr>
        <w:t>u ceny textilií</w:t>
      </w:r>
      <w:r w:rsidRPr="00872A97">
        <w:rPr>
          <w:szCs w:val="20"/>
        </w:rPr>
        <w:t xml:space="preserve"> (</w:t>
      </w:r>
      <w:r>
        <w:rPr>
          <w:szCs w:val="20"/>
        </w:rPr>
        <w:t>96</w:t>
      </w:r>
      <w:r w:rsidRPr="00872A97">
        <w:rPr>
          <w:szCs w:val="20"/>
        </w:rPr>
        <w:t>,</w:t>
      </w:r>
      <w:r>
        <w:rPr>
          <w:szCs w:val="20"/>
        </w:rPr>
        <w:t>2 </w:t>
      </w:r>
      <w:r w:rsidRPr="00872A97">
        <w:rPr>
          <w:szCs w:val="20"/>
        </w:rPr>
        <w:t>%).</w:t>
      </w:r>
    </w:p>
    <w:p w:rsidR="002815D4" w:rsidRDefault="002815D4" w:rsidP="00802BC3">
      <w:pPr>
        <w:rPr>
          <w:szCs w:val="20"/>
        </w:rPr>
      </w:pPr>
    </w:p>
    <w:p w:rsidR="00802BC3" w:rsidRDefault="007E76E5" w:rsidP="00802BC3">
      <w:pPr>
        <w:rPr>
          <w:szCs w:val="20"/>
        </w:rPr>
      </w:pPr>
      <w:r>
        <w:rPr>
          <w:noProof/>
          <w:szCs w:val="20"/>
          <w:lang w:eastAsia="cs-CZ"/>
        </w:rPr>
        <w:drawing>
          <wp:inline distT="0" distB="0" distL="0" distR="0" wp14:anchorId="1AA5B46C">
            <wp:extent cx="5338350" cy="2579298"/>
            <wp:effectExtent l="0" t="0" r="0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2669" cy="25862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szCs w:val="20"/>
        </w:rPr>
      </w:pPr>
    </w:p>
    <w:p w:rsidR="00802BC3" w:rsidRDefault="007E76E5" w:rsidP="00802BC3">
      <w:pPr>
        <w:rPr>
          <w:szCs w:val="20"/>
        </w:rPr>
      </w:pPr>
      <w:r>
        <w:rPr>
          <w:noProof/>
          <w:szCs w:val="20"/>
          <w:lang w:eastAsia="cs-CZ"/>
        </w:rPr>
        <w:lastRenderedPageBreak/>
        <w:drawing>
          <wp:inline distT="0" distB="0" distL="0" distR="0" wp14:anchorId="0F9FD31E">
            <wp:extent cx="5355605" cy="2708694"/>
            <wp:effectExtent l="0" t="0" r="0" b="0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0794" cy="27214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02BC3">
        <w:rPr>
          <w:szCs w:val="20"/>
        </w:rPr>
        <w:br w:type="page"/>
      </w:r>
    </w:p>
    <w:p w:rsidR="00802BC3" w:rsidRDefault="00802BC3" w:rsidP="00802BC3">
      <w:r>
        <w:lastRenderedPageBreak/>
        <w:t xml:space="preserve">Vývoj cen vývozu a dovozu zboží byl významně ovlivněn rovněž kurzem koruny k hlavním zahraničním měnám. </w:t>
      </w:r>
      <w:r w:rsidRPr="002845B9">
        <w:t xml:space="preserve">Do </w:t>
      </w:r>
      <w:r w:rsidRPr="002845B9">
        <w:rPr>
          <w:b/>
        </w:rPr>
        <w:t>mezičtvrtletního</w:t>
      </w:r>
      <w:r w:rsidRPr="00860AE4">
        <w:rPr>
          <w:b/>
        </w:rPr>
        <w:t xml:space="preserve"> </w:t>
      </w:r>
      <w:r>
        <w:rPr>
          <w:b/>
        </w:rPr>
        <w:t xml:space="preserve">indexu </w:t>
      </w:r>
      <w:r w:rsidRPr="002845B9">
        <w:rPr>
          <w:b/>
        </w:rPr>
        <w:t>kurzu zahraničních měn</w:t>
      </w:r>
      <w:r>
        <w:t xml:space="preserve"> byly zahrnuty všechny sledované zahraniční měny. Mezičtvrtletní indexy kurzů CZK k těmto měnám byly váženy jejich poměrným zastoupením, které těmto zahraničním měnám přísluší v indexu vývozních cen, resp. dovozních cen</w:t>
      </w:r>
      <w:r w:rsidRPr="00EE5AE0">
        <w:rPr>
          <w:noProof/>
          <w:lang w:eastAsia="cs-CZ"/>
        </w:rPr>
        <w:t xml:space="preserve"> </w:t>
      </w:r>
      <w:r>
        <w:rPr>
          <w:noProof/>
          <w:lang w:eastAsia="cs-CZ"/>
        </w:rPr>
        <w:t xml:space="preserve">(do 2. kvartálu 2023 byly zahrnuty pouze </w:t>
      </w:r>
      <w:r w:rsidRPr="00EE5EAF">
        <w:rPr>
          <w:noProof/>
          <w:lang w:eastAsia="cs-CZ"/>
        </w:rPr>
        <w:t>dvě nejvýznamnější</w:t>
      </w:r>
      <w:r>
        <w:rPr>
          <w:noProof/>
          <w:lang w:eastAsia="cs-CZ"/>
        </w:rPr>
        <w:t xml:space="preserve"> měny</w:t>
      </w:r>
      <w:r>
        <w:t>, tedy EUR a USD, od 3. kvartálu 2023 byl výpočet zpřesněn zahrnutím všech měn a zpětně dopočítán do roku 2021).</w:t>
      </w:r>
    </w:p>
    <w:p w:rsidR="001C328D" w:rsidRDefault="001C328D" w:rsidP="00802BC3"/>
    <w:p w:rsidR="00802BC3" w:rsidRDefault="007E76E5" w:rsidP="00802BC3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225F1679">
            <wp:extent cx="5426932" cy="2786332"/>
            <wp:effectExtent l="0" t="0" r="2540" b="0"/>
            <wp:docPr id="25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604" cy="27948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noProof/>
          <w:lang w:eastAsia="cs-CZ"/>
        </w:rPr>
      </w:pPr>
    </w:p>
    <w:p w:rsidR="00802BC3" w:rsidRDefault="007E76E5" w:rsidP="00802BC3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392E7DD7">
            <wp:extent cx="5422265" cy="2915728"/>
            <wp:effectExtent l="0" t="0" r="6985" b="0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0020" cy="2925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noProof/>
          <w:lang w:eastAsia="cs-CZ"/>
        </w:rPr>
      </w:pPr>
    </w:p>
    <w:p w:rsidR="00802BC3" w:rsidRDefault="00802BC3" w:rsidP="00802BC3">
      <w:r>
        <w:lastRenderedPageBreak/>
        <w:t>Z výše uvedených grafů 3 a 4 je patrné, že v případě vývozu i dovozu jsou ceny zahraničního obchodu se zbožím vázány na kurzové vlivy. Kontrakty se zahraničními subjekty jsou zpravidla uzavírány na delší časová období, a čím je období kontraktu delší, tím je vazba na kurzy silnější.</w:t>
      </w:r>
    </w:p>
    <w:p w:rsidR="00802BC3" w:rsidRDefault="00802BC3" w:rsidP="00802BC3"/>
    <w:p w:rsidR="00802BC3" w:rsidRPr="004B7530" w:rsidRDefault="00802BC3" w:rsidP="00802BC3">
      <w:pPr>
        <w:pStyle w:val="Nadpis1"/>
        <w:spacing w:after="240"/>
      </w:pPr>
      <w:r w:rsidRPr="004B7530">
        <w:t>Meziroční kurzově očištěné indexy cen zahraničního obchodu</w:t>
      </w:r>
      <w:r>
        <w:t xml:space="preserve"> se zbožím</w:t>
      </w:r>
    </w:p>
    <w:p w:rsidR="00802BC3" w:rsidRDefault="00802BC3" w:rsidP="00802BC3">
      <w:pPr>
        <w:rPr>
          <w:rFonts w:cs="Arial"/>
          <w:szCs w:val="20"/>
        </w:rPr>
      </w:pPr>
      <w:r w:rsidRPr="004B7530">
        <w:rPr>
          <w:rFonts w:cs="Arial"/>
          <w:szCs w:val="20"/>
        </w:rPr>
        <w:t>ČSÚ počítá také meziroční indexy cen zahraničního obchodu</w:t>
      </w:r>
      <w:r>
        <w:rPr>
          <w:rFonts w:cs="Arial"/>
          <w:szCs w:val="20"/>
        </w:rPr>
        <w:t xml:space="preserve"> se zbožím</w:t>
      </w:r>
      <w:r w:rsidRPr="004B7530">
        <w:rPr>
          <w:rFonts w:cs="Arial"/>
          <w:szCs w:val="20"/>
        </w:rPr>
        <w:t xml:space="preserve"> očištěné o kurzové vlivy. Postupuje se tak, že ceny v cizích měnách vykázané za aktuální měsíc jsou </w:t>
      </w:r>
      <w:r w:rsidRPr="004B7530">
        <w:rPr>
          <w:rFonts w:cs="Arial"/>
          <w:b/>
          <w:bCs/>
          <w:szCs w:val="20"/>
        </w:rPr>
        <w:t>přepočteny</w:t>
      </w:r>
      <w:r w:rsidRPr="004B7530">
        <w:rPr>
          <w:rFonts w:cs="Arial"/>
          <w:szCs w:val="20"/>
        </w:rPr>
        <w:t xml:space="preserve"> na české koruny </w:t>
      </w:r>
      <w:r w:rsidRPr="003E19BB">
        <w:rPr>
          <w:rFonts w:cs="Arial"/>
          <w:b/>
          <w:bCs/>
          <w:szCs w:val="20"/>
        </w:rPr>
        <w:t>kurzem</w:t>
      </w:r>
      <w:r w:rsidRPr="004B7530">
        <w:rPr>
          <w:rFonts w:cs="Arial"/>
          <w:szCs w:val="20"/>
        </w:rPr>
        <w:t xml:space="preserve"> stejného měsíce </w:t>
      </w:r>
      <w:r w:rsidRPr="003E19BB">
        <w:rPr>
          <w:rFonts w:cs="Arial"/>
          <w:b/>
          <w:bCs/>
          <w:szCs w:val="20"/>
        </w:rPr>
        <w:t>minulého roku</w:t>
      </w:r>
      <w:r w:rsidRPr="004B7530">
        <w:rPr>
          <w:rFonts w:cs="Arial"/>
          <w:szCs w:val="20"/>
        </w:rPr>
        <w:t xml:space="preserve">. Spolu s cenami vykazovanými v CZK vstupují do výpočtu váženého průměru. Tento kurzově očištěný bazický cenový index je vztažen k neočištěnému bazickému cenovému indexu stejného měsíce minulého roku, tím je spočten </w:t>
      </w:r>
      <w:r>
        <w:rPr>
          <w:rFonts w:cs="Arial"/>
          <w:szCs w:val="20"/>
        </w:rPr>
        <w:t xml:space="preserve">měsíční </w:t>
      </w:r>
      <w:r w:rsidRPr="004B7530">
        <w:rPr>
          <w:rFonts w:cs="Arial"/>
          <w:szCs w:val="20"/>
        </w:rPr>
        <w:t xml:space="preserve">meziroční očištěný cenový index. </w:t>
      </w:r>
    </w:p>
    <w:p w:rsidR="00802BC3" w:rsidRDefault="00802BC3" w:rsidP="00802BC3">
      <w:pPr>
        <w:rPr>
          <w:rFonts w:cs="Arial"/>
          <w:szCs w:val="20"/>
        </w:rPr>
      </w:pPr>
    </w:p>
    <w:p w:rsidR="00802BC3" w:rsidRPr="004B7530" w:rsidRDefault="00802BC3" w:rsidP="00802BC3">
      <w:pPr>
        <w:rPr>
          <w:rFonts w:cs="Arial"/>
          <w:szCs w:val="20"/>
        </w:rPr>
      </w:pPr>
      <w:r>
        <w:rPr>
          <w:rFonts w:cs="Arial"/>
          <w:szCs w:val="20"/>
        </w:rPr>
        <w:t xml:space="preserve">Od roku 2017 se analogicky počítají také čtvrtletní očištěné indexy. </w:t>
      </w:r>
      <w:r>
        <w:rPr>
          <w:rFonts w:cs="Arial"/>
          <w:b/>
          <w:bCs/>
          <w:szCs w:val="20"/>
        </w:rPr>
        <w:t>Rozdíly mezi očištěnými a </w:t>
      </w:r>
      <w:r w:rsidRPr="003E19BB">
        <w:rPr>
          <w:rFonts w:cs="Arial"/>
          <w:b/>
          <w:bCs/>
          <w:szCs w:val="20"/>
        </w:rPr>
        <w:t>neočištěnými cenovými indexy mohou být značné</w:t>
      </w:r>
      <w:r w:rsidRPr="004B7530">
        <w:rPr>
          <w:rFonts w:cs="Arial"/>
          <w:szCs w:val="20"/>
        </w:rPr>
        <w:t>, dobře viditelné jsou z graf</w:t>
      </w:r>
      <w:r>
        <w:rPr>
          <w:rFonts w:cs="Arial"/>
          <w:szCs w:val="20"/>
        </w:rPr>
        <w:t xml:space="preserve">ů </w:t>
      </w:r>
      <w:r w:rsidRPr="006317B8">
        <w:rPr>
          <w:rFonts w:cs="Arial"/>
          <w:szCs w:val="20"/>
        </w:rPr>
        <w:t>6 a 7</w:t>
      </w:r>
      <w:r w:rsidRPr="00237A49">
        <w:rPr>
          <w:rFonts w:cs="Arial"/>
          <w:szCs w:val="20"/>
        </w:rPr>
        <w:t xml:space="preserve">, například </w:t>
      </w:r>
      <w:r>
        <w:rPr>
          <w:rFonts w:cs="Arial"/>
          <w:szCs w:val="20"/>
        </w:rPr>
        <w:t>ve druhém</w:t>
      </w:r>
      <w:r w:rsidRPr="00237A49">
        <w:rPr>
          <w:rFonts w:cs="Arial"/>
          <w:szCs w:val="20"/>
        </w:rPr>
        <w:t xml:space="preserve"> čtvrtletí 20</w:t>
      </w:r>
      <w:r>
        <w:rPr>
          <w:rFonts w:cs="Arial"/>
          <w:szCs w:val="20"/>
        </w:rPr>
        <w:t>21</w:t>
      </w:r>
      <w:r w:rsidR="00660E88">
        <w:rPr>
          <w:rFonts w:cs="Arial"/>
          <w:szCs w:val="20"/>
        </w:rPr>
        <w:t xml:space="preserve"> anebo prvním a druhém čtvrtletí 2024</w:t>
      </w:r>
      <w:r w:rsidRPr="00237A49">
        <w:rPr>
          <w:rFonts w:cs="Arial"/>
          <w:szCs w:val="20"/>
        </w:rPr>
        <w:t>.</w:t>
      </w:r>
    </w:p>
    <w:p w:rsidR="00802BC3" w:rsidRPr="004B7530" w:rsidRDefault="00802BC3" w:rsidP="00802BC3">
      <w:pPr>
        <w:rPr>
          <w:rFonts w:cs="Arial"/>
          <w:szCs w:val="20"/>
        </w:rPr>
      </w:pPr>
      <w:r w:rsidRPr="004B7530">
        <w:rPr>
          <w:rFonts w:cs="Arial"/>
          <w:szCs w:val="20"/>
        </w:rPr>
        <w:t xml:space="preserve">Použitá metoda neumožňuje 100% kurzové očištění, protože </w:t>
      </w:r>
      <w:r>
        <w:rPr>
          <w:rFonts w:cs="Arial"/>
          <w:szCs w:val="20"/>
        </w:rPr>
        <w:t xml:space="preserve">ne </w:t>
      </w:r>
      <w:r w:rsidRPr="004B7530">
        <w:rPr>
          <w:rFonts w:cs="Arial"/>
          <w:szCs w:val="20"/>
        </w:rPr>
        <w:t>všechny realizace v cizích měnách jsou v cizích měnách</w:t>
      </w:r>
      <w:r>
        <w:rPr>
          <w:rFonts w:cs="Arial"/>
          <w:szCs w:val="20"/>
        </w:rPr>
        <w:t xml:space="preserve"> také</w:t>
      </w:r>
      <w:r w:rsidRPr="004B7530">
        <w:rPr>
          <w:rFonts w:cs="Arial"/>
          <w:szCs w:val="20"/>
        </w:rPr>
        <w:t xml:space="preserve"> vykazo</w:t>
      </w:r>
      <w:r>
        <w:rPr>
          <w:rFonts w:cs="Arial"/>
          <w:szCs w:val="20"/>
        </w:rPr>
        <w:t>vány; tento podíl nepřesahuje 30 %. Z </w:t>
      </w:r>
      <w:r w:rsidRPr="004B7530">
        <w:rPr>
          <w:rFonts w:cs="Arial"/>
          <w:szCs w:val="20"/>
        </w:rPr>
        <w:t xml:space="preserve">uvedeného vyplývá, že </w:t>
      </w:r>
      <w:r w:rsidRPr="003E19BB">
        <w:rPr>
          <w:rFonts w:cs="Arial"/>
          <w:b/>
          <w:bCs/>
          <w:szCs w:val="20"/>
        </w:rPr>
        <w:t>při</w:t>
      </w:r>
      <w:r w:rsidRPr="000D7EF7">
        <w:rPr>
          <w:rFonts w:cs="Arial"/>
          <w:szCs w:val="20"/>
        </w:rPr>
        <w:t xml:space="preserve"> </w:t>
      </w:r>
      <w:r w:rsidRPr="003E19BB">
        <w:rPr>
          <w:rFonts w:cs="Arial"/>
          <w:b/>
          <w:bCs/>
          <w:szCs w:val="20"/>
        </w:rPr>
        <w:t>plném kurzovém očištění</w:t>
      </w:r>
      <w:r w:rsidRPr="000D7EF7">
        <w:rPr>
          <w:rFonts w:cs="Arial"/>
          <w:szCs w:val="20"/>
        </w:rPr>
        <w:t xml:space="preserve"> </w:t>
      </w:r>
      <w:r w:rsidRPr="003E19BB">
        <w:rPr>
          <w:rFonts w:cs="Arial"/>
          <w:b/>
          <w:bCs/>
          <w:szCs w:val="20"/>
        </w:rPr>
        <w:t>by se rozdíly</w:t>
      </w:r>
      <w:r w:rsidRPr="004B7530">
        <w:rPr>
          <w:rFonts w:cs="Arial"/>
          <w:szCs w:val="20"/>
        </w:rPr>
        <w:t xml:space="preserve"> mezi publikovanými cenovými indexy a kurzově očištěnými cenovými indexy pravděpodobně dále </w:t>
      </w:r>
      <w:r w:rsidRPr="003E19BB">
        <w:rPr>
          <w:rFonts w:cs="Arial"/>
          <w:b/>
          <w:bCs/>
          <w:szCs w:val="20"/>
        </w:rPr>
        <w:t>zvětšovaly</w:t>
      </w:r>
      <w:r w:rsidRPr="004B7530">
        <w:rPr>
          <w:rFonts w:cs="Arial"/>
          <w:szCs w:val="20"/>
        </w:rPr>
        <w:t>.</w:t>
      </w:r>
    </w:p>
    <w:p w:rsidR="00802BC3" w:rsidRPr="00B41F41" w:rsidRDefault="00802BC3" w:rsidP="00802BC3">
      <w:pPr>
        <w:rPr>
          <w:rFonts w:cs="Arial"/>
          <w:szCs w:val="20"/>
        </w:rPr>
      </w:pPr>
    </w:p>
    <w:p w:rsidR="00802BC3" w:rsidRDefault="00802BC3" w:rsidP="00802BC3">
      <w:pPr>
        <w:rPr>
          <w:rFonts w:cs="Arial"/>
          <w:szCs w:val="20"/>
        </w:rPr>
      </w:pPr>
      <w:r w:rsidRPr="00B41F41">
        <w:rPr>
          <w:rFonts w:cs="Arial"/>
          <w:szCs w:val="20"/>
        </w:rPr>
        <w:t xml:space="preserve">Z výše popsaných kurzově očištěných indexů lze vytvořit také kurzově očištěný rozklad přírůstků indexů cen. Tabulka 1 uvádí </w:t>
      </w:r>
      <w:r w:rsidRPr="003E19BB">
        <w:rPr>
          <w:rFonts w:cs="Arial"/>
          <w:b/>
          <w:bCs/>
          <w:szCs w:val="20"/>
        </w:rPr>
        <w:t>publikovaný a kurzově očištěný rozklad přírůstků</w:t>
      </w:r>
      <w:r w:rsidRPr="00B41F41">
        <w:rPr>
          <w:rFonts w:cs="Arial"/>
          <w:b/>
          <w:bCs/>
          <w:szCs w:val="20"/>
        </w:rPr>
        <w:t xml:space="preserve"> </w:t>
      </w:r>
      <w:r w:rsidRPr="00B41F41">
        <w:rPr>
          <w:rFonts w:cs="Arial"/>
          <w:szCs w:val="20"/>
        </w:rPr>
        <w:t xml:space="preserve">indexů </w:t>
      </w:r>
      <w:r>
        <w:rPr>
          <w:rFonts w:cs="Arial"/>
          <w:szCs w:val="20"/>
        </w:rPr>
        <w:t>cen vývozu a dovozu</w:t>
      </w:r>
      <w:r w:rsidR="00ED50A6">
        <w:rPr>
          <w:rFonts w:cs="Arial"/>
          <w:szCs w:val="20"/>
        </w:rPr>
        <w:t xml:space="preserve">. </w:t>
      </w:r>
      <w:r w:rsidRPr="00B41F41">
        <w:rPr>
          <w:rFonts w:cs="Arial"/>
          <w:szCs w:val="20"/>
        </w:rPr>
        <w:t>Tento rozklad dobře ilustruje, kolika procentními body každá skupina "kurzově přispívala" do indexu.</w:t>
      </w:r>
    </w:p>
    <w:p w:rsidR="00802BC3" w:rsidRPr="00B41F41" w:rsidRDefault="00802BC3" w:rsidP="00802BC3">
      <w:pPr>
        <w:rPr>
          <w:rFonts w:cs="Arial"/>
          <w:szCs w:val="20"/>
        </w:rPr>
      </w:pPr>
    </w:p>
    <w:p w:rsidR="00802BC3" w:rsidRDefault="00802BC3" w:rsidP="00802BC3">
      <w:pPr>
        <w:rPr>
          <w:rFonts w:cs="Arial"/>
          <w:szCs w:val="20"/>
        </w:rPr>
      </w:pPr>
      <w:r w:rsidRPr="009827B3">
        <w:rPr>
          <w:rFonts w:cs="Arial"/>
          <w:szCs w:val="20"/>
        </w:rPr>
        <w:t>Obecně platí, že kurzový vliv snižuje cenové indexy zahraničního obchodu</w:t>
      </w:r>
      <w:r>
        <w:rPr>
          <w:rFonts w:cs="Arial"/>
          <w:szCs w:val="20"/>
        </w:rPr>
        <w:t xml:space="preserve"> se zbožím</w:t>
      </w:r>
      <w:r w:rsidRPr="009827B3">
        <w:rPr>
          <w:rFonts w:cs="Arial"/>
          <w:szCs w:val="20"/>
        </w:rPr>
        <w:t>, pokud koruna v úhrnu proti zahraničním měnám posiluje. Naopak kurzový vliv působí na zvyšování indexů cen, pokud koruna v úhrnu pr</w:t>
      </w:r>
      <w:r>
        <w:rPr>
          <w:rFonts w:cs="Arial"/>
          <w:szCs w:val="20"/>
        </w:rPr>
        <w:t>oti zahraničním měnám oslabuje.</w:t>
      </w:r>
    </w:p>
    <w:p w:rsidR="00802BC3" w:rsidRDefault="00802BC3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6962BE" w:rsidRDefault="006962BE" w:rsidP="00802BC3">
      <w:pPr>
        <w:rPr>
          <w:rFonts w:cs="Arial"/>
          <w:szCs w:val="20"/>
        </w:rPr>
      </w:pPr>
    </w:p>
    <w:p w:rsidR="00802BC3" w:rsidRDefault="00802BC3" w:rsidP="006962BE">
      <w:pPr>
        <w:rPr>
          <w:rFonts w:cs="Arial"/>
          <w:szCs w:val="20"/>
        </w:rPr>
      </w:pPr>
      <w:r>
        <w:rPr>
          <w:rFonts w:cs="Arial"/>
          <w:szCs w:val="20"/>
        </w:rPr>
        <w:lastRenderedPageBreak/>
        <w:t>Graf 5 zobrazuje</w:t>
      </w:r>
      <w:r w:rsidRPr="00847EBC">
        <w:rPr>
          <w:rFonts w:cs="Arial"/>
          <w:szCs w:val="20"/>
        </w:rPr>
        <w:t xml:space="preserve"> kurz</w:t>
      </w:r>
      <w:r>
        <w:rPr>
          <w:rFonts w:cs="Arial"/>
          <w:szCs w:val="20"/>
        </w:rPr>
        <w:t xml:space="preserve"> koruny k</w:t>
      </w:r>
      <w:r w:rsidRPr="00847EB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dvěma</w:t>
      </w:r>
      <w:r w:rsidRPr="00847EBC">
        <w:rPr>
          <w:rFonts w:cs="Arial"/>
          <w:szCs w:val="20"/>
        </w:rPr>
        <w:t xml:space="preserve"> nejvýznamnější</w:t>
      </w:r>
      <w:r>
        <w:rPr>
          <w:rFonts w:cs="Arial"/>
          <w:szCs w:val="20"/>
        </w:rPr>
        <w:t>m</w:t>
      </w:r>
      <w:r w:rsidRPr="00847EB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zahraničním </w:t>
      </w:r>
      <w:r w:rsidRPr="00847EBC">
        <w:rPr>
          <w:rFonts w:cs="Arial"/>
          <w:szCs w:val="20"/>
        </w:rPr>
        <w:t>měn</w:t>
      </w:r>
      <w:r>
        <w:rPr>
          <w:rFonts w:cs="Arial"/>
          <w:szCs w:val="20"/>
        </w:rPr>
        <w:t>ám</w:t>
      </w:r>
      <w:r w:rsidRPr="00847EBC">
        <w:rPr>
          <w:rFonts w:cs="Arial"/>
          <w:szCs w:val="20"/>
        </w:rPr>
        <w:t xml:space="preserve">, tedy </w:t>
      </w:r>
      <w:r>
        <w:rPr>
          <w:rFonts w:cs="Arial"/>
          <w:szCs w:val="20"/>
        </w:rPr>
        <w:t>k EUR a k </w:t>
      </w:r>
      <w:r w:rsidRPr="00847EBC">
        <w:rPr>
          <w:rFonts w:cs="Arial"/>
          <w:szCs w:val="20"/>
        </w:rPr>
        <w:t>USD.</w:t>
      </w:r>
    </w:p>
    <w:p w:rsidR="006962BE" w:rsidRDefault="006962BE" w:rsidP="006962BE">
      <w:pPr>
        <w:rPr>
          <w:rFonts w:cs="Arial"/>
          <w:szCs w:val="20"/>
        </w:rPr>
      </w:pPr>
    </w:p>
    <w:p w:rsidR="00802BC3" w:rsidRDefault="007E76E5" w:rsidP="00802BC3">
      <w:pPr>
        <w:rPr>
          <w:rFonts w:cs="Arial"/>
          <w:szCs w:val="20"/>
        </w:rPr>
      </w:pPr>
      <w:r>
        <w:rPr>
          <w:rFonts w:cs="Arial"/>
          <w:noProof/>
          <w:szCs w:val="20"/>
          <w:lang w:eastAsia="cs-CZ"/>
        </w:rPr>
        <w:drawing>
          <wp:inline distT="0" distB="0" distL="0" distR="0" wp14:anchorId="080A8907">
            <wp:extent cx="5442741" cy="3381452"/>
            <wp:effectExtent l="0" t="0" r="5715" b="0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741" cy="33814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rFonts w:cs="Arial"/>
          <w:szCs w:val="20"/>
        </w:rPr>
      </w:pPr>
    </w:p>
    <w:p w:rsidR="00802BC3" w:rsidRDefault="00802BC3" w:rsidP="00802BC3">
      <w:pPr>
        <w:spacing w:line="240" w:lineRule="auto"/>
        <w:jc w:val="left"/>
        <w:rPr>
          <w:rFonts w:cs="Arial"/>
          <w:szCs w:val="20"/>
        </w:rPr>
      </w:pPr>
      <w:r w:rsidRPr="00DB53A7">
        <w:rPr>
          <w:rFonts w:cs="Arial"/>
          <w:szCs w:val="20"/>
        </w:rPr>
        <w:t xml:space="preserve">Z následujících grafů 6 a 7 je patrné, jak významně kurzový vliv </w:t>
      </w:r>
      <w:r>
        <w:rPr>
          <w:rFonts w:cs="Arial"/>
          <w:szCs w:val="20"/>
        </w:rPr>
        <w:t xml:space="preserve">všech sledovaných zahraničních měn </w:t>
      </w:r>
      <w:r w:rsidRPr="00DB53A7">
        <w:rPr>
          <w:rFonts w:cs="Arial"/>
          <w:szCs w:val="20"/>
        </w:rPr>
        <w:t xml:space="preserve">působil </w:t>
      </w:r>
      <w:r>
        <w:rPr>
          <w:rFonts w:cs="Arial"/>
          <w:szCs w:val="20"/>
        </w:rPr>
        <w:t>na </w:t>
      </w:r>
      <w:r w:rsidRPr="00DB53A7">
        <w:rPr>
          <w:rFonts w:cs="Arial"/>
          <w:szCs w:val="20"/>
        </w:rPr>
        <w:t>výši indexů cen vývozu a dovozu.</w:t>
      </w:r>
    </w:p>
    <w:p w:rsidR="00802BC3" w:rsidRDefault="00802BC3" w:rsidP="00802BC3">
      <w:pPr>
        <w:spacing w:line="240" w:lineRule="auto"/>
        <w:jc w:val="left"/>
        <w:rPr>
          <w:rFonts w:cs="Arial"/>
          <w:szCs w:val="20"/>
        </w:rPr>
      </w:pPr>
    </w:p>
    <w:p w:rsidR="00802BC3" w:rsidRDefault="00802BC3" w:rsidP="00802BC3">
      <w:pPr>
        <w:rPr>
          <w:rFonts w:cs="Arial"/>
          <w:szCs w:val="20"/>
        </w:rPr>
      </w:pPr>
    </w:p>
    <w:p w:rsidR="00802BC3" w:rsidRPr="009827B3" w:rsidRDefault="007E76E5" w:rsidP="00802BC3">
      <w:pPr>
        <w:spacing w:line="240" w:lineRule="auto"/>
        <w:jc w:val="left"/>
        <w:rPr>
          <w:rFonts w:cs="Arial"/>
          <w:szCs w:val="20"/>
        </w:rPr>
      </w:pPr>
      <w:r>
        <w:rPr>
          <w:rFonts w:cs="Arial"/>
          <w:noProof/>
          <w:szCs w:val="20"/>
          <w:lang w:eastAsia="cs-CZ"/>
        </w:rPr>
        <w:drawing>
          <wp:inline distT="0" distB="0" distL="0" distR="0" wp14:anchorId="0BDD6A97">
            <wp:extent cx="5401046" cy="2863970"/>
            <wp:effectExtent l="0" t="0" r="9525" b="0"/>
            <wp:docPr id="27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046" cy="2863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rFonts w:cs="Arial"/>
        </w:rPr>
      </w:pPr>
    </w:p>
    <w:p w:rsidR="00D51FA2" w:rsidRDefault="007E76E5" w:rsidP="00802BC3">
      <w:pPr>
        <w:rPr>
          <w:rFonts w:cs="Arial"/>
        </w:rPr>
      </w:pPr>
      <w:r>
        <w:rPr>
          <w:rFonts w:cs="Arial"/>
          <w:noProof/>
          <w:lang w:eastAsia="cs-CZ"/>
        </w:rPr>
        <w:drawing>
          <wp:inline distT="0" distB="0" distL="0" distR="0" wp14:anchorId="5F9CFEAA">
            <wp:extent cx="5355448" cy="3191774"/>
            <wp:effectExtent l="0" t="0" r="0" b="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4433" cy="31971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51FA2" w:rsidRPr="00D51FA2">
        <w:rPr>
          <w:rFonts w:cs="Arial"/>
        </w:rPr>
        <w:t xml:space="preserve"> </w:t>
      </w:r>
    </w:p>
    <w:p w:rsidR="00D51FA2" w:rsidRDefault="00D51FA2" w:rsidP="00802BC3">
      <w:pPr>
        <w:rPr>
          <w:rFonts w:cs="Arial"/>
        </w:rPr>
      </w:pPr>
    </w:p>
    <w:p w:rsidR="00802BC3" w:rsidRDefault="00D51FA2" w:rsidP="00802BC3">
      <w:pPr>
        <w:rPr>
          <w:rFonts w:cs="Arial"/>
        </w:rPr>
      </w:pPr>
      <w:r w:rsidRPr="00D51FA2">
        <w:rPr>
          <w:rFonts w:cs="Arial"/>
        </w:rPr>
        <w:t xml:space="preserve">Graf </w:t>
      </w:r>
      <w:r w:rsidRPr="00DB53A7">
        <w:rPr>
          <w:rFonts w:cs="Arial"/>
        </w:rPr>
        <w:t>8</w:t>
      </w:r>
      <w:r>
        <w:rPr>
          <w:rFonts w:cs="Arial"/>
        </w:rPr>
        <w:t xml:space="preserve"> </w:t>
      </w:r>
      <w:r w:rsidR="00802BC3">
        <w:rPr>
          <w:rFonts w:cs="Arial"/>
        </w:rPr>
        <w:t>ilustruje</w:t>
      </w:r>
      <w:r w:rsidR="00802BC3" w:rsidRPr="00DB53A7">
        <w:rPr>
          <w:rFonts w:cs="Arial"/>
        </w:rPr>
        <w:t xml:space="preserve"> působení kurzového vlivu na meziroční směnné relace.</w:t>
      </w:r>
    </w:p>
    <w:p w:rsidR="00802BC3" w:rsidRDefault="00802BC3" w:rsidP="00802BC3">
      <w:pPr>
        <w:rPr>
          <w:rFonts w:cs="Arial"/>
        </w:rPr>
      </w:pPr>
    </w:p>
    <w:p w:rsidR="00802BC3" w:rsidRDefault="007E76E5" w:rsidP="00802BC3">
      <w:pPr>
        <w:spacing w:line="240" w:lineRule="auto"/>
        <w:jc w:val="left"/>
        <w:rPr>
          <w:rFonts w:cs="Arial"/>
          <w:szCs w:val="20"/>
        </w:rPr>
      </w:pPr>
      <w:r>
        <w:rPr>
          <w:rFonts w:cs="Arial"/>
          <w:noProof/>
          <w:szCs w:val="20"/>
          <w:lang w:eastAsia="cs-CZ"/>
        </w:rPr>
        <w:drawing>
          <wp:inline distT="0" distB="0" distL="0" distR="0" wp14:anchorId="2255E949">
            <wp:extent cx="5371647" cy="3252159"/>
            <wp:effectExtent l="0" t="0" r="635" b="5715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221" cy="3264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02BC3">
        <w:rPr>
          <w:rFonts w:cs="Arial"/>
          <w:szCs w:val="20"/>
        </w:rPr>
        <w:br w:type="page"/>
      </w:r>
    </w:p>
    <w:p w:rsidR="00802BC3" w:rsidRPr="009827B3" w:rsidRDefault="007E76E5" w:rsidP="00802BC3">
      <w:pPr>
        <w:rPr>
          <w:rFonts w:cs="Arial"/>
          <w:szCs w:val="20"/>
        </w:rPr>
      </w:pPr>
      <w:r>
        <w:rPr>
          <w:rFonts w:cs="Arial"/>
          <w:noProof/>
          <w:szCs w:val="20"/>
          <w:lang w:eastAsia="cs-CZ"/>
        </w:rPr>
        <w:lastRenderedPageBreak/>
        <w:drawing>
          <wp:inline distT="0" distB="0" distL="0" distR="0" wp14:anchorId="075B9BED">
            <wp:extent cx="5419833" cy="3523151"/>
            <wp:effectExtent l="0" t="0" r="0" b="1270"/>
            <wp:docPr id="31" name="Obrázek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7233" cy="35344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2BC3" w:rsidRDefault="00802BC3" w:rsidP="00802BC3">
      <w:pPr>
        <w:rPr>
          <w:rFonts w:cs="Arial"/>
          <w:szCs w:val="20"/>
        </w:rPr>
      </w:pPr>
    </w:p>
    <w:p w:rsidR="00802BC3" w:rsidRDefault="00802BC3" w:rsidP="00802BC3">
      <w:pPr>
        <w:rPr>
          <w:rFonts w:cs="Arial"/>
        </w:rPr>
      </w:pPr>
      <w:r w:rsidRPr="00C542C0">
        <w:rPr>
          <w:rFonts w:cs="Arial"/>
        </w:rPr>
        <w:t>Graf 9 ukazuje vývoj hodnoty směnných relací p</w:t>
      </w:r>
      <w:r>
        <w:rPr>
          <w:rFonts w:cs="Arial"/>
        </w:rPr>
        <w:t>ři</w:t>
      </w:r>
      <w:r w:rsidRPr="00C542C0">
        <w:rPr>
          <w:rFonts w:cs="Arial"/>
        </w:rPr>
        <w:t xml:space="preserve"> vylouč</w:t>
      </w:r>
      <w:r>
        <w:rPr>
          <w:rFonts w:cs="Arial"/>
        </w:rPr>
        <w:t>ení</w:t>
      </w:r>
      <w:r w:rsidRPr="00C542C0">
        <w:rPr>
          <w:rFonts w:cs="Arial"/>
        </w:rPr>
        <w:t xml:space="preserve"> minerálních paliv </w:t>
      </w:r>
      <w:r w:rsidR="0054650D">
        <w:rPr>
          <w:rFonts w:cs="Arial"/>
        </w:rPr>
        <w:t>ze sledování, tj. dvoumístných skupin</w:t>
      </w:r>
      <w:r>
        <w:rPr>
          <w:rFonts w:cs="Arial"/>
        </w:rPr>
        <w:t xml:space="preserve"> CPA 05, 06, 19 a 35 (odpovídá skupině SITC 3 – minerální paliva).</w:t>
      </w:r>
      <w:r w:rsidR="0054650D">
        <w:rPr>
          <w:rFonts w:cs="Arial"/>
        </w:rPr>
        <w:t xml:space="preserve"> V </w:t>
      </w:r>
      <w:r w:rsidRPr="00C542C0">
        <w:rPr>
          <w:rFonts w:cs="Arial"/>
        </w:rPr>
        <w:t xml:space="preserve">tomto grafu můžeme pozorovat vliv minerálních paliv, který </w:t>
      </w:r>
      <w:r>
        <w:rPr>
          <w:rFonts w:cs="Arial"/>
        </w:rPr>
        <w:t>působí na </w:t>
      </w:r>
      <w:r w:rsidRPr="00C542C0">
        <w:rPr>
          <w:rFonts w:cs="Arial"/>
        </w:rPr>
        <w:t>celkovou hodnotu meziročních směnných relací</w:t>
      </w:r>
      <w:r>
        <w:rPr>
          <w:rFonts w:cs="Arial"/>
        </w:rPr>
        <w:t>. Od 1. čtvrtletí 2023 minerální paliva hodnotu</w:t>
      </w:r>
      <w:r w:rsidRPr="00C542C0">
        <w:rPr>
          <w:rFonts w:cs="Arial"/>
        </w:rPr>
        <w:t xml:space="preserve"> </w:t>
      </w:r>
      <w:r>
        <w:rPr>
          <w:rFonts w:cs="Arial"/>
        </w:rPr>
        <w:t>směnných relací</w:t>
      </w:r>
      <w:r w:rsidRPr="00C542C0">
        <w:rPr>
          <w:rFonts w:cs="Arial"/>
        </w:rPr>
        <w:t xml:space="preserve"> zvy</w:t>
      </w:r>
      <w:r w:rsidR="00887C5C">
        <w:rPr>
          <w:rFonts w:cs="Arial"/>
        </w:rPr>
        <w:t>šovala, ale</w:t>
      </w:r>
      <w:r>
        <w:rPr>
          <w:rFonts w:cs="Arial"/>
        </w:rPr>
        <w:t xml:space="preserve"> </w:t>
      </w:r>
      <w:r w:rsidR="00660E88">
        <w:rPr>
          <w:rFonts w:cs="Arial"/>
        </w:rPr>
        <w:t>ve 2</w:t>
      </w:r>
      <w:r w:rsidR="0044754D">
        <w:rPr>
          <w:rFonts w:cs="Arial"/>
        </w:rPr>
        <w:t>. čtvrtletí 2024</w:t>
      </w:r>
      <w:r w:rsidR="00887C5C">
        <w:rPr>
          <w:rFonts w:cs="Arial"/>
        </w:rPr>
        <w:t xml:space="preserve"> došlo k obratu a </w:t>
      </w:r>
      <w:r>
        <w:rPr>
          <w:rFonts w:cs="Arial"/>
        </w:rPr>
        <w:t>minerální paliva hodnotu s</w:t>
      </w:r>
      <w:r w:rsidR="00E83EF3">
        <w:rPr>
          <w:rFonts w:cs="Arial"/>
        </w:rPr>
        <w:t xml:space="preserve">měnných relací </w:t>
      </w:r>
      <w:r w:rsidR="00887C5C">
        <w:rPr>
          <w:rFonts w:cs="Arial"/>
        </w:rPr>
        <w:t>snížila</w:t>
      </w:r>
      <w:r w:rsidR="00E83EF3">
        <w:rPr>
          <w:rFonts w:cs="Arial"/>
        </w:rPr>
        <w:t xml:space="preserve">. </w:t>
      </w:r>
      <w:r w:rsidR="00887C5C">
        <w:rPr>
          <w:rFonts w:cs="Arial"/>
        </w:rPr>
        <w:t>Ve 3</w:t>
      </w:r>
      <w:r w:rsidR="00486A35">
        <w:rPr>
          <w:rFonts w:cs="Arial"/>
        </w:rPr>
        <w:t xml:space="preserve">. čtvrtletí 2024 </w:t>
      </w:r>
      <w:r w:rsidR="00E83EF3">
        <w:rPr>
          <w:rFonts w:cs="Arial"/>
        </w:rPr>
        <w:t xml:space="preserve">dosáhly směnné relace </w:t>
      </w:r>
      <w:r w:rsidR="00887C5C">
        <w:rPr>
          <w:rFonts w:cs="Arial"/>
        </w:rPr>
        <w:t>s vyloučením minerálních paliv a celkové meziroční směnné relace stejné hodnoty a ve 4. čtvrtletí 2024 minerální paliva hodnotu</w:t>
      </w:r>
      <w:r w:rsidR="00887C5C" w:rsidRPr="00C542C0">
        <w:rPr>
          <w:rFonts w:cs="Arial"/>
        </w:rPr>
        <w:t xml:space="preserve"> </w:t>
      </w:r>
      <w:r w:rsidR="00887C5C">
        <w:rPr>
          <w:rFonts w:cs="Arial"/>
        </w:rPr>
        <w:t>směnných relací</w:t>
      </w:r>
      <w:r w:rsidR="00887C5C" w:rsidRPr="00C542C0">
        <w:rPr>
          <w:rFonts w:cs="Arial"/>
        </w:rPr>
        <w:t xml:space="preserve"> </w:t>
      </w:r>
      <w:r w:rsidR="00887C5C">
        <w:rPr>
          <w:rFonts w:cs="Arial"/>
        </w:rPr>
        <w:t>opět</w:t>
      </w:r>
      <w:r w:rsidR="00887C5C" w:rsidRPr="00C542C0">
        <w:rPr>
          <w:rFonts w:cs="Arial"/>
        </w:rPr>
        <w:t xml:space="preserve"> </w:t>
      </w:r>
      <w:r w:rsidR="00887C5C">
        <w:rPr>
          <w:rFonts w:cs="Arial"/>
        </w:rPr>
        <w:t>zvýšila. Tento vývoj souvisí s pohybem</w:t>
      </w:r>
      <w:r w:rsidR="00E83EF3">
        <w:rPr>
          <w:rFonts w:cs="Arial"/>
        </w:rPr>
        <w:t xml:space="preserve"> cen na </w:t>
      </w:r>
      <w:r w:rsidRPr="008F506F">
        <w:rPr>
          <w:rFonts w:cs="Arial"/>
        </w:rPr>
        <w:t>světových trzích, zejména ropy. Dovozní ceny, které mají proti cenám vývozním vyšší podíl surovin, reagují citlivěji na cenové turbulence, proto se zpra</w:t>
      </w:r>
      <w:r w:rsidR="00E83EF3">
        <w:rPr>
          <w:rFonts w:cs="Arial"/>
        </w:rPr>
        <w:t>vidla směnné relace zvyšují při </w:t>
      </w:r>
      <w:r w:rsidRPr="008F506F">
        <w:rPr>
          <w:rFonts w:cs="Arial"/>
        </w:rPr>
        <w:t>poklesu cen surovin, a naopak při růstu cen surovin směnné relace klesají.</w:t>
      </w:r>
    </w:p>
    <w:p w:rsidR="00802BC3" w:rsidRDefault="00802BC3" w:rsidP="00802BC3">
      <w:pPr>
        <w:rPr>
          <w:rFonts w:cs="Arial"/>
        </w:rPr>
      </w:pPr>
    </w:p>
    <w:p w:rsidR="00802BC3" w:rsidRDefault="00802BC3" w:rsidP="00802BC3">
      <w:pPr>
        <w:pStyle w:val="Nadpis1"/>
      </w:pPr>
      <w:r>
        <w:t>Závěrečné shrnutí</w:t>
      </w:r>
    </w:p>
    <w:p w:rsidR="00802BC3" w:rsidRDefault="00802BC3" w:rsidP="00802BC3">
      <w:pPr>
        <w:rPr>
          <w:rFonts w:cs="Arial"/>
        </w:rPr>
      </w:pPr>
      <w:r w:rsidRPr="00767DA3">
        <w:rPr>
          <w:rFonts w:cs="Arial"/>
        </w:rPr>
        <w:t xml:space="preserve">Kurzový vliv </w:t>
      </w:r>
      <w:r w:rsidRPr="008F506F">
        <w:rPr>
          <w:rFonts w:cs="Arial"/>
          <w:b/>
        </w:rPr>
        <w:t>meziročně</w:t>
      </w:r>
      <w:r w:rsidRPr="00767DA3">
        <w:rPr>
          <w:rFonts w:cs="Arial"/>
        </w:rPr>
        <w:t xml:space="preserve"> </w:t>
      </w:r>
      <w:r w:rsidR="00486A35">
        <w:rPr>
          <w:rFonts w:cs="Arial"/>
        </w:rPr>
        <w:t xml:space="preserve">ve 4. čtvrtletí 2024 </w:t>
      </w:r>
      <w:r>
        <w:rPr>
          <w:rFonts w:cs="Arial"/>
        </w:rPr>
        <w:t>zvýšil</w:t>
      </w:r>
      <w:r w:rsidRPr="00BC0162">
        <w:rPr>
          <w:rFonts w:cs="Arial"/>
        </w:rPr>
        <w:t xml:space="preserve"> index vývozních </w:t>
      </w:r>
      <w:r>
        <w:rPr>
          <w:rFonts w:cs="Arial"/>
        </w:rPr>
        <w:t xml:space="preserve">i </w:t>
      </w:r>
      <w:r w:rsidRPr="00BC0162">
        <w:rPr>
          <w:rFonts w:cs="Arial"/>
        </w:rPr>
        <w:t xml:space="preserve">dovozních cen. </w:t>
      </w:r>
      <w:r>
        <w:rPr>
          <w:rFonts w:cs="Arial"/>
        </w:rPr>
        <w:t>Vývozní ceny rostly rychleji než dovozní</w:t>
      </w:r>
      <w:r w:rsidRPr="00BC0162">
        <w:rPr>
          <w:rFonts w:cs="Arial"/>
        </w:rPr>
        <w:t xml:space="preserve">, proto směnné relace </w:t>
      </w:r>
      <w:r w:rsidRPr="00BC0162">
        <w:rPr>
          <w:rFonts w:cs="Arial"/>
          <w:b/>
        </w:rPr>
        <w:t>meziročně</w:t>
      </w:r>
      <w:r w:rsidRPr="00BC0162">
        <w:rPr>
          <w:rFonts w:cs="Arial"/>
        </w:rPr>
        <w:t xml:space="preserve"> dosáhly pozitivních hodnot. </w:t>
      </w:r>
      <w:r w:rsidRPr="00AF39FF">
        <w:rPr>
          <w:rFonts w:cs="Arial"/>
        </w:rPr>
        <w:t xml:space="preserve">Směnné relace s vyloučením kurzového vlivu dosáhly nižší hodnoty </w:t>
      </w:r>
      <w:r>
        <w:rPr>
          <w:rFonts w:cs="Arial"/>
        </w:rPr>
        <w:t>než</w:t>
      </w:r>
      <w:r w:rsidRPr="00AF39FF">
        <w:rPr>
          <w:rFonts w:cs="Arial"/>
        </w:rPr>
        <w:t xml:space="preserve"> směnné relace publikované. Hodnoty bez kurzového vlivu odpovídají kurzově očištěným indexům </w:t>
      </w:r>
      <w:r w:rsidRPr="00AF39FF">
        <w:t>– viz</w:t>
      </w:r>
      <w:r w:rsidRPr="00AF39FF">
        <w:rPr>
          <w:rFonts w:cs="Arial"/>
        </w:rPr>
        <w:t> grafy</w:t>
      </w:r>
      <w:r w:rsidRPr="00767DA3">
        <w:rPr>
          <w:rFonts w:cs="Arial"/>
        </w:rPr>
        <w:t xml:space="preserve"> 6, 7 a 8.</w:t>
      </w:r>
    </w:p>
    <w:p w:rsidR="00802BC3" w:rsidRDefault="00802BC3" w:rsidP="00802BC3">
      <w:pPr>
        <w:spacing w:line="240" w:lineRule="auto"/>
        <w:jc w:val="left"/>
        <w:rPr>
          <w:rFonts w:cs="Arial"/>
        </w:rPr>
      </w:pPr>
      <w:r>
        <w:rPr>
          <w:rFonts w:cs="Arial"/>
        </w:rPr>
        <w:br w:type="page"/>
      </w:r>
    </w:p>
    <w:p w:rsidR="00802BC3" w:rsidRPr="00BB6504" w:rsidRDefault="00802BC3" w:rsidP="00802BC3">
      <w:pPr>
        <w:spacing w:line="240" w:lineRule="auto"/>
        <w:jc w:val="left"/>
        <w:rPr>
          <w:rFonts w:cs="Arial"/>
        </w:rPr>
      </w:pPr>
      <w:r w:rsidRPr="007546B9">
        <w:lastRenderedPageBreak/>
        <w:t xml:space="preserve"> </w:t>
      </w:r>
      <w:r w:rsidR="00A625BA" w:rsidRPr="00A625BA">
        <w:t xml:space="preserve"> </w:t>
      </w:r>
      <w:r w:rsidR="00887C5C" w:rsidRPr="00887C5C">
        <w:rPr>
          <w:noProof/>
          <w:lang w:eastAsia="cs-CZ"/>
        </w:rPr>
        <w:drawing>
          <wp:inline distT="0" distB="0" distL="0" distR="0">
            <wp:extent cx="5286355" cy="4364966"/>
            <wp:effectExtent l="0" t="0" r="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9113" cy="4367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7C5C" w:rsidRPr="00887C5C">
        <w:t xml:space="preserve"> </w:t>
      </w:r>
      <w:r w:rsidRPr="00BB6504">
        <w:rPr>
          <w:rFonts w:cs="Arial"/>
        </w:rPr>
        <w:br w:type="page"/>
      </w:r>
    </w:p>
    <w:p w:rsidR="00802BC3" w:rsidRDefault="00802BC3" w:rsidP="00802BC3">
      <w:pPr>
        <w:spacing w:line="240" w:lineRule="auto"/>
        <w:jc w:val="left"/>
        <w:rPr>
          <w:rFonts w:cs="Arial"/>
        </w:rPr>
      </w:pPr>
      <w:r>
        <w:rPr>
          <w:rFonts w:cs="Arial"/>
        </w:rPr>
        <w:lastRenderedPageBreak/>
        <w:t xml:space="preserve">Závěrečná tabulka uvádí publikované </w:t>
      </w:r>
      <w:r>
        <w:rPr>
          <w:rFonts w:cs="Arial"/>
          <w:b/>
          <w:bCs/>
        </w:rPr>
        <w:t>neočištěné</w:t>
      </w:r>
      <w:r>
        <w:rPr>
          <w:rFonts w:cs="Arial"/>
        </w:rPr>
        <w:t xml:space="preserve"> indexy cen vývozu a dovozu zboží.</w:t>
      </w:r>
    </w:p>
    <w:p w:rsidR="00802BC3" w:rsidRDefault="00566116" w:rsidP="00802BC3">
      <w:pPr>
        <w:spacing w:line="240" w:lineRule="auto"/>
        <w:jc w:val="left"/>
        <w:rPr>
          <w:rFonts w:cs="Arial"/>
        </w:rPr>
      </w:pPr>
      <w:r w:rsidRPr="00566116">
        <w:rPr>
          <w:noProof/>
          <w:lang w:eastAsia="cs-CZ"/>
        </w:rPr>
        <w:drawing>
          <wp:inline distT="0" distB="0" distL="0" distR="0">
            <wp:extent cx="5400040" cy="4917691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917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BC3" w:rsidRDefault="00802BC3" w:rsidP="00802BC3"/>
    <w:p w:rsidR="007D6286" w:rsidRDefault="007D6286" w:rsidP="00802BC3">
      <w:pPr>
        <w:rPr>
          <w:b/>
          <w:sz w:val="18"/>
          <w:szCs w:val="18"/>
        </w:rPr>
      </w:pPr>
    </w:p>
    <w:p w:rsidR="00802BC3" w:rsidRPr="00633F79" w:rsidRDefault="00802BC3" w:rsidP="00802BC3">
      <w:pPr>
        <w:rPr>
          <w:sz w:val="18"/>
          <w:szCs w:val="18"/>
        </w:rPr>
      </w:pPr>
      <w:r w:rsidRPr="00633F79">
        <w:rPr>
          <w:b/>
          <w:sz w:val="18"/>
          <w:szCs w:val="18"/>
        </w:rPr>
        <w:t>Zpracoval</w:t>
      </w:r>
      <w:r>
        <w:rPr>
          <w:b/>
          <w:sz w:val="18"/>
          <w:szCs w:val="18"/>
        </w:rPr>
        <w:t>a</w:t>
      </w:r>
      <w:r w:rsidRPr="00633F79">
        <w:rPr>
          <w:b/>
          <w:sz w:val="18"/>
          <w:szCs w:val="18"/>
        </w:rPr>
        <w:t xml:space="preserve">: </w:t>
      </w:r>
      <w:r w:rsidRPr="00633F79">
        <w:rPr>
          <w:sz w:val="18"/>
          <w:szCs w:val="18"/>
        </w:rPr>
        <w:t xml:space="preserve">Ing. </w:t>
      </w:r>
      <w:r>
        <w:rPr>
          <w:sz w:val="18"/>
          <w:szCs w:val="18"/>
        </w:rPr>
        <w:t>Hana Lapáčková</w:t>
      </w:r>
      <w:r w:rsidRPr="00633F79">
        <w:rPr>
          <w:sz w:val="18"/>
          <w:szCs w:val="18"/>
        </w:rPr>
        <w:t>, odbor statistiky cen</w:t>
      </w:r>
    </w:p>
    <w:p w:rsidR="004920AD" w:rsidRPr="002815D4" w:rsidRDefault="00802BC3" w:rsidP="00802BC3">
      <w:pPr>
        <w:rPr>
          <w:sz w:val="18"/>
          <w:szCs w:val="18"/>
        </w:rPr>
      </w:pPr>
      <w:r w:rsidRPr="00633F79">
        <w:rPr>
          <w:sz w:val="18"/>
          <w:szCs w:val="18"/>
        </w:rPr>
        <w:t>tel. 274 05</w:t>
      </w:r>
      <w:r>
        <w:rPr>
          <w:sz w:val="18"/>
          <w:szCs w:val="18"/>
        </w:rPr>
        <w:t>2</w:t>
      </w:r>
      <w:r w:rsidRPr="00633F79">
        <w:rPr>
          <w:sz w:val="18"/>
          <w:szCs w:val="18"/>
        </w:rPr>
        <w:t> </w:t>
      </w:r>
      <w:r>
        <w:rPr>
          <w:sz w:val="18"/>
          <w:szCs w:val="18"/>
        </w:rPr>
        <w:t>709</w:t>
      </w:r>
      <w:r w:rsidRPr="00633F79">
        <w:rPr>
          <w:sz w:val="18"/>
          <w:szCs w:val="18"/>
        </w:rPr>
        <w:t xml:space="preserve">, e-mail: </w:t>
      </w:r>
      <w:r>
        <w:rPr>
          <w:sz w:val="18"/>
          <w:szCs w:val="18"/>
        </w:rPr>
        <w:t>hana.lapackova@csu</w:t>
      </w:r>
      <w:r w:rsidRPr="00633F79">
        <w:rPr>
          <w:sz w:val="18"/>
          <w:szCs w:val="18"/>
        </w:rPr>
        <w:t>.</w:t>
      </w:r>
      <w:r>
        <w:rPr>
          <w:sz w:val="18"/>
          <w:szCs w:val="18"/>
        </w:rPr>
        <w:t>gov.</w:t>
      </w:r>
      <w:r w:rsidRPr="00633F79">
        <w:rPr>
          <w:sz w:val="18"/>
          <w:szCs w:val="18"/>
        </w:rPr>
        <w:t>cz</w:t>
      </w:r>
    </w:p>
    <w:sectPr w:rsidR="004920AD" w:rsidRPr="002815D4" w:rsidSect="00405244">
      <w:headerReference w:type="default" r:id="rId21"/>
      <w:footerReference w:type="default" r:id="rId2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44E" w:rsidRDefault="00FD744E" w:rsidP="00BA6370">
      <w:r>
        <w:separator/>
      </w:r>
    </w:p>
  </w:endnote>
  <w:endnote w:type="continuationSeparator" w:id="0">
    <w:p w:rsidR="00FD744E" w:rsidRDefault="00FD744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Pr="00BD400F" w:rsidRDefault="00584084" w:rsidP="00BD400F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D400F" w:rsidRPr="001404AB" w:rsidRDefault="00BD400F" w:rsidP="00BD400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BD400F" w:rsidRPr="00A81EB3" w:rsidRDefault="00BD400F" w:rsidP="00BD400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 xml:space="preserve">Českého statistického úřadu: </w:t>
                          </w:r>
                          <w:hyperlink r:id="rId1" w:history="1">
                            <w:r w:rsidR="00FB4245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FB4245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530F7">
                            <w:rPr>
                              <w:rFonts w:cs="Arial"/>
                              <w:noProof/>
                              <w:szCs w:val="15"/>
                            </w:rPr>
                            <w:t>9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BD400F" w:rsidRPr="001404AB" w:rsidRDefault="00BD400F" w:rsidP="00BD400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BD400F" w:rsidRPr="00A81EB3" w:rsidRDefault="00BD400F" w:rsidP="00BD400F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 xml:space="preserve">Českého statistického úřadu: </w:t>
                    </w:r>
                    <w:hyperlink r:id="rId3" w:history="1">
                      <w:r w:rsidR="00FB4245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FB4245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530F7">
                      <w:rPr>
                        <w:rFonts w:cs="Arial"/>
                        <w:noProof/>
                        <w:szCs w:val="15"/>
                      </w:rPr>
                      <w:t>9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5104CDA" id="Přímá spojnice 2" o:spid="_x0000_s1026" style="position:absolute;flip:y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44E" w:rsidRDefault="00FD744E" w:rsidP="00BA6370">
      <w:r>
        <w:separator/>
      </w:r>
    </w:p>
  </w:footnote>
  <w:footnote w:type="continuationSeparator" w:id="0">
    <w:p w:rsidR="00FD744E" w:rsidRDefault="00FD744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584084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7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8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9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10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11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12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13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4"/>
                      <wps:cNvSpPr>
                        <a:spLocks noEditPoints="1"/>
                      </wps:cNvSpPr>
                      <wps:spPr bwMode="auto">
                        <a:xfrm>
                          <a:off x="2178" y="2129"/>
                          <a:ext cx="195" cy="186"/>
                        </a:xfrm>
                        <a:custGeom>
                          <a:avLst/>
                          <a:gdLst>
                            <a:gd name="T0" fmla="*/ 197 w 391"/>
                            <a:gd name="T1" fmla="*/ 116 h 374"/>
                            <a:gd name="T2" fmla="*/ 156 w 391"/>
                            <a:gd name="T3" fmla="*/ 236 h 374"/>
                            <a:gd name="T4" fmla="*/ 237 w 391"/>
                            <a:gd name="T5" fmla="*/ 236 h 374"/>
                            <a:gd name="T6" fmla="*/ 197 w 391"/>
                            <a:gd name="T7" fmla="*/ 116 h 374"/>
                            <a:gd name="T8" fmla="*/ 128 w 391"/>
                            <a:gd name="T9" fmla="*/ 309 h 374"/>
                            <a:gd name="T10" fmla="*/ 104 w 391"/>
                            <a:gd name="T11" fmla="*/ 374 h 374"/>
                            <a:gd name="T12" fmla="*/ 0 w 391"/>
                            <a:gd name="T13" fmla="*/ 374 h 374"/>
                            <a:gd name="T14" fmla="*/ 143 w 391"/>
                            <a:gd name="T15" fmla="*/ 0 h 374"/>
                            <a:gd name="T16" fmla="*/ 251 w 391"/>
                            <a:gd name="T17" fmla="*/ 0 h 374"/>
                            <a:gd name="T18" fmla="*/ 391 w 391"/>
                            <a:gd name="T19" fmla="*/ 374 h 374"/>
                            <a:gd name="T20" fmla="*/ 287 w 391"/>
                            <a:gd name="T21" fmla="*/ 374 h 374"/>
                            <a:gd name="T22" fmla="*/ 263 w 391"/>
                            <a:gd name="T23" fmla="*/ 309 h 374"/>
                            <a:gd name="T24" fmla="*/ 128 w 391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1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4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51" y="0"/>
                              </a:lnTo>
                              <a:lnTo>
                                <a:pt x="391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5"/>
                      <wps:cNvSpPr>
                        <a:spLocks/>
                      </wps:cNvSpPr>
                      <wps:spPr bwMode="auto">
                        <a:xfrm>
                          <a:off x="2394" y="2129"/>
                          <a:ext cx="187" cy="186"/>
                        </a:xfrm>
                        <a:custGeom>
                          <a:avLst/>
                          <a:gdLst>
                            <a:gd name="T0" fmla="*/ 0 w 373"/>
                            <a:gd name="T1" fmla="*/ 0 h 374"/>
                            <a:gd name="T2" fmla="*/ 97 w 373"/>
                            <a:gd name="T3" fmla="*/ 0 h 374"/>
                            <a:gd name="T4" fmla="*/ 276 w 373"/>
                            <a:gd name="T5" fmla="*/ 229 h 374"/>
                            <a:gd name="T6" fmla="*/ 276 w 373"/>
                            <a:gd name="T7" fmla="*/ 0 h 374"/>
                            <a:gd name="T8" fmla="*/ 373 w 373"/>
                            <a:gd name="T9" fmla="*/ 0 h 374"/>
                            <a:gd name="T10" fmla="*/ 373 w 373"/>
                            <a:gd name="T11" fmla="*/ 374 h 374"/>
                            <a:gd name="T12" fmla="*/ 276 w 373"/>
                            <a:gd name="T13" fmla="*/ 374 h 374"/>
                            <a:gd name="T14" fmla="*/ 97 w 373"/>
                            <a:gd name="T15" fmla="*/ 146 h 374"/>
                            <a:gd name="T16" fmla="*/ 97 w 373"/>
                            <a:gd name="T17" fmla="*/ 374 h 374"/>
                            <a:gd name="T18" fmla="*/ 0 w 373"/>
                            <a:gd name="T19" fmla="*/ 374 h 374"/>
                            <a:gd name="T20" fmla="*/ 0 w 373"/>
                            <a:gd name="T21" fmla="*/ 0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3" h="374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6" y="229"/>
                              </a:lnTo>
                              <a:lnTo>
                                <a:pt x="276" y="0"/>
                              </a:lnTo>
                              <a:lnTo>
                                <a:pt x="373" y="0"/>
                              </a:lnTo>
                              <a:lnTo>
                                <a:pt x="373" y="374"/>
                              </a:lnTo>
                              <a:lnTo>
                                <a:pt x="276" y="374"/>
                              </a:lnTo>
                              <a:lnTo>
                                <a:pt x="97" y="146"/>
                              </a:lnTo>
                              <a:lnTo>
                                <a:pt x="97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6"/>
                      <wps:cNvSpPr>
                        <a:spLocks noEditPoints="1"/>
                      </wps:cNvSpPr>
                      <wps:spPr bwMode="auto">
                        <a:xfrm>
                          <a:off x="2603" y="2129"/>
                          <a:ext cx="195" cy="186"/>
                        </a:xfrm>
                        <a:custGeom>
                          <a:avLst/>
                          <a:gdLst>
                            <a:gd name="T0" fmla="*/ 196 w 390"/>
                            <a:gd name="T1" fmla="*/ 116 h 374"/>
                            <a:gd name="T2" fmla="*/ 155 w 390"/>
                            <a:gd name="T3" fmla="*/ 236 h 374"/>
                            <a:gd name="T4" fmla="*/ 236 w 390"/>
                            <a:gd name="T5" fmla="*/ 236 h 374"/>
                            <a:gd name="T6" fmla="*/ 196 w 390"/>
                            <a:gd name="T7" fmla="*/ 116 h 374"/>
                            <a:gd name="T8" fmla="*/ 128 w 390"/>
                            <a:gd name="T9" fmla="*/ 309 h 374"/>
                            <a:gd name="T10" fmla="*/ 102 w 390"/>
                            <a:gd name="T11" fmla="*/ 374 h 374"/>
                            <a:gd name="T12" fmla="*/ 0 w 390"/>
                            <a:gd name="T13" fmla="*/ 374 h 374"/>
                            <a:gd name="T14" fmla="*/ 143 w 390"/>
                            <a:gd name="T15" fmla="*/ 0 h 374"/>
                            <a:gd name="T16" fmla="*/ 249 w 390"/>
                            <a:gd name="T17" fmla="*/ 0 h 374"/>
                            <a:gd name="T18" fmla="*/ 390 w 390"/>
                            <a:gd name="T19" fmla="*/ 374 h 374"/>
                            <a:gd name="T20" fmla="*/ 287 w 390"/>
                            <a:gd name="T21" fmla="*/ 374 h 374"/>
                            <a:gd name="T22" fmla="*/ 263 w 390"/>
                            <a:gd name="T23" fmla="*/ 309 h 374"/>
                            <a:gd name="T24" fmla="*/ 128 w 390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0" h="374">
                              <a:moveTo>
                                <a:pt x="196" y="116"/>
                              </a:moveTo>
                              <a:lnTo>
                                <a:pt x="155" y="236"/>
                              </a:lnTo>
                              <a:lnTo>
                                <a:pt x="236" y="236"/>
                              </a:lnTo>
                              <a:lnTo>
                                <a:pt x="196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49" y="0"/>
                              </a:lnTo>
                              <a:lnTo>
                                <a:pt x="390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7"/>
                      <wps:cNvSpPr>
                        <a:spLocks/>
                      </wps:cNvSpPr>
                      <wps:spPr bwMode="auto">
                        <a:xfrm>
                          <a:off x="2820" y="2129"/>
                          <a:ext cx="106" cy="186"/>
                        </a:xfrm>
                        <a:custGeom>
                          <a:avLst/>
                          <a:gdLst>
                            <a:gd name="T0" fmla="*/ 97 w 213"/>
                            <a:gd name="T1" fmla="*/ 292 h 374"/>
                            <a:gd name="T2" fmla="*/ 213 w 213"/>
                            <a:gd name="T3" fmla="*/ 292 h 374"/>
                            <a:gd name="T4" fmla="*/ 213 w 213"/>
                            <a:gd name="T5" fmla="*/ 374 h 374"/>
                            <a:gd name="T6" fmla="*/ 0 w 213"/>
                            <a:gd name="T7" fmla="*/ 374 h 374"/>
                            <a:gd name="T8" fmla="*/ 0 w 213"/>
                            <a:gd name="T9" fmla="*/ 0 h 374"/>
                            <a:gd name="T10" fmla="*/ 97 w 213"/>
                            <a:gd name="T11" fmla="*/ 0 h 374"/>
                            <a:gd name="T12" fmla="*/ 97 w 213"/>
                            <a:gd name="T13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374">
                              <a:moveTo>
                                <a:pt x="97" y="292"/>
                              </a:moveTo>
                              <a:lnTo>
                                <a:pt x="213" y="292"/>
                              </a:lnTo>
                              <a:lnTo>
                                <a:pt x="213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lnTo>
                                <a:pt x="97" y="0"/>
                              </a:lnTo>
                              <a:lnTo>
                                <a:pt x="97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8"/>
                      <wps:cNvSpPr>
                        <a:spLocks noEditPoints="1"/>
                      </wps:cNvSpPr>
                      <wps:spPr bwMode="auto">
                        <a:xfrm>
                          <a:off x="2909" y="2068"/>
                          <a:ext cx="187" cy="247"/>
                        </a:xfrm>
                        <a:custGeom>
                          <a:avLst/>
                          <a:gdLst>
                            <a:gd name="T0" fmla="*/ 188 w 374"/>
                            <a:gd name="T1" fmla="*/ 102 h 495"/>
                            <a:gd name="T2" fmla="*/ 154 w 374"/>
                            <a:gd name="T3" fmla="*/ 69 h 495"/>
                            <a:gd name="T4" fmla="*/ 234 w 374"/>
                            <a:gd name="T5" fmla="*/ 0 h 495"/>
                            <a:gd name="T6" fmla="*/ 281 w 374"/>
                            <a:gd name="T7" fmla="*/ 43 h 495"/>
                            <a:gd name="T8" fmla="*/ 188 w 374"/>
                            <a:gd name="T9" fmla="*/ 102 h 495"/>
                            <a:gd name="T10" fmla="*/ 0 w 374"/>
                            <a:gd name="T11" fmla="*/ 121 h 495"/>
                            <a:gd name="T12" fmla="*/ 117 w 374"/>
                            <a:gd name="T13" fmla="*/ 121 h 495"/>
                            <a:gd name="T14" fmla="*/ 187 w 374"/>
                            <a:gd name="T15" fmla="*/ 223 h 495"/>
                            <a:gd name="T16" fmla="*/ 255 w 374"/>
                            <a:gd name="T17" fmla="*/ 121 h 495"/>
                            <a:gd name="T18" fmla="*/ 374 w 374"/>
                            <a:gd name="T19" fmla="*/ 121 h 495"/>
                            <a:gd name="T20" fmla="*/ 233 w 374"/>
                            <a:gd name="T21" fmla="*/ 316 h 495"/>
                            <a:gd name="T22" fmla="*/ 233 w 374"/>
                            <a:gd name="T23" fmla="*/ 495 h 495"/>
                            <a:gd name="T24" fmla="*/ 136 w 374"/>
                            <a:gd name="T25" fmla="*/ 495 h 495"/>
                            <a:gd name="T26" fmla="*/ 136 w 374"/>
                            <a:gd name="T27" fmla="*/ 316 h 495"/>
                            <a:gd name="T28" fmla="*/ 0 w 374"/>
                            <a:gd name="T29" fmla="*/ 121 h 4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74" h="495">
                              <a:moveTo>
                                <a:pt x="188" y="102"/>
                              </a:moveTo>
                              <a:lnTo>
                                <a:pt x="154" y="69"/>
                              </a:lnTo>
                              <a:lnTo>
                                <a:pt x="234" y="0"/>
                              </a:lnTo>
                              <a:lnTo>
                                <a:pt x="281" y="43"/>
                              </a:lnTo>
                              <a:lnTo>
                                <a:pt x="188" y="102"/>
                              </a:lnTo>
                              <a:close/>
                              <a:moveTo>
                                <a:pt x="0" y="121"/>
                              </a:moveTo>
                              <a:lnTo>
                                <a:pt x="117" y="121"/>
                              </a:lnTo>
                              <a:lnTo>
                                <a:pt x="187" y="223"/>
                              </a:lnTo>
                              <a:lnTo>
                                <a:pt x="255" y="121"/>
                              </a:lnTo>
                              <a:lnTo>
                                <a:pt x="374" y="121"/>
                              </a:lnTo>
                              <a:lnTo>
                                <a:pt x="233" y="316"/>
                              </a:lnTo>
                              <a:lnTo>
                                <a:pt x="233" y="495"/>
                              </a:lnTo>
                              <a:lnTo>
                                <a:pt x="136" y="495"/>
                              </a:lnTo>
                              <a:lnTo>
                                <a:pt x="136" y="316"/>
                              </a:lnTo>
                              <a:lnTo>
                                <a:pt x="0" y="1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9"/>
                      <wps:cNvSpPr>
                        <a:spLocks/>
                      </wps:cNvSpPr>
                      <wps:spPr bwMode="auto">
                        <a:xfrm>
                          <a:off x="3099" y="2129"/>
                          <a:ext cx="170" cy="186"/>
                        </a:xfrm>
                        <a:custGeom>
                          <a:avLst/>
                          <a:gdLst>
                            <a:gd name="T0" fmla="*/ 320 w 340"/>
                            <a:gd name="T1" fmla="*/ 292 h 374"/>
                            <a:gd name="T2" fmla="*/ 320 w 340"/>
                            <a:gd name="T3" fmla="*/ 374 h 374"/>
                            <a:gd name="T4" fmla="*/ 0 w 340"/>
                            <a:gd name="T5" fmla="*/ 374 h 374"/>
                            <a:gd name="T6" fmla="*/ 177 w 340"/>
                            <a:gd name="T7" fmla="*/ 82 h 374"/>
                            <a:gd name="T8" fmla="*/ 30 w 340"/>
                            <a:gd name="T9" fmla="*/ 82 h 374"/>
                            <a:gd name="T10" fmla="*/ 30 w 340"/>
                            <a:gd name="T11" fmla="*/ 0 h 374"/>
                            <a:gd name="T12" fmla="*/ 340 w 340"/>
                            <a:gd name="T13" fmla="*/ 0 h 374"/>
                            <a:gd name="T14" fmla="*/ 163 w 340"/>
                            <a:gd name="T15" fmla="*/ 292 h 374"/>
                            <a:gd name="T16" fmla="*/ 320 w 340"/>
                            <a:gd name="T17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0" h="374">
                              <a:moveTo>
                                <a:pt x="320" y="292"/>
                              </a:moveTo>
                              <a:lnTo>
                                <a:pt x="320" y="374"/>
                              </a:lnTo>
                              <a:lnTo>
                                <a:pt x="0" y="374"/>
                              </a:lnTo>
                              <a:lnTo>
                                <a:pt x="177" y="82"/>
                              </a:lnTo>
                              <a:lnTo>
                                <a:pt x="30" y="82"/>
                              </a:lnTo>
                              <a:lnTo>
                                <a:pt x="30" y="0"/>
                              </a:lnTo>
                              <a:lnTo>
                                <a:pt x="340" y="0"/>
                              </a:lnTo>
                              <a:lnTo>
                                <a:pt x="163" y="292"/>
                              </a:lnTo>
                              <a:lnTo>
                                <a:pt x="320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20"/>
                      <wps:cNvSpPr>
                        <a:spLocks noEditPoints="1"/>
                      </wps:cNvSpPr>
                      <wps:spPr bwMode="auto">
                        <a:xfrm>
                          <a:off x="3278" y="2129"/>
                          <a:ext cx="195" cy="186"/>
                        </a:xfrm>
                        <a:custGeom>
                          <a:avLst/>
                          <a:gdLst>
                            <a:gd name="T0" fmla="*/ 197 w 392"/>
                            <a:gd name="T1" fmla="*/ 116 h 374"/>
                            <a:gd name="T2" fmla="*/ 156 w 392"/>
                            <a:gd name="T3" fmla="*/ 236 h 374"/>
                            <a:gd name="T4" fmla="*/ 237 w 392"/>
                            <a:gd name="T5" fmla="*/ 236 h 374"/>
                            <a:gd name="T6" fmla="*/ 197 w 392"/>
                            <a:gd name="T7" fmla="*/ 116 h 374"/>
                            <a:gd name="T8" fmla="*/ 129 w 392"/>
                            <a:gd name="T9" fmla="*/ 309 h 374"/>
                            <a:gd name="T10" fmla="*/ 102 w 392"/>
                            <a:gd name="T11" fmla="*/ 374 h 374"/>
                            <a:gd name="T12" fmla="*/ 0 w 392"/>
                            <a:gd name="T13" fmla="*/ 374 h 374"/>
                            <a:gd name="T14" fmla="*/ 144 w 392"/>
                            <a:gd name="T15" fmla="*/ 0 h 374"/>
                            <a:gd name="T16" fmla="*/ 251 w 392"/>
                            <a:gd name="T17" fmla="*/ 0 h 374"/>
                            <a:gd name="T18" fmla="*/ 392 w 392"/>
                            <a:gd name="T19" fmla="*/ 374 h 374"/>
                            <a:gd name="T20" fmla="*/ 287 w 392"/>
                            <a:gd name="T21" fmla="*/ 374 h 374"/>
                            <a:gd name="T22" fmla="*/ 263 w 392"/>
                            <a:gd name="T23" fmla="*/ 309 h 374"/>
                            <a:gd name="T24" fmla="*/ 129 w 392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9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9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21"/>
                      <wps:cNvSpPr>
                        <a:spLocks noEditPoints="1"/>
                      </wps:cNvSpPr>
                      <wps:spPr bwMode="auto">
                        <a:xfrm>
                          <a:off x="6643" y="1371"/>
                          <a:ext cx="3880" cy="179"/>
                        </a:xfrm>
                        <a:custGeom>
                          <a:avLst/>
                          <a:gdLst>
                            <a:gd name="T0" fmla="*/ 152 w 7760"/>
                            <a:gd name="T1" fmla="*/ 278 h 358"/>
                            <a:gd name="T2" fmla="*/ 109 w 7760"/>
                            <a:gd name="T3" fmla="*/ 87 h 358"/>
                            <a:gd name="T4" fmla="*/ 204 w 7760"/>
                            <a:gd name="T5" fmla="*/ 188 h 358"/>
                            <a:gd name="T6" fmla="*/ 327 w 7760"/>
                            <a:gd name="T7" fmla="*/ 221 h 358"/>
                            <a:gd name="T8" fmla="*/ 404 w 7760"/>
                            <a:gd name="T9" fmla="*/ 228 h 358"/>
                            <a:gd name="T10" fmla="*/ 382 w 7760"/>
                            <a:gd name="T11" fmla="*/ 192 h 358"/>
                            <a:gd name="T12" fmla="*/ 888 w 7760"/>
                            <a:gd name="T13" fmla="*/ 156 h 358"/>
                            <a:gd name="T14" fmla="*/ 823 w 7760"/>
                            <a:gd name="T15" fmla="*/ 267 h 358"/>
                            <a:gd name="T16" fmla="*/ 925 w 7760"/>
                            <a:gd name="T17" fmla="*/ 171 h 358"/>
                            <a:gd name="T18" fmla="*/ 1062 w 7760"/>
                            <a:gd name="T19" fmla="*/ 287 h 358"/>
                            <a:gd name="T20" fmla="*/ 1056 w 7760"/>
                            <a:gd name="T21" fmla="*/ 168 h 358"/>
                            <a:gd name="T22" fmla="*/ 1376 w 7760"/>
                            <a:gd name="T23" fmla="*/ 165 h 358"/>
                            <a:gd name="T24" fmla="*/ 1295 w 7760"/>
                            <a:gd name="T25" fmla="*/ 253 h 358"/>
                            <a:gd name="T26" fmla="*/ 1420 w 7760"/>
                            <a:gd name="T27" fmla="*/ 150 h 358"/>
                            <a:gd name="T28" fmla="*/ 1567 w 7760"/>
                            <a:gd name="T29" fmla="*/ 162 h 358"/>
                            <a:gd name="T30" fmla="*/ 1566 w 7760"/>
                            <a:gd name="T31" fmla="*/ 217 h 358"/>
                            <a:gd name="T32" fmla="*/ 2044 w 7760"/>
                            <a:gd name="T33" fmla="*/ 150 h 358"/>
                            <a:gd name="T34" fmla="*/ 2136 w 7760"/>
                            <a:gd name="T35" fmla="*/ 82 h 358"/>
                            <a:gd name="T36" fmla="*/ 2319 w 7760"/>
                            <a:gd name="T37" fmla="*/ 147 h 358"/>
                            <a:gd name="T38" fmla="*/ 2362 w 7760"/>
                            <a:gd name="T39" fmla="*/ 175 h 358"/>
                            <a:gd name="T40" fmla="*/ 2466 w 7760"/>
                            <a:gd name="T41" fmla="*/ 155 h 358"/>
                            <a:gd name="T42" fmla="*/ 2541 w 7760"/>
                            <a:gd name="T43" fmla="*/ 195 h 358"/>
                            <a:gd name="T44" fmla="*/ 3266 w 7760"/>
                            <a:gd name="T45" fmla="*/ 163 h 358"/>
                            <a:gd name="T46" fmla="*/ 3266 w 7760"/>
                            <a:gd name="T47" fmla="*/ 269 h 358"/>
                            <a:gd name="T48" fmla="*/ 3458 w 7760"/>
                            <a:gd name="T49" fmla="*/ 282 h 358"/>
                            <a:gd name="T50" fmla="*/ 3438 w 7760"/>
                            <a:gd name="T51" fmla="*/ 358 h 358"/>
                            <a:gd name="T52" fmla="*/ 3634 w 7760"/>
                            <a:gd name="T53" fmla="*/ 146 h 358"/>
                            <a:gd name="T54" fmla="*/ 3647 w 7760"/>
                            <a:gd name="T55" fmla="*/ 168 h 358"/>
                            <a:gd name="T56" fmla="*/ 3785 w 7760"/>
                            <a:gd name="T57" fmla="*/ 148 h 358"/>
                            <a:gd name="T58" fmla="*/ 3811 w 7760"/>
                            <a:gd name="T59" fmla="*/ 168 h 358"/>
                            <a:gd name="T60" fmla="*/ 3989 w 7760"/>
                            <a:gd name="T61" fmla="*/ 152 h 358"/>
                            <a:gd name="T62" fmla="*/ 4001 w 7760"/>
                            <a:gd name="T63" fmla="*/ 244 h 358"/>
                            <a:gd name="T64" fmla="*/ 4086 w 7760"/>
                            <a:gd name="T65" fmla="*/ 147 h 358"/>
                            <a:gd name="T66" fmla="*/ 4093 w 7760"/>
                            <a:gd name="T67" fmla="*/ 287 h 358"/>
                            <a:gd name="T68" fmla="*/ 4193 w 7760"/>
                            <a:gd name="T69" fmla="*/ 155 h 358"/>
                            <a:gd name="T70" fmla="*/ 4269 w 7760"/>
                            <a:gd name="T71" fmla="*/ 196 h 358"/>
                            <a:gd name="T72" fmla="*/ 4359 w 7760"/>
                            <a:gd name="T73" fmla="*/ 283 h 358"/>
                            <a:gd name="T74" fmla="*/ 4440 w 7760"/>
                            <a:gd name="T75" fmla="*/ 283 h 358"/>
                            <a:gd name="T76" fmla="*/ 4493 w 7760"/>
                            <a:gd name="T77" fmla="*/ 187 h 358"/>
                            <a:gd name="T78" fmla="*/ 4703 w 7760"/>
                            <a:gd name="T79" fmla="*/ 181 h 358"/>
                            <a:gd name="T80" fmla="*/ 4867 w 7760"/>
                            <a:gd name="T81" fmla="*/ 186 h 358"/>
                            <a:gd name="T82" fmla="*/ 4971 w 7760"/>
                            <a:gd name="T83" fmla="*/ 91 h 358"/>
                            <a:gd name="T84" fmla="*/ 4886 w 7760"/>
                            <a:gd name="T85" fmla="*/ 139 h 358"/>
                            <a:gd name="T86" fmla="*/ 4920 w 7760"/>
                            <a:gd name="T87" fmla="*/ 182 h 358"/>
                            <a:gd name="T88" fmla="*/ 5714 w 7760"/>
                            <a:gd name="T89" fmla="*/ 252 h 358"/>
                            <a:gd name="T90" fmla="*/ 5782 w 7760"/>
                            <a:gd name="T91" fmla="*/ 89 h 358"/>
                            <a:gd name="T92" fmla="*/ 5759 w 7760"/>
                            <a:gd name="T93" fmla="*/ 89 h 358"/>
                            <a:gd name="T94" fmla="*/ 6008 w 7760"/>
                            <a:gd name="T95" fmla="*/ 246 h 358"/>
                            <a:gd name="T96" fmla="*/ 5974 w 7760"/>
                            <a:gd name="T97" fmla="*/ 253 h 358"/>
                            <a:gd name="T98" fmla="*/ 6160 w 7760"/>
                            <a:gd name="T99" fmla="*/ 268 h 358"/>
                            <a:gd name="T100" fmla="*/ 6152 w 7760"/>
                            <a:gd name="T101" fmla="*/ 101 h 358"/>
                            <a:gd name="T102" fmla="*/ 6206 w 7760"/>
                            <a:gd name="T103" fmla="*/ 182 h 358"/>
                            <a:gd name="T104" fmla="*/ 6446 w 7760"/>
                            <a:gd name="T105" fmla="*/ 122 h 358"/>
                            <a:gd name="T106" fmla="*/ 6423 w 7760"/>
                            <a:gd name="T107" fmla="*/ 129 h 358"/>
                            <a:gd name="T108" fmla="*/ 6681 w 7760"/>
                            <a:gd name="T109" fmla="*/ 190 h 358"/>
                            <a:gd name="T110" fmla="*/ 6817 w 7760"/>
                            <a:gd name="T111" fmla="*/ 150 h 358"/>
                            <a:gd name="T112" fmla="*/ 6957 w 7760"/>
                            <a:gd name="T113" fmla="*/ 283 h 358"/>
                            <a:gd name="T114" fmla="*/ 7046 w 7760"/>
                            <a:gd name="T115" fmla="*/ 283 h 358"/>
                            <a:gd name="T116" fmla="*/ 7279 w 7760"/>
                            <a:gd name="T117" fmla="*/ 155 h 358"/>
                            <a:gd name="T118" fmla="*/ 7295 w 7760"/>
                            <a:gd name="T119" fmla="*/ 283 h 358"/>
                            <a:gd name="T120" fmla="*/ 7501 w 7760"/>
                            <a:gd name="T121" fmla="*/ 91 h 358"/>
                            <a:gd name="T122" fmla="*/ 7751 w 7760"/>
                            <a:gd name="T123" fmla="*/ 228 h 358"/>
                            <a:gd name="T124" fmla="*/ 7700 w 7760"/>
                            <a:gd name="T125" fmla="*/ 261 h 3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8">
                              <a:moveTo>
                                <a:pt x="174" y="86"/>
                              </a:moveTo>
                              <a:lnTo>
                                <a:pt x="159" y="77"/>
                              </a:lnTo>
                              <a:lnTo>
                                <a:pt x="144" y="70"/>
                              </a:lnTo>
                              <a:lnTo>
                                <a:pt x="135" y="69"/>
                              </a:lnTo>
                              <a:lnTo>
                                <a:pt x="128" y="66"/>
                              </a:lnTo>
                              <a:lnTo>
                                <a:pt x="120" y="66"/>
                              </a:lnTo>
                              <a:lnTo>
                                <a:pt x="112" y="65"/>
                              </a:lnTo>
                              <a:lnTo>
                                <a:pt x="99" y="66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8" y="85"/>
                              </a:lnTo>
                              <a:lnTo>
                                <a:pt x="41" y="91"/>
                              </a:lnTo>
                              <a:lnTo>
                                <a:pt x="32" y="99"/>
                              </a:lnTo>
                              <a:lnTo>
                                <a:pt x="24" y="106"/>
                              </a:lnTo>
                              <a:lnTo>
                                <a:pt x="18" y="115"/>
                              </a:lnTo>
                              <a:lnTo>
                                <a:pt x="13" y="124"/>
                              </a:lnTo>
                              <a:lnTo>
                                <a:pt x="8" y="134"/>
                              </a:lnTo>
                              <a:lnTo>
                                <a:pt x="5" y="144"/>
                              </a:lnTo>
                              <a:lnTo>
                                <a:pt x="2" y="155"/>
                              </a:lnTo>
                              <a:lnTo>
                                <a:pt x="0" y="165"/>
                              </a:lnTo>
                              <a:lnTo>
                                <a:pt x="0" y="177"/>
                              </a:lnTo>
                              <a:lnTo>
                                <a:pt x="0" y="188"/>
                              </a:lnTo>
                              <a:lnTo>
                                <a:pt x="2" y="198"/>
                              </a:lnTo>
                              <a:lnTo>
                                <a:pt x="5" y="210"/>
                              </a:lnTo>
                              <a:lnTo>
                                <a:pt x="8" y="220"/>
                              </a:lnTo>
                              <a:lnTo>
                                <a:pt x="13" y="228"/>
                              </a:lnTo>
                              <a:lnTo>
                                <a:pt x="18" y="238"/>
                              </a:lnTo>
                              <a:lnTo>
                                <a:pt x="24" y="247"/>
                              </a:lnTo>
                              <a:lnTo>
                                <a:pt x="32" y="254"/>
                              </a:lnTo>
                              <a:lnTo>
                                <a:pt x="39" y="262"/>
                              </a:lnTo>
                              <a:lnTo>
                                <a:pt x="48" y="268"/>
                              </a:lnTo>
                              <a:lnTo>
                                <a:pt x="57" y="273"/>
                              </a:lnTo>
                              <a:lnTo>
                                <a:pt x="67" y="278"/>
                              </a:lnTo>
                              <a:lnTo>
                                <a:pt x="77" y="282"/>
                              </a:lnTo>
                              <a:lnTo>
                                <a:pt x="88" y="284"/>
                              </a:lnTo>
                              <a:lnTo>
                                <a:pt x="99" y="286"/>
                              </a:lnTo>
                              <a:lnTo>
                                <a:pt x="110" y="287"/>
                              </a:lnTo>
                              <a:lnTo>
                                <a:pt x="118" y="287"/>
                              </a:lnTo>
                              <a:lnTo>
                                <a:pt x="127" y="286"/>
                              </a:lnTo>
                              <a:lnTo>
                                <a:pt x="135" y="284"/>
                              </a:lnTo>
                              <a:lnTo>
                                <a:pt x="143" y="282"/>
                              </a:lnTo>
                              <a:lnTo>
                                <a:pt x="152" y="278"/>
                              </a:lnTo>
                              <a:lnTo>
                                <a:pt x="159" y="276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3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3" y="257"/>
                              </a:lnTo>
                              <a:lnTo>
                                <a:pt x="135" y="261"/>
                              </a:lnTo>
                              <a:lnTo>
                                <a:pt x="127" y="263"/>
                              </a:lnTo>
                              <a:lnTo>
                                <a:pt x="119" y="264"/>
                              </a:lnTo>
                              <a:lnTo>
                                <a:pt x="110" y="264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1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9"/>
                              </a:lnTo>
                              <a:lnTo>
                                <a:pt x="54" y="244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6"/>
                              </a:lnTo>
                              <a:lnTo>
                                <a:pt x="34" y="218"/>
                              </a:lnTo>
                              <a:lnTo>
                                <a:pt x="31" y="211"/>
                              </a:lnTo>
                              <a:lnTo>
                                <a:pt x="27" y="203"/>
                              </a:lnTo>
                              <a:lnTo>
                                <a:pt x="26" y="195"/>
                              </a:lnTo>
                              <a:lnTo>
                                <a:pt x="23" y="186"/>
                              </a:lnTo>
                              <a:lnTo>
                                <a:pt x="23" y="177"/>
                              </a:lnTo>
                              <a:lnTo>
                                <a:pt x="23" y="168"/>
                              </a:lnTo>
                              <a:lnTo>
                                <a:pt x="26" y="158"/>
                              </a:lnTo>
                              <a:lnTo>
                                <a:pt x="27" y="151"/>
                              </a:lnTo>
                              <a:lnTo>
                                <a:pt x="31" y="142"/>
                              </a:lnTo>
                              <a:lnTo>
                                <a:pt x="34" y="135"/>
                              </a:lnTo>
                              <a:lnTo>
                                <a:pt x="38" y="127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4" y="109"/>
                              </a:lnTo>
                              <a:lnTo>
                                <a:pt x="62" y="104"/>
                              </a:lnTo>
                              <a:lnTo>
                                <a:pt x="68" y="99"/>
                              </a:lnTo>
                              <a:lnTo>
                                <a:pt x="77" y="95"/>
                              </a:lnTo>
                              <a:lnTo>
                                <a:pt x="84" y="92"/>
                              </a:lnTo>
                              <a:lnTo>
                                <a:pt x="92" y="90"/>
                              </a:lnTo>
                              <a:lnTo>
                                <a:pt x="100" y="89"/>
                              </a:lnTo>
                              <a:lnTo>
                                <a:pt x="109" y="87"/>
                              </a:lnTo>
                              <a:lnTo>
                                <a:pt x="118" y="89"/>
                              </a:lnTo>
                              <a:lnTo>
                                <a:pt x="127" y="90"/>
                              </a:lnTo>
                              <a:lnTo>
                                <a:pt x="135" y="91"/>
                              </a:lnTo>
                              <a:lnTo>
                                <a:pt x="143" y="95"/>
                              </a:lnTo>
                              <a:lnTo>
                                <a:pt x="152" y="99"/>
                              </a:lnTo>
                              <a:lnTo>
                                <a:pt x="159" y="104"/>
                              </a:lnTo>
                              <a:lnTo>
                                <a:pt x="166" y="109"/>
                              </a:lnTo>
                              <a:lnTo>
                                <a:pt x="174" y="116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4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4" y="14"/>
                              </a:lnTo>
                              <a:lnTo>
                                <a:pt x="110" y="51"/>
                              </a:lnTo>
                              <a:lnTo>
                                <a:pt x="155" y="14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2"/>
                              </a:lnTo>
                              <a:lnTo>
                                <a:pt x="322" y="188"/>
                              </a:lnTo>
                              <a:lnTo>
                                <a:pt x="320" y="182"/>
                              </a:lnTo>
                              <a:lnTo>
                                <a:pt x="317" y="176"/>
                              </a:lnTo>
                              <a:lnTo>
                                <a:pt x="314" y="171"/>
                              </a:lnTo>
                              <a:lnTo>
                                <a:pt x="310" y="166"/>
                              </a:lnTo>
                              <a:lnTo>
                                <a:pt x="306" y="162"/>
                              </a:lnTo>
                              <a:lnTo>
                                <a:pt x="301" y="158"/>
                              </a:lnTo>
                              <a:lnTo>
                                <a:pt x="296" y="155"/>
                              </a:lnTo>
                              <a:lnTo>
                                <a:pt x="290" y="152"/>
                              </a:lnTo>
                              <a:lnTo>
                                <a:pt x="284" y="150"/>
                              </a:lnTo>
                              <a:lnTo>
                                <a:pt x="277" y="148"/>
                              </a:lnTo>
                              <a:lnTo>
                                <a:pt x="271" y="147"/>
                              </a:lnTo>
                              <a:lnTo>
                                <a:pt x="264" y="147"/>
                              </a:lnTo>
                              <a:lnTo>
                                <a:pt x="256" y="147"/>
                              </a:lnTo>
                              <a:lnTo>
                                <a:pt x="250" y="148"/>
                              </a:lnTo>
                              <a:lnTo>
                                <a:pt x="244" y="150"/>
                              </a:lnTo>
                              <a:lnTo>
                                <a:pt x="238" y="152"/>
                              </a:lnTo>
                              <a:lnTo>
                                <a:pt x="231" y="155"/>
                              </a:lnTo>
                              <a:lnTo>
                                <a:pt x="226" y="158"/>
                              </a:lnTo>
                              <a:lnTo>
                                <a:pt x="221" y="162"/>
                              </a:lnTo>
                              <a:lnTo>
                                <a:pt x="218" y="166"/>
                              </a:lnTo>
                              <a:lnTo>
                                <a:pt x="213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8"/>
                              </a:lnTo>
                              <a:lnTo>
                                <a:pt x="200" y="202"/>
                              </a:lnTo>
                              <a:lnTo>
                                <a:pt x="199" y="217"/>
                              </a:lnTo>
                              <a:lnTo>
                                <a:pt x="200" y="224"/>
                              </a:lnTo>
                              <a:lnTo>
                                <a:pt x="200" y="232"/>
                              </a:lnTo>
                              <a:lnTo>
                                <a:pt x="203" y="238"/>
                              </a:lnTo>
                              <a:lnTo>
                                <a:pt x="204" y="246"/>
                              </a:lnTo>
                              <a:lnTo>
                                <a:pt x="206" y="252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2"/>
                              </a:lnTo>
                              <a:lnTo>
                                <a:pt x="228" y="276"/>
                              </a:lnTo>
                              <a:lnTo>
                                <a:pt x="233" y="279"/>
                              </a:lnTo>
                              <a:lnTo>
                                <a:pt x="239" y="282"/>
                              </a:lnTo>
                              <a:lnTo>
                                <a:pt x="245" y="283"/>
                              </a:lnTo>
                              <a:lnTo>
                                <a:pt x="251" y="286"/>
                              </a:lnTo>
                              <a:lnTo>
                                <a:pt x="257" y="287"/>
                              </a:lnTo>
                              <a:lnTo>
                                <a:pt x="265" y="287"/>
                              </a:lnTo>
                              <a:lnTo>
                                <a:pt x="275" y="286"/>
                              </a:lnTo>
                              <a:lnTo>
                                <a:pt x="284" y="284"/>
                              </a:lnTo>
                              <a:lnTo>
                                <a:pt x="292" y="282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8"/>
                              </a:lnTo>
                              <a:lnTo>
                                <a:pt x="326" y="249"/>
                              </a:lnTo>
                              <a:lnTo>
                                <a:pt x="307" y="238"/>
                              </a:lnTo>
                              <a:lnTo>
                                <a:pt x="302" y="244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59"/>
                              </a:lnTo>
                              <a:lnTo>
                                <a:pt x="284" y="262"/>
                              </a:lnTo>
                              <a:lnTo>
                                <a:pt x="277" y="264"/>
                              </a:lnTo>
                              <a:lnTo>
                                <a:pt x="272" y="266"/>
                              </a:lnTo>
                              <a:lnTo>
                                <a:pt x="266" y="266"/>
                              </a:lnTo>
                              <a:lnTo>
                                <a:pt x="257" y="264"/>
                              </a:lnTo>
                              <a:lnTo>
                                <a:pt x="249" y="263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9"/>
                              </a:lnTo>
                              <a:lnTo>
                                <a:pt x="225" y="231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2"/>
                              </a:moveTo>
                              <a:lnTo>
                                <a:pt x="226" y="195"/>
                              </a:lnTo>
                              <a:lnTo>
                                <a:pt x="230" y="188"/>
                              </a:lnTo>
                              <a:lnTo>
                                <a:pt x="234" y="182"/>
                              </a:lnTo>
                              <a:lnTo>
                                <a:pt x="239" y="177"/>
                              </a:lnTo>
                              <a:lnTo>
                                <a:pt x="244" y="173"/>
                              </a:lnTo>
                              <a:lnTo>
                                <a:pt x="250" y="170"/>
                              </a:lnTo>
                              <a:lnTo>
                                <a:pt x="257" y="168"/>
                              </a:lnTo>
                              <a:lnTo>
                                <a:pt x="264" y="167"/>
                              </a:lnTo>
                              <a:lnTo>
                                <a:pt x="271" y="168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7"/>
                              </a:lnTo>
                              <a:lnTo>
                                <a:pt x="294" y="182"/>
                              </a:lnTo>
                              <a:lnTo>
                                <a:pt x="299" y="187"/>
                              </a:lnTo>
                              <a:lnTo>
                                <a:pt x="301" y="195"/>
                              </a:lnTo>
                              <a:lnTo>
                                <a:pt x="304" y="202"/>
                              </a:lnTo>
                              <a:lnTo>
                                <a:pt x="225" y="202"/>
                              </a:lnTo>
                              <a:close/>
                              <a:moveTo>
                                <a:pt x="431" y="171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8"/>
                              </a:lnTo>
                              <a:lnTo>
                                <a:pt x="401" y="147"/>
                              </a:lnTo>
                              <a:lnTo>
                                <a:pt x="394" y="147"/>
                              </a:lnTo>
                              <a:lnTo>
                                <a:pt x="387" y="147"/>
                              </a:lnTo>
                              <a:lnTo>
                                <a:pt x="380" y="150"/>
                              </a:lnTo>
                              <a:lnTo>
                                <a:pt x="372" y="153"/>
                              </a:lnTo>
                              <a:lnTo>
                                <a:pt x="367" y="157"/>
                              </a:lnTo>
                              <a:lnTo>
                                <a:pt x="362" y="163"/>
                              </a:lnTo>
                              <a:lnTo>
                                <a:pt x="358" y="170"/>
                              </a:lnTo>
                              <a:lnTo>
                                <a:pt x="357" y="176"/>
                              </a:lnTo>
                              <a:lnTo>
                                <a:pt x="356" y="183"/>
                              </a:lnTo>
                              <a:lnTo>
                                <a:pt x="356" y="190"/>
                              </a:lnTo>
                              <a:lnTo>
                                <a:pt x="357" y="196"/>
                              </a:lnTo>
                              <a:lnTo>
                                <a:pt x="360" y="201"/>
                              </a:lnTo>
                              <a:lnTo>
                                <a:pt x="363" y="205"/>
                              </a:lnTo>
                              <a:lnTo>
                                <a:pt x="368" y="210"/>
                              </a:lnTo>
                              <a:lnTo>
                                <a:pt x="376" y="213"/>
                              </a:lnTo>
                              <a:lnTo>
                                <a:pt x="383" y="218"/>
                              </a:lnTo>
                              <a:lnTo>
                                <a:pt x="394" y="223"/>
                              </a:lnTo>
                              <a:lnTo>
                                <a:pt x="404" y="228"/>
                              </a:lnTo>
                              <a:lnTo>
                                <a:pt x="411" y="233"/>
                              </a:lnTo>
                              <a:lnTo>
                                <a:pt x="413" y="236"/>
                              </a:lnTo>
                              <a:lnTo>
                                <a:pt x="414" y="238"/>
                              </a:lnTo>
                              <a:lnTo>
                                <a:pt x="416" y="242"/>
                              </a:lnTo>
                              <a:lnTo>
                                <a:pt x="416" y="244"/>
                              </a:lnTo>
                              <a:lnTo>
                                <a:pt x="416" y="249"/>
                              </a:lnTo>
                              <a:lnTo>
                                <a:pt x="414" y="253"/>
                              </a:lnTo>
                              <a:lnTo>
                                <a:pt x="412" y="257"/>
                              </a:lnTo>
                              <a:lnTo>
                                <a:pt x="409" y="259"/>
                              </a:lnTo>
                              <a:lnTo>
                                <a:pt x="406" y="262"/>
                              </a:lnTo>
                              <a:lnTo>
                                <a:pt x="403" y="264"/>
                              </a:lnTo>
                              <a:lnTo>
                                <a:pt x="398" y="266"/>
                              </a:lnTo>
                              <a:lnTo>
                                <a:pt x="394" y="266"/>
                              </a:lnTo>
                              <a:lnTo>
                                <a:pt x="390" y="266"/>
                              </a:lnTo>
                              <a:lnTo>
                                <a:pt x="386" y="264"/>
                              </a:lnTo>
                              <a:lnTo>
                                <a:pt x="382" y="263"/>
                              </a:lnTo>
                              <a:lnTo>
                                <a:pt x="378" y="261"/>
                              </a:lnTo>
                              <a:lnTo>
                                <a:pt x="373" y="254"/>
                              </a:lnTo>
                              <a:lnTo>
                                <a:pt x="367" y="244"/>
                              </a:lnTo>
                              <a:lnTo>
                                <a:pt x="347" y="253"/>
                              </a:lnTo>
                              <a:lnTo>
                                <a:pt x="351" y="261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8"/>
                              </a:lnTo>
                              <a:lnTo>
                                <a:pt x="371" y="282"/>
                              </a:lnTo>
                              <a:lnTo>
                                <a:pt x="378" y="284"/>
                              </a:lnTo>
                              <a:lnTo>
                                <a:pt x="386" y="286"/>
                              </a:lnTo>
                              <a:lnTo>
                                <a:pt x="393" y="287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79"/>
                              </a:lnTo>
                              <a:lnTo>
                                <a:pt x="426" y="274"/>
                              </a:lnTo>
                              <a:lnTo>
                                <a:pt x="432" y="268"/>
                              </a:lnTo>
                              <a:lnTo>
                                <a:pt x="436" y="261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4"/>
                              </a:lnTo>
                              <a:lnTo>
                                <a:pt x="436" y="227"/>
                              </a:lnTo>
                              <a:lnTo>
                                <a:pt x="431" y="220"/>
                              </a:lnTo>
                              <a:lnTo>
                                <a:pt x="424" y="215"/>
                              </a:lnTo>
                              <a:lnTo>
                                <a:pt x="416" y="208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7" y="182"/>
                              </a:lnTo>
                              <a:lnTo>
                                <a:pt x="378" y="177"/>
                              </a:lnTo>
                              <a:lnTo>
                                <a:pt x="382" y="172"/>
                              </a:lnTo>
                              <a:lnTo>
                                <a:pt x="387" y="168"/>
                              </a:lnTo>
                              <a:lnTo>
                                <a:pt x="393" y="167"/>
                              </a:lnTo>
                              <a:lnTo>
                                <a:pt x="399" y="168"/>
                              </a:lnTo>
                              <a:lnTo>
                                <a:pt x="404" y="171"/>
                              </a:lnTo>
                              <a:lnTo>
                                <a:pt x="408" y="175"/>
                              </a:lnTo>
                              <a:lnTo>
                                <a:pt x="412" y="181"/>
                              </a:lnTo>
                              <a:lnTo>
                                <a:pt x="431" y="171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3"/>
                              </a:lnTo>
                              <a:lnTo>
                                <a:pt x="493" y="283"/>
                              </a:lnTo>
                              <a:lnTo>
                                <a:pt x="493" y="228"/>
                              </a:lnTo>
                              <a:lnTo>
                                <a:pt x="498" y="222"/>
                              </a:lnTo>
                              <a:lnTo>
                                <a:pt x="551" y="283"/>
                              </a:lnTo>
                              <a:lnTo>
                                <a:pt x="583" y="283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8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1"/>
                              </a:moveTo>
                              <a:lnTo>
                                <a:pt x="600" y="358"/>
                              </a:lnTo>
                              <a:lnTo>
                                <a:pt x="626" y="358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5" y="244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1"/>
                              </a:lnTo>
                              <a:close/>
                              <a:moveTo>
                                <a:pt x="693" y="82"/>
                              </a:moveTo>
                              <a:lnTo>
                                <a:pt x="670" y="73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2"/>
                              </a:lnTo>
                              <a:close/>
                              <a:moveTo>
                                <a:pt x="899" y="171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8"/>
                              </a:lnTo>
                              <a:lnTo>
                                <a:pt x="868" y="147"/>
                              </a:lnTo>
                              <a:lnTo>
                                <a:pt x="862" y="147"/>
                              </a:lnTo>
                              <a:lnTo>
                                <a:pt x="854" y="147"/>
                              </a:lnTo>
                              <a:lnTo>
                                <a:pt x="847" y="150"/>
                              </a:lnTo>
                              <a:lnTo>
                                <a:pt x="841" y="153"/>
                              </a:lnTo>
                              <a:lnTo>
                                <a:pt x="834" y="157"/>
                              </a:lnTo>
                              <a:lnTo>
                                <a:pt x="829" y="163"/>
                              </a:lnTo>
                              <a:lnTo>
                                <a:pt x="827" y="170"/>
                              </a:lnTo>
                              <a:lnTo>
                                <a:pt x="824" y="176"/>
                              </a:lnTo>
                              <a:lnTo>
                                <a:pt x="823" y="183"/>
                              </a:lnTo>
                              <a:lnTo>
                                <a:pt x="824" y="190"/>
                              </a:lnTo>
                              <a:lnTo>
                                <a:pt x="826" y="196"/>
                              </a:lnTo>
                              <a:lnTo>
                                <a:pt x="828" y="201"/>
                              </a:lnTo>
                              <a:lnTo>
                                <a:pt x="831" y="205"/>
                              </a:lnTo>
                              <a:lnTo>
                                <a:pt x="837" y="210"/>
                              </a:lnTo>
                              <a:lnTo>
                                <a:pt x="843" y="213"/>
                              </a:lnTo>
                              <a:lnTo>
                                <a:pt x="852" y="218"/>
                              </a:lnTo>
                              <a:lnTo>
                                <a:pt x="862" y="223"/>
                              </a:lnTo>
                              <a:lnTo>
                                <a:pt x="873" y="228"/>
                              </a:lnTo>
                              <a:lnTo>
                                <a:pt x="879" y="233"/>
                              </a:lnTo>
                              <a:lnTo>
                                <a:pt x="882" y="236"/>
                              </a:lnTo>
                              <a:lnTo>
                                <a:pt x="883" y="238"/>
                              </a:lnTo>
                              <a:lnTo>
                                <a:pt x="883" y="242"/>
                              </a:lnTo>
                              <a:lnTo>
                                <a:pt x="883" y="244"/>
                              </a:lnTo>
                              <a:lnTo>
                                <a:pt x="883" y="249"/>
                              </a:lnTo>
                              <a:lnTo>
                                <a:pt x="882" y="253"/>
                              </a:lnTo>
                              <a:lnTo>
                                <a:pt x="880" y="257"/>
                              </a:lnTo>
                              <a:lnTo>
                                <a:pt x="877" y="259"/>
                              </a:lnTo>
                              <a:lnTo>
                                <a:pt x="874" y="262"/>
                              </a:lnTo>
                              <a:lnTo>
                                <a:pt x="870" y="264"/>
                              </a:lnTo>
                              <a:lnTo>
                                <a:pt x="867" y="266"/>
                              </a:lnTo>
                              <a:lnTo>
                                <a:pt x="862" y="266"/>
                              </a:lnTo>
                              <a:lnTo>
                                <a:pt x="857" y="266"/>
                              </a:lnTo>
                              <a:lnTo>
                                <a:pt x="853" y="264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4"/>
                              </a:lnTo>
                              <a:lnTo>
                                <a:pt x="836" y="244"/>
                              </a:lnTo>
                              <a:lnTo>
                                <a:pt x="814" y="253"/>
                              </a:lnTo>
                              <a:lnTo>
                                <a:pt x="818" y="261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8"/>
                              </a:lnTo>
                              <a:lnTo>
                                <a:pt x="839" y="282"/>
                              </a:lnTo>
                              <a:lnTo>
                                <a:pt x="845" y="284"/>
                              </a:lnTo>
                              <a:lnTo>
                                <a:pt x="853" y="286"/>
                              </a:lnTo>
                              <a:lnTo>
                                <a:pt x="862" y="287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7" y="279"/>
                              </a:lnTo>
                              <a:lnTo>
                                <a:pt x="894" y="274"/>
                              </a:lnTo>
                              <a:lnTo>
                                <a:pt x="899" y="268"/>
                              </a:lnTo>
                              <a:lnTo>
                                <a:pt x="903" y="261"/>
                              </a:lnTo>
                              <a:lnTo>
                                <a:pt x="905" y="252"/>
                              </a:lnTo>
                              <a:lnTo>
                                <a:pt x="907" y="243"/>
                              </a:lnTo>
                              <a:lnTo>
                                <a:pt x="905" y="234"/>
                              </a:lnTo>
                              <a:lnTo>
                                <a:pt x="903" y="227"/>
                              </a:lnTo>
                              <a:lnTo>
                                <a:pt x="898" y="220"/>
                              </a:lnTo>
                              <a:lnTo>
                                <a:pt x="892" y="215"/>
                              </a:lnTo>
                              <a:lnTo>
                                <a:pt x="883" y="208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7"/>
                              </a:lnTo>
                              <a:lnTo>
                                <a:pt x="850" y="172"/>
                              </a:lnTo>
                              <a:lnTo>
                                <a:pt x="855" y="168"/>
                              </a:lnTo>
                              <a:lnTo>
                                <a:pt x="862" y="167"/>
                              </a:lnTo>
                              <a:lnTo>
                                <a:pt x="867" y="168"/>
                              </a:lnTo>
                              <a:lnTo>
                                <a:pt x="872" y="171"/>
                              </a:lnTo>
                              <a:lnTo>
                                <a:pt x="877" y="175"/>
                              </a:lnTo>
                              <a:lnTo>
                                <a:pt x="880" y="181"/>
                              </a:lnTo>
                              <a:lnTo>
                                <a:pt x="899" y="171"/>
                              </a:lnTo>
                              <a:close/>
                              <a:moveTo>
                                <a:pt x="961" y="171"/>
                              </a:moveTo>
                              <a:lnTo>
                                <a:pt x="985" y="171"/>
                              </a:lnTo>
                              <a:lnTo>
                                <a:pt x="985" y="150"/>
                              </a:lnTo>
                              <a:lnTo>
                                <a:pt x="961" y="150"/>
                              </a:lnTo>
                              <a:lnTo>
                                <a:pt x="961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1"/>
                              </a:lnTo>
                              <a:lnTo>
                                <a:pt x="939" y="171"/>
                              </a:lnTo>
                              <a:lnTo>
                                <a:pt x="939" y="283"/>
                              </a:lnTo>
                              <a:lnTo>
                                <a:pt x="961" y="283"/>
                              </a:lnTo>
                              <a:lnTo>
                                <a:pt x="961" y="171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8"/>
                              </a:lnTo>
                              <a:lnTo>
                                <a:pt x="1103" y="163"/>
                              </a:lnTo>
                              <a:lnTo>
                                <a:pt x="1097" y="158"/>
                              </a:lnTo>
                              <a:lnTo>
                                <a:pt x="1092" y="155"/>
                              </a:lnTo>
                              <a:lnTo>
                                <a:pt x="1087" y="152"/>
                              </a:lnTo>
                              <a:lnTo>
                                <a:pt x="1081" y="150"/>
                              </a:lnTo>
                              <a:lnTo>
                                <a:pt x="1075" y="147"/>
                              </a:lnTo>
                              <a:lnTo>
                                <a:pt x="1069" y="147"/>
                              </a:lnTo>
                              <a:lnTo>
                                <a:pt x="1061" y="146"/>
                              </a:lnTo>
                              <a:lnTo>
                                <a:pt x="1055" y="147"/>
                              </a:lnTo>
                              <a:lnTo>
                                <a:pt x="1049" y="147"/>
                              </a:lnTo>
                              <a:lnTo>
                                <a:pt x="1042" y="150"/>
                              </a:lnTo>
                              <a:lnTo>
                                <a:pt x="1036" y="152"/>
                              </a:lnTo>
                              <a:lnTo>
                                <a:pt x="1030" y="155"/>
                              </a:lnTo>
                              <a:lnTo>
                                <a:pt x="1025" y="158"/>
                              </a:lnTo>
                              <a:lnTo>
                                <a:pt x="1020" y="162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2"/>
                              </a:lnTo>
                              <a:lnTo>
                                <a:pt x="1002" y="188"/>
                              </a:lnTo>
                              <a:lnTo>
                                <a:pt x="999" y="201"/>
                              </a:lnTo>
                              <a:lnTo>
                                <a:pt x="997" y="216"/>
                              </a:lnTo>
                              <a:lnTo>
                                <a:pt x="999" y="223"/>
                              </a:lnTo>
                              <a:lnTo>
                                <a:pt x="999" y="231"/>
                              </a:lnTo>
                              <a:lnTo>
                                <a:pt x="1000" y="237"/>
                              </a:lnTo>
                              <a:lnTo>
                                <a:pt x="1002" y="244"/>
                              </a:lnTo>
                              <a:lnTo>
                                <a:pt x="1005" y="251"/>
                              </a:lnTo>
                              <a:lnTo>
                                <a:pt x="1009" y="256"/>
                              </a:lnTo>
                              <a:lnTo>
                                <a:pt x="1012" y="262"/>
                              </a:lnTo>
                              <a:lnTo>
                                <a:pt x="1016" y="267"/>
                              </a:lnTo>
                              <a:lnTo>
                                <a:pt x="1020" y="271"/>
                              </a:lnTo>
                              <a:lnTo>
                                <a:pt x="1025" y="276"/>
                              </a:lnTo>
                              <a:lnTo>
                                <a:pt x="1031" y="278"/>
                              </a:lnTo>
                              <a:lnTo>
                                <a:pt x="1036" y="282"/>
                              </a:lnTo>
                              <a:lnTo>
                                <a:pt x="1042" y="283"/>
                              </a:lnTo>
                              <a:lnTo>
                                <a:pt x="1049" y="286"/>
                              </a:lnTo>
                              <a:lnTo>
                                <a:pt x="1055" y="287"/>
                              </a:lnTo>
                              <a:lnTo>
                                <a:pt x="1062" y="287"/>
                              </a:lnTo>
                              <a:lnTo>
                                <a:pt x="1069" y="287"/>
                              </a:lnTo>
                              <a:lnTo>
                                <a:pt x="1075" y="286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8"/>
                              </a:lnTo>
                              <a:lnTo>
                                <a:pt x="1098" y="274"/>
                              </a:lnTo>
                              <a:lnTo>
                                <a:pt x="1103" y="269"/>
                              </a:lnTo>
                              <a:lnTo>
                                <a:pt x="1108" y="264"/>
                              </a:lnTo>
                              <a:lnTo>
                                <a:pt x="1108" y="283"/>
                              </a:lnTo>
                              <a:lnTo>
                                <a:pt x="1131" y="283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8"/>
                              </a:lnTo>
                              <a:lnTo>
                                <a:pt x="1083" y="171"/>
                              </a:lnTo>
                              <a:lnTo>
                                <a:pt x="1091" y="175"/>
                              </a:lnTo>
                              <a:lnTo>
                                <a:pt x="1097" y="181"/>
                              </a:lnTo>
                              <a:lnTo>
                                <a:pt x="1102" y="188"/>
                              </a:lnTo>
                              <a:lnTo>
                                <a:pt x="1106" y="196"/>
                              </a:lnTo>
                              <a:lnTo>
                                <a:pt x="1108" y="206"/>
                              </a:lnTo>
                              <a:lnTo>
                                <a:pt x="1110" y="216"/>
                              </a:lnTo>
                              <a:lnTo>
                                <a:pt x="1108" y="227"/>
                              </a:lnTo>
                              <a:lnTo>
                                <a:pt x="1106" y="236"/>
                              </a:lnTo>
                              <a:lnTo>
                                <a:pt x="1102" y="244"/>
                              </a:lnTo>
                              <a:lnTo>
                                <a:pt x="1097" y="252"/>
                              </a:lnTo>
                              <a:lnTo>
                                <a:pt x="1091" y="258"/>
                              </a:lnTo>
                              <a:lnTo>
                                <a:pt x="1083" y="262"/>
                              </a:lnTo>
                              <a:lnTo>
                                <a:pt x="1075" y="264"/>
                              </a:lnTo>
                              <a:lnTo>
                                <a:pt x="1065" y="266"/>
                              </a:lnTo>
                              <a:lnTo>
                                <a:pt x="1056" y="264"/>
                              </a:lnTo>
                              <a:lnTo>
                                <a:pt x="1047" y="262"/>
                              </a:lnTo>
                              <a:lnTo>
                                <a:pt x="1040" y="258"/>
                              </a:lnTo>
                              <a:lnTo>
                                <a:pt x="1034" y="252"/>
                              </a:lnTo>
                              <a:lnTo>
                                <a:pt x="1029" y="244"/>
                              </a:lnTo>
                              <a:lnTo>
                                <a:pt x="1025" y="236"/>
                              </a:lnTo>
                              <a:lnTo>
                                <a:pt x="1022" y="226"/>
                              </a:lnTo>
                              <a:lnTo>
                                <a:pt x="1021" y="216"/>
                              </a:lnTo>
                              <a:lnTo>
                                <a:pt x="1022" y="206"/>
                              </a:lnTo>
                              <a:lnTo>
                                <a:pt x="1025" y="196"/>
                              </a:lnTo>
                              <a:lnTo>
                                <a:pt x="1029" y="188"/>
                              </a:lnTo>
                              <a:lnTo>
                                <a:pt x="1034" y="181"/>
                              </a:lnTo>
                              <a:lnTo>
                                <a:pt x="1040" y="176"/>
                              </a:lnTo>
                              <a:lnTo>
                                <a:pt x="1047" y="171"/>
                              </a:lnTo>
                              <a:lnTo>
                                <a:pt x="1056" y="168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1"/>
                              </a:moveTo>
                              <a:lnTo>
                                <a:pt x="1221" y="171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59" y="150"/>
                              </a:lnTo>
                              <a:lnTo>
                                <a:pt x="1159" y="171"/>
                              </a:lnTo>
                              <a:lnTo>
                                <a:pt x="1174" y="171"/>
                              </a:lnTo>
                              <a:lnTo>
                                <a:pt x="1174" y="283"/>
                              </a:lnTo>
                              <a:lnTo>
                                <a:pt x="1197" y="283"/>
                              </a:lnTo>
                              <a:lnTo>
                                <a:pt x="1197" y="171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3"/>
                              </a:lnTo>
                              <a:lnTo>
                                <a:pt x="1264" y="283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2"/>
                              </a:moveTo>
                              <a:lnTo>
                                <a:pt x="1247" y="85"/>
                              </a:lnTo>
                              <a:lnTo>
                                <a:pt x="1242" y="87"/>
                              </a:lnTo>
                              <a:lnTo>
                                <a:pt x="1238" y="92"/>
                              </a:lnTo>
                              <a:lnTo>
                                <a:pt x="1237" y="99"/>
                              </a:lnTo>
                              <a:lnTo>
                                <a:pt x="1238" y="102"/>
                              </a:lnTo>
                              <a:lnTo>
                                <a:pt x="1238" y="106"/>
                              </a:lnTo>
                              <a:lnTo>
                                <a:pt x="1239" y="109"/>
                              </a:lnTo>
                              <a:lnTo>
                                <a:pt x="1242" y="111"/>
                              </a:lnTo>
                              <a:lnTo>
                                <a:pt x="1244" y="112"/>
                              </a:lnTo>
                              <a:lnTo>
                                <a:pt x="1247" y="115"/>
                              </a:lnTo>
                              <a:lnTo>
                                <a:pt x="1250" y="115"/>
                              </a:lnTo>
                              <a:lnTo>
                                <a:pt x="1253" y="116"/>
                              </a:lnTo>
                              <a:lnTo>
                                <a:pt x="1259" y="115"/>
                              </a:lnTo>
                              <a:lnTo>
                                <a:pt x="1265" y="111"/>
                              </a:lnTo>
                              <a:lnTo>
                                <a:pt x="1268" y="106"/>
                              </a:lnTo>
                              <a:lnTo>
                                <a:pt x="1269" y="100"/>
                              </a:lnTo>
                              <a:lnTo>
                                <a:pt x="1268" y="92"/>
                              </a:lnTo>
                              <a:lnTo>
                                <a:pt x="1265" y="87"/>
                              </a:lnTo>
                              <a:lnTo>
                                <a:pt x="1259" y="85"/>
                              </a:lnTo>
                              <a:lnTo>
                                <a:pt x="1253" y="82"/>
                              </a:lnTo>
                              <a:close/>
                              <a:moveTo>
                                <a:pt x="1379" y="171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8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8"/>
                              </a:lnTo>
                              <a:lnTo>
                                <a:pt x="1349" y="147"/>
                              </a:lnTo>
                              <a:lnTo>
                                <a:pt x="1343" y="147"/>
                              </a:lnTo>
                              <a:lnTo>
                                <a:pt x="1334" y="147"/>
                              </a:lnTo>
                              <a:lnTo>
                                <a:pt x="1328" y="150"/>
                              </a:lnTo>
                              <a:lnTo>
                                <a:pt x="1320" y="153"/>
                              </a:lnTo>
                              <a:lnTo>
                                <a:pt x="1315" y="157"/>
                              </a:lnTo>
                              <a:lnTo>
                                <a:pt x="1310" y="163"/>
                              </a:lnTo>
                              <a:lnTo>
                                <a:pt x="1306" y="170"/>
                              </a:lnTo>
                              <a:lnTo>
                                <a:pt x="1304" y="176"/>
                              </a:lnTo>
                              <a:lnTo>
                                <a:pt x="1304" y="183"/>
                              </a:lnTo>
                              <a:lnTo>
                                <a:pt x="1304" y="190"/>
                              </a:lnTo>
                              <a:lnTo>
                                <a:pt x="1305" y="196"/>
                              </a:lnTo>
                              <a:lnTo>
                                <a:pt x="1308" y="201"/>
                              </a:lnTo>
                              <a:lnTo>
                                <a:pt x="1311" y="205"/>
                              </a:lnTo>
                              <a:lnTo>
                                <a:pt x="1316" y="210"/>
                              </a:lnTo>
                              <a:lnTo>
                                <a:pt x="1323" y="213"/>
                              </a:lnTo>
                              <a:lnTo>
                                <a:pt x="1331" y="218"/>
                              </a:lnTo>
                              <a:lnTo>
                                <a:pt x="1343" y="223"/>
                              </a:lnTo>
                              <a:lnTo>
                                <a:pt x="1353" y="228"/>
                              </a:lnTo>
                              <a:lnTo>
                                <a:pt x="1359" y="233"/>
                              </a:lnTo>
                              <a:lnTo>
                                <a:pt x="1361" y="236"/>
                              </a:lnTo>
                              <a:lnTo>
                                <a:pt x="1363" y="238"/>
                              </a:lnTo>
                              <a:lnTo>
                                <a:pt x="1364" y="242"/>
                              </a:lnTo>
                              <a:lnTo>
                                <a:pt x="1364" y="244"/>
                              </a:lnTo>
                              <a:lnTo>
                                <a:pt x="1364" y="249"/>
                              </a:lnTo>
                              <a:lnTo>
                                <a:pt x="1363" y="253"/>
                              </a:lnTo>
                              <a:lnTo>
                                <a:pt x="1360" y="257"/>
                              </a:lnTo>
                              <a:lnTo>
                                <a:pt x="1358" y="259"/>
                              </a:lnTo>
                              <a:lnTo>
                                <a:pt x="1354" y="262"/>
                              </a:lnTo>
                              <a:lnTo>
                                <a:pt x="1350" y="264"/>
                              </a:lnTo>
                              <a:lnTo>
                                <a:pt x="1346" y="266"/>
                              </a:lnTo>
                              <a:lnTo>
                                <a:pt x="1341" y="266"/>
                              </a:lnTo>
                              <a:lnTo>
                                <a:pt x="1338" y="266"/>
                              </a:lnTo>
                              <a:lnTo>
                                <a:pt x="1334" y="264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4"/>
                              </a:lnTo>
                              <a:lnTo>
                                <a:pt x="1315" y="244"/>
                              </a:lnTo>
                              <a:lnTo>
                                <a:pt x="1295" y="253"/>
                              </a:lnTo>
                              <a:lnTo>
                                <a:pt x="1299" y="261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3" y="278"/>
                              </a:lnTo>
                              <a:lnTo>
                                <a:pt x="1319" y="282"/>
                              </a:lnTo>
                              <a:lnTo>
                                <a:pt x="1326" y="284"/>
                              </a:lnTo>
                              <a:lnTo>
                                <a:pt x="1334" y="286"/>
                              </a:lnTo>
                              <a:lnTo>
                                <a:pt x="1341" y="287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79"/>
                              </a:lnTo>
                              <a:lnTo>
                                <a:pt x="1374" y="274"/>
                              </a:lnTo>
                              <a:lnTo>
                                <a:pt x="1380" y="268"/>
                              </a:lnTo>
                              <a:lnTo>
                                <a:pt x="1384" y="261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4"/>
                              </a:lnTo>
                              <a:lnTo>
                                <a:pt x="1384" y="227"/>
                              </a:lnTo>
                              <a:lnTo>
                                <a:pt x="1379" y="220"/>
                              </a:lnTo>
                              <a:lnTo>
                                <a:pt x="1372" y="215"/>
                              </a:lnTo>
                              <a:lnTo>
                                <a:pt x="1363" y="208"/>
                              </a:lnTo>
                              <a:lnTo>
                                <a:pt x="1346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5" y="185"/>
                              </a:lnTo>
                              <a:lnTo>
                                <a:pt x="1325" y="182"/>
                              </a:lnTo>
                              <a:lnTo>
                                <a:pt x="1326" y="177"/>
                              </a:lnTo>
                              <a:lnTo>
                                <a:pt x="1330" y="172"/>
                              </a:lnTo>
                              <a:lnTo>
                                <a:pt x="1335" y="168"/>
                              </a:lnTo>
                              <a:lnTo>
                                <a:pt x="1341" y="167"/>
                              </a:lnTo>
                              <a:lnTo>
                                <a:pt x="1348" y="168"/>
                              </a:lnTo>
                              <a:lnTo>
                                <a:pt x="1353" y="171"/>
                              </a:lnTo>
                              <a:lnTo>
                                <a:pt x="1356" y="175"/>
                              </a:lnTo>
                              <a:lnTo>
                                <a:pt x="1360" y="181"/>
                              </a:lnTo>
                              <a:lnTo>
                                <a:pt x="1379" y="171"/>
                              </a:lnTo>
                              <a:close/>
                              <a:moveTo>
                                <a:pt x="1442" y="171"/>
                              </a:moveTo>
                              <a:lnTo>
                                <a:pt x="1466" y="171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1"/>
                              </a:lnTo>
                              <a:lnTo>
                                <a:pt x="1420" y="171"/>
                              </a:lnTo>
                              <a:lnTo>
                                <a:pt x="1420" y="283"/>
                              </a:lnTo>
                              <a:lnTo>
                                <a:pt x="1442" y="283"/>
                              </a:lnTo>
                              <a:lnTo>
                                <a:pt x="1442" y="171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3"/>
                              </a:lnTo>
                              <a:lnTo>
                                <a:pt x="1510" y="283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498" y="82"/>
                              </a:moveTo>
                              <a:lnTo>
                                <a:pt x="1492" y="85"/>
                              </a:lnTo>
                              <a:lnTo>
                                <a:pt x="1487" y="87"/>
                              </a:lnTo>
                              <a:lnTo>
                                <a:pt x="1483" y="92"/>
                              </a:lnTo>
                              <a:lnTo>
                                <a:pt x="1482" y="99"/>
                              </a:lnTo>
                              <a:lnTo>
                                <a:pt x="1483" y="102"/>
                              </a:lnTo>
                              <a:lnTo>
                                <a:pt x="1483" y="106"/>
                              </a:lnTo>
                              <a:lnTo>
                                <a:pt x="1486" y="109"/>
                              </a:lnTo>
                              <a:lnTo>
                                <a:pt x="1487" y="111"/>
                              </a:lnTo>
                              <a:lnTo>
                                <a:pt x="1490" y="112"/>
                              </a:lnTo>
                              <a:lnTo>
                                <a:pt x="1492" y="115"/>
                              </a:lnTo>
                              <a:lnTo>
                                <a:pt x="1496" y="115"/>
                              </a:lnTo>
                              <a:lnTo>
                                <a:pt x="1498" y="116"/>
                              </a:lnTo>
                              <a:lnTo>
                                <a:pt x="1505" y="115"/>
                              </a:lnTo>
                              <a:lnTo>
                                <a:pt x="1511" y="111"/>
                              </a:lnTo>
                              <a:lnTo>
                                <a:pt x="1513" y="106"/>
                              </a:lnTo>
                              <a:lnTo>
                                <a:pt x="1516" y="100"/>
                              </a:lnTo>
                              <a:lnTo>
                                <a:pt x="1513" y="92"/>
                              </a:lnTo>
                              <a:lnTo>
                                <a:pt x="1511" y="87"/>
                              </a:lnTo>
                              <a:lnTo>
                                <a:pt x="1505" y="85"/>
                              </a:lnTo>
                              <a:lnTo>
                                <a:pt x="1498" y="82"/>
                              </a:lnTo>
                              <a:close/>
                              <a:moveTo>
                                <a:pt x="1654" y="160"/>
                              </a:moveTo>
                              <a:lnTo>
                                <a:pt x="1644" y="153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7"/>
                              </a:lnTo>
                              <a:lnTo>
                                <a:pt x="1605" y="147"/>
                              </a:lnTo>
                              <a:lnTo>
                                <a:pt x="1598" y="148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8"/>
                              </a:lnTo>
                              <a:lnTo>
                                <a:pt x="1567" y="162"/>
                              </a:lnTo>
                              <a:lnTo>
                                <a:pt x="1562" y="167"/>
                              </a:lnTo>
                              <a:lnTo>
                                <a:pt x="1558" y="172"/>
                              </a:lnTo>
                              <a:lnTo>
                                <a:pt x="1554" y="177"/>
                              </a:lnTo>
                              <a:lnTo>
                                <a:pt x="1551" y="183"/>
                              </a:lnTo>
                              <a:lnTo>
                                <a:pt x="1548" y="190"/>
                              </a:lnTo>
                              <a:lnTo>
                                <a:pt x="1546" y="196"/>
                              </a:lnTo>
                              <a:lnTo>
                                <a:pt x="1543" y="202"/>
                              </a:lnTo>
                              <a:lnTo>
                                <a:pt x="1542" y="210"/>
                              </a:lnTo>
                              <a:lnTo>
                                <a:pt x="1542" y="217"/>
                              </a:lnTo>
                              <a:lnTo>
                                <a:pt x="1542" y="224"/>
                              </a:lnTo>
                              <a:lnTo>
                                <a:pt x="1543" y="231"/>
                              </a:lnTo>
                              <a:lnTo>
                                <a:pt x="1546" y="238"/>
                              </a:lnTo>
                              <a:lnTo>
                                <a:pt x="1548" y="244"/>
                              </a:lnTo>
                              <a:lnTo>
                                <a:pt x="1551" y="251"/>
                              </a:lnTo>
                              <a:lnTo>
                                <a:pt x="1554" y="256"/>
                              </a:lnTo>
                              <a:lnTo>
                                <a:pt x="1558" y="262"/>
                              </a:lnTo>
                              <a:lnTo>
                                <a:pt x="1562" y="267"/>
                              </a:lnTo>
                              <a:lnTo>
                                <a:pt x="1567" y="271"/>
                              </a:lnTo>
                              <a:lnTo>
                                <a:pt x="1573" y="274"/>
                              </a:lnTo>
                              <a:lnTo>
                                <a:pt x="1578" y="278"/>
                              </a:lnTo>
                              <a:lnTo>
                                <a:pt x="1584" y="282"/>
                              </a:lnTo>
                              <a:lnTo>
                                <a:pt x="1592" y="283"/>
                              </a:lnTo>
                              <a:lnTo>
                                <a:pt x="1598" y="286"/>
                              </a:lnTo>
                              <a:lnTo>
                                <a:pt x="1605" y="287"/>
                              </a:lnTo>
                              <a:lnTo>
                                <a:pt x="1613" y="287"/>
                              </a:lnTo>
                              <a:lnTo>
                                <a:pt x="1623" y="286"/>
                              </a:lnTo>
                              <a:lnTo>
                                <a:pt x="1634" y="283"/>
                              </a:lnTo>
                              <a:lnTo>
                                <a:pt x="1644" y="279"/>
                              </a:lnTo>
                              <a:lnTo>
                                <a:pt x="1655" y="273"/>
                              </a:lnTo>
                              <a:lnTo>
                                <a:pt x="1655" y="243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3"/>
                              </a:lnTo>
                              <a:lnTo>
                                <a:pt x="1624" y="264"/>
                              </a:lnTo>
                              <a:lnTo>
                                <a:pt x="1618" y="266"/>
                              </a:lnTo>
                              <a:lnTo>
                                <a:pt x="1612" y="266"/>
                              </a:lnTo>
                              <a:lnTo>
                                <a:pt x="1603" y="264"/>
                              </a:lnTo>
                              <a:lnTo>
                                <a:pt x="1593" y="262"/>
                              </a:lnTo>
                              <a:lnTo>
                                <a:pt x="1586" y="258"/>
                              </a:lnTo>
                              <a:lnTo>
                                <a:pt x="1579" y="252"/>
                              </a:lnTo>
                              <a:lnTo>
                                <a:pt x="1573" y="244"/>
                              </a:lnTo>
                              <a:lnTo>
                                <a:pt x="1569" y="236"/>
                              </a:lnTo>
                              <a:lnTo>
                                <a:pt x="1567" y="227"/>
                              </a:lnTo>
                              <a:lnTo>
                                <a:pt x="1566" y="217"/>
                              </a:lnTo>
                              <a:lnTo>
                                <a:pt x="1567" y="207"/>
                              </a:lnTo>
                              <a:lnTo>
                                <a:pt x="1569" y="197"/>
                              </a:lnTo>
                              <a:lnTo>
                                <a:pt x="1573" y="188"/>
                              </a:lnTo>
                              <a:lnTo>
                                <a:pt x="1579" y="182"/>
                              </a:lnTo>
                              <a:lnTo>
                                <a:pt x="1586" y="176"/>
                              </a:lnTo>
                              <a:lnTo>
                                <a:pt x="1594" y="171"/>
                              </a:lnTo>
                              <a:lnTo>
                                <a:pt x="1603" y="168"/>
                              </a:lnTo>
                              <a:lnTo>
                                <a:pt x="1613" y="167"/>
                              </a:lnTo>
                              <a:lnTo>
                                <a:pt x="1618" y="168"/>
                              </a:lnTo>
                              <a:lnTo>
                                <a:pt x="1624" y="168"/>
                              </a:lnTo>
                              <a:lnTo>
                                <a:pt x="1629" y="171"/>
                              </a:lnTo>
                              <a:lnTo>
                                <a:pt x="1634" y="172"/>
                              </a:lnTo>
                              <a:lnTo>
                                <a:pt x="1644" y="180"/>
                              </a:lnTo>
                              <a:lnTo>
                                <a:pt x="1654" y="190"/>
                              </a:lnTo>
                              <a:lnTo>
                                <a:pt x="1654" y="160"/>
                              </a:lnTo>
                              <a:close/>
                              <a:moveTo>
                                <a:pt x="1710" y="49"/>
                              </a:moveTo>
                              <a:lnTo>
                                <a:pt x="1688" y="49"/>
                              </a:lnTo>
                              <a:lnTo>
                                <a:pt x="1688" y="283"/>
                              </a:lnTo>
                              <a:lnTo>
                                <a:pt x="1710" y="283"/>
                              </a:lnTo>
                              <a:lnTo>
                                <a:pt x="1710" y="228"/>
                              </a:lnTo>
                              <a:lnTo>
                                <a:pt x="1716" y="222"/>
                              </a:lnTo>
                              <a:lnTo>
                                <a:pt x="1770" y="283"/>
                              </a:lnTo>
                              <a:lnTo>
                                <a:pt x="1800" y="283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0" y="198"/>
                              </a:lnTo>
                              <a:lnTo>
                                <a:pt x="1710" y="49"/>
                              </a:lnTo>
                              <a:close/>
                              <a:moveTo>
                                <a:pt x="1861" y="271"/>
                              </a:moveTo>
                              <a:lnTo>
                                <a:pt x="1819" y="358"/>
                              </a:lnTo>
                              <a:lnTo>
                                <a:pt x="1845" y="358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4"/>
                              </a:lnTo>
                              <a:lnTo>
                                <a:pt x="1826" y="150"/>
                              </a:lnTo>
                              <a:lnTo>
                                <a:pt x="1800" y="150"/>
                              </a:lnTo>
                              <a:lnTo>
                                <a:pt x="1861" y="271"/>
                              </a:lnTo>
                              <a:close/>
                              <a:moveTo>
                                <a:pt x="1912" y="82"/>
                              </a:moveTo>
                              <a:lnTo>
                                <a:pt x="1888" y="73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2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29"/>
                              </a:lnTo>
                              <a:lnTo>
                                <a:pt x="2044" y="243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69"/>
                              </a:lnTo>
                              <a:lnTo>
                                <a:pt x="2059" y="274"/>
                              </a:lnTo>
                              <a:lnTo>
                                <a:pt x="2064" y="277"/>
                              </a:lnTo>
                              <a:lnTo>
                                <a:pt x="2069" y="281"/>
                              </a:lnTo>
                              <a:lnTo>
                                <a:pt x="2074" y="282"/>
                              </a:lnTo>
                              <a:lnTo>
                                <a:pt x="2084" y="286"/>
                              </a:lnTo>
                              <a:lnTo>
                                <a:pt x="2096" y="287"/>
                              </a:lnTo>
                              <a:lnTo>
                                <a:pt x="2109" y="286"/>
                              </a:lnTo>
                              <a:lnTo>
                                <a:pt x="2119" y="282"/>
                              </a:lnTo>
                              <a:lnTo>
                                <a:pt x="2129" y="277"/>
                              </a:lnTo>
                              <a:lnTo>
                                <a:pt x="2136" y="269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3"/>
                              </a:lnTo>
                              <a:lnTo>
                                <a:pt x="2149" y="229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6"/>
                              </a:lnTo>
                              <a:lnTo>
                                <a:pt x="2125" y="242"/>
                              </a:lnTo>
                              <a:lnTo>
                                <a:pt x="2124" y="248"/>
                              </a:lnTo>
                              <a:lnTo>
                                <a:pt x="2123" y="252"/>
                              </a:lnTo>
                              <a:lnTo>
                                <a:pt x="2118" y="258"/>
                              </a:lnTo>
                              <a:lnTo>
                                <a:pt x="2111" y="262"/>
                              </a:lnTo>
                              <a:lnTo>
                                <a:pt x="2105" y="264"/>
                              </a:lnTo>
                              <a:lnTo>
                                <a:pt x="2096" y="266"/>
                              </a:lnTo>
                              <a:lnTo>
                                <a:pt x="2088" y="264"/>
                              </a:lnTo>
                              <a:lnTo>
                                <a:pt x="2080" y="262"/>
                              </a:lnTo>
                              <a:lnTo>
                                <a:pt x="2075" y="258"/>
                              </a:lnTo>
                              <a:lnTo>
                                <a:pt x="2070" y="252"/>
                              </a:lnTo>
                              <a:lnTo>
                                <a:pt x="2069" y="248"/>
                              </a:lnTo>
                              <a:lnTo>
                                <a:pt x="2068" y="242"/>
                              </a:lnTo>
                              <a:lnTo>
                                <a:pt x="2066" y="236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6" y="82"/>
                              </a:moveTo>
                              <a:lnTo>
                                <a:pt x="2113" y="73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6" y="82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3"/>
                              </a:lnTo>
                              <a:lnTo>
                                <a:pt x="2212" y="283"/>
                              </a:lnTo>
                              <a:lnTo>
                                <a:pt x="2212" y="212"/>
                              </a:lnTo>
                              <a:lnTo>
                                <a:pt x="2212" y="202"/>
                              </a:lnTo>
                              <a:lnTo>
                                <a:pt x="2213" y="193"/>
                              </a:lnTo>
                              <a:lnTo>
                                <a:pt x="2215" y="186"/>
                              </a:lnTo>
                              <a:lnTo>
                                <a:pt x="2217" y="181"/>
                              </a:lnTo>
                              <a:lnTo>
                                <a:pt x="2221" y="176"/>
                              </a:lnTo>
                              <a:lnTo>
                                <a:pt x="2226" y="172"/>
                              </a:lnTo>
                              <a:lnTo>
                                <a:pt x="2232" y="170"/>
                              </a:lnTo>
                              <a:lnTo>
                                <a:pt x="2238" y="168"/>
                              </a:lnTo>
                              <a:lnTo>
                                <a:pt x="2245" y="170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50"/>
                              </a:lnTo>
                              <a:lnTo>
                                <a:pt x="2252" y="147"/>
                              </a:lnTo>
                              <a:lnTo>
                                <a:pt x="2247" y="147"/>
                              </a:lnTo>
                              <a:lnTo>
                                <a:pt x="2242" y="146"/>
                              </a:lnTo>
                              <a:lnTo>
                                <a:pt x="2233" y="147"/>
                              </a:lnTo>
                              <a:lnTo>
                                <a:pt x="2227" y="150"/>
                              </a:lnTo>
                              <a:lnTo>
                                <a:pt x="2220" y="156"/>
                              </a:lnTo>
                              <a:lnTo>
                                <a:pt x="2212" y="165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48" y="73"/>
                              </a:lnTo>
                              <a:lnTo>
                                <a:pt x="2221" y="99"/>
                              </a:lnTo>
                              <a:lnTo>
                                <a:pt x="2192" y="73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8"/>
                              </a:lnTo>
                              <a:lnTo>
                                <a:pt x="2374" y="163"/>
                              </a:lnTo>
                              <a:lnTo>
                                <a:pt x="2369" y="158"/>
                              </a:lnTo>
                              <a:lnTo>
                                <a:pt x="2363" y="155"/>
                              </a:lnTo>
                              <a:lnTo>
                                <a:pt x="2358" y="152"/>
                              </a:lnTo>
                              <a:lnTo>
                                <a:pt x="2352" y="150"/>
                              </a:lnTo>
                              <a:lnTo>
                                <a:pt x="2346" y="147"/>
                              </a:lnTo>
                              <a:lnTo>
                                <a:pt x="2339" y="147"/>
                              </a:lnTo>
                              <a:lnTo>
                                <a:pt x="2332" y="146"/>
                              </a:lnTo>
                              <a:lnTo>
                                <a:pt x="2326" y="147"/>
                              </a:lnTo>
                              <a:lnTo>
                                <a:pt x="2319" y="147"/>
                              </a:lnTo>
                              <a:lnTo>
                                <a:pt x="2313" y="150"/>
                              </a:lnTo>
                              <a:lnTo>
                                <a:pt x="2307" y="152"/>
                              </a:lnTo>
                              <a:lnTo>
                                <a:pt x="2302" y="155"/>
                              </a:lnTo>
                              <a:lnTo>
                                <a:pt x="2296" y="158"/>
                              </a:lnTo>
                              <a:lnTo>
                                <a:pt x="2291" y="162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2"/>
                              </a:lnTo>
                              <a:lnTo>
                                <a:pt x="2273" y="188"/>
                              </a:lnTo>
                              <a:lnTo>
                                <a:pt x="2270" y="201"/>
                              </a:lnTo>
                              <a:lnTo>
                                <a:pt x="2268" y="216"/>
                              </a:lnTo>
                              <a:lnTo>
                                <a:pt x="2270" y="223"/>
                              </a:lnTo>
                              <a:lnTo>
                                <a:pt x="2270" y="231"/>
                              </a:lnTo>
                              <a:lnTo>
                                <a:pt x="2272" y="237"/>
                              </a:lnTo>
                              <a:lnTo>
                                <a:pt x="2273" y="244"/>
                              </a:lnTo>
                              <a:lnTo>
                                <a:pt x="2276" y="251"/>
                              </a:lnTo>
                              <a:lnTo>
                                <a:pt x="2279" y="256"/>
                              </a:lnTo>
                              <a:lnTo>
                                <a:pt x="2283" y="262"/>
                              </a:lnTo>
                              <a:lnTo>
                                <a:pt x="2287" y="267"/>
                              </a:lnTo>
                              <a:lnTo>
                                <a:pt x="2292" y="271"/>
                              </a:lnTo>
                              <a:lnTo>
                                <a:pt x="2296" y="276"/>
                              </a:lnTo>
                              <a:lnTo>
                                <a:pt x="2302" y="278"/>
                              </a:lnTo>
                              <a:lnTo>
                                <a:pt x="2307" y="282"/>
                              </a:lnTo>
                              <a:lnTo>
                                <a:pt x="2313" y="283"/>
                              </a:lnTo>
                              <a:lnTo>
                                <a:pt x="2319" y="286"/>
                              </a:lnTo>
                              <a:lnTo>
                                <a:pt x="2326" y="287"/>
                              </a:lnTo>
                              <a:lnTo>
                                <a:pt x="2333" y="287"/>
                              </a:lnTo>
                              <a:lnTo>
                                <a:pt x="2339" y="287"/>
                              </a:lnTo>
                              <a:lnTo>
                                <a:pt x="2347" y="286"/>
                              </a:lnTo>
                              <a:lnTo>
                                <a:pt x="2352" y="283"/>
                              </a:lnTo>
                              <a:lnTo>
                                <a:pt x="2358" y="281"/>
                              </a:lnTo>
                              <a:lnTo>
                                <a:pt x="2364" y="278"/>
                              </a:lnTo>
                              <a:lnTo>
                                <a:pt x="2369" y="274"/>
                              </a:lnTo>
                              <a:lnTo>
                                <a:pt x="2374" y="269"/>
                              </a:lnTo>
                              <a:lnTo>
                                <a:pt x="2379" y="264"/>
                              </a:lnTo>
                              <a:lnTo>
                                <a:pt x="2379" y="283"/>
                              </a:lnTo>
                              <a:lnTo>
                                <a:pt x="2402" y="283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6" y="167"/>
                              </a:moveTo>
                              <a:lnTo>
                                <a:pt x="2346" y="168"/>
                              </a:lnTo>
                              <a:lnTo>
                                <a:pt x="2354" y="171"/>
                              </a:lnTo>
                              <a:lnTo>
                                <a:pt x="2362" y="175"/>
                              </a:lnTo>
                              <a:lnTo>
                                <a:pt x="2368" y="181"/>
                              </a:lnTo>
                              <a:lnTo>
                                <a:pt x="2373" y="188"/>
                              </a:lnTo>
                              <a:lnTo>
                                <a:pt x="2377" y="196"/>
                              </a:lnTo>
                              <a:lnTo>
                                <a:pt x="2379" y="206"/>
                              </a:lnTo>
                              <a:lnTo>
                                <a:pt x="2380" y="216"/>
                              </a:lnTo>
                              <a:lnTo>
                                <a:pt x="2379" y="227"/>
                              </a:lnTo>
                              <a:lnTo>
                                <a:pt x="2377" y="236"/>
                              </a:lnTo>
                              <a:lnTo>
                                <a:pt x="2373" y="244"/>
                              </a:lnTo>
                              <a:lnTo>
                                <a:pt x="2368" y="252"/>
                              </a:lnTo>
                              <a:lnTo>
                                <a:pt x="2362" y="258"/>
                              </a:lnTo>
                              <a:lnTo>
                                <a:pt x="2354" y="262"/>
                              </a:lnTo>
                              <a:lnTo>
                                <a:pt x="2346" y="264"/>
                              </a:lnTo>
                              <a:lnTo>
                                <a:pt x="2336" y="266"/>
                              </a:lnTo>
                              <a:lnTo>
                                <a:pt x="2327" y="264"/>
                              </a:lnTo>
                              <a:lnTo>
                                <a:pt x="2318" y="262"/>
                              </a:lnTo>
                              <a:lnTo>
                                <a:pt x="2311" y="258"/>
                              </a:lnTo>
                              <a:lnTo>
                                <a:pt x="2304" y="252"/>
                              </a:lnTo>
                              <a:lnTo>
                                <a:pt x="2299" y="244"/>
                              </a:lnTo>
                              <a:lnTo>
                                <a:pt x="2296" y="236"/>
                              </a:lnTo>
                              <a:lnTo>
                                <a:pt x="2293" y="226"/>
                              </a:lnTo>
                              <a:lnTo>
                                <a:pt x="2292" y="216"/>
                              </a:lnTo>
                              <a:lnTo>
                                <a:pt x="2293" y="206"/>
                              </a:lnTo>
                              <a:lnTo>
                                <a:pt x="2296" y="196"/>
                              </a:lnTo>
                              <a:lnTo>
                                <a:pt x="2299" y="188"/>
                              </a:lnTo>
                              <a:lnTo>
                                <a:pt x="2304" y="181"/>
                              </a:lnTo>
                              <a:lnTo>
                                <a:pt x="2311" y="176"/>
                              </a:lnTo>
                              <a:lnTo>
                                <a:pt x="2318" y="171"/>
                              </a:lnTo>
                              <a:lnTo>
                                <a:pt x="2327" y="168"/>
                              </a:lnTo>
                              <a:lnTo>
                                <a:pt x="2336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8"/>
                              </a:lnTo>
                              <a:lnTo>
                                <a:pt x="2539" y="163"/>
                              </a:lnTo>
                              <a:lnTo>
                                <a:pt x="2534" y="158"/>
                              </a:lnTo>
                              <a:lnTo>
                                <a:pt x="2527" y="155"/>
                              </a:lnTo>
                              <a:lnTo>
                                <a:pt x="2522" y="152"/>
                              </a:lnTo>
                              <a:lnTo>
                                <a:pt x="2516" y="150"/>
                              </a:lnTo>
                              <a:lnTo>
                                <a:pt x="2510" y="148"/>
                              </a:lnTo>
                              <a:lnTo>
                                <a:pt x="2504" y="147"/>
                              </a:lnTo>
                              <a:lnTo>
                                <a:pt x="2496" y="147"/>
                              </a:lnTo>
                              <a:lnTo>
                                <a:pt x="2490" y="147"/>
                              </a:lnTo>
                              <a:lnTo>
                                <a:pt x="2484" y="148"/>
                              </a:lnTo>
                              <a:lnTo>
                                <a:pt x="2478" y="150"/>
                              </a:lnTo>
                              <a:lnTo>
                                <a:pt x="2471" y="152"/>
                              </a:lnTo>
                              <a:lnTo>
                                <a:pt x="2466" y="155"/>
                              </a:lnTo>
                              <a:lnTo>
                                <a:pt x="2460" y="158"/>
                              </a:lnTo>
                              <a:lnTo>
                                <a:pt x="2455" y="162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7"/>
                              </a:lnTo>
                              <a:lnTo>
                                <a:pt x="2440" y="182"/>
                              </a:lnTo>
                              <a:lnTo>
                                <a:pt x="2438" y="188"/>
                              </a:lnTo>
                              <a:lnTo>
                                <a:pt x="2434" y="202"/>
                              </a:lnTo>
                              <a:lnTo>
                                <a:pt x="2433" y="216"/>
                              </a:lnTo>
                              <a:lnTo>
                                <a:pt x="2434" y="223"/>
                              </a:lnTo>
                              <a:lnTo>
                                <a:pt x="2434" y="231"/>
                              </a:lnTo>
                              <a:lnTo>
                                <a:pt x="2436" y="238"/>
                              </a:lnTo>
                              <a:lnTo>
                                <a:pt x="2438" y="244"/>
                              </a:lnTo>
                              <a:lnTo>
                                <a:pt x="2440" y="251"/>
                              </a:lnTo>
                              <a:lnTo>
                                <a:pt x="2444" y="257"/>
                              </a:lnTo>
                              <a:lnTo>
                                <a:pt x="2448" y="262"/>
                              </a:lnTo>
                              <a:lnTo>
                                <a:pt x="2451" y="267"/>
                              </a:lnTo>
                              <a:lnTo>
                                <a:pt x="2456" y="271"/>
                              </a:lnTo>
                              <a:lnTo>
                                <a:pt x="2461" y="276"/>
                              </a:lnTo>
                              <a:lnTo>
                                <a:pt x="2466" y="278"/>
                              </a:lnTo>
                              <a:lnTo>
                                <a:pt x="2471" y="282"/>
                              </a:lnTo>
                              <a:lnTo>
                                <a:pt x="2478" y="283"/>
                              </a:lnTo>
                              <a:lnTo>
                                <a:pt x="2484" y="286"/>
                              </a:lnTo>
                              <a:lnTo>
                                <a:pt x="2490" y="287"/>
                              </a:lnTo>
                              <a:lnTo>
                                <a:pt x="2498" y="287"/>
                              </a:lnTo>
                              <a:lnTo>
                                <a:pt x="2504" y="287"/>
                              </a:lnTo>
                              <a:lnTo>
                                <a:pt x="2511" y="286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8"/>
                              </a:lnTo>
                              <a:lnTo>
                                <a:pt x="2534" y="274"/>
                              </a:lnTo>
                              <a:lnTo>
                                <a:pt x="2539" y="269"/>
                              </a:lnTo>
                              <a:lnTo>
                                <a:pt x="2542" y="264"/>
                              </a:lnTo>
                              <a:lnTo>
                                <a:pt x="2542" y="283"/>
                              </a:lnTo>
                              <a:lnTo>
                                <a:pt x="2566" y="283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0" y="167"/>
                              </a:moveTo>
                              <a:lnTo>
                                <a:pt x="2509" y="168"/>
                              </a:lnTo>
                              <a:lnTo>
                                <a:pt x="2516" y="171"/>
                              </a:lnTo>
                              <a:lnTo>
                                <a:pt x="2524" y="175"/>
                              </a:lnTo>
                              <a:lnTo>
                                <a:pt x="2531" y="180"/>
                              </a:lnTo>
                              <a:lnTo>
                                <a:pt x="2537" y="187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7"/>
                              </a:lnTo>
                              <a:lnTo>
                                <a:pt x="2541" y="237"/>
                              </a:lnTo>
                              <a:lnTo>
                                <a:pt x="2537" y="244"/>
                              </a:lnTo>
                              <a:lnTo>
                                <a:pt x="2532" y="252"/>
                              </a:lnTo>
                              <a:lnTo>
                                <a:pt x="2526" y="258"/>
                              </a:lnTo>
                              <a:lnTo>
                                <a:pt x="2519" y="262"/>
                              </a:lnTo>
                              <a:lnTo>
                                <a:pt x="2510" y="264"/>
                              </a:lnTo>
                              <a:lnTo>
                                <a:pt x="2500" y="266"/>
                              </a:lnTo>
                              <a:lnTo>
                                <a:pt x="2491" y="264"/>
                              </a:lnTo>
                              <a:lnTo>
                                <a:pt x="2483" y="262"/>
                              </a:lnTo>
                              <a:lnTo>
                                <a:pt x="2475" y="258"/>
                              </a:lnTo>
                              <a:lnTo>
                                <a:pt x="2469" y="252"/>
                              </a:lnTo>
                              <a:lnTo>
                                <a:pt x="2464" y="244"/>
                              </a:lnTo>
                              <a:lnTo>
                                <a:pt x="2460" y="236"/>
                              </a:lnTo>
                              <a:lnTo>
                                <a:pt x="2458" y="226"/>
                              </a:lnTo>
                              <a:lnTo>
                                <a:pt x="2456" y="216"/>
                              </a:lnTo>
                              <a:lnTo>
                                <a:pt x="2458" y="206"/>
                              </a:lnTo>
                              <a:lnTo>
                                <a:pt x="2460" y="197"/>
                              </a:lnTo>
                              <a:lnTo>
                                <a:pt x="2464" y="188"/>
                              </a:lnTo>
                              <a:lnTo>
                                <a:pt x="2469" y="181"/>
                              </a:lnTo>
                              <a:lnTo>
                                <a:pt x="2475" y="176"/>
                              </a:lnTo>
                              <a:lnTo>
                                <a:pt x="2483" y="171"/>
                              </a:lnTo>
                              <a:lnTo>
                                <a:pt x="2491" y="168"/>
                              </a:lnTo>
                              <a:lnTo>
                                <a:pt x="2500" y="167"/>
                              </a:lnTo>
                              <a:close/>
                              <a:moveTo>
                                <a:pt x="2734" y="337"/>
                              </a:moveTo>
                              <a:lnTo>
                                <a:pt x="2759" y="337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7"/>
                              </a:lnTo>
                              <a:close/>
                              <a:moveTo>
                                <a:pt x="2932" y="283"/>
                              </a:moveTo>
                              <a:lnTo>
                                <a:pt x="2956" y="283"/>
                              </a:lnTo>
                              <a:lnTo>
                                <a:pt x="2956" y="117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4"/>
                              </a:lnTo>
                              <a:lnTo>
                                <a:pt x="2932" y="60"/>
                              </a:lnTo>
                              <a:lnTo>
                                <a:pt x="2932" y="283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8"/>
                              </a:lnTo>
                              <a:lnTo>
                                <a:pt x="3266" y="163"/>
                              </a:lnTo>
                              <a:lnTo>
                                <a:pt x="3261" y="158"/>
                              </a:lnTo>
                              <a:lnTo>
                                <a:pt x="3256" y="155"/>
                              </a:lnTo>
                              <a:lnTo>
                                <a:pt x="3250" y="152"/>
                              </a:lnTo>
                              <a:lnTo>
                                <a:pt x="3244" y="150"/>
                              </a:lnTo>
                              <a:lnTo>
                                <a:pt x="3239" y="147"/>
                              </a:lnTo>
                              <a:lnTo>
                                <a:pt x="3231" y="147"/>
                              </a:lnTo>
                              <a:lnTo>
                                <a:pt x="3225" y="146"/>
                              </a:lnTo>
                              <a:lnTo>
                                <a:pt x="3218" y="147"/>
                              </a:lnTo>
                              <a:lnTo>
                                <a:pt x="3211" y="147"/>
                              </a:lnTo>
                              <a:lnTo>
                                <a:pt x="3205" y="150"/>
                              </a:lnTo>
                              <a:lnTo>
                                <a:pt x="3199" y="152"/>
                              </a:lnTo>
                              <a:lnTo>
                                <a:pt x="3194" y="155"/>
                              </a:lnTo>
                              <a:lnTo>
                                <a:pt x="3189" y="158"/>
                              </a:lnTo>
                              <a:lnTo>
                                <a:pt x="3184" y="162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2"/>
                              </a:lnTo>
                              <a:lnTo>
                                <a:pt x="3167" y="188"/>
                              </a:lnTo>
                              <a:lnTo>
                                <a:pt x="3163" y="201"/>
                              </a:lnTo>
                              <a:lnTo>
                                <a:pt x="3162" y="216"/>
                              </a:lnTo>
                              <a:lnTo>
                                <a:pt x="3162" y="223"/>
                              </a:lnTo>
                              <a:lnTo>
                                <a:pt x="3163" y="231"/>
                              </a:lnTo>
                              <a:lnTo>
                                <a:pt x="3164" y="237"/>
                              </a:lnTo>
                              <a:lnTo>
                                <a:pt x="3167" y="244"/>
                              </a:lnTo>
                              <a:lnTo>
                                <a:pt x="3169" y="251"/>
                              </a:lnTo>
                              <a:lnTo>
                                <a:pt x="3172" y="256"/>
                              </a:lnTo>
                              <a:lnTo>
                                <a:pt x="3175" y="262"/>
                              </a:lnTo>
                              <a:lnTo>
                                <a:pt x="3179" y="267"/>
                              </a:lnTo>
                              <a:lnTo>
                                <a:pt x="3184" y="271"/>
                              </a:lnTo>
                              <a:lnTo>
                                <a:pt x="3189" y="276"/>
                              </a:lnTo>
                              <a:lnTo>
                                <a:pt x="3194" y="278"/>
                              </a:lnTo>
                              <a:lnTo>
                                <a:pt x="3200" y="282"/>
                              </a:lnTo>
                              <a:lnTo>
                                <a:pt x="3205" y="283"/>
                              </a:lnTo>
                              <a:lnTo>
                                <a:pt x="3211" y="286"/>
                              </a:lnTo>
                              <a:lnTo>
                                <a:pt x="3219" y="287"/>
                              </a:lnTo>
                              <a:lnTo>
                                <a:pt x="3225" y="287"/>
                              </a:lnTo>
                              <a:lnTo>
                                <a:pt x="3233" y="287"/>
                              </a:lnTo>
                              <a:lnTo>
                                <a:pt x="3239" y="286"/>
                              </a:lnTo>
                              <a:lnTo>
                                <a:pt x="3245" y="283"/>
                              </a:lnTo>
                              <a:lnTo>
                                <a:pt x="3250" y="281"/>
                              </a:lnTo>
                              <a:lnTo>
                                <a:pt x="3256" y="278"/>
                              </a:lnTo>
                              <a:lnTo>
                                <a:pt x="3261" y="274"/>
                              </a:lnTo>
                              <a:lnTo>
                                <a:pt x="3266" y="269"/>
                              </a:lnTo>
                              <a:lnTo>
                                <a:pt x="3271" y="264"/>
                              </a:lnTo>
                              <a:lnTo>
                                <a:pt x="3271" y="283"/>
                              </a:lnTo>
                              <a:lnTo>
                                <a:pt x="3294" y="283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8"/>
                              </a:lnTo>
                              <a:lnTo>
                                <a:pt x="3246" y="171"/>
                              </a:lnTo>
                              <a:lnTo>
                                <a:pt x="3254" y="175"/>
                              </a:lnTo>
                              <a:lnTo>
                                <a:pt x="3260" y="181"/>
                              </a:lnTo>
                              <a:lnTo>
                                <a:pt x="3266" y="188"/>
                              </a:lnTo>
                              <a:lnTo>
                                <a:pt x="3270" y="196"/>
                              </a:lnTo>
                              <a:lnTo>
                                <a:pt x="3272" y="206"/>
                              </a:lnTo>
                              <a:lnTo>
                                <a:pt x="3272" y="216"/>
                              </a:lnTo>
                              <a:lnTo>
                                <a:pt x="3272" y="227"/>
                              </a:lnTo>
                              <a:lnTo>
                                <a:pt x="3270" y="236"/>
                              </a:lnTo>
                              <a:lnTo>
                                <a:pt x="3266" y="244"/>
                              </a:lnTo>
                              <a:lnTo>
                                <a:pt x="3260" y="252"/>
                              </a:lnTo>
                              <a:lnTo>
                                <a:pt x="3254" y="258"/>
                              </a:lnTo>
                              <a:lnTo>
                                <a:pt x="3246" y="262"/>
                              </a:lnTo>
                              <a:lnTo>
                                <a:pt x="3238" y="264"/>
                              </a:lnTo>
                              <a:lnTo>
                                <a:pt x="3229" y="266"/>
                              </a:lnTo>
                              <a:lnTo>
                                <a:pt x="3219" y="264"/>
                              </a:lnTo>
                              <a:lnTo>
                                <a:pt x="3210" y="262"/>
                              </a:lnTo>
                              <a:lnTo>
                                <a:pt x="3204" y="258"/>
                              </a:lnTo>
                              <a:lnTo>
                                <a:pt x="3196" y="252"/>
                              </a:lnTo>
                              <a:lnTo>
                                <a:pt x="3191" y="244"/>
                              </a:lnTo>
                              <a:lnTo>
                                <a:pt x="3188" y="236"/>
                              </a:lnTo>
                              <a:lnTo>
                                <a:pt x="3185" y="226"/>
                              </a:lnTo>
                              <a:lnTo>
                                <a:pt x="3185" y="216"/>
                              </a:lnTo>
                              <a:lnTo>
                                <a:pt x="3185" y="206"/>
                              </a:lnTo>
                              <a:lnTo>
                                <a:pt x="3188" y="196"/>
                              </a:lnTo>
                              <a:lnTo>
                                <a:pt x="3191" y="188"/>
                              </a:lnTo>
                              <a:lnTo>
                                <a:pt x="3198" y="181"/>
                              </a:lnTo>
                              <a:lnTo>
                                <a:pt x="3204" y="176"/>
                              </a:lnTo>
                              <a:lnTo>
                                <a:pt x="3211" y="171"/>
                              </a:lnTo>
                              <a:lnTo>
                                <a:pt x="3219" y="168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8"/>
                              </a:moveTo>
                              <a:lnTo>
                                <a:pt x="3438" y="264"/>
                              </a:lnTo>
                              <a:lnTo>
                                <a:pt x="3443" y="269"/>
                              </a:lnTo>
                              <a:lnTo>
                                <a:pt x="3448" y="274"/>
                              </a:lnTo>
                              <a:lnTo>
                                <a:pt x="3453" y="278"/>
                              </a:lnTo>
                              <a:lnTo>
                                <a:pt x="3458" y="282"/>
                              </a:lnTo>
                              <a:lnTo>
                                <a:pt x="3464" y="283"/>
                              </a:lnTo>
                              <a:lnTo>
                                <a:pt x="3471" y="286"/>
                              </a:lnTo>
                              <a:lnTo>
                                <a:pt x="3477" y="287"/>
                              </a:lnTo>
                              <a:lnTo>
                                <a:pt x="3484" y="287"/>
                              </a:lnTo>
                              <a:lnTo>
                                <a:pt x="3490" y="287"/>
                              </a:lnTo>
                              <a:lnTo>
                                <a:pt x="3497" y="286"/>
                              </a:lnTo>
                              <a:lnTo>
                                <a:pt x="3503" y="283"/>
                              </a:lnTo>
                              <a:lnTo>
                                <a:pt x="3509" y="282"/>
                              </a:lnTo>
                              <a:lnTo>
                                <a:pt x="3515" y="278"/>
                              </a:lnTo>
                              <a:lnTo>
                                <a:pt x="3520" y="276"/>
                              </a:lnTo>
                              <a:lnTo>
                                <a:pt x="3525" y="272"/>
                              </a:lnTo>
                              <a:lnTo>
                                <a:pt x="3529" y="267"/>
                              </a:lnTo>
                              <a:lnTo>
                                <a:pt x="3537" y="257"/>
                              </a:lnTo>
                              <a:lnTo>
                                <a:pt x="3543" y="244"/>
                              </a:lnTo>
                              <a:lnTo>
                                <a:pt x="3547" y="232"/>
                              </a:lnTo>
                              <a:lnTo>
                                <a:pt x="3548" y="217"/>
                              </a:lnTo>
                              <a:lnTo>
                                <a:pt x="3548" y="210"/>
                              </a:lnTo>
                              <a:lnTo>
                                <a:pt x="3547" y="202"/>
                              </a:lnTo>
                              <a:lnTo>
                                <a:pt x="3545" y="196"/>
                              </a:lnTo>
                              <a:lnTo>
                                <a:pt x="3543" y="188"/>
                              </a:lnTo>
                              <a:lnTo>
                                <a:pt x="3540" y="182"/>
                              </a:lnTo>
                              <a:lnTo>
                                <a:pt x="3537" y="177"/>
                              </a:lnTo>
                              <a:lnTo>
                                <a:pt x="3533" y="171"/>
                              </a:lnTo>
                              <a:lnTo>
                                <a:pt x="3529" y="166"/>
                              </a:lnTo>
                              <a:lnTo>
                                <a:pt x="3525" y="162"/>
                              </a:lnTo>
                              <a:lnTo>
                                <a:pt x="3520" y="158"/>
                              </a:lnTo>
                              <a:lnTo>
                                <a:pt x="3514" y="155"/>
                              </a:lnTo>
                              <a:lnTo>
                                <a:pt x="3509" y="152"/>
                              </a:lnTo>
                              <a:lnTo>
                                <a:pt x="3503" y="150"/>
                              </a:lnTo>
                              <a:lnTo>
                                <a:pt x="3497" y="148"/>
                              </a:lnTo>
                              <a:lnTo>
                                <a:pt x="3490" y="147"/>
                              </a:lnTo>
                              <a:lnTo>
                                <a:pt x="3483" y="146"/>
                              </a:lnTo>
                              <a:lnTo>
                                <a:pt x="3477" y="147"/>
                              </a:lnTo>
                              <a:lnTo>
                                <a:pt x="3471" y="147"/>
                              </a:lnTo>
                              <a:lnTo>
                                <a:pt x="3464" y="150"/>
                              </a:lnTo>
                              <a:lnTo>
                                <a:pt x="3458" y="152"/>
                              </a:lnTo>
                              <a:lnTo>
                                <a:pt x="3453" y="155"/>
                              </a:lnTo>
                              <a:lnTo>
                                <a:pt x="3448" y="158"/>
                              </a:lnTo>
                              <a:lnTo>
                                <a:pt x="3442" y="163"/>
                              </a:lnTo>
                              <a:lnTo>
                                <a:pt x="3438" y="168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8"/>
                              </a:lnTo>
                              <a:lnTo>
                                <a:pt x="3438" y="358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8"/>
                              </a:lnTo>
                              <a:lnTo>
                                <a:pt x="3498" y="171"/>
                              </a:lnTo>
                              <a:lnTo>
                                <a:pt x="3505" y="176"/>
                              </a:lnTo>
                              <a:lnTo>
                                <a:pt x="3512" y="182"/>
                              </a:lnTo>
                              <a:lnTo>
                                <a:pt x="3517" y="188"/>
                              </a:lnTo>
                              <a:lnTo>
                                <a:pt x="3520" y="197"/>
                              </a:lnTo>
                              <a:lnTo>
                                <a:pt x="3523" y="207"/>
                              </a:lnTo>
                              <a:lnTo>
                                <a:pt x="3524" y="218"/>
                              </a:lnTo>
                              <a:lnTo>
                                <a:pt x="3523" y="227"/>
                              </a:lnTo>
                              <a:lnTo>
                                <a:pt x="3520" y="237"/>
                              </a:lnTo>
                              <a:lnTo>
                                <a:pt x="3517" y="244"/>
                              </a:lnTo>
                              <a:lnTo>
                                <a:pt x="3512" y="252"/>
                              </a:lnTo>
                              <a:lnTo>
                                <a:pt x="3505" y="258"/>
                              </a:lnTo>
                              <a:lnTo>
                                <a:pt x="3498" y="262"/>
                              </a:lnTo>
                              <a:lnTo>
                                <a:pt x="3489" y="264"/>
                              </a:lnTo>
                              <a:lnTo>
                                <a:pt x="3481" y="266"/>
                              </a:lnTo>
                              <a:lnTo>
                                <a:pt x="3471" y="264"/>
                              </a:lnTo>
                              <a:lnTo>
                                <a:pt x="3463" y="262"/>
                              </a:lnTo>
                              <a:lnTo>
                                <a:pt x="3456" y="258"/>
                              </a:lnTo>
                              <a:lnTo>
                                <a:pt x="3448" y="252"/>
                              </a:lnTo>
                              <a:lnTo>
                                <a:pt x="3443" y="244"/>
                              </a:lnTo>
                              <a:lnTo>
                                <a:pt x="3439" y="237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7"/>
                              </a:lnTo>
                              <a:lnTo>
                                <a:pt x="3439" y="197"/>
                              </a:lnTo>
                              <a:lnTo>
                                <a:pt x="3443" y="188"/>
                              </a:lnTo>
                              <a:lnTo>
                                <a:pt x="3448" y="181"/>
                              </a:lnTo>
                              <a:lnTo>
                                <a:pt x="3456" y="176"/>
                              </a:lnTo>
                              <a:lnTo>
                                <a:pt x="3463" y="171"/>
                              </a:lnTo>
                              <a:lnTo>
                                <a:pt x="3471" y="168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8"/>
                              </a:lnTo>
                              <a:lnTo>
                                <a:pt x="3675" y="163"/>
                              </a:lnTo>
                              <a:lnTo>
                                <a:pt x="3670" y="158"/>
                              </a:lnTo>
                              <a:lnTo>
                                <a:pt x="3665" y="155"/>
                              </a:lnTo>
                              <a:lnTo>
                                <a:pt x="3659" y="152"/>
                              </a:lnTo>
                              <a:lnTo>
                                <a:pt x="3654" y="150"/>
                              </a:lnTo>
                              <a:lnTo>
                                <a:pt x="3647" y="147"/>
                              </a:lnTo>
                              <a:lnTo>
                                <a:pt x="3641" y="147"/>
                              </a:lnTo>
                              <a:lnTo>
                                <a:pt x="3634" y="146"/>
                              </a:lnTo>
                              <a:lnTo>
                                <a:pt x="3628" y="147"/>
                              </a:lnTo>
                              <a:lnTo>
                                <a:pt x="3620" y="147"/>
                              </a:lnTo>
                              <a:lnTo>
                                <a:pt x="3614" y="150"/>
                              </a:lnTo>
                              <a:lnTo>
                                <a:pt x="3609" y="152"/>
                              </a:lnTo>
                              <a:lnTo>
                                <a:pt x="3603" y="155"/>
                              </a:lnTo>
                              <a:lnTo>
                                <a:pt x="3598" y="158"/>
                              </a:lnTo>
                              <a:lnTo>
                                <a:pt x="3593" y="162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0" y="176"/>
                              </a:lnTo>
                              <a:lnTo>
                                <a:pt x="3578" y="182"/>
                              </a:lnTo>
                              <a:lnTo>
                                <a:pt x="3575" y="188"/>
                              </a:lnTo>
                              <a:lnTo>
                                <a:pt x="3571" y="201"/>
                              </a:lnTo>
                              <a:lnTo>
                                <a:pt x="3570" y="216"/>
                              </a:lnTo>
                              <a:lnTo>
                                <a:pt x="3570" y="223"/>
                              </a:lnTo>
                              <a:lnTo>
                                <a:pt x="3571" y="231"/>
                              </a:lnTo>
                              <a:lnTo>
                                <a:pt x="3573" y="237"/>
                              </a:lnTo>
                              <a:lnTo>
                                <a:pt x="3575" y="244"/>
                              </a:lnTo>
                              <a:lnTo>
                                <a:pt x="3578" y="251"/>
                              </a:lnTo>
                              <a:lnTo>
                                <a:pt x="3580" y="256"/>
                              </a:lnTo>
                              <a:lnTo>
                                <a:pt x="3584" y="262"/>
                              </a:lnTo>
                              <a:lnTo>
                                <a:pt x="3589" y="267"/>
                              </a:lnTo>
                              <a:lnTo>
                                <a:pt x="3593" y="271"/>
                              </a:lnTo>
                              <a:lnTo>
                                <a:pt x="3598" y="276"/>
                              </a:lnTo>
                              <a:lnTo>
                                <a:pt x="3603" y="278"/>
                              </a:lnTo>
                              <a:lnTo>
                                <a:pt x="3609" y="282"/>
                              </a:lnTo>
                              <a:lnTo>
                                <a:pt x="3615" y="283"/>
                              </a:lnTo>
                              <a:lnTo>
                                <a:pt x="3621" y="286"/>
                              </a:lnTo>
                              <a:lnTo>
                                <a:pt x="3628" y="287"/>
                              </a:lnTo>
                              <a:lnTo>
                                <a:pt x="3635" y="287"/>
                              </a:lnTo>
                              <a:lnTo>
                                <a:pt x="3641" y="287"/>
                              </a:lnTo>
                              <a:lnTo>
                                <a:pt x="3647" y="286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8"/>
                              </a:lnTo>
                              <a:lnTo>
                                <a:pt x="3670" y="274"/>
                              </a:lnTo>
                              <a:lnTo>
                                <a:pt x="3675" y="269"/>
                              </a:lnTo>
                              <a:lnTo>
                                <a:pt x="3680" y="264"/>
                              </a:lnTo>
                              <a:lnTo>
                                <a:pt x="3680" y="283"/>
                              </a:lnTo>
                              <a:lnTo>
                                <a:pt x="3704" y="283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8"/>
                              </a:lnTo>
                              <a:lnTo>
                                <a:pt x="3655" y="171"/>
                              </a:lnTo>
                              <a:lnTo>
                                <a:pt x="3662" y="175"/>
                              </a:lnTo>
                              <a:lnTo>
                                <a:pt x="3670" y="181"/>
                              </a:lnTo>
                              <a:lnTo>
                                <a:pt x="3675" y="188"/>
                              </a:lnTo>
                              <a:lnTo>
                                <a:pt x="3679" y="196"/>
                              </a:lnTo>
                              <a:lnTo>
                                <a:pt x="3681" y="206"/>
                              </a:lnTo>
                              <a:lnTo>
                                <a:pt x="3682" y="216"/>
                              </a:lnTo>
                              <a:lnTo>
                                <a:pt x="3681" y="227"/>
                              </a:lnTo>
                              <a:lnTo>
                                <a:pt x="3679" y="236"/>
                              </a:lnTo>
                              <a:lnTo>
                                <a:pt x="3675" y="244"/>
                              </a:lnTo>
                              <a:lnTo>
                                <a:pt x="3670" y="252"/>
                              </a:lnTo>
                              <a:lnTo>
                                <a:pt x="3662" y="258"/>
                              </a:lnTo>
                              <a:lnTo>
                                <a:pt x="3655" y="262"/>
                              </a:lnTo>
                              <a:lnTo>
                                <a:pt x="3646" y="264"/>
                              </a:lnTo>
                              <a:lnTo>
                                <a:pt x="3637" y="266"/>
                              </a:lnTo>
                              <a:lnTo>
                                <a:pt x="3628" y="264"/>
                              </a:lnTo>
                              <a:lnTo>
                                <a:pt x="3620" y="262"/>
                              </a:lnTo>
                              <a:lnTo>
                                <a:pt x="3613" y="258"/>
                              </a:lnTo>
                              <a:lnTo>
                                <a:pt x="3606" y="252"/>
                              </a:lnTo>
                              <a:lnTo>
                                <a:pt x="3601" y="244"/>
                              </a:lnTo>
                              <a:lnTo>
                                <a:pt x="3596" y="236"/>
                              </a:lnTo>
                              <a:lnTo>
                                <a:pt x="3594" y="226"/>
                              </a:lnTo>
                              <a:lnTo>
                                <a:pt x="3594" y="216"/>
                              </a:lnTo>
                              <a:lnTo>
                                <a:pt x="3595" y="206"/>
                              </a:lnTo>
                              <a:lnTo>
                                <a:pt x="3598" y="196"/>
                              </a:lnTo>
                              <a:lnTo>
                                <a:pt x="3601" y="188"/>
                              </a:lnTo>
                              <a:lnTo>
                                <a:pt x="3606" y="181"/>
                              </a:lnTo>
                              <a:lnTo>
                                <a:pt x="3613" y="176"/>
                              </a:lnTo>
                              <a:lnTo>
                                <a:pt x="3620" y="171"/>
                              </a:lnTo>
                              <a:lnTo>
                                <a:pt x="3629" y="168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8"/>
                              </a:lnTo>
                              <a:lnTo>
                                <a:pt x="3839" y="163"/>
                              </a:lnTo>
                              <a:lnTo>
                                <a:pt x="3834" y="158"/>
                              </a:lnTo>
                              <a:lnTo>
                                <a:pt x="3829" y="155"/>
                              </a:lnTo>
                              <a:lnTo>
                                <a:pt x="3823" y="152"/>
                              </a:lnTo>
                              <a:lnTo>
                                <a:pt x="3818" y="150"/>
                              </a:lnTo>
                              <a:lnTo>
                                <a:pt x="3812" y="148"/>
                              </a:lnTo>
                              <a:lnTo>
                                <a:pt x="3806" y="147"/>
                              </a:lnTo>
                              <a:lnTo>
                                <a:pt x="3798" y="147"/>
                              </a:lnTo>
                              <a:lnTo>
                                <a:pt x="3792" y="147"/>
                              </a:lnTo>
                              <a:lnTo>
                                <a:pt x="3785" y="148"/>
                              </a:lnTo>
                              <a:lnTo>
                                <a:pt x="3778" y="150"/>
                              </a:lnTo>
                              <a:lnTo>
                                <a:pt x="3773" y="152"/>
                              </a:lnTo>
                              <a:lnTo>
                                <a:pt x="3767" y="155"/>
                              </a:lnTo>
                              <a:lnTo>
                                <a:pt x="3762" y="158"/>
                              </a:lnTo>
                              <a:lnTo>
                                <a:pt x="3757" y="162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5" y="177"/>
                              </a:lnTo>
                              <a:lnTo>
                                <a:pt x="3742" y="182"/>
                              </a:lnTo>
                              <a:lnTo>
                                <a:pt x="3740" y="188"/>
                              </a:lnTo>
                              <a:lnTo>
                                <a:pt x="3737" y="195"/>
                              </a:lnTo>
                              <a:lnTo>
                                <a:pt x="3736" y="202"/>
                              </a:lnTo>
                              <a:lnTo>
                                <a:pt x="3735" y="208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8"/>
                              </a:lnTo>
                              <a:lnTo>
                                <a:pt x="3740" y="244"/>
                              </a:lnTo>
                              <a:lnTo>
                                <a:pt x="3742" y="251"/>
                              </a:lnTo>
                              <a:lnTo>
                                <a:pt x="3746" y="257"/>
                              </a:lnTo>
                              <a:lnTo>
                                <a:pt x="3748" y="262"/>
                              </a:lnTo>
                              <a:lnTo>
                                <a:pt x="3753" y="267"/>
                              </a:lnTo>
                              <a:lnTo>
                                <a:pt x="3757" y="271"/>
                              </a:lnTo>
                              <a:lnTo>
                                <a:pt x="3762" y="276"/>
                              </a:lnTo>
                              <a:lnTo>
                                <a:pt x="3767" y="278"/>
                              </a:lnTo>
                              <a:lnTo>
                                <a:pt x="3773" y="282"/>
                              </a:lnTo>
                              <a:lnTo>
                                <a:pt x="3780" y="283"/>
                              </a:lnTo>
                              <a:lnTo>
                                <a:pt x="3786" y="286"/>
                              </a:lnTo>
                              <a:lnTo>
                                <a:pt x="3792" y="287"/>
                              </a:lnTo>
                              <a:lnTo>
                                <a:pt x="3798" y="287"/>
                              </a:lnTo>
                              <a:lnTo>
                                <a:pt x="3806" y="287"/>
                              </a:lnTo>
                              <a:lnTo>
                                <a:pt x="3812" y="286"/>
                              </a:lnTo>
                              <a:lnTo>
                                <a:pt x="3818" y="283"/>
                              </a:lnTo>
                              <a:lnTo>
                                <a:pt x="3824" y="281"/>
                              </a:lnTo>
                              <a:lnTo>
                                <a:pt x="3831" y="278"/>
                              </a:lnTo>
                              <a:lnTo>
                                <a:pt x="3836" y="274"/>
                              </a:lnTo>
                              <a:lnTo>
                                <a:pt x="3841" y="269"/>
                              </a:lnTo>
                              <a:lnTo>
                                <a:pt x="3844" y="264"/>
                              </a:lnTo>
                              <a:lnTo>
                                <a:pt x="3844" y="283"/>
                              </a:lnTo>
                              <a:lnTo>
                                <a:pt x="3868" y="283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8"/>
                              </a:lnTo>
                              <a:lnTo>
                                <a:pt x="3818" y="171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7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7"/>
                              </a:lnTo>
                              <a:lnTo>
                                <a:pt x="3843" y="237"/>
                              </a:lnTo>
                              <a:lnTo>
                                <a:pt x="3839" y="244"/>
                              </a:lnTo>
                              <a:lnTo>
                                <a:pt x="3834" y="252"/>
                              </a:lnTo>
                              <a:lnTo>
                                <a:pt x="3827" y="258"/>
                              </a:lnTo>
                              <a:lnTo>
                                <a:pt x="3819" y="262"/>
                              </a:lnTo>
                              <a:lnTo>
                                <a:pt x="3811" y="264"/>
                              </a:lnTo>
                              <a:lnTo>
                                <a:pt x="3802" y="266"/>
                              </a:lnTo>
                              <a:lnTo>
                                <a:pt x="3792" y="264"/>
                              </a:lnTo>
                              <a:lnTo>
                                <a:pt x="3785" y="262"/>
                              </a:lnTo>
                              <a:lnTo>
                                <a:pt x="3777" y="258"/>
                              </a:lnTo>
                              <a:lnTo>
                                <a:pt x="3771" y="252"/>
                              </a:lnTo>
                              <a:lnTo>
                                <a:pt x="3766" y="244"/>
                              </a:lnTo>
                              <a:lnTo>
                                <a:pt x="3761" y="236"/>
                              </a:lnTo>
                              <a:lnTo>
                                <a:pt x="3758" y="226"/>
                              </a:lnTo>
                              <a:lnTo>
                                <a:pt x="3758" y="216"/>
                              </a:lnTo>
                              <a:lnTo>
                                <a:pt x="3760" y="206"/>
                              </a:lnTo>
                              <a:lnTo>
                                <a:pt x="3762" y="197"/>
                              </a:lnTo>
                              <a:lnTo>
                                <a:pt x="3766" y="188"/>
                              </a:lnTo>
                              <a:lnTo>
                                <a:pt x="3771" y="181"/>
                              </a:lnTo>
                              <a:lnTo>
                                <a:pt x="3777" y="176"/>
                              </a:lnTo>
                              <a:lnTo>
                                <a:pt x="3785" y="171"/>
                              </a:lnTo>
                              <a:lnTo>
                                <a:pt x="3793" y="168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6" y="221"/>
                              </a:moveTo>
                              <a:lnTo>
                                <a:pt x="4026" y="217"/>
                              </a:lnTo>
                              <a:lnTo>
                                <a:pt x="4026" y="202"/>
                              </a:lnTo>
                              <a:lnTo>
                                <a:pt x="4022" y="188"/>
                              </a:lnTo>
                              <a:lnTo>
                                <a:pt x="4020" y="182"/>
                              </a:lnTo>
                              <a:lnTo>
                                <a:pt x="4016" y="176"/>
                              </a:lnTo>
                              <a:lnTo>
                                <a:pt x="4014" y="171"/>
                              </a:lnTo>
                              <a:lnTo>
                                <a:pt x="4010" y="166"/>
                              </a:lnTo>
                              <a:lnTo>
                                <a:pt x="4005" y="162"/>
                              </a:lnTo>
                              <a:lnTo>
                                <a:pt x="4000" y="158"/>
                              </a:lnTo>
                              <a:lnTo>
                                <a:pt x="3995" y="155"/>
                              </a:lnTo>
                              <a:lnTo>
                                <a:pt x="3989" y="152"/>
                              </a:lnTo>
                              <a:lnTo>
                                <a:pt x="3984" y="150"/>
                              </a:lnTo>
                              <a:lnTo>
                                <a:pt x="3978" y="148"/>
                              </a:lnTo>
                              <a:lnTo>
                                <a:pt x="3970" y="147"/>
                              </a:lnTo>
                              <a:lnTo>
                                <a:pt x="3963" y="147"/>
                              </a:lnTo>
                              <a:lnTo>
                                <a:pt x="3956" y="147"/>
                              </a:lnTo>
                              <a:lnTo>
                                <a:pt x="3949" y="148"/>
                              </a:lnTo>
                              <a:lnTo>
                                <a:pt x="3943" y="150"/>
                              </a:lnTo>
                              <a:lnTo>
                                <a:pt x="3937" y="152"/>
                              </a:lnTo>
                              <a:lnTo>
                                <a:pt x="3932" y="155"/>
                              </a:lnTo>
                              <a:lnTo>
                                <a:pt x="3927" y="158"/>
                              </a:lnTo>
                              <a:lnTo>
                                <a:pt x="3922" y="162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8"/>
                              </a:lnTo>
                              <a:lnTo>
                                <a:pt x="3900" y="202"/>
                              </a:lnTo>
                              <a:lnTo>
                                <a:pt x="3899" y="217"/>
                              </a:lnTo>
                              <a:lnTo>
                                <a:pt x="3899" y="224"/>
                              </a:lnTo>
                              <a:lnTo>
                                <a:pt x="3900" y="232"/>
                              </a:lnTo>
                              <a:lnTo>
                                <a:pt x="3902" y="238"/>
                              </a:lnTo>
                              <a:lnTo>
                                <a:pt x="3904" y="246"/>
                              </a:lnTo>
                              <a:lnTo>
                                <a:pt x="3907" y="252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7" y="267"/>
                              </a:lnTo>
                              <a:lnTo>
                                <a:pt x="3922" y="272"/>
                              </a:lnTo>
                              <a:lnTo>
                                <a:pt x="3927" y="276"/>
                              </a:lnTo>
                              <a:lnTo>
                                <a:pt x="3932" y="279"/>
                              </a:lnTo>
                              <a:lnTo>
                                <a:pt x="3938" y="282"/>
                              </a:lnTo>
                              <a:lnTo>
                                <a:pt x="3944" y="283"/>
                              </a:lnTo>
                              <a:lnTo>
                                <a:pt x="3950" y="286"/>
                              </a:lnTo>
                              <a:lnTo>
                                <a:pt x="3958" y="287"/>
                              </a:lnTo>
                              <a:lnTo>
                                <a:pt x="3964" y="287"/>
                              </a:lnTo>
                              <a:lnTo>
                                <a:pt x="3974" y="286"/>
                              </a:lnTo>
                              <a:lnTo>
                                <a:pt x="3983" y="284"/>
                              </a:lnTo>
                              <a:lnTo>
                                <a:pt x="3991" y="282"/>
                              </a:lnTo>
                              <a:lnTo>
                                <a:pt x="3999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8"/>
                              </a:lnTo>
                              <a:lnTo>
                                <a:pt x="4025" y="249"/>
                              </a:lnTo>
                              <a:lnTo>
                                <a:pt x="4006" y="238"/>
                              </a:lnTo>
                              <a:lnTo>
                                <a:pt x="4001" y="244"/>
                              </a:lnTo>
                              <a:lnTo>
                                <a:pt x="3996" y="251"/>
                              </a:lnTo>
                              <a:lnTo>
                                <a:pt x="3993" y="256"/>
                              </a:lnTo>
                              <a:lnTo>
                                <a:pt x="3988" y="259"/>
                              </a:lnTo>
                              <a:lnTo>
                                <a:pt x="3983" y="262"/>
                              </a:lnTo>
                              <a:lnTo>
                                <a:pt x="3978" y="264"/>
                              </a:lnTo>
                              <a:lnTo>
                                <a:pt x="3971" y="266"/>
                              </a:lnTo>
                              <a:lnTo>
                                <a:pt x="3965" y="266"/>
                              </a:lnTo>
                              <a:lnTo>
                                <a:pt x="3956" y="264"/>
                              </a:lnTo>
                              <a:lnTo>
                                <a:pt x="3949" y="263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9"/>
                              </a:lnTo>
                              <a:lnTo>
                                <a:pt x="3924" y="231"/>
                              </a:lnTo>
                              <a:lnTo>
                                <a:pt x="3923" y="221"/>
                              </a:lnTo>
                              <a:lnTo>
                                <a:pt x="4026" y="221"/>
                              </a:lnTo>
                              <a:close/>
                              <a:moveTo>
                                <a:pt x="3924" y="202"/>
                              </a:moveTo>
                              <a:lnTo>
                                <a:pt x="3927" y="195"/>
                              </a:lnTo>
                              <a:lnTo>
                                <a:pt x="3929" y="188"/>
                              </a:lnTo>
                              <a:lnTo>
                                <a:pt x="3933" y="182"/>
                              </a:lnTo>
                              <a:lnTo>
                                <a:pt x="3938" y="177"/>
                              </a:lnTo>
                              <a:lnTo>
                                <a:pt x="3944" y="173"/>
                              </a:lnTo>
                              <a:lnTo>
                                <a:pt x="3950" y="170"/>
                              </a:lnTo>
                              <a:lnTo>
                                <a:pt x="3956" y="168"/>
                              </a:lnTo>
                              <a:lnTo>
                                <a:pt x="3964" y="167"/>
                              </a:lnTo>
                              <a:lnTo>
                                <a:pt x="3970" y="168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7"/>
                              </a:lnTo>
                              <a:lnTo>
                                <a:pt x="3994" y="182"/>
                              </a:lnTo>
                              <a:lnTo>
                                <a:pt x="3998" y="187"/>
                              </a:lnTo>
                              <a:lnTo>
                                <a:pt x="4000" y="195"/>
                              </a:lnTo>
                              <a:lnTo>
                                <a:pt x="4003" y="202"/>
                              </a:lnTo>
                              <a:lnTo>
                                <a:pt x="3924" y="202"/>
                              </a:lnTo>
                              <a:close/>
                              <a:moveTo>
                                <a:pt x="4131" y="171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8"/>
                              </a:lnTo>
                              <a:lnTo>
                                <a:pt x="4100" y="147"/>
                              </a:lnTo>
                              <a:lnTo>
                                <a:pt x="4093" y="147"/>
                              </a:lnTo>
                              <a:lnTo>
                                <a:pt x="4086" y="147"/>
                              </a:lnTo>
                              <a:lnTo>
                                <a:pt x="4079" y="150"/>
                              </a:lnTo>
                              <a:lnTo>
                                <a:pt x="4072" y="153"/>
                              </a:lnTo>
                              <a:lnTo>
                                <a:pt x="4066" y="157"/>
                              </a:lnTo>
                              <a:lnTo>
                                <a:pt x="4061" y="163"/>
                              </a:lnTo>
                              <a:lnTo>
                                <a:pt x="4059" y="170"/>
                              </a:lnTo>
                              <a:lnTo>
                                <a:pt x="4056" y="176"/>
                              </a:lnTo>
                              <a:lnTo>
                                <a:pt x="4055" y="183"/>
                              </a:lnTo>
                              <a:lnTo>
                                <a:pt x="4056" y="190"/>
                              </a:lnTo>
                              <a:lnTo>
                                <a:pt x="4057" y="196"/>
                              </a:lnTo>
                              <a:lnTo>
                                <a:pt x="4060" y="201"/>
                              </a:lnTo>
                              <a:lnTo>
                                <a:pt x="4064" y="205"/>
                              </a:lnTo>
                              <a:lnTo>
                                <a:pt x="4069" y="210"/>
                              </a:lnTo>
                              <a:lnTo>
                                <a:pt x="4075" y="213"/>
                              </a:lnTo>
                              <a:lnTo>
                                <a:pt x="4084" y="218"/>
                              </a:lnTo>
                              <a:lnTo>
                                <a:pt x="4093" y="223"/>
                              </a:lnTo>
                              <a:lnTo>
                                <a:pt x="4105" y="228"/>
                              </a:lnTo>
                              <a:lnTo>
                                <a:pt x="4111" y="233"/>
                              </a:lnTo>
                              <a:lnTo>
                                <a:pt x="4113" y="236"/>
                              </a:lnTo>
                              <a:lnTo>
                                <a:pt x="4115" y="238"/>
                              </a:lnTo>
                              <a:lnTo>
                                <a:pt x="4115" y="242"/>
                              </a:lnTo>
                              <a:lnTo>
                                <a:pt x="4115" y="244"/>
                              </a:lnTo>
                              <a:lnTo>
                                <a:pt x="4115" y="249"/>
                              </a:lnTo>
                              <a:lnTo>
                                <a:pt x="4113" y="253"/>
                              </a:lnTo>
                              <a:lnTo>
                                <a:pt x="4112" y="257"/>
                              </a:lnTo>
                              <a:lnTo>
                                <a:pt x="4108" y="259"/>
                              </a:lnTo>
                              <a:lnTo>
                                <a:pt x="4106" y="262"/>
                              </a:lnTo>
                              <a:lnTo>
                                <a:pt x="4102" y="264"/>
                              </a:lnTo>
                              <a:lnTo>
                                <a:pt x="4098" y="266"/>
                              </a:lnTo>
                              <a:lnTo>
                                <a:pt x="4093" y="266"/>
                              </a:lnTo>
                              <a:lnTo>
                                <a:pt x="4089" y="266"/>
                              </a:lnTo>
                              <a:lnTo>
                                <a:pt x="4085" y="264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4"/>
                              </a:lnTo>
                              <a:lnTo>
                                <a:pt x="4067" y="244"/>
                              </a:lnTo>
                              <a:lnTo>
                                <a:pt x="4046" y="253"/>
                              </a:lnTo>
                              <a:lnTo>
                                <a:pt x="4050" y="261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8"/>
                              </a:lnTo>
                              <a:lnTo>
                                <a:pt x="4071" y="282"/>
                              </a:lnTo>
                              <a:lnTo>
                                <a:pt x="4077" y="284"/>
                              </a:lnTo>
                              <a:lnTo>
                                <a:pt x="4085" y="286"/>
                              </a:lnTo>
                              <a:lnTo>
                                <a:pt x="4093" y="287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18" y="279"/>
                              </a:lnTo>
                              <a:lnTo>
                                <a:pt x="4126" y="274"/>
                              </a:lnTo>
                              <a:lnTo>
                                <a:pt x="4131" y="268"/>
                              </a:lnTo>
                              <a:lnTo>
                                <a:pt x="4135" y="261"/>
                              </a:lnTo>
                              <a:lnTo>
                                <a:pt x="4137" y="252"/>
                              </a:lnTo>
                              <a:lnTo>
                                <a:pt x="4138" y="243"/>
                              </a:lnTo>
                              <a:lnTo>
                                <a:pt x="4137" y="234"/>
                              </a:lnTo>
                              <a:lnTo>
                                <a:pt x="4135" y="227"/>
                              </a:lnTo>
                              <a:lnTo>
                                <a:pt x="4130" y="220"/>
                              </a:lnTo>
                              <a:lnTo>
                                <a:pt x="4123" y="215"/>
                              </a:lnTo>
                              <a:lnTo>
                                <a:pt x="4115" y="208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7"/>
                              </a:lnTo>
                              <a:lnTo>
                                <a:pt x="4082" y="172"/>
                              </a:lnTo>
                              <a:lnTo>
                                <a:pt x="4087" y="168"/>
                              </a:lnTo>
                              <a:lnTo>
                                <a:pt x="4093" y="167"/>
                              </a:lnTo>
                              <a:lnTo>
                                <a:pt x="4098" y="168"/>
                              </a:lnTo>
                              <a:lnTo>
                                <a:pt x="4103" y="171"/>
                              </a:lnTo>
                              <a:lnTo>
                                <a:pt x="4108" y="175"/>
                              </a:lnTo>
                              <a:lnTo>
                                <a:pt x="4112" y="181"/>
                              </a:lnTo>
                              <a:lnTo>
                                <a:pt x="4131" y="171"/>
                              </a:lnTo>
                              <a:close/>
                              <a:moveTo>
                                <a:pt x="4270" y="150"/>
                              </a:moveTo>
                              <a:lnTo>
                                <a:pt x="4270" y="168"/>
                              </a:lnTo>
                              <a:lnTo>
                                <a:pt x="4265" y="163"/>
                              </a:lnTo>
                              <a:lnTo>
                                <a:pt x="4260" y="158"/>
                              </a:lnTo>
                              <a:lnTo>
                                <a:pt x="4255" y="155"/>
                              </a:lnTo>
                              <a:lnTo>
                                <a:pt x="4250" y="152"/>
                              </a:lnTo>
                              <a:lnTo>
                                <a:pt x="4244" y="150"/>
                              </a:lnTo>
                              <a:lnTo>
                                <a:pt x="4238" y="147"/>
                              </a:lnTo>
                              <a:lnTo>
                                <a:pt x="4232" y="147"/>
                              </a:lnTo>
                              <a:lnTo>
                                <a:pt x="4224" y="146"/>
                              </a:lnTo>
                              <a:lnTo>
                                <a:pt x="4218" y="147"/>
                              </a:lnTo>
                              <a:lnTo>
                                <a:pt x="4212" y="147"/>
                              </a:lnTo>
                              <a:lnTo>
                                <a:pt x="4206" y="150"/>
                              </a:lnTo>
                              <a:lnTo>
                                <a:pt x="4199" y="152"/>
                              </a:lnTo>
                              <a:lnTo>
                                <a:pt x="4193" y="155"/>
                              </a:lnTo>
                              <a:lnTo>
                                <a:pt x="4188" y="158"/>
                              </a:lnTo>
                              <a:lnTo>
                                <a:pt x="4183" y="162"/>
                              </a:lnTo>
                              <a:lnTo>
                                <a:pt x="4179" y="166"/>
                              </a:lnTo>
                              <a:lnTo>
                                <a:pt x="4174" y="171"/>
                              </a:lnTo>
                              <a:lnTo>
                                <a:pt x="4172" y="176"/>
                              </a:lnTo>
                              <a:lnTo>
                                <a:pt x="4168" y="182"/>
                              </a:lnTo>
                              <a:lnTo>
                                <a:pt x="4166" y="188"/>
                              </a:lnTo>
                              <a:lnTo>
                                <a:pt x="4162" y="201"/>
                              </a:lnTo>
                              <a:lnTo>
                                <a:pt x="4161" y="216"/>
                              </a:lnTo>
                              <a:lnTo>
                                <a:pt x="4161" y="223"/>
                              </a:lnTo>
                              <a:lnTo>
                                <a:pt x="4162" y="231"/>
                              </a:lnTo>
                              <a:lnTo>
                                <a:pt x="4163" y="237"/>
                              </a:lnTo>
                              <a:lnTo>
                                <a:pt x="4166" y="244"/>
                              </a:lnTo>
                              <a:lnTo>
                                <a:pt x="4168" y="251"/>
                              </a:lnTo>
                              <a:lnTo>
                                <a:pt x="4172" y="256"/>
                              </a:lnTo>
                              <a:lnTo>
                                <a:pt x="4176" y="262"/>
                              </a:lnTo>
                              <a:lnTo>
                                <a:pt x="4179" y="267"/>
                              </a:lnTo>
                              <a:lnTo>
                                <a:pt x="4183" y="271"/>
                              </a:lnTo>
                              <a:lnTo>
                                <a:pt x="4188" y="276"/>
                              </a:lnTo>
                              <a:lnTo>
                                <a:pt x="4194" y="278"/>
                              </a:lnTo>
                              <a:lnTo>
                                <a:pt x="4199" y="282"/>
                              </a:lnTo>
                              <a:lnTo>
                                <a:pt x="4206" y="283"/>
                              </a:lnTo>
                              <a:lnTo>
                                <a:pt x="4212" y="286"/>
                              </a:lnTo>
                              <a:lnTo>
                                <a:pt x="4218" y="287"/>
                              </a:lnTo>
                              <a:lnTo>
                                <a:pt x="4226" y="287"/>
                              </a:lnTo>
                              <a:lnTo>
                                <a:pt x="4232" y="287"/>
                              </a:lnTo>
                              <a:lnTo>
                                <a:pt x="4238" y="286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8"/>
                              </a:lnTo>
                              <a:lnTo>
                                <a:pt x="4262" y="274"/>
                              </a:lnTo>
                              <a:lnTo>
                                <a:pt x="4267" y="269"/>
                              </a:lnTo>
                              <a:lnTo>
                                <a:pt x="4270" y="264"/>
                              </a:lnTo>
                              <a:lnTo>
                                <a:pt x="4270" y="283"/>
                              </a:lnTo>
                              <a:lnTo>
                                <a:pt x="4294" y="283"/>
                              </a:lnTo>
                              <a:lnTo>
                                <a:pt x="4294" y="150"/>
                              </a:lnTo>
                              <a:lnTo>
                                <a:pt x="4270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8"/>
                              </a:lnTo>
                              <a:lnTo>
                                <a:pt x="4247" y="171"/>
                              </a:lnTo>
                              <a:lnTo>
                                <a:pt x="4254" y="175"/>
                              </a:lnTo>
                              <a:lnTo>
                                <a:pt x="4260" y="181"/>
                              </a:lnTo>
                              <a:lnTo>
                                <a:pt x="4265" y="188"/>
                              </a:lnTo>
                              <a:lnTo>
                                <a:pt x="4269" y="196"/>
                              </a:lnTo>
                              <a:lnTo>
                                <a:pt x="4272" y="206"/>
                              </a:lnTo>
                              <a:lnTo>
                                <a:pt x="4273" y="216"/>
                              </a:lnTo>
                              <a:lnTo>
                                <a:pt x="4272" y="227"/>
                              </a:lnTo>
                              <a:lnTo>
                                <a:pt x="4269" y="236"/>
                              </a:lnTo>
                              <a:lnTo>
                                <a:pt x="4265" y="244"/>
                              </a:lnTo>
                              <a:lnTo>
                                <a:pt x="4260" y="252"/>
                              </a:lnTo>
                              <a:lnTo>
                                <a:pt x="4254" y="258"/>
                              </a:lnTo>
                              <a:lnTo>
                                <a:pt x="4245" y="262"/>
                              </a:lnTo>
                              <a:lnTo>
                                <a:pt x="4238" y="264"/>
                              </a:lnTo>
                              <a:lnTo>
                                <a:pt x="4228" y="266"/>
                              </a:lnTo>
                              <a:lnTo>
                                <a:pt x="4219" y="264"/>
                              </a:lnTo>
                              <a:lnTo>
                                <a:pt x="4211" y="262"/>
                              </a:lnTo>
                              <a:lnTo>
                                <a:pt x="4203" y="258"/>
                              </a:lnTo>
                              <a:lnTo>
                                <a:pt x="4197" y="252"/>
                              </a:lnTo>
                              <a:lnTo>
                                <a:pt x="4192" y="244"/>
                              </a:lnTo>
                              <a:lnTo>
                                <a:pt x="4188" y="236"/>
                              </a:lnTo>
                              <a:lnTo>
                                <a:pt x="4186" y="226"/>
                              </a:lnTo>
                              <a:lnTo>
                                <a:pt x="4184" y="216"/>
                              </a:lnTo>
                              <a:lnTo>
                                <a:pt x="4186" y="206"/>
                              </a:lnTo>
                              <a:lnTo>
                                <a:pt x="4188" y="196"/>
                              </a:lnTo>
                              <a:lnTo>
                                <a:pt x="4192" y="188"/>
                              </a:lnTo>
                              <a:lnTo>
                                <a:pt x="4197" y="181"/>
                              </a:lnTo>
                              <a:lnTo>
                                <a:pt x="4203" y="176"/>
                              </a:lnTo>
                              <a:lnTo>
                                <a:pt x="4211" y="171"/>
                              </a:lnTo>
                              <a:lnTo>
                                <a:pt x="4219" y="168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2"/>
                              </a:moveTo>
                              <a:lnTo>
                                <a:pt x="4249" y="73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2"/>
                              </a:lnTo>
                              <a:close/>
                              <a:moveTo>
                                <a:pt x="4359" y="171"/>
                              </a:moveTo>
                              <a:lnTo>
                                <a:pt x="4383" y="171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1"/>
                              </a:lnTo>
                              <a:lnTo>
                                <a:pt x="4336" y="171"/>
                              </a:lnTo>
                              <a:lnTo>
                                <a:pt x="4336" y="283"/>
                              </a:lnTo>
                              <a:lnTo>
                                <a:pt x="4359" y="283"/>
                              </a:lnTo>
                              <a:lnTo>
                                <a:pt x="4359" y="171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2"/>
                              </a:lnTo>
                              <a:lnTo>
                                <a:pt x="4518" y="188"/>
                              </a:lnTo>
                              <a:lnTo>
                                <a:pt x="4516" y="182"/>
                              </a:lnTo>
                              <a:lnTo>
                                <a:pt x="4513" y="176"/>
                              </a:lnTo>
                              <a:lnTo>
                                <a:pt x="4510" y="171"/>
                              </a:lnTo>
                              <a:lnTo>
                                <a:pt x="4506" y="166"/>
                              </a:lnTo>
                              <a:lnTo>
                                <a:pt x="4501" y="162"/>
                              </a:lnTo>
                              <a:lnTo>
                                <a:pt x="4496" y="158"/>
                              </a:lnTo>
                              <a:lnTo>
                                <a:pt x="4491" y="155"/>
                              </a:lnTo>
                              <a:lnTo>
                                <a:pt x="4486" y="152"/>
                              </a:lnTo>
                              <a:lnTo>
                                <a:pt x="4480" y="150"/>
                              </a:lnTo>
                              <a:lnTo>
                                <a:pt x="4473" y="148"/>
                              </a:lnTo>
                              <a:lnTo>
                                <a:pt x="4466" y="147"/>
                              </a:lnTo>
                              <a:lnTo>
                                <a:pt x="4460" y="147"/>
                              </a:lnTo>
                              <a:lnTo>
                                <a:pt x="4452" y="147"/>
                              </a:lnTo>
                              <a:lnTo>
                                <a:pt x="4446" y="148"/>
                              </a:lnTo>
                              <a:lnTo>
                                <a:pt x="4440" y="150"/>
                              </a:lnTo>
                              <a:lnTo>
                                <a:pt x="4434" y="152"/>
                              </a:lnTo>
                              <a:lnTo>
                                <a:pt x="4427" y="155"/>
                              </a:lnTo>
                              <a:lnTo>
                                <a:pt x="4422" y="158"/>
                              </a:lnTo>
                              <a:lnTo>
                                <a:pt x="4417" y="162"/>
                              </a:lnTo>
                              <a:lnTo>
                                <a:pt x="4412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8"/>
                              </a:lnTo>
                              <a:lnTo>
                                <a:pt x="4396" y="202"/>
                              </a:lnTo>
                              <a:lnTo>
                                <a:pt x="4395" y="217"/>
                              </a:lnTo>
                              <a:lnTo>
                                <a:pt x="4395" y="224"/>
                              </a:lnTo>
                              <a:lnTo>
                                <a:pt x="4396" y="232"/>
                              </a:lnTo>
                              <a:lnTo>
                                <a:pt x="4397" y="238"/>
                              </a:lnTo>
                              <a:lnTo>
                                <a:pt x="4400" y="246"/>
                              </a:lnTo>
                              <a:lnTo>
                                <a:pt x="4402" y="252"/>
                              </a:lnTo>
                              <a:lnTo>
                                <a:pt x="4406" y="257"/>
                              </a:lnTo>
                              <a:lnTo>
                                <a:pt x="4409" y="262"/>
                              </a:lnTo>
                              <a:lnTo>
                                <a:pt x="4414" y="267"/>
                              </a:lnTo>
                              <a:lnTo>
                                <a:pt x="4417" y="272"/>
                              </a:lnTo>
                              <a:lnTo>
                                <a:pt x="4422" y="276"/>
                              </a:lnTo>
                              <a:lnTo>
                                <a:pt x="4429" y="279"/>
                              </a:lnTo>
                              <a:lnTo>
                                <a:pt x="4434" y="282"/>
                              </a:lnTo>
                              <a:lnTo>
                                <a:pt x="4440" y="283"/>
                              </a:lnTo>
                              <a:lnTo>
                                <a:pt x="4446" y="286"/>
                              </a:lnTo>
                              <a:lnTo>
                                <a:pt x="4454" y="287"/>
                              </a:lnTo>
                              <a:lnTo>
                                <a:pt x="4461" y="287"/>
                              </a:lnTo>
                              <a:lnTo>
                                <a:pt x="4470" y="286"/>
                              </a:lnTo>
                              <a:lnTo>
                                <a:pt x="4480" y="284"/>
                              </a:lnTo>
                              <a:lnTo>
                                <a:pt x="4487" y="282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8"/>
                              </a:lnTo>
                              <a:lnTo>
                                <a:pt x="4522" y="249"/>
                              </a:lnTo>
                              <a:lnTo>
                                <a:pt x="4502" y="238"/>
                              </a:lnTo>
                              <a:lnTo>
                                <a:pt x="4497" y="244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59"/>
                              </a:lnTo>
                              <a:lnTo>
                                <a:pt x="4478" y="262"/>
                              </a:lnTo>
                              <a:lnTo>
                                <a:pt x="4473" y="264"/>
                              </a:lnTo>
                              <a:lnTo>
                                <a:pt x="4467" y="266"/>
                              </a:lnTo>
                              <a:lnTo>
                                <a:pt x="4461" y="266"/>
                              </a:lnTo>
                              <a:lnTo>
                                <a:pt x="4452" y="264"/>
                              </a:lnTo>
                              <a:lnTo>
                                <a:pt x="4445" y="263"/>
                              </a:lnTo>
                              <a:lnTo>
                                <a:pt x="4437" y="258"/>
                              </a:lnTo>
                              <a:lnTo>
                                <a:pt x="4431" y="253"/>
                              </a:lnTo>
                              <a:lnTo>
                                <a:pt x="4426" y="247"/>
                              </a:lnTo>
                              <a:lnTo>
                                <a:pt x="4422" y="239"/>
                              </a:lnTo>
                              <a:lnTo>
                                <a:pt x="4420" y="231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2"/>
                              </a:moveTo>
                              <a:lnTo>
                                <a:pt x="4422" y="195"/>
                              </a:lnTo>
                              <a:lnTo>
                                <a:pt x="4425" y="188"/>
                              </a:lnTo>
                              <a:lnTo>
                                <a:pt x="4430" y="182"/>
                              </a:lnTo>
                              <a:lnTo>
                                <a:pt x="4435" y="177"/>
                              </a:lnTo>
                              <a:lnTo>
                                <a:pt x="4440" y="173"/>
                              </a:lnTo>
                              <a:lnTo>
                                <a:pt x="4446" y="170"/>
                              </a:lnTo>
                              <a:lnTo>
                                <a:pt x="4452" y="168"/>
                              </a:lnTo>
                              <a:lnTo>
                                <a:pt x="4460" y="167"/>
                              </a:lnTo>
                              <a:lnTo>
                                <a:pt x="4467" y="168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7"/>
                              </a:lnTo>
                              <a:lnTo>
                                <a:pt x="4490" y="182"/>
                              </a:lnTo>
                              <a:lnTo>
                                <a:pt x="4493" y="187"/>
                              </a:lnTo>
                              <a:lnTo>
                                <a:pt x="4497" y="195"/>
                              </a:lnTo>
                              <a:lnTo>
                                <a:pt x="4498" y="202"/>
                              </a:lnTo>
                              <a:lnTo>
                                <a:pt x="4421" y="202"/>
                              </a:lnTo>
                              <a:close/>
                              <a:moveTo>
                                <a:pt x="4503" y="82"/>
                              </a:moveTo>
                              <a:lnTo>
                                <a:pt x="4478" y="73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2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3"/>
                              </a:lnTo>
                              <a:lnTo>
                                <a:pt x="4577" y="283"/>
                              </a:lnTo>
                              <a:lnTo>
                                <a:pt x="4577" y="211"/>
                              </a:lnTo>
                              <a:lnTo>
                                <a:pt x="4578" y="201"/>
                              </a:lnTo>
                              <a:lnTo>
                                <a:pt x="4578" y="193"/>
                              </a:lnTo>
                              <a:lnTo>
                                <a:pt x="4581" y="187"/>
                              </a:lnTo>
                              <a:lnTo>
                                <a:pt x="4582" y="182"/>
                              </a:lnTo>
                              <a:lnTo>
                                <a:pt x="4587" y="176"/>
                              </a:lnTo>
                              <a:lnTo>
                                <a:pt x="4592" y="171"/>
                              </a:lnTo>
                              <a:lnTo>
                                <a:pt x="4599" y="168"/>
                              </a:lnTo>
                              <a:lnTo>
                                <a:pt x="4607" y="167"/>
                              </a:lnTo>
                              <a:lnTo>
                                <a:pt x="4612" y="168"/>
                              </a:lnTo>
                              <a:lnTo>
                                <a:pt x="4617" y="170"/>
                              </a:lnTo>
                              <a:lnTo>
                                <a:pt x="4622" y="172"/>
                              </a:lnTo>
                              <a:lnTo>
                                <a:pt x="4624" y="176"/>
                              </a:lnTo>
                              <a:lnTo>
                                <a:pt x="4628" y="182"/>
                              </a:lnTo>
                              <a:lnTo>
                                <a:pt x="4629" y="188"/>
                              </a:lnTo>
                              <a:lnTo>
                                <a:pt x="4630" y="196"/>
                              </a:lnTo>
                              <a:lnTo>
                                <a:pt x="4630" y="203"/>
                              </a:lnTo>
                              <a:lnTo>
                                <a:pt x="4630" y="283"/>
                              </a:lnTo>
                              <a:lnTo>
                                <a:pt x="4654" y="283"/>
                              </a:lnTo>
                              <a:lnTo>
                                <a:pt x="4654" y="210"/>
                              </a:lnTo>
                              <a:lnTo>
                                <a:pt x="4654" y="200"/>
                              </a:lnTo>
                              <a:lnTo>
                                <a:pt x="4655" y="191"/>
                              </a:lnTo>
                              <a:lnTo>
                                <a:pt x="4658" y="183"/>
                              </a:lnTo>
                              <a:lnTo>
                                <a:pt x="4660" y="177"/>
                              </a:lnTo>
                              <a:lnTo>
                                <a:pt x="4665" y="173"/>
                              </a:lnTo>
                              <a:lnTo>
                                <a:pt x="4669" y="170"/>
                              </a:lnTo>
                              <a:lnTo>
                                <a:pt x="4675" y="168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70"/>
                              </a:lnTo>
                              <a:lnTo>
                                <a:pt x="4698" y="172"/>
                              </a:lnTo>
                              <a:lnTo>
                                <a:pt x="4700" y="176"/>
                              </a:lnTo>
                              <a:lnTo>
                                <a:pt x="4703" y="181"/>
                              </a:lnTo>
                              <a:lnTo>
                                <a:pt x="4705" y="186"/>
                              </a:lnTo>
                              <a:lnTo>
                                <a:pt x="4706" y="193"/>
                              </a:lnTo>
                              <a:lnTo>
                                <a:pt x="4706" y="202"/>
                              </a:lnTo>
                              <a:lnTo>
                                <a:pt x="4706" y="283"/>
                              </a:lnTo>
                              <a:lnTo>
                                <a:pt x="4729" y="283"/>
                              </a:lnTo>
                              <a:lnTo>
                                <a:pt x="4729" y="198"/>
                              </a:lnTo>
                              <a:lnTo>
                                <a:pt x="4729" y="187"/>
                              </a:lnTo>
                              <a:lnTo>
                                <a:pt x="4728" y="178"/>
                              </a:lnTo>
                              <a:lnTo>
                                <a:pt x="4725" y="171"/>
                              </a:lnTo>
                              <a:lnTo>
                                <a:pt x="4721" y="165"/>
                              </a:lnTo>
                              <a:lnTo>
                                <a:pt x="4719" y="161"/>
                              </a:lnTo>
                              <a:lnTo>
                                <a:pt x="4715" y="157"/>
                              </a:lnTo>
                              <a:lnTo>
                                <a:pt x="4711" y="153"/>
                              </a:lnTo>
                              <a:lnTo>
                                <a:pt x="4706" y="151"/>
                              </a:lnTo>
                              <a:lnTo>
                                <a:pt x="4701" y="150"/>
                              </a:lnTo>
                              <a:lnTo>
                                <a:pt x="4696" y="147"/>
                              </a:lnTo>
                              <a:lnTo>
                                <a:pt x="4692" y="147"/>
                              </a:lnTo>
                              <a:lnTo>
                                <a:pt x="4685" y="146"/>
                              </a:lnTo>
                              <a:lnTo>
                                <a:pt x="4679" y="147"/>
                              </a:lnTo>
                              <a:lnTo>
                                <a:pt x="4674" y="148"/>
                              </a:lnTo>
                              <a:lnTo>
                                <a:pt x="4668" y="150"/>
                              </a:lnTo>
                              <a:lnTo>
                                <a:pt x="4663" y="152"/>
                              </a:lnTo>
                              <a:lnTo>
                                <a:pt x="4658" y="155"/>
                              </a:lnTo>
                              <a:lnTo>
                                <a:pt x="4654" y="158"/>
                              </a:lnTo>
                              <a:lnTo>
                                <a:pt x="4650" y="163"/>
                              </a:lnTo>
                              <a:lnTo>
                                <a:pt x="4647" y="168"/>
                              </a:lnTo>
                              <a:lnTo>
                                <a:pt x="4644" y="163"/>
                              </a:lnTo>
                              <a:lnTo>
                                <a:pt x="4640" y="158"/>
                              </a:lnTo>
                              <a:lnTo>
                                <a:pt x="4637" y="155"/>
                              </a:lnTo>
                              <a:lnTo>
                                <a:pt x="4632" y="152"/>
                              </a:lnTo>
                              <a:lnTo>
                                <a:pt x="4627" y="150"/>
                              </a:lnTo>
                              <a:lnTo>
                                <a:pt x="4622" y="148"/>
                              </a:lnTo>
                              <a:lnTo>
                                <a:pt x="4617" y="147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1"/>
                              </a:lnTo>
                              <a:lnTo>
                                <a:pt x="4584" y="156"/>
                              </a:lnTo>
                              <a:lnTo>
                                <a:pt x="4577" y="165"/>
                              </a:lnTo>
                              <a:lnTo>
                                <a:pt x="4577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200"/>
                              </a:lnTo>
                              <a:lnTo>
                                <a:pt x="4857" y="207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1"/>
                              </a:lnTo>
                              <a:lnTo>
                                <a:pt x="4856" y="237"/>
                              </a:lnTo>
                              <a:lnTo>
                                <a:pt x="4858" y="243"/>
                              </a:lnTo>
                              <a:lnTo>
                                <a:pt x="4860" y="248"/>
                              </a:lnTo>
                              <a:lnTo>
                                <a:pt x="4866" y="259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2"/>
                              </a:lnTo>
                              <a:lnTo>
                                <a:pt x="4907" y="286"/>
                              </a:lnTo>
                              <a:lnTo>
                                <a:pt x="4921" y="287"/>
                              </a:lnTo>
                              <a:lnTo>
                                <a:pt x="4933" y="286"/>
                              </a:lnTo>
                              <a:lnTo>
                                <a:pt x="4946" y="282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9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29"/>
                              </a:lnTo>
                              <a:lnTo>
                                <a:pt x="4984" y="223"/>
                              </a:lnTo>
                              <a:lnTo>
                                <a:pt x="4984" y="215"/>
                              </a:lnTo>
                              <a:lnTo>
                                <a:pt x="4983" y="207"/>
                              </a:lnTo>
                              <a:lnTo>
                                <a:pt x="4979" y="200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1"/>
                              </a:lnTo>
                              <a:lnTo>
                                <a:pt x="4961" y="176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3"/>
                              </a:lnTo>
                              <a:lnTo>
                                <a:pt x="4969" y="157"/>
                              </a:lnTo>
                              <a:lnTo>
                                <a:pt x="4973" y="152"/>
                              </a:lnTo>
                              <a:lnTo>
                                <a:pt x="4976" y="145"/>
                              </a:lnTo>
                              <a:lnTo>
                                <a:pt x="4978" y="139"/>
                              </a:lnTo>
                              <a:lnTo>
                                <a:pt x="4979" y="131"/>
                              </a:lnTo>
                              <a:lnTo>
                                <a:pt x="4981" y="125"/>
                              </a:lnTo>
                              <a:lnTo>
                                <a:pt x="4979" y="112"/>
                              </a:lnTo>
                              <a:lnTo>
                                <a:pt x="4976" y="101"/>
                              </a:lnTo>
                              <a:lnTo>
                                <a:pt x="4971" y="91"/>
                              </a:lnTo>
                              <a:lnTo>
                                <a:pt x="4963" y="82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6"/>
                              </a:lnTo>
                              <a:lnTo>
                                <a:pt x="4921" y="66"/>
                              </a:lnTo>
                              <a:lnTo>
                                <a:pt x="4908" y="66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7" y="82"/>
                              </a:lnTo>
                              <a:lnTo>
                                <a:pt x="4871" y="91"/>
                              </a:lnTo>
                              <a:lnTo>
                                <a:pt x="4865" y="101"/>
                              </a:lnTo>
                              <a:lnTo>
                                <a:pt x="4862" y="112"/>
                              </a:lnTo>
                              <a:lnTo>
                                <a:pt x="4861" y="125"/>
                              </a:lnTo>
                              <a:lnTo>
                                <a:pt x="4861" y="132"/>
                              </a:lnTo>
                              <a:lnTo>
                                <a:pt x="4862" y="139"/>
                              </a:lnTo>
                              <a:lnTo>
                                <a:pt x="4865" y="146"/>
                              </a:lnTo>
                              <a:lnTo>
                                <a:pt x="4867" y="152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7"/>
                              </a:moveTo>
                              <a:lnTo>
                                <a:pt x="4928" y="89"/>
                              </a:lnTo>
                              <a:lnTo>
                                <a:pt x="4934" y="90"/>
                              </a:lnTo>
                              <a:lnTo>
                                <a:pt x="4941" y="94"/>
                              </a:lnTo>
                              <a:lnTo>
                                <a:pt x="4947" y="99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7"/>
                              </a:lnTo>
                              <a:lnTo>
                                <a:pt x="4958" y="125"/>
                              </a:lnTo>
                              <a:lnTo>
                                <a:pt x="4957" y="132"/>
                              </a:lnTo>
                              <a:lnTo>
                                <a:pt x="4954" y="140"/>
                              </a:lnTo>
                              <a:lnTo>
                                <a:pt x="4952" y="146"/>
                              </a:lnTo>
                              <a:lnTo>
                                <a:pt x="4947" y="151"/>
                              </a:lnTo>
                              <a:lnTo>
                                <a:pt x="4941" y="156"/>
                              </a:lnTo>
                              <a:lnTo>
                                <a:pt x="4934" y="158"/>
                              </a:lnTo>
                              <a:lnTo>
                                <a:pt x="4928" y="161"/>
                              </a:lnTo>
                              <a:lnTo>
                                <a:pt x="4921" y="162"/>
                              </a:lnTo>
                              <a:lnTo>
                                <a:pt x="4913" y="161"/>
                              </a:lnTo>
                              <a:lnTo>
                                <a:pt x="4906" y="158"/>
                              </a:lnTo>
                              <a:lnTo>
                                <a:pt x="4900" y="156"/>
                              </a:lnTo>
                              <a:lnTo>
                                <a:pt x="4895" y="151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3" y="132"/>
                              </a:lnTo>
                              <a:lnTo>
                                <a:pt x="4883" y="124"/>
                              </a:lnTo>
                              <a:lnTo>
                                <a:pt x="4885" y="117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9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9"/>
                              </a:lnTo>
                              <a:lnTo>
                                <a:pt x="4921" y="87"/>
                              </a:lnTo>
                              <a:close/>
                              <a:moveTo>
                                <a:pt x="4920" y="182"/>
                              </a:moveTo>
                              <a:lnTo>
                                <a:pt x="4928" y="183"/>
                              </a:lnTo>
                              <a:lnTo>
                                <a:pt x="4936" y="186"/>
                              </a:lnTo>
                              <a:lnTo>
                                <a:pt x="4943" y="190"/>
                              </a:lnTo>
                              <a:lnTo>
                                <a:pt x="4949" y="195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1" y="223"/>
                              </a:lnTo>
                              <a:lnTo>
                                <a:pt x="4961" y="232"/>
                              </a:lnTo>
                              <a:lnTo>
                                <a:pt x="4958" y="239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4"/>
                              </a:lnTo>
                              <a:lnTo>
                                <a:pt x="4911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9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5"/>
                              </a:lnTo>
                              <a:lnTo>
                                <a:pt x="4882" y="207"/>
                              </a:lnTo>
                              <a:lnTo>
                                <a:pt x="4886" y="200"/>
                              </a:lnTo>
                              <a:lnTo>
                                <a:pt x="4891" y="195"/>
                              </a:lnTo>
                              <a:lnTo>
                                <a:pt x="4897" y="190"/>
                              </a:lnTo>
                              <a:lnTo>
                                <a:pt x="4903" y="186"/>
                              </a:lnTo>
                              <a:lnTo>
                                <a:pt x="4912" y="183"/>
                              </a:lnTo>
                              <a:lnTo>
                                <a:pt x="4920" y="182"/>
                              </a:lnTo>
                              <a:close/>
                              <a:moveTo>
                                <a:pt x="5090" y="91"/>
                              </a:moveTo>
                              <a:lnTo>
                                <a:pt x="5090" y="283"/>
                              </a:lnTo>
                              <a:lnTo>
                                <a:pt x="5114" y="283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1"/>
                              </a:lnTo>
                              <a:lnTo>
                                <a:pt x="5090" y="91"/>
                              </a:lnTo>
                              <a:close/>
                              <a:moveTo>
                                <a:pt x="5333" y="337"/>
                              </a:moveTo>
                              <a:lnTo>
                                <a:pt x="5357" y="337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7"/>
                              </a:lnTo>
                              <a:close/>
                              <a:moveTo>
                                <a:pt x="5587" y="91"/>
                              </a:moveTo>
                              <a:lnTo>
                                <a:pt x="5587" y="283"/>
                              </a:lnTo>
                              <a:lnTo>
                                <a:pt x="5611" y="283"/>
                              </a:lnTo>
                              <a:lnTo>
                                <a:pt x="5611" y="69"/>
                              </a:lnTo>
                              <a:lnTo>
                                <a:pt x="5565" y="69"/>
                              </a:lnTo>
                              <a:lnTo>
                                <a:pt x="5552" y="91"/>
                              </a:lnTo>
                              <a:lnTo>
                                <a:pt x="5587" y="91"/>
                              </a:lnTo>
                              <a:close/>
                              <a:moveTo>
                                <a:pt x="5770" y="66"/>
                              </a:moveTo>
                              <a:lnTo>
                                <a:pt x="5763" y="66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7"/>
                              </a:lnTo>
                              <a:lnTo>
                                <a:pt x="5712" y="105"/>
                              </a:lnTo>
                              <a:lnTo>
                                <a:pt x="5707" y="114"/>
                              </a:lnTo>
                              <a:lnTo>
                                <a:pt x="5703" y="122"/>
                              </a:lnTo>
                              <a:lnTo>
                                <a:pt x="5701" y="132"/>
                              </a:lnTo>
                              <a:lnTo>
                                <a:pt x="5698" y="142"/>
                              </a:lnTo>
                              <a:lnTo>
                                <a:pt x="5696" y="152"/>
                              </a:lnTo>
                              <a:lnTo>
                                <a:pt x="5694" y="163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7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7"/>
                              </a:lnTo>
                              <a:lnTo>
                                <a:pt x="5706" y="236"/>
                              </a:lnTo>
                              <a:lnTo>
                                <a:pt x="5709" y="244"/>
                              </a:lnTo>
                              <a:lnTo>
                                <a:pt x="5714" y="252"/>
                              </a:lnTo>
                              <a:lnTo>
                                <a:pt x="5719" y="259"/>
                              </a:lnTo>
                              <a:lnTo>
                                <a:pt x="5726" y="267"/>
                              </a:lnTo>
                              <a:lnTo>
                                <a:pt x="5733" y="272"/>
                              </a:lnTo>
                              <a:lnTo>
                                <a:pt x="5739" y="277"/>
                              </a:lnTo>
                              <a:lnTo>
                                <a:pt x="5747" y="281"/>
                              </a:lnTo>
                              <a:lnTo>
                                <a:pt x="5755" y="284"/>
                              </a:lnTo>
                              <a:lnTo>
                                <a:pt x="5763" y="286"/>
                              </a:lnTo>
                              <a:lnTo>
                                <a:pt x="5770" y="287"/>
                              </a:lnTo>
                              <a:lnTo>
                                <a:pt x="5778" y="286"/>
                              </a:lnTo>
                              <a:lnTo>
                                <a:pt x="5787" y="284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3"/>
                              </a:lnTo>
                              <a:lnTo>
                                <a:pt x="5814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6"/>
                              </a:lnTo>
                              <a:lnTo>
                                <a:pt x="5835" y="237"/>
                              </a:lnTo>
                              <a:lnTo>
                                <a:pt x="5839" y="228"/>
                              </a:lnTo>
                              <a:lnTo>
                                <a:pt x="5841" y="218"/>
                              </a:lnTo>
                              <a:lnTo>
                                <a:pt x="5844" y="208"/>
                              </a:lnTo>
                              <a:lnTo>
                                <a:pt x="5845" y="197"/>
                              </a:lnTo>
                              <a:lnTo>
                                <a:pt x="5846" y="187"/>
                              </a:lnTo>
                              <a:lnTo>
                                <a:pt x="5848" y="176"/>
                              </a:lnTo>
                              <a:lnTo>
                                <a:pt x="5846" y="163"/>
                              </a:lnTo>
                              <a:lnTo>
                                <a:pt x="5845" y="152"/>
                              </a:lnTo>
                              <a:lnTo>
                                <a:pt x="5844" y="142"/>
                              </a:lnTo>
                              <a:lnTo>
                                <a:pt x="5841" y="132"/>
                              </a:lnTo>
                              <a:lnTo>
                                <a:pt x="5838" y="122"/>
                              </a:lnTo>
                              <a:lnTo>
                                <a:pt x="5834" y="114"/>
                              </a:lnTo>
                              <a:lnTo>
                                <a:pt x="5830" y="105"/>
                              </a:lnTo>
                              <a:lnTo>
                                <a:pt x="5825" y="97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9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6"/>
                              </a:lnTo>
                              <a:lnTo>
                                <a:pt x="5770" y="66"/>
                              </a:lnTo>
                              <a:close/>
                              <a:moveTo>
                                <a:pt x="5770" y="87"/>
                              </a:moveTo>
                              <a:lnTo>
                                <a:pt x="5777" y="87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7"/>
                              </a:lnTo>
                              <a:lnTo>
                                <a:pt x="5800" y="102"/>
                              </a:lnTo>
                              <a:lnTo>
                                <a:pt x="5805" y="107"/>
                              </a:lnTo>
                              <a:lnTo>
                                <a:pt x="5809" y="112"/>
                              </a:lnTo>
                              <a:lnTo>
                                <a:pt x="5815" y="126"/>
                              </a:lnTo>
                              <a:lnTo>
                                <a:pt x="5820" y="141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3"/>
                              </a:lnTo>
                              <a:lnTo>
                                <a:pt x="5820" y="211"/>
                              </a:lnTo>
                              <a:lnTo>
                                <a:pt x="5815" y="226"/>
                              </a:lnTo>
                              <a:lnTo>
                                <a:pt x="5808" y="238"/>
                              </a:lnTo>
                              <a:lnTo>
                                <a:pt x="5804" y="244"/>
                              </a:lnTo>
                              <a:lnTo>
                                <a:pt x="5800" y="249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1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4"/>
                              </a:lnTo>
                              <a:lnTo>
                                <a:pt x="5765" y="264"/>
                              </a:lnTo>
                              <a:lnTo>
                                <a:pt x="5759" y="262"/>
                              </a:lnTo>
                              <a:lnTo>
                                <a:pt x="5754" y="261"/>
                              </a:lnTo>
                              <a:lnTo>
                                <a:pt x="5749" y="258"/>
                              </a:lnTo>
                              <a:lnTo>
                                <a:pt x="5744" y="254"/>
                              </a:lnTo>
                              <a:lnTo>
                                <a:pt x="5741" y="249"/>
                              </a:lnTo>
                              <a:lnTo>
                                <a:pt x="5737" y="244"/>
                              </a:lnTo>
                              <a:lnTo>
                                <a:pt x="5733" y="239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8" y="193"/>
                              </a:lnTo>
                              <a:lnTo>
                                <a:pt x="5718" y="176"/>
                              </a:lnTo>
                              <a:lnTo>
                                <a:pt x="5718" y="157"/>
                              </a:lnTo>
                              <a:lnTo>
                                <a:pt x="5722" y="141"/>
                              </a:lnTo>
                              <a:lnTo>
                                <a:pt x="5727" y="126"/>
                              </a:lnTo>
                              <a:lnTo>
                                <a:pt x="5733" y="112"/>
                              </a:lnTo>
                              <a:lnTo>
                                <a:pt x="5737" y="107"/>
                              </a:lnTo>
                              <a:lnTo>
                                <a:pt x="5741" y="102"/>
                              </a:lnTo>
                              <a:lnTo>
                                <a:pt x="5746" y="97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7"/>
                              </a:lnTo>
                              <a:lnTo>
                                <a:pt x="5770" y="87"/>
                              </a:lnTo>
                              <a:close/>
                              <a:moveTo>
                                <a:pt x="5949" y="66"/>
                              </a:moveTo>
                              <a:lnTo>
                                <a:pt x="5940" y="66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7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7"/>
                              </a:lnTo>
                              <a:lnTo>
                                <a:pt x="5889" y="105"/>
                              </a:lnTo>
                              <a:lnTo>
                                <a:pt x="5885" y="114"/>
                              </a:lnTo>
                              <a:lnTo>
                                <a:pt x="5880" y="122"/>
                              </a:lnTo>
                              <a:lnTo>
                                <a:pt x="5878" y="132"/>
                              </a:lnTo>
                              <a:lnTo>
                                <a:pt x="5875" y="142"/>
                              </a:lnTo>
                              <a:lnTo>
                                <a:pt x="5873" y="152"/>
                              </a:lnTo>
                              <a:lnTo>
                                <a:pt x="5871" y="163"/>
                              </a:lnTo>
                              <a:lnTo>
                                <a:pt x="5871" y="175"/>
                              </a:lnTo>
                              <a:lnTo>
                                <a:pt x="5871" y="186"/>
                              </a:lnTo>
                              <a:lnTo>
                                <a:pt x="5873" y="197"/>
                              </a:lnTo>
                              <a:lnTo>
                                <a:pt x="5874" y="207"/>
                              </a:lnTo>
                              <a:lnTo>
                                <a:pt x="5876" y="217"/>
                              </a:lnTo>
                              <a:lnTo>
                                <a:pt x="5879" y="227"/>
                              </a:lnTo>
                              <a:lnTo>
                                <a:pt x="5883" y="236"/>
                              </a:lnTo>
                              <a:lnTo>
                                <a:pt x="5888" y="244"/>
                              </a:lnTo>
                              <a:lnTo>
                                <a:pt x="5891" y="252"/>
                              </a:lnTo>
                              <a:lnTo>
                                <a:pt x="5898" y="259"/>
                              </a:lnTo>
                              <a:lnTo>
                                <a:pt x="5904" y="267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4"/>
                              </a:lnTo>
                              <a:lnTo>
                                <a:pt x="5940" y="286"/>
                              </a:lnTo>
                              <a:lnTo>
                                <a:pt x="5949" y="287"/>
                              </a:lnTo>
                              <a:lnTo>
                                <a:pt x="5956" y="286"/>
                              </a:lnTo>
                              <a:lnTo>
                                <a:pt x="5964" y="284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5" y="273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6"/>
                              </a:lnTo>
                              <a:lnTo>
                                <a:pt x="6012" y="237"/>
                              </a:lnTo>
                              <a:lnTo>
                                <a:pt x="6016" y="228"/>
                              </a:lnTo>
                              <a:lnTo>
                                <a:pt x="6020" y="218"/>
                              </a:lnTo>
                              <a:lnTo>
                                <a:pt x="6021" y="208"/>
                              </a:lnTo>
                              <a:lnTo>
                                <a:pt x="6023" y="197"/>
                              </a:lnTo>
                              <a:lnTo>
                                <a:pt x="6025" y="187"/>
                              </a:lnTo>
                              <a:lnTo>
                                <a:pt x="6025" y="176"/>
                              </a:lnTo>
                              <a:lnTo>
                                <a:pt x="6025" y="163"/>
                              </a:lnTo>
                              <a:lnTo>
                                <a:pt x="6023" y="152"/>
                              </a:lnTo>
                              <a:lnTo>
                                <a:pt x="6021" y="142"/>
                              </a:lnTo>
                              <a:lnTo>
                                <a:pt x="6018" y="132"/>
                              </a:lnTo>
                              <a:lnTo>
                                <a:pt x="6016" y="122"/>
                              </a:lnTo>
                              <a:lnTo>
                                <a:pt x="6012" y="114"/>
                              </a:lnTo>
                              <a:lnTo>
                                <a:pt x="6007" y="105"/>
                              </a:lnTo>
                              <a:lnTo>
                                <a:pt x="6002" y="97"/>
                              </a:lnTo>
                              <a:lnTo>
                                <a:pt x="5997" y="90"/>
                              </a:lnTo>
                              <a:lnTo>
                                <a:pt x="5991" y="84"/>
                              </a:lnTo>
                              <a:lnTo>
                                <a:pt x="5985" y="79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6"/>
                              </a:lnTo>
                              <a:lnTo>
                                <a:pt x="5949" y="66"/>
                              </a:lnTo>
                              <a:close/>
                              <a:moveTo>
                                <a:pt x="5947" y="87"/>
                              </a:moveTo>
                              <a:lnTo>
                                <a:pt x="5954" y="87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7"/>
                              </a:lnTo>
                              <a:lnTo>
                                <a:pt x="5978" y="102"/>
                              </a:lnTo>
                              <a:lnTo>
                                <a:pt x="5982" y="107"/>
                              </a:lnTo>
                              <a:lnTo>
                                <a:pt x="5986" y="112"/>
                              </a:lnTo>
                              <a:lnTo>
                                <a:pt x="5992" y="126"/>
                              </a:lnTo>
                              <a:lnTo>
                                <a:pt x="5997" y="141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3"/>
                              </a:lnTo>
                              <a:lnTo>
                                <a:pt x="5997" y="211"/>
                              </a:lnTo>
                              <a:lnTo>
                                <a:pt x="5992" y="226"/>
                              </a:lnTo>
                              <a:lnTo>
                                <a:pt x="5986" y="238"/>
                              </a:lnTo>
                              <a:lnTo>
                                <a:pt x="5982" y="244"/>
                              </a:lnTo>
                              <a:lnTo>
                                <a:pt x="5977" y="249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1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4"/>
                              </a:lnTo>
                              <a:lnTo>
                                <a:pt x="5942" y="264"/>
                              </a:lnTo>
                              <a:lnTo>
                                <a:pt x="5937" y="262"/>
                              </a:lnTo>
                              <a:lnTo>
                                <a:pt x="5932" y="261"/>
                              </a:lnTo>
                              <a:lnTo>
                                <a:pt x="5927" y="258"/>
                              </a:lnTo>
                              <a:lnTo>
                                <a:pt x="5922" y="254"/>
                              </a:lnTo>
                              <a:lnTo>
                                <a:pt x="5917" y="249"/>
                              </a:lnTo>
                              <a:lnTo>
                                <a:pt x="5914" y="244"/>
                              </a:lnTo>
                              <a:lnTo>
                                <a:pt x="5910" y="239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3"/>
                              </a:lnTo>
                              <a:lnTo>
                                <a:pt x="5895" y="176"/>
                              </a:lnTo>
                              <a:lnTo>
                                <a:pt x="5896" y="157"/>
                              </a:lnTo>
                              <a:lnTo>
                                <a:pt x="5899" y="141"/>
                              </a:lnTo>
                              <a:lnTo>
                                <a:pt x="5904" y="126"/>
                              </a:lnTo>
                              <a:lnTo>
                                <a:pt x="5910" y="112"/>
                              </a:lnTo>
                              <a:lnTo>
                                <a:pt x="5914" y="107"/>
                              </a:lnTo>
                              <a:lnTo>
                                <a:pt x="5917" y="102"/>
                              </a:lnTo>
                              <a:lnTo>
                                <a:pt x="5922" y="97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7"/>
                              </a:lnTo>
                              <a:lnTo>
                                <a:pt x="5947" y="87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200"/>
                              </a:lnTo>
                              <a:lnTo>
                                <a:pt x="6144" y="207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1"/>
                              </a:lnTo>
                              <a:lnTo>
                                <a:pt x="6143" y="237"/>
                              </a:lnTo>
                              <a:lnTo>
                                <a:pt x="6145" y="243"/>
                              </a:lnTo>
                              <a:lnTo>
                                <a:pt x="6147" y="248"/>
                              </a:lnTo>
                              <a:lnTo>
                                <a:pt x="6153" y="259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2"/>
                              </a:lnTo>
                              <a:lnTo>
                                <a:pt x="6194" y="286"/>
                              </a:lnTo>
                              <a:lnTo>
                                <a:pt x="6208" y="287"/>
                              </a:lnTo>
                              <a:lnTo>
                                <a:pt x="6220" y="286"/>
                              </a:lnTo>
                              <a:lnTo>
                                <a:pt x="6233" y="282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9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29"/>
                              </a:lnTo>
                              <a:lnTo>
                                <a:pt x="6271" y="223"/>
                              </a:lnTo>
                              <a:lnTo>
                                <a:pt x="6271" y="215"/>
                              </a:lnTo>
                              <a:lnTo>
                                <a:pt x="6270" y="207"/>
                              </a:lnTo>
                              <a:lnTo>
                                <a:pt x="6266" y="200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1"/>
                              </a:lnTo>
                              <a:lnTo>
                                <a:pt x="6248" y="176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3"/>
                              </a:lnTo>
                              <a:lnTo>
                                <a:pt x="6256" y="157"/>
                              </a:lnTo>
                              <a:lnTo>
                                <a:pt x="6260" y="152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5"/>
                              </a:lnTo>
                              <a:lnTo>
                                <a:pt x="6266" y="112"/>
                              </a:lnTo>
                              <a:lnTo>
                                <a:pt x="6263" y="101"/>
                              </a:lnTo>
                              <a:lnTo>
                                <a:pt x="6258" y="91"/>
                              </a:lnTo>
                              <a:lnTo>
                                <a:pt x="6250" y="82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6"/>
                              </a:lnTo>
                              <a:lnTo>
                                <a:pt x="6208" y="66"/>
                              </a:lnTo>
                              <a:lnTo>
                                <a:pt x="6195" y="66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2"/>
                              </a:lnTo>
                              <a:lnTo>
                                <a:pt x="6158" y="91"/>
                              </a:lnTo>
                              <a:lnTo>
                                <a:pt x="6152" y="101"/>
                              </a:lnTo>
                              <a:lnTo>
                                <a:pt x="6149" y="112"/>
                              </a:lnTo>
                              <a:lnTo>
                                <a:pt x="6148" y="125"/>
                              </a:lnTo>
                              <a:lnTo>
                                <a:pt x="6148" y="132"/>
                              </a:lnTo>
                              <a:lnTo>
                                <a:pt x="6149" y="139"/>
                              </a:lnTo>
                              <a:lnTo>
                                <a:pt x="6152" y="146"/>
                              </a:lnTo>
                              <a:lnTo>
                                <a:pt x="6154" y="152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7"/>
                              </a:moveTo>
                              <a:lnTo>
                                <a:pt x="6215" y="89"/>
                              </a:lnTo>
                              <a:lnTo>
                                <a:pt x="6221" y="90"/>
                              </a:lnTo>
                              <a:lnTo>
                                <a:pt x="6228" y="94"/>
                              </a:lnTo>
                              <a:lnTo>
                                <a:pt x="6234" y="99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7"/>
                              </a:lnTo>
                              <a:lnTo>
                                <a:pt x="6245" y="125"/>
                              </a:lnTo>
                              <a:lnTo>
                                <a:pt x="6244" y="132"/>
                              </a:lnTo>
                              <a:lnTo>
                                <a:pt x="6241" y="140"/>
                              </a:lnTo>
                              <a:lnTo>
                                <a:pt x="6239" y="146"/>
                              </a:lnTo>
                              <a:lnTo>
                                <a:pt x="6234" y="151"/>
                              </a:lnTo>
                              <a:lnTo>
                                <a:pt x="6228" y="156"/>
                              </a:lnTo>
                              <a:lnTo>
                                <a:pt x="6221" y="158"/>
                              </a:lnTo>
                              <a:lnTo>
                                <a:pt x="6215" y="161"/>
                              </a:lnTo>
                              <a:lnTo>
                                <a:pt x="6208" y="162"/>
                              </a:lnTo>
                              <a:lnTo>
                                <a:pt x="6200" y="161"/>
                              </a:lnTo>
                              <a:lnTo>
                                <a:pt x="6193" y="158"/>
                              </a:lnTo>
                              <a:lnTo>
                                <a:pt x="6187" y="156"/>
                              </a:lnTo>
                              <a:lnTo>
                                <a:pt x="6182" y="151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2"/>
                              </a:lnTo>
                              <a:lnTo>
                                <a:pt x="6170" y="124"/>
                              </a:lnTo>
                              <a:lnTo>
                                <a:pt x="6172" y="117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9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9"/>
                              </a:lnTo>
                              <a:lnTo>
                                <a:pt x="6208" y="87"/>
                              </a:lnTo>
                              <a:close/>
                              <a:moveTo>
                                <a:pt x="6206" y="182"/>
                              </a:moveTo>
                              <a:lnTo>
                                <a:pt x="6215" y="183"/>
                              </a:lnTo>
                              <a:lnTo>
                                <a:pt x="6223" y="186"/>
                              </a:lnTo>
                              <a:lnTo>
                                <a:pt x="6230" y="190"/>
                              </a:lnTo>
                              <a:lnTo>
                                <a:pt x="6236" y="195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3"/>
                              </a:lnTo>
                              <a:lnTo>
                                <a:pt x="6248" y="232"/>
                              </a:lnTo>
                              <a:lnTo>
                                <a:pt x="6245" y="239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4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9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5"/>
                              </a:lnTo>
                              <a:lnTo>
                                <a:pt x="6169" y="207"/>
                              </a:lnTo>
                              <a:lnTo>
                                <a:pt x="6173" y="200"/>
                              </a:lnTo>
                              <a:lnTo>
                                <a:pt x="6178" y="195"/>
                              </a:lnTo>
                              <a:lnTo>
                                <a:pt x="6184" y="190"/>
                              </a:lnTo>
                              <a:lnTo>
                                <a:pt x="6190" y="186"/>
                              </a:lnTo>
                              <a:lnTo>
                                <a:pt x="6199" y="183"/>
                              </a:lnTo>
                              <a:lnTo>
                                <a:pt x="6206" y="182"/>
                              </a:lnTo>
                              <a:close/>
                              <a:moveTo>
                                <a:pt x="6356" y="261"/>
                              </a:moveTo>
                              <a:lnTo>
                                <a:pt x="6400" y="211"/>
                              </a:lnTo>
                              <a:lnTo>
                                <a:pt x="6413" y="196"/>
                              </a:lnTo>
                              <a:lnTo>
                                <a:pt x="6423" y="183"/>
                              </a:lnTo>
                              <a:lnTo>
                                <a:pt x="6431" y="172"/>
                              </a:lnTo>
                              <a:lnTo>
                                <a:pt x="6437" y="162"/>
                              </a:lnTo>
                              <a:lnTo>
                                <a:pt x="6442" y="153"/>
                              </a:lnTo>
                              <a:lnTo>
                                <a:pt x="6444" y="146"/>
                              </a:lnTo>
                              <a:lnTo>
                                <a:pt x="6446" y="137"/>
                              </a:lnTo>
                              <a:lnTo>
                                <a:pt x="6446" y="129"/>
                              </a:lnTo>
                              <a:lnTo>
                                <a:pt x="6446" y="122"/>
                              </a:lnTo>
                              <a:lnTo>
                                <a:pt x="6444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4" y="94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1"/>
                              </a:lnTo>
                              <a:lnTo>
                                <a:pt x="6400" y="69"/>
                              </a:lnTo>
                              <a:lnTo>
                                <a:pt x="6393" y="68"/>
                              </a:lnTo>
                              <a:lnTo>
                                <a:pt x="6387" y="66"/>
                              </a:lnTo>
                              <a:lnTo>
                                <a:pt x="6380" y="66"/>
                              </a:lnTo>
                              <a:lnTo>
                                <a:pt x="6371" y="66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4"/>
                              </a:lnTo>
                              <a:lnTo>
                                <a:pt x="6341" y="77"/>
                              </a:lnTo>
                              <a:lnTo>
                                <a:pt x="6335" y="82"/>
                              </a:lnTo>
                              <a:lnTo>
                                <a:pt x="6329" y="89"/>
                              </a:lnTo>
                              <a:lnTo>
                                <a:pt x="6324" y="95"/>
                              </a:lnTo>
                              <a:lnTo>
                                <a:pt x="6320" y="102"/>
                              </a:lnTo>
                              <a:lnTo>
                                <a:pt x="6317" y="110"/>
                              </a:lnTo>
                              <a:lnTo>
                                <a:pt x="6315" y="120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4"/>
                              </a:lnTo>
                              <a:lnTo>
                                <a:pt x="6340" y="116"/>
                              </a:lnTo>
                              <a:lnTo>
                                <a:pt x="6341" y="111"/>
                              </a:lnTo>
                              <a:lnTo>
                                <a:pt x="6345" y="106"/>
                              </a:lnTo>
                              <a:lnTo>
                                <a:pt x="6347" y="102"/>
                              </a:lnTo>
                              <a:lnTo>
                                <a:pt x="6351" y="99"/>
                              </a:lnTo>
                              <a:lnTo>
                                <a:pt x="6355" y="95"/>
                              </a:lnTo>
                              <a:lnTo>
                                <a:pt x="6360" y="92"/>
                              </a:lnTo>
                              <a:lnTo>
                                <a:pt x="6363" y="90"/>
                              </a:lnTo>
                              <a:lnTo>
                                <a:pt x="6370" y="89"/>
                              </a:lnTo>
                              <a:lnTo>
                                <a:pt x="6375" y="87"/>
                              </a:lnTo>
                              <a:lnTo>
                                <a:pt x="6380" y="87"/>
                              </a:lnTo>
                              <a:lnTo>
                                <a:pt x="6388" y="89"/>
                              </a:lnTo>
                              <a:lnTo>
                                <a:pt x="6397" y="91"/>
                              </a:lnTo>
                              <a:lnTo>
                                <a:pt x="6405" y="95"/>
                              </a:lnTo>
                              <a:lnTo>
                                <a:pt x="6411" y="100"/>
                              </a:lnTo>
                              <a:lnTo>
                                <a:pt x="6416" y="105"/>
                              </a:lnTo>
                              <a:lnTo>
                                <a:pt x="6420" y="112"/>
                              </a:lnTo>
                              <a:lnTo>
                                <a:pt x="6422" y="120"/>
                              </a:lnTo>
                              <a:lnTo>
                                <a:pt x="6423" y="129"/>
                              </a:lnTo>
                              <a:lnTo>
                                <a:pt x="6422" y="135"/>
                              </a:lnTo>
                              <a:lnTo>
                                <a:pt x="6421" y="141"/>
                              </a:lnTo>
                              <a:lnTo>
                                <a:pt x="6418" y="147"/>
                              </a:lnTo>
                              <a:lnTo>
                                <a:pt x="6415" y="155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3"/>
                              </a:lnTo>
                              <a:lnTo>
                                <a:pt x="6446" y="283"/>
                              </a:lnTo>
                              <a:lnTo>
                                <a:pt x="6446" y="261"/>
                              </a:lnTo>
                              <a:lnTo>
                                <a:pt x="6356" y="261"/>
                              </a:lnTo>
                              <a:close/>
                              <a:moveTo>
                                <a:pt x="6681" y="190"/>
                              </a:moveTo>
                              <a:lnTo>
                                <a:pt x="6702" y="190"/>
                              </a:lnTo>
                              <a:lnTo>
                                <a:pt x="6717" y="188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7"/>
                              </a:lnTo>
                              <a:lnTo>
                                <a:pt x="6752" y="173"/>
                              </a:lnTo>
                              <a:lnTo>
                                <a:pt x="6756" y="168"/>
                              </a:lnTo>
                              <a:lnTo>
                                <a:pt x="6760" y="165"/>
                              </a:lnTo>
                              <a:lnTo>
                                <a:pt x="6762" y="160"/>
                              </a:lnTo>
                              <a:lnTo>
                                <a:pt x="6765" y="155"/>
                              </a:lnTo>
                              <a:lnTo>
                                <a:pt x="6767" y="148"/>
                              </a:lnTo>
                              <a:lnTo>
                                <a:pt x="6768" y="142"/>
                              </a:lnTo>
                              <a:lnTo>
                                <a:pt x="6770" y="136"/>
                              </a:lnTo>
                              <a:lnTo>
                                <a:pt x="6770" y="129"/>
                              </a:lnTo>
                              <a:lnTo>
                                <a:pt x="6770" y="122"/>
                              </a:lnTo>
                              <a:lnTo>
                                <a:pt x="6768" y="116"/>
                              </a:lnTo>
                              <a:lnTo>
                                <a:pt x="6767" y="110"/>
                              </a:lnTo>
                              <a:lnTo>
                                <a:pt x="6765" y="104"/>
                              </a:lnTo>
                              <a:lnTo>
                                <a:pt x="6762" y="99"/>
                              </a:lnTo>
                              <a:lnTo>
                                <a:pt x="6758" y="92"/>
                              </a:lnTo>
                              <a:lnTo>
                                <a:pt x="6755" y="89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7"/>
                              </a:lnTo>
                              <a:lnTo>
                                <a:pt x="6735" y="75"/>
                              </a:lnTo>
                              <a:lnTo>
                                <a:pt x="6729" y="73"/>
                              </a:lnTo>
                              <a:lnTo>
                                <a:pt x="6714" y="70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3"/>
                              </a:lnTo>
                              <a:lnTo>
                                <a:pt x="6681" y="283"/>
                              </a:lnTo>
                              <a:lnTo>
                                <a:pt x="6681" y="190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1"/>
                              </a:lnTo>
                              <a:lnTo>
                                <a:pt x="6699" y="91"/>
                              </a:lnTo>
                              <a:lnTo>
                                <a:pt x="6711" y="91"/>
                              </a:lnTo>
                              <a:lnTo>
                                <a:pt x="6720" y="94"/>
                              </a:lnTo>
                              <a:lnTo>
                                <a:pt x="6729" y="96"/>
                              </a:lnTo>
                              <a:lnTo>
                                <a:pt x="6735" y="101"/>
                              </a:lnTo>
                              <a:lnTo>
                                <a:pt x="6740" y="106"/>
                              </a:lnTo>
                              <a:lnTo>
                                <a:pt x="6743" y="112"/>
                              </a:lnTo>
                              <a:lnTo>
                                <a:pt x="6746" y="121"/>
                              </a:lnTo>
                              <a:lnTo>
                                <a:pt x="6746" y="129"/>
                              </a:lnTo>
                              <a:lnTo>
                                <a:pt x="6746" y="137"/>
                              </a:lnTo>
                              <a:lnTo>
                                <a:pt x="6743" y="145"/>
                              </a:lnTo>
                              <a:lnTo>
                                <a:pt x="6740" y="152"/>
                              </a:lnTo>
                              <a:lnTo>
                                <a:pt x="6735" y="157"/>
                              </a:lnTo>
                              <a:lnTo>
                                <a:pt x="6727" y="162"/>
                              </a:lnTo>
                              <a:lnTo>
                                <a:pt x="6720" y="165"/>
                              </a:lnTo>
                              <a:lnTo>
                                <a:pt x="6711" y="167"/>
                              </a:lnTo>
                              <a:lnTo>
                                <a:pt x="6700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3"/>
                              </a:lnTo>
                              <a:lnTo>
                                <a:pt x="6817" y="283"/>
                              </a:lnTo>
                              <a:lnTo>
                                <a:pt x="6817" y="212"/>
                              </a:lnTo>
                              <a:lnTo>
                                <a:pt x="6817" y="202"/>
                              </a:lnTo>
                              <a:lnTo>
                                <a:pt x="6818" y="193"/>
                              </a:lnTo>
                              <a:lnTo>
                                <a:pt x="6819" y="186"/>
                              </a:lnTo>
                              <a:lnTo>
                                <a:pt x="6822" y="181"/>
                              </a:lnTo>
                              <a:lnTo>
                                <a:pt x="6826" y="176"/>
                              </a:lnTo>
                              <a:lnTo>
                                <a:pt x="6831" y="172"/>
                              </a:lnTo>
                              <a:lnTo>
                                <a:pt x="6837" y="170"/>
                              </a:lnTo>
                              <a:lnTo>
                                <a:pt x="6843" y="168"/>
                              </a:lnTo>
                              <a:lnTo>
                                <a:pt x="6849" y="170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50"/>
                              </a:lnTo>
                              <a:lnTo>
                                <a:pt x="6857" y="147"/>
                              </a:lnTo>
                              <a:lnTo>
                                <a:pt x="6852" y="147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6"/>
                              </a:lnTo>
                              <a:lnTo>
                                <a:pt x="6817" y="165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8"/>
                              </a:lnTo>
                              <a:lnTo>
                                <a:pt x="6978" y="163"/>
                              </a:lnTo>
                              <a:lnTo>
                                <a:pt x="6973" y="158"/>
                              </a:lnTo>
                              <a:lnTo>
                                <a:pt x="6968" y="155"/>
                              </a:lnTo>
                              <a:lnTo>
                                <a:pt x="6961" y="152"/>
                              </a:lnTo>
                              <a:lnTo>
                                <a:pt x="6955" y="150"/>
                              </a:lnTo>
                              <a:lnTo>
                                <a:pt x="6949" y="147"/>
                              </a:lnTo>
                              <a:lnTo>
                                <a:pt x="6943" y="147"/>
                              </a:lnTo>
                              <a:lnTo>
                                <a:pt x="6937" y="146"/>
                              </a:lnTo>
                              <a:lnTo>
                                <a:pt x="6929" y="147"/>
                              </a:lnTo>
                              <a:lnTo>
                                <a:pt x="6923" y="147"/>
                              </a:lnTo>
                              <a:lnTo>
                                <a:pt x="6917" y="150"/>
                              </a:lnTo>
                              <a:lnTo>
                                <a:pt x="6910" y="152"/>
                              </a:lnTo>
                              <a:lnTo>
                                <a:pt x="6905" y="155"/>
                              </a:lnTo>
                              <a:lnTo>
                                <a:pt x="6900" y="158"/>
                              </a:lnTo>
                              <a:lnTo>
                                <a:pt x="6895" y="162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2"/>
                              </a:lnTo>
                              <a:lnTo>
                                <a:pt x="6878" y="188"/>
                              </a:lnTo>
                              <a:lnTo>
                                <a:pt x="6874" y="201"/>
                              </a:lnTo>
                              <a:lnTo>
                                <a:pt x="6873" y="216"/>
                              </a:lnTo>
                              <a:lnTo>
                                <a:pt x="6873" y="223"/>
                              </a:lnTo>
                              <a:lnTo>
                                <a:pt x="6874" y="231"/>
                              </a:lnTo>
                              <a:lnTo>
                                <a:pt x="6876" y="237"/>
                              </a:lnTo>
                              <a:lnTo>
                                <a:pt x="6878" y="244"/>
                              </a:lnTo>
                              <a:lnTo>
                                <a:pt x="6881" y="251"/>
                              </a:lnTo>
                              <a:lnTo>
                                <a:pt x="6883" y="256"/>
                              </a:lnTo>
                              <a:lnTo>
                                <a:pt x="6887" y="262"/>
                              </a:lnTo>
                              <a:lnTo>
                                <a:pt x="6890" y="267"/>
                              </a:lnTo>
                              <a:lnTo>
                                <a:pt x="6895" y="271"/>
                              </a:lnTo>
                              <a:lnTo>
                                <a:pt x="6900" y="276"/>
                              </a:lnTo>
                              <a:lnTo>
                                <a:pt x="6905" y="278"/>
                              </a:lnTo>
                              <a:lnTo>
                                <a:pt x="6912" y="282"/>
                              </a:lnTo>
                              <a:lnTo>
                                <a:pt x="6917" y="283"/>
                              </a:lnTo>
                              <a:lnTo>
                                <a:pt x="6923" y="286"/>
                              </a:lnTo>
                              <a:lnTo>
                                <a:pt x="6930" y="287"/>
                              </a:lnTo>
                              <a:lnTo>
                                <a:pt x="6937" y="287"/>
                              </a:lnTo>
                              <a:lnTo>
                                <a:pt x="6944" y="287"/>
                              </a:lnTo>
                              <a:lnTo>
                                <a:pt x="6950" y="286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8"/>
                              </a:lnTo>
                              <a:lnTo>
                                <a:pt x="6973" y="274"/>
                              </a:lnTo>
                              <a:lnTo>
                                <a:pt x="6978" y="269"/>
                              </a:lnTo>
                              <a:lnTo>
                                <a:pt x="6983" y="264"/>
                              </a:lnTo>
                              <a:lnTo>
                                <a:pt x="6983" y="283"/>
                              </a:lnTo>
                              <a:lnTo>
                                <a:pt x="7005" y="283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8"/>
                              </a:lnTo>
                              <a:lnTo>
                                <a:pt x="6958" y="171"/>
                              </a:lnTo>
                              <a:lnTo>
                                <a:pt x="6965" y="175"/>
                              </a:lnTo>
                              <a:lnTo>
                                <a:pt x="6971" y="181"/>
                              </a:lnTo>
                              <a:lnTo>
                                <a:pt x="6976" y="188"/>
                              </a:lnTo>
                              <a:lnTo>
                                <a:pt x="6981" y="196"/>
                              </a:lnTo>
                              <a:lnTo>
                                <a:pt x="6984" y="206"/>
                              </a:lnTo>
                              <a:lnTo>
                                <a:pt x="6984" y="216"/>
                              </a:lnTo>
                              <a:lnTo>
                                <a:pt x="6984" y="227"/>
                              </a:lnTo>
                              <a:lnTo>
                                <a:pt x="6981" y="236"/>
                              </a:lnTo>
                              <a:lnTo>
                                <a:pt x="6976" y="244"/>
                              </a:lnTo>
                              <a:lnTo>
                                <a:pt x="6971" y="252"/>
                              </a:lnTo>
                              <a:lnTo>
                                <a:pt x="6965" y="258"/>
                              </a:lnTo>
                              <a:lnTo>
                                <a:pt x="6958" y="262"/>
                              </a:lnTo>
                              <a:lnTo>
                                <a:pt x="6949" y="264"/>
                              </a:lnTo>
                              <a:lnTo>
                                <a:pt x="6939" y="266"/>
                              </a:lnTo>
                              <a:lnTo>
                                <a:pt x="6930" y="264"/>
                              </a:lnTo>
                              <a:lnTo>
                                <a:pt x="6922" y="262"/>
                              </a:lnTo>
                              <a:lnTo>
                                <a:pt x="6914" y="258"/>
                              </a:lnTo>
                              <a:lnTo>
                                <a:pt x="6908" y="252"/>
                              </a:lnTo>
                              <a:lnTo>
                                <a:pt x="6903" y="244"/>
                              </a:lnTo>
                              <a:lnTo>
                                <a:pt x="6899" y="236"/>
                              </a:lnTo>
                              <a:lnTo>
                                <a:pt x="6897" y="226"/>
                              </a:lnTo>
                              <a:lnTo>
                                <a:pt x="6895" y="216"/>
                              </a:lnTo>
                              <a:lnTo>
                                <a:pt x="6897" y="206"/>
                              </a:lnTo>
                              <a:lnTo>
                                <a:pt x="6899" y="196"/>
                              </a:lnTo>
                              <a:lnTo>
                                <a:pt x="6903" y="188"/>
                              </a:lnTo>
                              <a:lnTo>
                                <a:pt x="6909" y="181"/>
                              </a:lnTo>
                              <a:lnTo>
                                <a:pt x="6915" y="176"/>
                              </a:lnTo>
                              <a:lnTo>
                                <a:pt x="6923" y="171"/>
                              </a:lnTo>
                              <a:lnTo>
                                <a:pt x="6930" y="168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3"/>
                              </a:lnTo>
                              <a:lnTo>
                                <a:pt x="7069" y="283"/>
                              </a:lnTo>
                              <a:lnTo>
                                <a:pt x="7069" y="216"/>
                              </a:lnTo>
                              <a:lnTo>
                                <a:pt x="7069" y="206"/>
                              </a:lnTo>
                              <a:lnTo>
                                <a:pt x="7070" y="197"/>
                              </a:lnTo>
                              <a:lnTo>
                                <a:pt x="7071" y="190"/>
                              </a:lnTo>
                              <a:lnTo>
                                <a:pt x="7074" y="183"/>
                              </a:lnTo>
                              <a:lnTo>
                                <a:pt x="7079" y="177"/>
                              </a:lnTo>
                              <a:lnTo>
                                <a:pt x="7085" y="172"/>
                              </a:lnTo>
                              <a:lnTo>
                                <a:pt x="7094" y="168"/>
                              </a:lnTo>
                              <a:lnTo>
                                <a:pt x="7102" y="167"/>
                              </a:lnTo>
                              <a:lnTo>
                                <a:pt x="7110" y="168"/>
                              </a:lnTo>
                              <a:lnTo>
                                <a:pt x="7115" y="170"/>
                              </a:lnTo>
                              <a:lnTo>
                                <a:pt x="7120" y="172"/>
                              </a:lnTo>
                              <a:lnTo>
                                <a:pt x="7123" y="176"/>
                              </a:lnTo>
                              <a:lnTo>
                                <a:pt x="7126" y="181"/>
                              </a:lnTo>
                              <a:lnTo>
                                <a:pt x="7128" y="186"/>
                              </a:lnTo>
                              <a:lnTo>
                                <a:pt x="7130" y="193"/>
                              </a:lnTo>
                              <a:lnTo>
                                <a:pt x="7130" y="202"/>
                              </a:lnTo>
                              <a:lnTo>
                                <a:pt x="7130" y="283"/>
                              </a:lnTo>
                              <a:lnTo>
                                <a:pt x="7153" y="283"/>
                              </a:lnTo>
                              <a:lnTo>
                                <a:pt x="7153" y="201"/>
                              </a:lnTo>
                              <a:lnTo>
                                <a:pt x="7152" y="188"/>
                              </a:lnTo>
                              <a:lnTo>
                                <a:pt x="7151" y="180"/>
                              </a:lnTo>
                              <a:lnTo>
                                <a:pt x="7148" y="172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3" y="155"/>
                              </a:lnTo>
                              <a:lnTo>
                                <a:pt x="7130" y="152"/>
                              </a:lnTo>
                              <a:lnTo>
                                <a:pt x="7125" y="150"/>
                              </a:lnTo>
                              <a:lnTo>
                                <a:pt x="7118" y="148"/>
                              </a:lnTo>
                              <a:lnTo>
                                <a:pt x="7113" y="147"/>
                              </a:lnTo>
                              <a:lnTo>
                                <a:pt x="7107" y="147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7"/>
                              </a:lnTo>
                              <a:lnTo>
                                <a:pt x="7069" y="166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8"/>
                              </a:lnTo>
                              <a:lnTo>
                                <a:pt x="7290" y="163"/>
                              </a:lnTo>
                              <a:lnTo>
                                <a:pt x="7284" y="158"/>
                              </a:lnTo>
                              <a:lnTo>
                                <a:pt x="7279" y="155"/>
                              </a:lnTo>
                              <a:lnTo>
                                <a:pt x="7274" y="152"/>
                              </a:lnTo>
                              <a:lnTo>
                                <a:pt x="7268" y="150"/>
                              </a:lnTo>
                              <a:lnTo>
                                <a:pt x="7262" y="147"/>
                              </a:lnTo>
                              <a:lnTo>
                                <a:pt x="7256" y="147"/>
                              </a:lnTo>
                              <a:lnTo>
                                <a:pt x="7248" y="146"/>
                              </a:lnTo>
                              <a:lnTo>
                                <a:pt x="7242" y="147"/>
                              </a:lnTo>
                              <a:lnTo>
                                <a:pt x="7236" y="147"/>
                              </a:lnTo>
                              <a:lnTo>
                                <a:pt x="7229" y="150"/>
                              </a:lnTo>
                              <a:lnTo>
                                <a:pt x="7223" y="152"/>
                              </a:lnTo>
                              <a:lnTo>
                                <a:pt x="7217" y="155"/>
                              </a:lnTo>
                              <a:lnTo>
                                <a:pt x="7212" y="158"/>
                              </a:lnTo>
                              <a:lnTo>
                                <a:pt x="7207" y="162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2"/>
                              </a:lnTo>
                              <a:lnTo>
                                <a:pt x="7189" y="188"/>
                              </a:lnTo>
                              <a:lnTo>
                                <a:pt x="7186" y="201"/>
                              </a:lnTo>
                              <a:lnTo>
                                <a:pt x="7185" y="216"/>
                              </a:lnTo>
                              <a:lnTo>
                                <a:pt x="7186" y="223"/>
                              </a:lnTo>
                              <a:lnTo>
                                <a:pt x="7186" y="231"/>
                              </a:lnTo>
                              <a:lnTo>
                                <a:pt x="7187" y="237"/>
                              </a:lnTo>
                              <a:lnTo>
                                <a:pt x="7189" y="244"/>
                              </a:lnTo>
                              <a:lnTo>
                                <a:pt x="7192" y="251"/>
                              </a:lnTo>
                              <a:lnTo>
                                <a:pt x="7196" y="256"/>
                              </a:lnTo>
                              <a:lnTo>
                                <a:pt x="7199" y="262"/>
                              </a:lnTo>
                              <a:lnTo>
                                <a:pt x="7203" y="267"/>
                              </a:lnTo>
                              <a:lnTo>
                                <a:pt x="7207" y="271"/>
                              </a:lnTo>
                              <a:lnTo>
                                <a:pt x="7212" y="276"/>
                              </a:lnTo>
                              <a:lnTo>
                                <a:pt x="7218" y="278"/>
                              </a:lnTo>
                              <a:lnTo>
                                <a:pt x="7223" y="282"/>
                              </a:lnTo>
                              <a:lnTo>
                                <a:pt x="7229" y="283"/>
                              </a:lnTo>
                              <a:lnTo>
                                <a:pt x="7236" y="286"/>
                              </a:lnTo>
                              <a:lnTo>
                                <a:pt x="7242" y="287"/>
                              </a:lnTo>
                              <a:lnTo>
                                <a:pt x="7249" y="287"/>
                              </a:lnTo>
                              <a:lnTo>
                                <a:pt x="7256" y="287"/>
                              </a:lnTo>
                              <a:lnTo>
                                <a:pt x="7262" y="286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8"/>
                              </a:lnTo>
                              <a:lnTo>
                                <a:pt x="7285" y="274"/>
                              </a:lnTo>
                              <a:lnTo>
                                <a:pt x="7290" y="269"/>
                              </a:lnTo>
                              <a:lnTo>
                                <a:pt x="7295" y="264"/>
                              </a:lnTo>
                              <a:lnTo>
                                <a:pt x="7295" y="283"/>
                              </a:lnTo>
                              <a:lnTo>
                                <a:pt x="7318" y="283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8"/>
                              </a:lnTo>
                              <a:lnTo>
                                <a:pt x="7270" y="171"/>
                              </a:lnTo>
                              <a:lnTo>
                                <a:pt x="7278" y="175"/>
                              </a:lnTo>
                              <a:lnTo>
                                <a:pt x="7284" y="181"/>
                              </a:lnTo>
                              <a:lnTo>
                                <a:pt x="7289" y="188"/>
                              </a:lnTo>
                              <a:lnTo>
                                <a:pt x="7293" y="196"/>
                              </a:lnTo>
                              <a:lnTo>
                                <a:pt x="7295" y="206"/>
                              </a:lnTo>
                              <a:lnTo>
                                <a:pt x="7297" y="216"/>
                              </a:lnTo>
                              <a:lnTo>
                                <a:pt x="7295" y="227"/>
                              </a:lnTo>
                              <a:lnTo>
                                <a:pt x="7293" y="236"/>
                              </a:lnTo>
                              <a:lnTo>
                                <a:pt x="7289" y="244"/>
                              </a:lnTo>
                              <a:lnTo>
                                <a:pt x="7284" y="252"/>
                              </a:lnTo>
                              <a:lnTo>
                                <a:pt x="7278" y="258"/>
                              </a:lnTo>
                              <a:lnTo>
                                <a:pt x="7270" y="262"/>
                              </a:lnTo>
                              <a:lnTo>
                                <a:pt x="7262" y="264"/>
                              </a:lnTo>
                              <a:lnTo>
                                <a:pt x="7252" y="266"/>
                              </a:lnTo>
                              <a:lnTo>
                                <a:pt x="7243" y="264"/>
                              </a:lnTo>
                              <a:lnTo>
                                <a:pt x="7234" y="262"/>
                              </a:lnTo>
                              <a:lnTo>
                                <a:pt x="7227" y="258"/>
                              </a:lnTo>
                              <a:lnTo>
                                <a:pt x="7221" y="252"/>
                              </a:lnTo>
                              <a:lnTo>
                                <a:pt x="7216" y="244"/>
                              </a:lnTo>
                              <a:lnTo>
                                <a:pt x="7212" y="236"/>
                              </a:lnTo>
                              <a:lnTo>
                                <a:pt x="7209" y="226"/>
                              </a:lnTo>
                              <a:lnTo>
                                <a:pt x="7208" y="216"/>
                              </a:lnTo>
                              <a:lnTo>
                                <a:pt x="7209" y="206"/>
                              </a:lnTo>
                              <a:lnTo>
                                <a:pt x="7212" y="196"/>
                              </a:lnTo>
                              <a:lnTo>
                                <a:pt x="7216" y="188"/>
                              </a:lnTo>
                              <a:lnTo>
                                <a:pt x="7221" y="181"/>
                              </a:lnTo>
                              <a:lnTo>
                                <a:pt x="7227" y="176"/>
                              </a:lnTo>
                              <a:lnTo>
                                <a:pt x="7234" y="171"/>
                              </a:lnTo>
                              <a:lnTo>
                                <a:pt x="7243" y="168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1"/>
                              </a:moveTo>
                              <a:lnTo>
                                <a:pt x="7501" y="283"/>
                              </a:lnTo>
                              <a:lnTo>
                                <a:pt x="7525" y="283"/>
                              </a:lnTo>
                              <a:lnTo>
                                <a:pt x="7525" y="69"/>
                              </a:lnTo>
                              <a:lnTo>
                                <a:pt x="7477" y="69"/>
                              </a:lnTo>
                              <a:lnTo>
                                <a:pt x="7465" y="91"/>
                              </a:lnTo>
                              <a:lnTo>
                                <a:pt x="7501" y="91"/>
                              </a:lnTo>
                              <a:close/>
                              <a:moveTo>
                                <a:pt x="7684" y="66"/>
                              </a:moveTo>
                              <a:lnTo>
                                <a:pt x="7677" y="66"/>
                              </a:lnTo>
                              <a:lnTo>
                                <a:pt x="7668" y="68"/>
                              </a:lnTo>
                              <a:lnTo>
                                <a:pt x="7660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7"/>
                              </a:lnTo>
                              <a:lnTo>
                                <a:pt x="7624" y="105"/>
                              </a:lnTo>
                              <a:lnTo>
                                <a:pt x="7621" y="114"/>
                              </a:lnTo>
                              <a:lnTo>
                                <a:pt x="7617" y="122"/>
                              </a:lnTo>
                              <a:lnTo>
                                <a:pt x="7613" y="132"/>
                              </a:lnTo>
                              <a:lnTo>
                                <a:pt x="7611" y="142"/>
                              </a:lnTo>
                              <a:lnTo>
                                <a:pt x="7609" y="152"/>
                              </a:lnTo>
                              <a:lnTo>
                                <a:pt x="7608" y="163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8" y="197"/>
                              </a:lnTo>
                              <a:lnTo>
                                <a:pt x="7611" y="207"/>
                              </a:lnTo>
                              <a:lnTo>
                                <a:pt x="7612" y="217"/>
                              </a:lnTo>
                              <a:lnTo>
                                <a:pt x="7616" y="227"/>
                              </a:lnTo>
                              <a:lnTo>
                                <a:pt x="7619" y="236"/>
                              </a:lnTo>
                              <a:lnTo>
                                <a:pt x="7623" y="244"/>
                              </a:lnTo>
                              <a:lnTo>
                                <a:pt x="7628" y="252"/>
                              </a:lnTo>
                              <a:lnTo>
                                <a:pt x="7633" y="259"/>
                              </a:lnTo>
                              <a:lnTo>
                                <a:pt x="7639" y="267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4"/>
                              </a:lnTo>
                              <a:lnTo>
                                <a:pt x="7677" y="286"/>
                              </a:lnTo>
                              <a:lnTo>
                                <a:pt x="7684" y="287"/>
                              </a:lnTo>
                              <a:lnTo>
                                <a:pt x="7692" y="286"/>
                              </a:lnTo>
                              <a:lnTo>
                                <a:pt x="7699" y="284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3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6"/>
                              </a:lnTo>
                              <a:lnTo>
                                <a:pt x="7748" y="237"/>
                              </a:lnTo>
                              <a:lnTo>
                                <a:pt x="7751" y="228"/>
                              </a:lnTo>
                              <a:lnTo>
                                <a:pt x="7755" y="218"/>
                              </a:lnTo>
                              <a:lnTo>
                                <a:pt x="7758" y="208"/>
                              </a:lnTo>
                              <a:lnTo>
                                <a:pt x="7759" y="197"/>
                              </a:lnTo>
                              <a:lnTo>
                                <a:pt x="7760" y="187"/>
                              </a:lnTo>
                              <a:lnTo>
                                <a:pt x="7760" y="176"/>
                              </a:lnTo>
                              <a:lnTo>
                                <a:pt x="7760" y="163"/>
                              </a:lnTo>
                              <a:lnTo>
                                <a:pt x="7759" y="152"/>
                              </a:lnTo>
                              <a:lnTo>
                                <a:pt x="7756" y="142"/>
                              </a:lnTo>
                              <a:lnTo>
                                <a:pt x="7754" y="132"/>
                              </a:lnTo>
                              <a:lnTo>
                                <a:pt x="7751" y="122"/>
                              </a:lnTo>
                              <a:lnTo>
                                <a:pt x="7748" y="114"/>
                              </a:lnTo>
                              <a:lnTo>
                                <a:pt x="7743" y="105"/>
                              </a:lnTo>
                              <a:lnTo>
                                <a:pt x="7739" y="97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9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6"/>
                              </a:lnTo>
                              <a:lnTo>
                                <a:pt x="7684" y="66"/>
                              </a:lnTo>
                              <a:close/>
                              <a:moveTo>
                                <a:pt x="7684" y="87"/>
                              </a:moveTo>
                              <a:lnTo>
                                <a:pt x="7689" y="87"/>
                              </a:lnTo>
                              <a:lnTo>
                                <a:pt x="7694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7"/>
                              </a:lnTo>
                              <a:lnTo>
                                <a:pt x="7714" y="102"/>
                              </a:lnTo>
                              <a:lnTo>
                                <a:pt x="7718" y="107"/>
                              </a:lnTo>
                              <a:lnTo>
                                <a:pt x="7721" y="112"/>
                              </a:lnTo>
                              <a:lnTo>
                                <a:pt x="7728" y="126"/>
                              </a:lnTo>
                              <a:lnTo>
                                <a:pt x="7733" y="141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3"/>
                              </a:lnTo>
                              <a:lnTo>
                                <a:pt x="7733" y="211"/>
                              </a:lnTo>
                              <a:lnTo>
                                <a:pt x="7728" y="226"/>
                              </a:lnTo>
                              <a:lnTo>
                                <a:pt x="7721" y="238"/>
                              </a:lnTo>
                              <a:lnTo>
                                <a:pt x="7718" y="244"/>
                              </a:lnTo>
                              <a:lnTo>
                                <a:pt x="7714" y="249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1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4"/>
                              </a:lnTo>
                              <a:lnTo>
                                <a:pt x="7678" y="264"/>
                              </a:lnTo>
                              <a:lnTo>
                                <a:pt x="7673" y="262"/>
                              </a:lnTo>
                              <a:lnTo>
                                <a:pt x="7668" y="261"/>
                              </a:lnTo>
                              <a:lnTo>
                                <a:pt x="7663" y="258"/>
                              </a:lnTo>
                              <a:lnTo>
                                <a:pt x="7658" y="254"/>
                              </a:lnTo>
                              <a:lnTo>
                                <a:pt x="7653" y="249"/>
                              </a:lnTo>
                              <a:lnTo>
                                <a:pt x="7649" y="244"/>
                              </a:lnTo>
                              <a:lnTo>
                                <a:pt x="7645" y="239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3"/>
                              </a:lnTo>
                              <a:lnTo>
                                <a:pt x="7631" y="176"/>
                              </a:lnTo>
                              <a:lnTo>
                                <a:pt x="7632" y="157"/>
                              </a:lnTo>
                              <a:lnTo>
                                <a:pt x="7634" y="141"/>
                              </a:lnTo>
                              <a:lnTo>
                                <a:pt x="7639" y="126"/>
                              </a:lnTo>
                              <a:lnTo>
                                <a:pt x="7645" y="112"/>
                              </a:lnTo>
                              <a:lnTo>
                                <a:pt x="7649" y="107"/>
                              </a:lnTo>
                              <a:lnTo>
                                <a:pt x="7654" y="102"/>
                              </a:lnTo>
                              <a:lnTo>
                                <a:pt x="7658" y="97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7"/>
                              </a:lnTo>
                              <a:lnTo>
                                <a:pt x="7684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207ADCA" id="Group 6" o:spid="_x0000_s1026" style="position:absolute;margin-left:28.35pt;margin-top:42.55pt;width:498.35pt;height:82.35pt;z-index:251656704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">
              <v:rect id="Rectangle 7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8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9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10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11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12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3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14" o:spid="_x0000_s1034" style="position:absolute;left:2178;top:2129;width:195;height:186;visibility:visible;mso-wrap-style:square;v-text-anchor:top" coordsize="391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" path="m197,116l156,236r81,l197,116xm128,309r-24,65l,374,143,,251,,391,374r-104,l263,309r-135,xe" stroked="f">
                <v:path arrowok="t" o:connecttype="custom" o:connectlocs="98,58;78,117;118,117;98,58;64,154;52,186;0,186;71,0;125,0;195,186;143,186;131,154;64,154" o:connectangles="0,0,0,0,0,0,0,0,0,0,0,0,0"/>
                <o:lock v:ext="edit" verticies="t"/>
              </v:shape>
              <v:shape id="Freeform 15" o:spid="_x0000_s1035" style="position:absolute;left:2394;top:2129;width:187;height:186;visibility:visible;mso-wrap-style:square;v-text-anchor:top" coordsize="37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" path="m,l97,,276,229,276,r97,l373,374r-97,l97,146r,228l,374,,xe" stroked="f">
                <v:path arrowok="t" o:connecttype="custom" o:connectlocs="0,0;49,0;138,114;138,0;187,0;187,186;138,186;49,73;49,186;0,186;0,0" o:connectangles="0,0,0,0,0,0,0,0,0,0,0"/>
              </v:shape>
              <v:shape id="Freeform 16" o:spid="_x0000_s1036" style="position:absolute;left:2603;top:2129;width:195;height:186;visibility:visible;mso-wrap-style:square;v-text-anchor:top" coordsize="39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" path="m196,116l155,236r81,l196,116xm128,309r-26,65l,374,143,,249,,390,374r-103,l263,309r-135,xe" stroked="f">
                <v:path arrowok="t" o:connecttype="custom" o:connectlocs="98,58;78,117;118,117;98,58;64,154;51,186;0,186;72,0;125,0;195,186;144,186;132,154;64,154" o:connectangles="0,0,0,0,0,0,0,0,0,0,0,0,0"/>
                <o:lock v:ext="edit" verticies="t"/>
              </v:shape>
              <v:shape id="Freeform 17" o:spid="_x0000_s1037" style="position:absolute;left:2820;top:2129;width:106;height:186;visibility:visible;mso-wrap-style:square;v-text-anchor:top" coordsize="21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" path="m97,292r116,l213,374,,374,,,97,r,292xe" stroked="f">
                <v:path arrowok="t" o:connecttype="custom" o:connectlocs="48,145;106,145;106,186;0,186;0,0;48,0;48,145" o:connectangles="0,0,0,0,0,0,0"/>
              </v:shape>
              <v:shape id="Freeform 18" o:spid="_x0000_s1038" style="position:absolute;left:2909;top:2068;width:187;height:247;visibility:visible;mso-wrap-style:square;v-text-anchor:top" coordsize="374,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" path="m188,102l154,69,234,r47,43l188,102xm,121r117,l187,223,255,121r119,l233,316r,179l136,495r,-179l,121xe" stroked="f">
                <v:path arrowok="t" o:connecttype="custom" o:connectlocs="94,51;77,34;117,0;141,21;94,51;0,60;59,60;94,111;128,60;187,60;117,158;117,247;68,247;68,158;0,60" o:connectangles="0,0,0,0,0,0,0,0,0,0,0,0,0,0,0"/>
                <o:lock v:ext="edit" verticies="t"/>
              </v:shape>
              <v:shape id="Freeform 19" o:spid="_x0000_s1039" style="position:absolute;left:3099;top:2129;width:170;height:186;visibility:visible;mso-wrap-style:square;v-text-anchor:top" coordsize="34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" path="m320,292r,82l,374,177,82,30,82,30,,340,,163,292r157,xe" stroked="f">
                <v:path arrowok="t" o:connecttype="custom" o:connectlocs="160,145;160,186;0,186;89,41;15,41;15,0;170,0;82,145;160,145" o:connectangles="0,0,0,0,0,0,0,0,0"/>
              </v:shape>
              <v:shape id="Freeform 20" o:spid="_x0000_s1040" style="position:absolute;left:3278;top:2129;width:195;height:186;visibility:visible;mso-wrap-style:square;v-text-anchor:top" coordsize="392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" path="m197,116l156,236r81,l197,116xm129,309r-27,65l,374,144,,251,,392,374r-105,l263,309r-134,xe" stroked="f">
                <v:path arrowok="t" o:connecttype="custom" o:connectlocs="98,58;78,117;118,117;98,58;64,154;51,186;0,186;72,0;125,0;195,186;143,186;131,154;64,154" o:connectangles="0,0,0,0,0,0,0,0,0,0,0,0,0"/>
                <o:lock v:ext="edit" verticies="t"/>
              </v:shape>
              <v:shape id="Freeform 21" o:spid="_x0000_s1041" style="position:absolute;left:6643;top:1371;width:3880;height:179;visibility:visible;mso-wrap-style:square;v-text-anchor:top" coordsize="7760,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xm1197,171r24,l1221,150r-24,l1197,101r-23,l1174,150r-15,l1159,171r15,l1174,283r23,l1197,171xm1264,150r-22,l1242,283r22,l1264,150xm1253,82r-6,3l1242,87r-4,5l1237,99r1,3l1238,106r1,3l1242,111r2,1l1247,115r3,l1253,116r6,-1l1265,111r3,-5l1269,100r-1,-8l1265,87r-6,-2l1253,82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    <v:path arrowok="t" o:connecttype="custom" o:connectlocs="76,139;55,44;102,94;164,111;202,114;191,96;444,78;412,134;463,86;531,144;528,84;688,83;648,127;710,75;784,81;783,109;1022,75;1068,41;1160,74;1181,88;1233,78;1271,98;1633,82;1633,135;1729,141;1719,179;1817,73;1824,84;1893,74;1906,84;1995,76;2001,122;2043,74;2047,144;2097,78;2135,98;2180,142;2220,142;2247,94;2352,91;2434,93;2486,46;2443,70;2460,91;2857,126;2891,45;2880,45;3004,123;2987,127;3080,134;3076,51;3103,91;3223,61;3212,65;3341,95;3409,75;3479,142;3523,142;3640,78;3648,142;3751,46;3876,114;3850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084"/>
    <w:rsid w:val="00043BF4"/>
    <w:rsid w:val="0005135B"/>
    <w:rsid w:val="00053F29"/>
    <w:rsid w:val="00064A76"/>
    <w:rsid w:val="000760B5"/>
    <w:rsid w:val="000806FE"/>
    <w:rsid w:val="000843A5"/>
    <w:rsid w:val="000878A9"/>
    <w:rsid w:val="000965C9"/>
    <w:rsid w:val="000A1794"/>
    <w:rsid w:val="000B2151"/>
    <w:rsid w:val="000B6F63"/>
    <w:rsid w:val="000C488E"/>
    <w:rsid w:val="000F5B28"/>
    <w:rsid w:val="000F6E91"/>
    <w:rsid w:val="001075B2"/>
    <w:rsid w:val="00127216"/>
    <w:rsid w:val="00133E72"/>
    <w:rsid w:val="001404AB"/>
    <w:rsid w:val="001658A9"/>
    <w:rsid w:val="0017231D"/>
    <w:rsid w:val="00174B33"/>
    <w:rsid w:val="00175ABA"/>
    <w:rsid w:val="00177F9B"/>
    <w:rsid w:val="001810DC"/>
    <w:rsid w:val="001A54DC"/>
    <w:rsid w:val="001A59BF"/>
    <w:rsid w:val="001B607F"/>
    <w:rsid w:val="001C328D"/>
    <w:rsid w:val="001D2496"/>
    <w:rsid w:val="001D369A"/>
    <w:rsid w:val="001F6C45"/>
    <w:rsid w:val="0020070A"/>
    <w:rsid w:val="00201206"/>
    <w:rsid w:val="002070FB"/>
    <w:rsid w:val="00213729"/>
    <w:rsid w:val="00225FA7"/>
    <w:rsid w:val="002406FA"/>
    <w:rsid w:val="00255ABF"/>
    <w:rsid w:val="00262612"/>
    <w:rsid w:val="002815D4"/>
    <w:rsid w:val="002A49FC"/>
    <w:rsid w:val="002B2E47"/>
    <w:rsid w:val="002B69E0"/>
    <w:rsid w:val="002D6A6C"/>
    <w:rsid w:val="002E1C2B"/>
    <w:rsid w:val="003301A3"/>
    <w:rsid w:val="00333FB5"/>
    <w:rsid w:val="003466D8"/>
    <w:rsid w:val="0036777B"/>
    <w:rsid w:val="00375E81"/>
    <w:rsid w:val="0038282A"/>
    <w:rsid w:val="00397580"/>
    <w:rsid w:val="003A1794"/>
    <w:rsid w:val="003A45C8"/>
    <w:rsid w:val="003B7FA8"/>
    <w:rsid w:val="003C2DCF"/>
    <w:rsid w:val="003C7FE7"/>
    <w:rsid w:val="003D0499"/>
    <w:rsid w:val="003F526A"/>
    <w:rsid w:val="00405244"/>
    <w:rsid w:val="004436EE"/>
    <w:rsid w:val="0044754D"/>
    <w:rsid w:val="0045547F"/>
    <w:rsid w:val="00461AA0"/>
    <w:rsid w:val="00486A35"/>
    <w:rsid w:val="004920AD"/>
    <w:rsid w:val="004D05B3"/>
    <w:rsid w:val="004D1940"/>
    <w:rsid w:val="004E479E"/>
    <w:rsid w:val="004F78E6"/>
    <w:rsid w:val="00511181"/>
    <w:rsid w:val="00512D99"/>
    <w:rsid w:val="00531DBB"/>
    <w:rsid w:val="005320B3"/>
    <w:rsid w:val="00532A77"/>
    <w:rsid w:val="00532A86"/>
    <w:rsid w:val="00544B6D"/>
    <w:rsid w:val="0054650D"/>
    <w:rsid w:val="00553DAA"/>
    <w:rsid w:val="005646B3"/>
    <w:rsid w:val="00566116"/>
    <w:rsid w:val="00576430"/>
    <w:rsid w:val="00584084"/>
    <w:rsid w:val="005A6997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60E88"/>
    <w:rsid w:val="00676285"/>
    <w:rsid w:val="006962BE"/>
    <w:rsid w:val="006A28EB"/>
    <w:rsid w:val="006C09DD"/>
    <w:rsid w:val="006E024F"/>
    <w:rsid w:val="006E4E81"/>
    <w:rsid w:val="00707F7D"/>
    <w:rsid w:val="007134B5"/>
    <w:rsid w:val="00717EC5"/>
    <w:rsid w:val="00737B80"/>
    <w:rsid w:val="007505C2"/>
    <w:rsid w:val="0075722A"/>
    <w:rsid w:val="00790A1B"/>
    <w:rsid w:val="007A57F2"/>
    <w:rsid w:val="007B1333"/>
    <w:rsid w:val="007D6286"/>
    <w:rsid w:val="007E23A3"/>
    <w:rsid w:val="007E76E5"/>
    <w:rsid w:val="007F3945"/>
    <w:rsid w:val="007F4AEB"/>
    <w:rsid w:val="007F75B2"/>
    <w:rsid w:val="00802BC3"/>
    <w:rsid w:val="008043C4"/>
    <w:rsid w:val="00815588"/>
    <w:rsid w:val="008157F9"/>
    <w:rsid w:val="00830309"/>
    <w:rsid w:val="00831B1B"/>
    <w:rsid w:val="008425C7"/>
    <w:rsid w:val="00861BE9"/>
    <w:rsid w:val="00861D0E"/>
    <w:rsid w:val="00866DFA"/>
    <w:rsid w:val="00867569"/>
    <w:rsid w:val="00887C5C"/>
    <w:rsid w:val="008A18A9"/>
    <w:rsid w:val="008A23B1"/>
    <w:rsid w:val="008A750A"/>
    <w:rsid w:val="008C384C"/>
    <w:rsid w:val="008D0F11"/>
    <w:rsid w:val="008F73B4"/>
    <w:rsid w:val="0090741A"/>
    <w:rsid w:val="00931A52"/>
    <w:rsid w:val="00944E1E"/>
    <w:rsid w:val="009530F7"/>
    <w:rsid w:val="00977361"/>
    <w:rsid w:val="009B55B1"/>
    <w:rsid w:val="00A04583"/>
    <w:rsid w:val="00A4343D"/>
    <w:rsid w:val="00A43602"/>
    <w:rsid w:val="00A502F1"/>
    <w:rsid w:val="00A56C80"/>
    <w:rsid w:val="00A625BA"/>
    <w:rsid w:val="00A70A83"/>
    <w:rsid w:val="00A81EB3"/>
    <w:rsid w:val="00AF6DEE"/>
    <w:rsid w:val="00B00C1D"/>
    <w:rsid w:val="00B33194"/>
    <w:rsid w:val="00B429DD"/>
    <w:rsid w:val="00B608B0"/>
    <w:rsid w:val="00BA439F"/>
    <w:rsid w:val="00BA6370"/>
    <w:rsid w:val="00BC748B"/>
    <w:rsid w:val="00BD400F"/>
    <w:rsid w:val="00C21481"/>
    <w:rsid w:val="00C269D4"/>
    <w:rsid w:val="00C4160D"/>
    <w:rsid w:val="00C4609E"/>
    <w:rsid w:val="00C6576F"/>
    <w:rsid w:val="00C74D3B"/>
    <w:rsid w:val="00C8406E"/>
    <w:rsid w:val="00C92989"/>
    <w:rsid w:val="00CA5F6D"/>
    <w:rsid w:val="00CB2709"/>
    <w:rsid w:val="00CB6F89"/>
    <w:rsid w:val="00CC18AA"/>
    <w:rsid w:val="00CE228C"/>
    <w:rsid w:val="00CF545B"/>
    <w:rsid w:val="00D0602A"/>
    <w:rsid w:val="00D062AC"/>
    <w:rsid w:val="00D26722"/>
    <w:rsid w:val="00D27D69"/>
    <w:rsid w:val="00D448C2"/>
    <w:rsid w:val="00D51FA2"/>
    <w:rsid w:val="00D524C7"/>
    <w:rsid w:val="00D666C3"/>
    <w:rsid w:val="00D80B60"/>
    <w:rsid w:val="00DC30F0"/>
    <w:rsid w:val="00DD1EAE"/>
    <w:rsid w:val="00DE0A72"/>
    <w:rsid w:val="00DF02C8"/>
    <w:rsid w:val="00DF47FE"/>
    <w:rsid w:val="00E20B47"/>
    <w:rsid w:val="00E20EF7"/>
    <w:rsid w:val="00E26704"/>
    <w:rsid w:val="00E31980"/>
    <w:rsid w:val="00E33609"/>
    <w:rsid w:val="00E42E00"/>
    <w:rsid w:val="00E431F8"/>
    <w:rsid w:val="00E6423C"/>
    <w:rsid w:val="00E83EF3"/>
    <w:rsid w:val="00E93830"/>
    <w:rsid w:val="00E93E0E"/>
    <w:rsid w:val="00EA7B94"/>
    <w:rsid w:val="00EB1ED3"/>
    <w:rsid w:val="00EB4B5C"/>
    <w:rsid w:val="00EC2D51"/>
    <w:rsid w:val="00EC6A6B"/>
    <w:rsid w:val="00ED50A6"/>
    <w:rsid w:val="00ED7B69"/>
    <w:rsid w:val="00EE5722"/>
    <w:rsid w:val="00F01548"/>
    <w:rsid w:val="00F13564"/>
    <w:rsid w:val="00F2306D"/>
    <w:rsid w:val="00F26395"/>
    <w:rsid w:val="00F32DA4"/>
    <w:rsid w:val="00F55838"/>
    <w:rsid w:val="00FB4245"/>
    <w:rsid w:val="00FB687C"/>
    <w:rsid w:val="00FB6B83"/>
    <w:rsid w:val="00FC449F"/>
    <w:rsid w:val="00FD744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9F24992"/>
  <w15:docId w15:val="{35A72BBD-82F4-4E0A-AD9F-5142893AD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802BC3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9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lapackova4645\Documents\hana\analyza\2024\2Q\Form_c453_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AB56F-44DB-423E-94B4-C947E7394C61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2.xml><?xml version="1.0" encoding="utf-8"?>
<ds:datastoreItem xmlns:ds="http://schemas.openxmlformats.org/officeDocument/2006/customXml" ds:itemID="{684E9604-C5A4-4F4B-8325-00CEA2B95397}"/>
</file>

<file path=customXml/itemProps3.xml><?xml version="1.0" encoding="utf-8"?>
<ds:datastoreItem xmlns:ds="http://schemas.openxmlformats.org/officeDocument/2006/customXml" ds:itemID="{729D7C86-2AD4-459A-8D83-ACE2F36B9B8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35AB62-A674-41E5-9735-F909FBB84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Form_c453_Analýza CZ.dotx</Template>
  <TotalTime>312</TotalTime>
  <Pages>10</Pages>
  <Words>1165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8028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Lapáčková Hana</dc:creator>
  <cp:lastModifiedBy>Švančárek Petr</cp:lastModifiedBy>
  <cp:revision>46</cp:revision>
  <cp:lastPrinted>2025-02-05T11:42:00Z</cp:lastPrinted>
  <dcterms:created xsi:type="dcterms:W3CDTF">2024-10-22T11:17:00Z</dcterms:created>
  <dcterms:modified xsi:type="dcterms:W3CDTF">2025-02-06T09:11:00Z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Analýza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
</vt:lpwstr>
  </property>
  <property fmtid="{D5CDD505-2E9C-101B-9397-08002B2CF9AE}" pid="6" name="Ustanovení">
    <vt:lpwstr>čl. 3, odst. 4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Form_c453</vt:lpwstr>
  </property>
  <property fmtid="{D5CDD505-2E9C-101B-9397-08002B2CF9AE}" pid="9" name="xd_ProgID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ComplianceAssetId">
    <vt:lpwstr/>
  </property>
  <property fmtid="{D5CDD505-2E9C-101B-9397-08002B2CF9AE}" pid="13" name="TemplateUrl">
    <vt:lpwstr/>
  </property>
  <property fmtid="{D5CDD505-2E9C-101B-9397-08002B2CF9AE}" pid="14" name="_ExtendedDescription">
    <vt:lpwstr/>
  </property>
  <property fmtid="{D5CDD505-2E9C-101B-9397-08002B2CF9AE}" pid="15" name="TriggerFlowInfo">
    <vt:lpwstr/>
  </property>
  <property fmtid="{D5CDD505-2E9C-101B-9397-08002B2CF9AE}" pid="16" name="xd_Signature">
    <vt:bool>false</vt:bool>
  </property>
</Properties>
</file>