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lang w:val="en-GB"/>
        </w:rPr>
      </w:pPr>
      <w:r>
        <w:rPr>
          <w:lang w:val="en-GB"/>
        </w:rPr>
        <w:t>HARMONISED INDEX OF CONSUMER PRICES</w:t>
      </w:r>
    </w:p>
    <w:p w:rsidR="0040527B" w:rsidRPr="00A72AF5" w:rsidRDefault="0040527B" w:rsidP="0040527B">
      <w:pPr>
        <w:pStyle w:val="Zkladntext"/>
        <w:spacing w:after="240"/>
        <w:jc w:val="both"/>
        <w:rPr>
          <w:rFonts w:cs="Arial"/>
          <w:szCs w:val="20"/>
          <w:lang w:val="en-GB"/>
        </w:rPr>
      </w:pPr>
      <w:r w:rsidRPr="00A72AF5">
        <w:rPr>
          <w:rFonts w:cs="Arial"/>
          <w:szCs w:val="20"/>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40527B" w:rsidRPr="00A72AF5" w:rsidRDefault="0040527B" w:rsidP="0040527B">
      <w:pPr>
        <w:jc w:val="both"/>
        <w:rPr>
          <w:rFonts w:cs="Arial"/>
          <w:szCs w:val="20"/>
          <w:lang w:val="en-GB"/>
        </w:rPr>
      </w:pPr>
      <w:r w:rsidRPr="00A72AF5">
        <w:rPr>
          <w:rFonts w:cs="Arial"/>
          <w:szCs w:val="20"/>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40527B" w:rsidRPr="00A72AF5" w:rsidRDefault="0040527B" w:rsidP="0040527B">
      <w:pPr>
        <w:pStyle w:val="Zkladntext"/>
        <w:spacing w:after="240"/>
        <w:jc w:val="both"/>
        <w:rPr>
          <w:rFonts w:cs="Arial"/>
          <w:szCs w:val="20"/>
          <w:lang w:val="en-GB"/>
        </w:rPr>
      </w:pPr>
      <w:r w:rsidRPr="00A72AF5">
        <w:rPr>
          <w:rFonts w:cs="Arial"/>
          <w:szCs w:val="20"/>
          <w:lang w:val="en-GB"/>
        </w:rPr>
        <w:t>Starting from 2001, in compliance with the rules for candidate countries, the Czech Republic provides Eurostat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40527B" w:rsidRPr="00A72AF5" w:rsidRDefault="0040527B" w:rsidP="0040527B">
      <w:pPr>
        <w:jc w:val="both"/>
        <w:rPr>
          <w:rFonts w:cs="Arial"/>
          <w:szCs w:val="20"/>
          <w:lang w:val="en-GB"/>
        </w:rPr>
      </w:pPr>
    </w:p>
    <w:p w:rsidR="0040527B" w:rsidRPr="00A72AF5" w:rsidRDefault="0040527B" w:rsidP="0040527B">
      <w:pPr>
        <w:spacing w:after="0"/>
        <w:jc w:val="both"/>
        <w:rPr>
          <w:rFonts w:cs="Arial"/>
          <w:i/>
          <w:iCs/>
          <w:szCs w:val="20"/>
          <w:lang w:val="en-GB"/>
        </w:rPr>
      </w:pPr>
      <w:r>
        <w:rPr>
          <w:rFonts w:cs="Arial"/>
          <w:b/>
          <w:bCs/>
          <w:szCs w:val="20"/>
          <w:lang w:val="en-GB"/>
        </w:rPr>
        <w:t xml:space="preserve">HICP </w:t>
      </w:r>
      <w:r w:rsidRPr="00A72AF5">
        <w:rPr>
          <w:rFonts w:cs="Arial"/>
          <w:i/>
          <w:iCs/>
          <w:szCs w:val="20"/>
          <w:lang w:val="en-GB"/>
        </w:rPr>
        <w:t xml:space="preserve">(corresponding month of the previous year = 100)        </w:t>
      </w:r>
    </w:p>
    <w:tbl>
      <w:tblPr>
        <w:tblpPr w:leftFromText="141" w:rightFromText="141" w:vertAnchor="text" w:horzAnchor="margin" w:tblpY="145"/>
        <w:tblW w:w="4968" w:type="pct"/>
        <w:tblLayout w:type="fixed"/>
        <w:tblCellMar>
          <w:left w:w="0" w:type="dxa"/>
          <w:right w:w="0" w:type="dxa"/>
        </w:tblCellMar>
        <w:tblLook w:val="0000"/>
      </w:tblPr>
      <w:tblGrid>
        <w:gridCol w:w="1281"/>
        <w:gridCol w:w="788"/>
        <w:gridCol w:w="786"/>
        <w:gridCol w:w="989"/>
        <w:gridCol w:w="890"/>
        <w:gridCol w:w="1418"/>
        <w:gridCol w:w="832"/>
        <w:gridCol w:w="832"/>
        <w:gridCol w:w="989"/>
        <w:gridCol w:w="801"/>
      </w:tblGrid>
      <w:tr w:rsidR="00C11E12" w:rsidRPr="00324A32" w:rsidTr="00784D0D">
        <w:trPr>
          <w:trHeight w:val="510"/>
        </w:trPr>
        <w:tc>
          <w:tcPr>
            <w:tcW w:w="66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C11E12" w:rsidRPr="007528EB" w:rsidRDefault="00C11E12" w:rsidP="00C11E12">
            <w:pPr>
              <w:spacing w:after="0" w:line="240" w:lineRule="auto"/>
              <w:rPr>
                <w:rFonts w:cs="Arial"/>
                <w:sz w:val="16"/>
                <w:szCs w:val="16"/>
                <w:lang w:val="en-GB"/>
              </w:rPr>
            </w:pPr>
          </w:p>
        </w:tc>
        <w:tc>
          <w:tcPr>
            <w:tcW w:w="41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11E12" w:rsidRPr="007528EB" w:rsidRDefault="00C11E12" w:rsidP="00C11E12">
            <w:pPr>
              <w:spacing w:after="0" w:line="240" w:lineRule="auto"/>
              <w:jc w:val="center"/>
              <w:rPr>
                <w:rFonts w:cs="Arial"/>
                <w:b/>
                <w:bCs/>
                <w:sz w:val="16"/>
                <w:szCs w:val="16"/>
                <w:lang w:val="en-GB"/>
              </w:rPr>
            </w:pPr>
            <w:r>
              <w:rPr>
                <w:rFonts w:cs="Arial"/>
                <w:b/>
                <w:bCs/>
                <w:sz w:val="16"/>
                <w:szCs w:val="16"/>
                <w:lang w:val="en-GB"/>
              </w:rPr>
              <w:t>July</w:t>
            </w:r>
            <w:r w:rsidRPr="007528EB">
              <w:rPr>
                <w:rFonts w:cs="Arial"/>
                <w:b/>
                <w:bCs/>
                <w:sz w:val="16"/>
                <w:szCs w:val="16"/>
                <w:lang w:val="en-GB"/>
              </w:rPr>
              <w:br/>
              <w:t>201</w:t>
            </w:r>
            <w:r>
              <w:rPr>
                <w:rFonts w:cs="Arial"/>
                <w:b/>
                <w:bCs/>
                <w:sz w:val="16"/>
                <w:szCs w:val="16"/>
                <w:lang w:val="en-GB"/>
              </w:rPr>
              <w:t>9</w:t>
            </w:r>
          </w:p>
        </w:tc>
        <w:tc>
          <w:tcPr>
            <w:tcW w:w="40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11E12" w:rsidRPr="007528EB" w:rsidRDefault="00C11E12" w:rsidP="00C11E12">
            <w:pPr>
              <w:spacing w:after="0" w:line="240" w:lineRule="auto"/>
              <w:jc w:val="center"/>
              <w:rPr>
                <w:rFonts w:cs="Arial"/>
                <w:b/>
                <w:bCs/>
                <w:sz w:val="16"/>
                <w:szCs w:val="16"/>
                <w:lang w:val="en-GB"/>
              </w:rPr>
            </w:pPr>
            <w:r>
              <w:rPr>
                <w:rFonts w:cs="Arial"/>
                <w:b/>
                <w:bCs/>
                <w:sz w:val="16"/>
                <w:szCs w:val="16"/>
                <w:lang w:val="en-GB"/>
              </w:rPr>
              <w:t>August</w:t>
            </w:r>
            <w:r w:rsidRPr="007528EB">
              <w:rPr>
                <w:rFonts w:cs="Arial"/>
                <w:b/>
                <w:bCs/>
                <w:sz w:val="16"/>
                <w:szCs w:val="16"/>
                <w:lang w:val="en-GB"/>
              </w:rPr>
              <w:br/>
              <w:t>201</w:t>
            </w:r>
            <w:r>
              <w:rPr>
                <w:rFonts w:cs="Arial"/>
                <w:b/>
                <w:bCs/>
                <w:sz w:val="16"/>
                <w:szCs w:val="16"/>
                <w:lang w:val="en-GB"/>
              </w:rPr>
              <w:t>9</w:t>
            </w:r>
          </w:p>
        </w:tc>
        <w:tc>
          <w:tcPr>
            <w:tcW w:w="51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11E12" w:rsidRPr="007528EB" w:rsidRDefault="00C11E12" w:rsidP="00C11E12">
            <w:pPr>
              <w:spacing w:after="0" w:line="240" w:lineRule="auto"/>
              <w:jc w:val="center"/>
              <w:rPr>
                <w:rFonts w:cs="Arial"/>
                <w:b/>
                <w:bCs/>
                <w:sz w:val="16"/>
                <w:szCs w:val="16"/>
                <w:lang w:val="en-GB"/>
              </w:rPr>
            </w:pPr>
            <w:r>
              <w:rPr>
                <w:rFonts w:cs="Arial"/>
                <w:b/>
                <w:bCs/>
                <w:sz w:val="16"/>
                <w:szCs w:val="16"/>
                <w:lang w:val="en-GB"/>
              </w:rPr>
              <w:t>September</w:t>
            </w:r>
            <w:r w:rsidRPr="007528EB">
              <w:rPr>
                <w:rFonts w:cs="Arial"/>
                <w:b/>
                <w:bCs/>
                <w:sz w:val="16"/>
                <w:szCs w:val="16"/>
                <w:lang w:val="en-GB"/>
              </w:rPr>
              <w:br/>
              <w:t>201</w:t>
            </w:r>
            <w:r>
              <w:rPr>
                <w:rFonts w:cs="Arial"/>
                <w:b/>
                <w:bCs/>
                <w:sz w:val="16"/>
                <w:szCs w:val="16"/>
                <w:lang w:val="en-GB"/>
              </w:rPr>
              <w:t>9</w:t>
            </w:r>
          </w:p>
        </w:tc>
        <w:tc>
          <w:tcPr>
            <w:tcW w:w="46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11E12" w:rsidRPr="007528EB" w:rsidRDefault="00C11E12" w:rsidP="00C11E12">
            <w:pPr>
              <w:spacing w:after="0" w:line="240" w:lineRule="auto"/>
              <w:jc w:val="center"/>
              <w:rPr>
                <w:rFonts w:cs="Arial"/>
                <w:b/>
                <w:bCs/>
                <w:sz w:val="16"/>
                <w:szCs w:val="16"/>
                <w:lang w:val="en-GB"/>
              </w:rPr>
            </w:pPr>
            <w:r>
              <w:rPr>
                <w:rFonts w:cs="Arial"/>
                <w:b/>
                <w:bCs/>
                <w:sz w:val="16"/>
                <w:szCs w:val="16"/>
                <w:lang w:val="en-GB"/>
              </w:rPr>
              <w:t>October</w:t>
            </w:r>
            <w:r w:rsidRPr="007528EB">
              <w:rPr>
                <w:rFonts w:cs="Arial"/>
                <w:b/>
                <w:bCs/>
                <w:sz w:val="16"/>
                <w:szCs w:val="16"/>
                <w:lang w:val="en-GB"/>
              </w:rPr>
              <w:br/>
              <w:t>201</w:t>
            </w:r>
            <w:r>
              <w:rPr>
                <w:rFonts w:cs="Arial"/>
                <w:b/>
                <w:bCs/>
                <w:sz w:val="16"/>
                <w:szCs w:val="16"/>
                <w:lang w:val="en-GB"/>
              </w:rPr>
              <w:t>9</w:t>
            </w:r>
          </w:p>
        </w:tc>
        <w:tc>
          <w:tcPr>
            <w:tcW w:w="73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11E12" w:rsidRPr="007528EB" w:rsidRDefault="00C11E12" w:rsidP="00C11E12">
            <w:pPr>
              <w:spacing w:after="0" w:line="240" w:lineRule="auto"/>
              <w:jc w:val="center"/>
              <w:rPr>
                <w:rFonts w:cs="Arial"/>
                <w:b/>
                <w:bCs/>
                <w:sz w:val="16"/>
                <w:szCs w:val="16"/>
                <w:lang w:val="en-GB"/>
              </w:rPr>
            </w:pPr>
          </w:p>
        </w:tc>
        <w:tc>
          <w:tcPr>
            <w:tcW w:w="43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11E12" w:rsidRPr="007528EB" w:rsidRDefault="00C11E12" w:rsidP="00C11E12">
            <w:pPr>
              <w:spacing w:after="0" w:line="240" w:lineRule="auto"/>
              <w:jc w:val="center"/>
              <w:rPr>
                <w:rFonts w:cs="Arial"/>
                <w:b/>
                <w:bCs/>
                <w:sz w:val="16"/>
                <w:szCs w:val="16"/>
                <w:lang w:val="en-GB"/>
              </w:rPr>
            </w:pPr>
            <w:r>
              <w:rPr>
                <w:rFonts w:cs="Arial"/>
                <w:b/>
                <w:bCs/>
                <w:sz w:val="16"/>
                <w:szCs w:val="16"/>
                <w:lang w:val="en-GB"/>
              </w:rPr>
              <w:t>July</w:t>
            </w:r>
            <w:r w:rsidRPr="007528EB">
              <w:rPr>
                <w:rFonts w:cs="Arial"/>
                <w:b/>
                <w:bCs/>
                <w:sz w:val="16"/>
                <w:szCs w:val="16"/>
                <w:lang w:val="en-GB"/>
              </w:rPr>
              <w:br/>
              <w:t>201</w:t>
            </w:r>
            <w:r>
              <w:rPr>
                <w:rFonts w:cs="Arial"/>
                <w:b/>
                <w:bCs/>
                <w:sz w:val="16"/>
                <w:szCs w:val="16"/>
                <w:lang w:val="en-GB"/>
              </w:rPr>
              <w:t>9</w:t>
            </w:r>
          </w:p>
        </w:tc>
        <w:tc>
          <w:tcPr>
            <w:tcW w:w="43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11E12" w:rsidRPr="007528EB" w:rsidRDefault="00C11E12" w:rsidP="00C11E12">
            <w:pPr>
              <w:spacing w:after="0" w:line="240" w:lineRule="auto"/>
              <w:jc w:val="center"/>
              <w:rPr>
                <w:rFonts w:cs="Arial"/>
                <w:b/>
                <w:bCs/>
                <w:sz w:val="16"/>
                <w:szCs w:val="16"/>
                <w:lang w:val="en-GB"/>
              </w:rPr>
            </w:pPr>
            <w:r>
              <w:rPr>
                <w:rFonts w:cs="Arial"/>
                <w:b/>
                <w:bCs/>
                <w:sz w:val="16"/>
                <w:szCs w:val="16"/>
                <w:lang w:val="en-GB"/>
              </w:rPr>
              <w:t>August</w:t>
            </w:r>
            <w:r w:rsidRPr="007528EB">
              <w:rPr>
                <w:rFonts w:cs="Arial"/>
                <w:b/>
                <w:bCs/>
                <w:sz w:val="16"/>
                <w:szCs w:val="16"/>
                <w:lang w:val="en-GB"/>
              </w:rPr>
              <w:br/>
              <w:t>201</w:t>
            </w:r>
            <w:r>
              <w:rPr>
                <w:rFonts w:cs="Arial"/>
                <w:b/>
                <w:bCs/>
                <w:sz w:val="16"/>
                <w:szCs w:val="16"/>
                <w:lang w:val="en-GB"/>
              </w:rPr>
              <w:t>9</w:t>
            </w:r>
          </w:p>
        </w:tc>
        <w:tc>
          <w:tcPr>
            <w:tcW w:w="515" w:type="pct"/>
            <w:tcBorders>
              <w:top w:val="single" w:sz="4" w:space="0" w:color="auto"/>
              <w:left w:val="nil"/>
              <w:bottom w:val="single" w:sz="6" w:space="0" w:color="auto"/>
              <w:right w:val="single" w:sz="6" w:space="0" w:color="auto"/>
            </w:tcBorders>
            <w:vAlign w:val="center"/>
          </w:tcPr>
          <w:p w:rsidR="00C11E12" w:rsidRPr="007528EB" w:rsidRDefault="00C11E12" w:rsidP="00C11E12">
            <w:pPr>
              <w:spacing w:after="0" w:line="240" w:lineRule="auto"/>
              <w:jc w:val="center"/>
              <w:rPr>
                <w:rFonts w:cs="Arial"/>
                <w:b/>
                <w:bCs/>
                <w:sz w:val="16"/>
                <w:szCs w:val="16"/>
                <w:lang w:val="en-GB"/>
              </w:rPr>
            </w:pPr>
            <w:r>
              <w:rPr>
                <w:rFonts w:cs="Arial"/>
                <w:b/>
                <w:bCs/>
                <w:sz w:val="16"/>
                <w:szCs w:val="16"/>
                <w:lang w:val="en-GB"/>
              </w:rPr>
              <w:t>September</w:t>
            </w:r>
            <w:r w:rsidRPr="007528EB">
              <w:rPr>
                <w:rFonts w:cs="Arial"/>
                <w:b/>
                <w:bCs/>
                <w:sz w:val="16"/>
                <w:szCs w:val="16"/>
                <w:lang w:val="en-GB"/>
              </w:rPr>
              <w:br/>
              <w:t>201</w:t>
            </w:r>
            <w:r>
              <w:rPr>
                <w:rFonts w:cs="Arial"/>
                <w:b/>
                <w:bCs/>
                <w:sz w:val="16"/>
                <w:szCs w:val="16"/>
                <w:lang w:val="en-GB"/>
              </w:rPr>
              <w:t>9</w:t>
            </w:r>
          </w:p>
        </w:tc>
        <w:tc>
          <w:tcPr>
            <w:tcW w:w="417" w:type="pct"/>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C11E12" w:rsidRPr="007528EB" w:rsidRDefault="00C11E12" w:rsidP="00C11E12">
            <w:pPr>
              <w:spacing w:after="0" w:line="240" w:lineRule="auto"/>
              <w:jc w:val="center"/>
              <w:rPr>
                <w:rFonts w:cs="Arial"/>
                <w:b/>
                <w:bCs/>
                <w:sz w:val="16"/>
                <w:szCs w:val="16"/>
                <w:lang w:val="en-GB"/>
              </w:rPr>
            </w:pPr>
            <w:r>
              <w:rPr>
                <w:rFonts w:cs="Arial"/>
                <w:b/>
                <w:bCs/>
                <w:sz w:val="16"/>
                <w:szCs w:val="16"/>
                <w:lang w:val="en-GB"/>
              </w:rPr>
              <w:t>October</w:t>
            </w:r>
            <w:r w:rsidRPr="007528EB">
              <w:rPr>
                <w:rFonts w:cs="Arial"/>
                <w:b/>
                <w:bCs/>
                <w:sz w:val="16"/>
                <w:szCs w:val="16"/>
                <w:lang w:val="en-GB"/>
              </w:rPr>
              <w:br/>
              <w:t>201</w:t>
            </w:r>
            <w:r>
              <w:rPr>
                <w:rFonts w:cs="Arial"/>
                <w:b/>
                <w:bCs/>
                <w:sz w:val="16"/>
                <w:szCs w:val="16"/>
                <w:lang w:val="en-GB"/>
              </w:rPr>
              <w:t>9</w:t>
            </w:r>
          </w:p>
        </w:tc>
      </w:tr>
      <w:tr w:rsidR="00784D0D" w:rsidRPr="00324A32" w:rsidTr="00784D0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D0D" w:rsidRPr="007528EB" w:rsidRDefault="00784D0D" w:rsidP="00784D0D">
            <w:pPr>
              <w:spacing w:after="0" w:line="240" w:lineRule="auto"/>
              <w:rPr>
                <w:rFonts w:cs="Arial"/>
                <w:b/>
                <w:bCs/>
                <w:sz w:val="16"/>
                <w:szCs w:val="16"/>
                <w:lang w:val="de-DE"/>
              </w:rPr>
            </w:pPr>
            <w:r w:rsidRPr="007528EB">
              <w:rPr>
                <w:rFonts w:cs="Arial"/>
                <w:b/>
                <w:bCs/>
                <w:sz w:val="16"/>
                <w:szCs w:val="16"/>
                <w:lang w:val="de-DE"/>
              </w:rPr>
              <w:t>EU 28</w:t>
            </w:r>
          </w:p>
        </w:tc>
        <w:tc>
          <w:tcPr>
            <w:tcW w:w="41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101,4</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101,4</w:t>
            </w:r>
          </w:p>
        </w:tc>
        <w:tc>
          <w:tcPr>
            <w:tcW w:w="51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101,2</w:t>
            </w:r>
          </w:p>
        </w:tc>
        <w:tc>
          <w:tcPr>
            <w:tcW w:w="46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101,1</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7528EB" w:rsidRDefault="00784D0D" w:rsidP="00784D0D">
            <w:pPr>
              <w:spacing w:after="0" w:line="240" w:lineRule="auto"/>
              <w:rPr>
                <w:rFonts w:cs="Arial"/>
                <w:sz w:val="16"/>
                <w:szCs w:val="16"/>
                <w:lang w:val="en-GB"/>
              </w:rPr>
            </w:pPr>
          </w:p>
        </w:tc>
        <w:tc>
          <w:tcPr>
            <w:tcW w:w="4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7528EB" w:rsidRDefault="00784D0D" w:rsidP="00784D0D">
            <w:pPr>
              <w:spacing w:after="0" w:line="240" w:lineRule="auto"/>
              <w:jc w:val="center"/>
              <w:rPr>
                <w:rFonts w:cs="Arial"/>
                <w:sz w:val="16"/>
                <w:szCs w:val="16"/>
              </w:rPr>
            </w:pPr>
          </w:p>
        </w:tc>
        <w:tc>
          <w:tcPr>
            <w:tcW w:w="4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7528EB" w:rsidRDefault="00784D0D" w:rsidP="00784D0D">
            <w:pPr>
              <w:spacing w:after="0" w:line="240" w:lineRule="auto"/>
              <w:jc w:val="center"/>
              <w:rPr>
                <w:rFonts w:cs="Arial"/>
                <w:sz w:val="16"/>
                <w:szCs w:val="16"/>
              </w:rPr>
            </w:pPr>
          </w:p>
        </w:tc>
        <w:tc>
          <w:tcPr>
            <w:tcW w:w="515" w:type="pct"/>
            <w:tcBorders>
              <w:top w:val="single" w:sz="6" w:space="0" w:color="auto"/>
              <w:left w:val="nil"/>
              <w:bottom w:val="single" w:sz="6" w:space="0" w:color="auto"/>
              <w:right w:val="single" w:sz="6" w:space="0" w:color="auto"/>
            </w:tcBorders>
            <w:vAlign w:val="bottom"/>
          </w:tcPr>
          <w:p w:rsidR="00784D0D" w:rsidRPr="007528EB" w:rsidRDefault="00784D0D" w:rsidP="00784D0D">
            <w:pPr>
              <w:spacing w:after="0" w:line="240" w:lineRule="auto"/>
              <w:jc w:val="center"/>
              <w:rPr>
                <w:rFonts w:cs="Arial"/>
                <w:sz w:val="16"/>
                <w:szCs w:val="16"/>
              </w:rPr>
            </w:pPr>
          </w:p>
        </w:tc>
        <w:tc>
          <w:tcPr>
            <w:tcW w:w="417"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84D0D" w:rsidRPr="007528EB" w:rsidRDefault="00784D0D" w:rsidP="00784D0D">
            <w:pPr>
              <w:spacing w:after="0" w:line="240" w:lineRule="auto"/>
              <w:jc w:val="center"/>
              <w:rPr>
                <w:rFonts w:cs="Arial"/>
                <w:sz w:val="16"/>
                <w:szCs w:val="16"/>
              </w:rPr>
            </w:pPr>
          </w:p>
        </w:tc>
      </w:tr>
      <w:tr w:rsidR="00784D0D" w:rsidRPr="00324A32" w:rsidTr="00784D0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D0D" w:rsidRPr="007528EB" w:rsidRDefault="00784D0D" w:rsidP="00784D0D">
            <w:pPr>
              <w:keepNext/>
              <w:spacing w:after="0" w:line="240" w:lineRule="auto"/>
              <w:outlineLvl w:val="4"/>
              <w:rPr>
                <w:rFonts w:cs="Arial"/>
                <w:b/>
                <w:bCs/>
                <w:sz w:val="16"/>
                <w:szCs w:val="16"/>
                <w:lang w:val="en-GB"/>
              </w:rPr>
            </w:pPr>
            <w:r w:rsidRPr="007528EB">
              <w:rPr>
                <w:rFonts w:cs="Arial"/>
                <w:b/>
                <w:bCs/>
                <w:sz w:val="16"/>
                <w:szCs w:val="16"/>
                <w:lang w:val="en-GB"/>
              </w:rPr>
              <w:t>Belgium</w:t>
            </w:r>
          </w:p>
        </w:tc>
        <w:tc>
          <w:tcPr>
            <w:tcW w:w="41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101,2</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100,9</w:t>
            </w:r>
          </w:p>
        </w:tc>
        <w:tc>
          <w:tcPr>
            <w:tcW w:w="51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100,6</w:t>
            </w:r>
          </w:p>
        </w:tc>
        <w:tc>
          <w:tcPr>
            <w:tcW w:w="46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100,2</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7528EB" w:rsidRDefault="00784D0D" w:rsidP="00784D0D">
            <w:pPr>
              <w:spacing w:after="0" w:line="240" w:lineRule="auto"/>
              <w:rPr>
                <w:rFonts w:cs="Arial"/>
                <w:sz w:val="16"/>
                <w:szCs w:val="16"/>
                <w:lang w:val="en-GB"/>
              </w:rPr>
            </w:pPr>
            <w:r w:rsidRPr="007528EB">
              <w:rPr>
                <w:rFonts w:cs="Arial"/>
                <w:b/>
                <w:bCs/>
                <w:sz w:val="16"/>
                <w:szCs w:val="16"/>
                <w:lang w:val="en-GB"/>
              </w:rPr>
              <w:t>Hungary</w:t>
            </w:r>
          </w:p>
        </w:tc>
        <w:tc>
          <w:tcPr>
            <w:tcW w:w="4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103,3</w:t>
            </w:r>
          </w:p>
        </w:tc>
        <w:tc>
          <w:tcPr>
            <w:tcW w:w="4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103,2</w:t>
            </w:r>
          </w:p>
        </w:tc>
        <w:tc>
          <w:tcPr>
            <w:tcW w:w="515" w:type="pct"/>
            <w:tcBorders>
              <w:top w:val="single" w:sz="6" w:space="0" w:color="auto"/>
              <w:left w:val="nil"/>
              <w:bottom w:val="single" w:sz="6" w:space="0" w:color="auto"/>
              <w:right w:val="single" w:sz="6" w:space="0" w:color="auto"/>
            </w:tcBorders>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102,9</w:t>
            </w:r>
          </w:p>
        </w:tc>
        <w:tc>
          <w:tcPr>
            <w:tcW w:w="417"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103,0</w:t>
            </w:r>
          </w:p>
        </w:tc>
      </w:tr>
      <w:tr w:rsidR="00784D0D" w:rsidRPr="00324A32" w:rsidTr="00784D0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D0D" w:rsidRPr="007528EB" w:rsidRDefault="00784D0D" w:rsidP="00784D0D">
            <w:pPr>
              <w:spacing w:after="0" w:line="240" w:lineRule="auto"/>
              <w:rPr>
                <w:rFonts w:cs="Arial"/>
                <w:b/>
                <w:bCs/>
                <w:sz w:val="16"/>
                <w:szCs w:val="16"/>
                <w:lang w:val="en-GB"/>
              </w:rPr>
            </w:pPr>
            <w:r w:rsidRPr="007528EB">
              <w:rPr>
                <w:rFonts w:cs="Arial"/>
                <w:b/>
                <w:bCs/>
                <w:sz w:val="16"/>
                <w:szCs w:val="16"/>
                <w:lang w:val="en-GB"/>
              </w:rPr>
              <w:t>Bulgaria</w:t>
            </w:r>
          </w:p>
        </w:tc>
        <w:tc>
          <w:tcPr>
            <w:tcW w:w="41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102,6</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102,5</w:t>
            </w:r>
          </w:p>
        </w:tc>
        <w:tc>
          <w:tcPr>
            <w:tcW w:w="51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101,6</w:t>
            </w:r>
          </w:p>
        </w:tc>
        <w:tc>
          <w:tcPr>
            <w:tcW w:w="46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7528EB" w:rsidRDefault="00784D0D" w:rsidP="00784D0D">
            <w:pPr>
              <w:keepNext/>
              <w:spacing w:after="0" w:line="240" w:lineRule="auto"/>
              <w:outlineLvl w:val="5"/>
              <w:rPr>
                <w:rFonts w:cs="Arial"/>
                <w:b/>
                <w:bCs/>
                <w:sz w:val="16"/>
                <w:szCs w:val="16"/>
                <w:lang w:val="en-GB"/>
              </w:rPr>
            </w:pPr>
            <w:r w:rsidRPr="007528EB">
              <w:rPr>
                <w:rFonts w:cs="Arial"/>
                <w:b/>
                <w:bCs/>
                <w:sz w:val="16"/>
                <w:szCs w:val="16"/>
                <w:lang w:val="en-GB"/>
              </w:rPr>
              <w:t>Malta</w:t>
            </w:r>
          </w:p>
        </w:tc>
        <w:tc>
          <w:tcPr>
            <w:tcW w:w="4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101,8</w:t>
            </w:r>
          </w:p>
        </w:tc>
        <w:tc>
          <w:tcPr>
            <w:tcW w:w="4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101,9</w:t>
            </w:r>
          </w:p>
        </w:tc>
        <w:tc>
          <w:tcPr>
            <w:tcW w:w="515" w:type="pct"/>
            <w:tcBorders>
              <w:top w:val="single" w:sz="6" w:space="0" w:color="auto"/>
              <w:left w:val="nil"/>
              <w:bottom w:val="single" w:sz="6" w:space="0" w:color="auto"/>
              <w:right w:val="single" w:sz="6" w:space="0" w:color="auto"/>
            </w:tcBorders>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101,6</w:t>
            </w:r>
          </w:p>
        </w:tc>
        <w:tc>
          <w:tcPr>
            <w:tcW w:w="417"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101,4</w:t>
            </w:r>
          </w:p>
        </w:tc>
      </w:tr>
      <w:tr w:rsidR="00784D0D" w:rsidRPr="00324A32" w:rsidTr="00784D0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D0D" w:rsidRPr="007528EB" w:rsidRDefault="00784D0D" w:rsidP="00784D0D">
            <w:pPr>
              <w:spacing w:after="0" w:line="240" w:lineRule="auto"/>
              <w:rPr>
                <w:rFonts w:cs="Arial"/>
                <w:b/>
                <w:bCs/>
                <w:sz w:val="16"/>
                <w:szCs w:val="16"/>
                <w:lang w:val="en-GB"/>
              </w:rPr>
            </w:pPr>
            <w:r w:rsidRPr="007528EB">
              <w:rPr>
                <w:rFonts w:cs="Arial"/>
                <w:b/>
                <w:bCs/>
                <w:sz w:val="16"/>
                <w:szCs w:val="16"/>
                <w:lang w:val="en-GB"/>
              </w:rPr>
              <w:t>Czech Republic</w:t>
            </w:r>
          </w:p>
        </w:tc>
        <w:tc>
          <w:tcPr>
            <w:tcW w:w="41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102,6</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102,6</w:t>
            </w:r>
          </w:p>
        </w:tc>
        <w:tc>
          <w:tcPr>
            <w:tcW w:w="51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102,6</w:t>
            </w:r>
          </w:p>
        </w:tc>
        <w:tc>
          <w:tcPr>
            <w:tcW w:w="46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102,6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7528EB" w:rsidRDefault="00784D0D" w:rsidP="00784D0D">
            <w:pPr>
              <w:spacing w:after="0" w:line="240" w:lineRule="auto"/>
              <w:rPr>
                <w:rFonts w:cs="Arial"/>
                <w:b/>
                <w:bCs/>
                <w:sz w:val="16"/>
                <w:szCs w:val="16"/>
                <w:lang w:val="en-GB"/>
              </w:rPr>
            </w:pPr>
            <w:r w:rsidRPr="007528EB">
              <w:rPr>
                <w:rFonts w:cs="Arial"/>
                <w:b/>
                <w:bCs/>
                <w:sz w:val="16"/>
                <w:szCs w:val="16"/>
                <w:lang w:val="en-GB"/>
              </w:rPr>
              <w:t>Germany</w:t>
            </w:r>
          </w:p>
        </w:tc>
        <w:tc>
          <w:tcPr>
            <w:tcW w:w="4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101,1</w:t>
            </w:r>
          </w:p>
        </w:tc>
        <w:tc>
          <w:tcPr>
            <w:tcW w:w="4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101,0</w:t>
            </w:r>
          </w:p>
        </w:tc>
        <w:tc>
          <w:tcPr>
            <w:tcW w:w="515" w:type="pct"/>
            <w:tcBorders>
              <w:top w:val="single" w:sz="6" w:space="0" w:color="auto"/>
              <w:left w:val="nil"/>
              <w:bottom w:val="single" w:sz="6" w:space="0" w:color="auto"/>
              <w:right w:val="single" w:sz="6" w:space="0" w:color="auto"/>
            </w:tcBorders>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100,9</w:t>
            </w:r>
          </w:p>
        </w:tc>
        <w:tc>
          <w:tcPr>
            <w:tcW w:w="417"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100,9</w:t>
            </w:r>
          </w:p>
        </w:tc>
      </w:tr>
      <w:tr w:rsidR="00784D0D" w:rsidRPr="00324A32" w:rsidTr="00784D0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D0D" w:rsidRPr="007528EB" w:rsidRDefault="00784D0D" w:rsidP="00784D0D">
            <w:pPr>
              <w:spacing w:after="0" w:line="240" w:lineRule="auto"/>
              <w:rPr>
                <w:rFonts w:cs="Arial"/>
                <w:b/>
                <w:bCs/>
                <w:sz w:val="16"/>
                <w:szCs w:val="16"/>
                <w:lang w:val="en-GB"/>
              </w:rPr>
            </w:pPr>
            <w:r w:rsidRPr="007528EB">
              <w:rPr>
                <w:rFonts w:cs="Arial"/>
                <w:b/>
                <w:bCs/>
                <w:sz w:val="16"/>
                <w:szCs w:val="16"/>
                <w:lang w:val="en-GB"/>
              </w:rPr>
              <w:t>Denmark</w:t>
            </w:r>
          </w:p>
        </w:tc>
        <w:tc>
          <w:tcPr>
            <w:tcW w:w="41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100,4</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100,5</w:t>
            </w:r>
          </w:p>
        </w:tc>
        <w:tc>
          <w:tcPr>
            <w:tcW w:w="51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100,4</w:t>
            </w:r>
          </w:p>
        </w:tc>
        <w:tc>
          <w:tcPr>
            <w:tcW w:w="46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100,6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7528EB" w:rsidRDefault="00784D0D" w:rsidP="00784D0D">
            <w:pPr>
              <w:spacing w:after="0" w:line="240" w:lineRule="auto"/>
              <w:rPr>
                <w:rFonts w:cs="Arial"/>
                <w:b/>
                <w:bCs/>
                <w:sz w:val="16"/>
                <w:szCs w:val="16"/>
                <w:lang w:val="en-GB"/>
              </w:rPr>
            </w:pPr>
            <w:r w:rsidRPr="007528EB">
              <w:rPr>
                <w:rFonts w:cs="Arial"/>
                <w:b/>
                <w:bCs/>
                <w:sz w:val="16"/>
                <w:szCs w:val="16"/>
                <w:lang w:val="en-GB"/>
              </w:rPr>
              <w:t>Netherlands</w:t>
            </w:r>
          </w:p>
        </w:tc>
        <w:tc>
          <w:tcPr>
            <w:tcW w:w="4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102,6</w:t>
            </w:r>
          </w:p>
        </w:tc>
        <w:tc>
          <w:tcPr>
            <w:tcW w:w="4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103,1</w:t>
            </w:r>
          </w:p>
        </w:tc>
        <w:tc>
          <w:tcPr>
            <w:tcW w:w="515" w:type="pct"/>
            <w:tcBorders>
              <w:top w:val="single" w:sz="6" w:space="0" w:color="auto"/>
              <w:left w:val="nil"/>
              <w:bottom w:val="single" w:sz="6" w:space="0" w:color="auto"/>
              <w:right w:val="single" w:sz="6" w:space="0" w:color="auto"/>
            </w:tcBorders>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102,7</w:t>
            </w:r>
          </w:p>
        </w:tc>
        <w:tc>
          <w:tcPr>
            <w:tcW w:w="417"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102,8</w:t>
            </w:r>
          </w:p>
        </w:tc>
      </w:tr>
      <w:tr w:rsidR="00784D0D" w:rsidRPr="00324A32" w:rsidTr="00784D0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D0D" w:rsidRPr="007528EB" w:rsidRDefault="00784D0D" w:rsidP="00784D0D">
            <w:pPr>
              <w:spacing w:after="0" w:line="240" w:lineRule="auto"/>
              <w:rPr>
                <w:rFonts w:cs="Arial"/>
                <w:b/>
                <w:bCs/>
                <w:sz w:val="16"/>
                <w:szCs w:val="16"/>
                <w:lang w:val="en-GB"/>
              </w:rPr>
            </w:pPr>
            <w:r w:rsidRPr="007528EB">
              <w:rPr>
                <w:rFonts w:cs="Arial"/>
                <w:b/>
                <w:bCs/>
                <w:sz w:val="16"/>
                <w:szCs w:val="16"/>
                <w:lang w:val="en-GB"/>
              </w:rPr>
              <w:t>Estonia</w:t>
            </w:r>
          </w:p>
        </w:tc>
        <w:tc>
          <w:tcPr>
            <w:tcW w:w="41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102,0</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102,1</w:t>
            </w:r>
          </w:p>
        </w:tc>
        <w:tc>
          <w:tcPr>
            <w:tcW w:w="51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102,2</w:t>
            </w:r>
          </w:p>
        </w:tc>
        <w:tc>
          <w:tcPr>
            <w:tcW w:w="46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101,4</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7528EB" w:rsidRDefault="00784D0D" w:rsidP="00784D0D">
            <w:pPr>
              <w:spacing w:after="0" w:line="240" w:lineRule="auto"/>
              <w:rPr>
                <w:rFonts w:cs="Arial"/>
                <w:b/>
                <w:bCs/>
                <w:sz w:val="16"/>
                <w:szCs w:val="16"/>
                <w:lang w:val="en-GB"/>
              </w:rPr>
            </w:pPr>
            <w:r w:rsidRPr="007528EB">
              <w:rPr>
                <w:rFonts w:cs="Arial"/>
                <w:b/>
                <w:bCs/>
                <w:sz w:val="16"/>
                <w:szCs w:val="16"/>
                <w:lang w:val="en-GB"/>
              </w:rPr>
              <w:t>Poland</w:t>
            </w:r>
          </w:p>
        </w:tc>
        <w:tc>
          <w:tcPr>
            <w:tcW w:w="4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102,5</w:t>
            </w:r>
          </w:p>
        </w:tc>
        <w:tc>
          <w:tcPr>
            <w:tcW w:w="4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102,6</w:t>
            </w:r>
          </w:p>
        </w:tc>
        <w:tc>
          <w:tcPr>
            <w:tcW w:w="515" w:type="pct"/>
            <w:tcBorders>
              <w:top w:val="single" w:sz="6" w:space="0" w:color="auto"/>
              <w:left w:val="nil"/>
              <w:bottom w:val="single" w:sz="6" w:space="0" w:color="auto"/>
              <w:right w:val="single" w:sz="6" w:space="0" w:color="auto"/>
            </w:tcBorders>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102,4</w:t>
            </w:r>
          </w:p>
        </w:tc>
        <w:tc>
          <w:tcPr>
            <w:tcW w:w="417"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102,3</w:t>
            </w:r>
          </w:p>
        </w:tc>
      </w:tr>
      <w:tr w:rsidR="00784D0D" w:rsidRPr="00324A32" w:rsidTr="00784D0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D0D" w:rsidRPr="007528EB" w:rsidRDefault="00784D0D" w:rsidP="00784D0D">
            <w:pPr>
              <w:spacing w:after="0" w:line="240" w:lineRule="auto"/>
              <w:rPr>
                <w:rFonts w:cs="Arial"/>
                <w:b/>
                <w:bCs/>
                <w:sz w:val="16"/>
                <w:szCs w:val="16"/>
                <w:lang w:val="en-GB"/>
              </w:rPr>
            </w:pPr>
            <w:r w:rsidRPr="007528EB">
              <w:rPr>
                <w:rFonts w:cs="Arial"/>
                <w:b/>
                <w:bCs/>
                <w:sz w:val="16"/>
                <w:szCs w:val="16"/>
                <w:lang w:val="en-GB"/>
              </w:rPr>
              <w:t>Finland</w:t>
            </w:r>
          </w:p>
        </w:tc>
        <w:tc>
          <w:tcPr>
            <w:tcW w:w="41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101,0</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101,2</w:t>
            </w:r>
          </w:p>
        </w:tc>
        <w:tc>
          <w:tcPr>
            <w:tcW w:w="51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101,0</w:t>
            </w:r>
          </w:p>
        </w:tc>
        <w:tc>
          <w:tcPr>
            <w:tcW w:w="46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100,9</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7528EB" w:rsidRDefault="00784D0D" w:rsidP="00784D0D">
            <w:pPr>
              <w:spacing w:after="0" w:line="240" w:lineRule="auto"/>
              <w:rPr>
                <w:rFonts w:cs="Arial"/>
                <w:b/>
                <w:bCs/>
                <w:sz w:val="16"/>
                <w:szCs w:val="16"/>
                <w:lang w:val="en-GB"/>
              </w:rPr>
            </w:pPr>
            <w:r w:rsidRPr="007528EB">
              <w:rPr>
                <w:rFonts w:cs="Arial"/>
                <w:b/>
                <w:bCs/>
                <w:sz w:val="16"/>
                <w:szCs w:val="16"/>
                <w:lang w:val="en-GB"/>
              </w:rPr>
              <w:t>Portugal</w:t>
            </w:r>
          </w:p>
        </w:tc>
        <w:tc>
          <w:tcPr>
            <w:tcW w:w="4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99,3</w:t>
            </w:r>
          </w:p>
        </w:tc>
        <w:tc>
          <w:tcPr>
            <w:tcW w:w="4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99,9</w:t>
            </w:r>
          </w:p>
        </w:tc>
        <w:tc>
          <w:tcPr>
            <w:tcW w:w="515" w:type="pct"/>
            <w:tcBorders>
              <w:top w:val="single" w:sz="6" w:space="0" w:color="auto"/>
              <w:left w:val="nil"/>
              <w:bottom w:val="single" w:sz="6" w:space="0" w:color="auto"/>
              <w:right w:val="single" w:sz="6" w:space="0" w:color="auto"/>
            </w:tcBorders>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99,7</w:t>
            </w:r>
          </w:p>
        </w:tc>
        <w:tc>
          <w:tcPr>
            <w:tcW w:w="417"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99,9</w:t>
            </w:r>
          </w:p>
        </w:tc>
      </w:tr>
      <w:tr w:rsidR="00784D0D" w:rsidRPr="00324A32" w:rsidTr="00784D0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D0D" w:rsidRPr="007528EB" w:rsidRDefault="00784D0D" w:rsidP="00784D0D">
            <w:pPr>
              <w:spacing w:after="0" w:line="240" w:lineRule="auto"/>
              <w:rPr>
                <w:rFonts w:cs="Arial"/>
                <w:b/>
                <w:bCs/>
                <w:sz w:val="16"/>
                <w:szCs w:val="16"/>
                <w:lang w:val="en-GB"/>
              </w:rPr>
            </w:pPr>
            <w:r w:rsidRPr="007528EB">
              <w:rPr>
                <w:rFonts w:cs="Arial"/>
                <w:b/>
                <w:bCs/>
                <w:sz w:val="16"/>
                <w:szCs w:val="16"/>
                <w:lang w:val="en-GB"/>
              </w:rPr>
              <w:t>France</w:t>
            </w:r>
          </w:p>
        </w:tc>
        <w:tc>
          <w:tcPr>
            <w:tcW w:w="41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101,3</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101,3</w:t>
            </w:r>
          </w:p>
        </w:tc>
        <w:tc>
          <w:tcPr>
            <w:tcW w:w="51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101,1</w:t>
            </w:r>
          </w:p>
        </w:tc>
        <w:tc>
          <w:tcPr>
            <w:tcW w:w="46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100,9</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7528EB" w:rsidRDefault="00784D0D" w:rsidP="00784D0D">
            <w:pPr>
              <w:spacing w:after="0" w:line="240" w:lineRule="auto"/>
              <w:rPr>
                <w:rFonts w:cs="Arial"/>
                <w:b/>
                <w:bCs/>
                <w:sz w:val="16"/>
                <w:szCs w:val="16"/>
                <w:lang w:val="en-GB"/>
              </w:rPr>
            </w:pPr>
            <w:r w:rsidRPr="007528EB">
              <w:rPr>
                <w:rFonts w:cs="Arial"/>
                <w:b/>
                <w:bCs/>
                <w:sz w:val="16"/>
                <w:szCs w:val="16"/>
                <w:lang w:val="en-GB"/>
              </w:rPr>
              <w:t>Austria</w:t>
            </w:r>
          </w:p>
        </w:tc>
        <w:tc>
          <w:tcPr>
            <w:tcW w:w="4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101,4</w:t>
            </w:r>
          </w:p>
        </w:tc>
        <w:tc>
          <w:tcPr>
            <w:tcW w:w="4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101,5</w:t>
            </w:r>
          </w:p>
        </w:tc>
        <w:tc>
          <w:tcPr>
            <w:tcW w:w="515" w:type="pct"/>
            <w:tcBorders>
              <w:top w:val="single" w:sz="6" w:space="0" w:color="auto"/>
              <w:left w:val="nil"/>
              <w:bottom w:val="single" w:sz="6" w:space="0" w:color="auto"/>
              <w:right w:val="single" w:sz="6" w:space="0" w:color="auto"/>
            </w:tcBorders>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101,2</w:t>
            </w:r>
          </w:p>
        </w:tc>
        <w:tc>
          <w:tcPr>
            <w:tcW w:w="417"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101,0</w:t>
            </w:r>
          </w:p>
        </w:tc>
      </w:tr>
      <w:tr w:rsidR="00784D0D" w:rsidRPr="00324A32" w:rsidTr="00784D0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D0D" w:rsidRPr="007528EB" w:rsidRDefault="00784D0D" w:rsidP="00784D0D">
            <w:pPr>
              <w:spacing w:after="0" w:line="240" w:lineRule="auto"/>
              <w:rPr>
                <w:rFonts w:cs="Arial"/>
                <w:b/>
                <w:bCs/>
                <w:sz w:val="16"/>
                <w:szCs w:val="16"/>
                <w:lang w:val="en-GB"/>
              </w:rPr>
            </w:pPr>
            <w:r w:rsidRPr="007528EB">
              <w:rPr>
                <w:rFonts w:cs="Arial"/>
                <w:b/>
                <w:bCs/>
                <w:sz w:val="16"/>
                <w:szCs w:val="16"/>
                <w:lang w:val="en-GB"/>
              </w:rPr>
              <w:t>Croatia</w:t>
            </w:r>
          </w:p>
        </w:tc>
        <w:tc>
          <w:tcPr>
            <w:tcW w:w="41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100,9</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100,6</w:t>
            </w:r>
          </w:p>
        </w:tc>
        <w:tc>
          <w:tcPr>
            <w:tcW w:w="51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100,6</w:t>
            </w:r>
          </w:p>
        </w:tc>
        <w:tc>
          <w:tcPr>
            <w:tcW w:w="46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100,6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7528EB" w:rsidRDefault="00784D0D" w:rsidP="00784D0D">
            <w:pPr>
              <w:spacing w:after="0" w:line="240" w:lineRule="auto"/>
              <w:rPr>
                <w:rFonts w:cs="Arial"/>
                <w:b/>
                <w:bCs/>
                <w:sz w:val="16"/>
                <w:szCs w:val="16"/>
                <w:lang w:val="en-GB"/>
              </w:rPr>
            </w:pPr>
            <w:r w:rsidRPr="007528EB">
              <w:rPr>
                <w:rFonts w:cs="Arial"/>
                <w:b/>
                <w:bCs/>
                <w:sz w:val="16"/>
                <w:szCs w:val="16"/>
                <w:lang w:val="en-GB"/>
              </w:rPr>
              <w:t>Romania</w:t>
            </w:r>
          </w:p>
        </w:tc>
        <w:tc>
          <w:tcPr>
            <w:tcW w:w="4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104,1</w:t>
            </w:r>
          </w:p>
        </w:tc>
        <w:tc>
          <w:tcPr>
            <w:tcW w:w="4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104,1</w:t>
            </w:r>
          </w:p>
        </w:tc>
        <w:tc>
          <w:tcPr>
            <w:tcW w:w="515" w:type="pct"/>
            <w:tcBorders>
              <w:top w:val="single" w:sz="6" w:space="0" w:color="auto"/>
              <w:left w:val="nil"/>
              <w:bottom w:val="single" w:sz="6" w:space="0" w:color="auto"/>
              <w:right w:val="single" w:sz="6" w:space="0" w:color="auto"/>
            </w:tcBorders>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103,5</w:t>
            </w:r>
          </w:p>
        </w:tc>
        <w:tc>
          <w:tcPr>
            <w:tcW w:w="417"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103,2</w:t>
            </w:r>
          </w:p>
        </w:tc>
      </w:tr>
      <w:tr w:rsidR="00784D0D" w:rsidRPr="00324A32" w:rsidTr="00784D0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D0D" w:rsidRPr="007528EB" w:rsidRDefault="00784D0D" w:rsidP="00784D0D">
            <w:pPr>
              <w:spacing w:after="0" w:line="240" w:lineRule="auto"/>
              <w:rPr>
                <w:rFonts w:cs="Arial"/>
                <w:b/>
                <w:bCs/>
                <w:sz w:val="16"/>
                <w:szCs w:val="16"/>
                <w:lang w:val="en-GB"/>
              </w:rPr>
            </w:pPr>
            <w:r w:rsidRPr="007528EB">
              <w:rPr>
                <w:rFonts w:cs="Arial"/>
                <w:b/>
                <w:bCs/>
                <w:sz w:val="16"/>
                <w:szCs w:val="16"/>
                <w:lang w:val="en-GB"/>
              </w:rPr>
              <w:t>Ireland</w:t>
            </w:r>
          </w:p>
        </w:tc>
        <w:tc>
          <w:tcPr>
            <w:tcW w:w="41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100,5</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100,6</w:t>
            </w:r>
          </w:p>
        </w:tc>
        <w:tc>
          <w:tcPr>
            <w:tcW w:w="51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100,6</w:t>
            </w:r>
          </w:p>
        </w:tc>
        <w:tc>
          <w:tcPr>
            <w:tcW w:w="46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100,6</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7528EB" w:rsidRDefault="00784D0D" w:rsidP="00784D0D">
            <w:pPr>
              <w:spacing w:after="0" w:line="240" w:lineRule="auto"/>
              <w:rPr>
                <w:rFonts w:cs="Arial"/>
                <w:b/>
                <w:bCs/>
                <w:sz w:val="16"/>
                <w:szCs w:val="16"/>
                <w:lang w:val="en-GB"/>
              </w:rPr>
            </w:pPr>
            <w:r w:rsidRPr="007528EB">
              <w:rPr>
                <w:rFonts w:cs="Arial"/>
                <w:b/>
                <w:bCs/>
                <w:sz w:val="16"/>
                <w:szCs w:val="16"/>
                <w:lang w:val="en-GB"/>
              </w:rPr>
              <w:t>Greece</w:t>
            </w:r>
          </w:p>
        </w:tc>
        <w:tc>
          <w:tcPr>
            <w:tcW w:w="4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100,4</w:t>
            </w:r>
          </w:p>
        </w:tc>
        <w:tc>
          <w:tcPr>
            <w:tcW w:w="4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100,1</w:t>
            </w:r>
          </w:p>
        </w:tc>
        <w:tc>
          <w:tcPr>
            <w:tcW w:w="515" w:type="pct"/>
            <w:tcBorders>
              <w:top w:val="single" w:sz="6" w:space="0" w:color="auto"/>
              <w:left w:val="nil"/>
              <w:bottom w:val="single" w:sz="6" w:space="0" w:color="auto"/>
              <w:right w:val="single" w:sz="6" w:space="0" w:color="auto"/>
            </w:tcBorders>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100,2</w:t>
            </w:r>
          </w:p>
        </w:tc>
        <w:tc>
          <w:tcPr>
            <w:tcW w:w="417"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99,7</w:t>
            </w:r>
          </w:p>
        </w:tc>
      </w:tr>
      <w:tr w:rsidR="00784D0D" w:rsidRPr="00324A32" w:rsidTr="00784D0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D0D" w:rsidRPr="007528EB" w:rsidRDefault="00784D0D" w:rsidP="00784D0D">
            <w:pPr>
              <w:spacing w:after="0" w:line="240" w:lineRule="auto"/>
              <w:rPr>
                <w:rFonts w:cs="Arial"/>
                <w:b/>
                <w:bCs/>
                <w:sz w:val="16"/>
                <w:szCs w:val="16"/>
                <w:lang w:val="en-GB"/>
              </w:rPr>
            </w:pPr>
            <w:r w:rsidRPr="007528EB">
              <w:rPr>
                <w:rFonts w:cs="Arial"/>
                <w:b/>
                <w:bCs/>
                <w:sz w:val="16"/>
                <w:szCs w:val="16"/>
                <w:lang w:val="en-GB"/>
              </w:rPr>
              <w:t>Italy</w:t>
            </w:r>
          </w:p>
        </w:tc>
        <w:tc>
          <w:tcPr>
            <w:tcW w:w="41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100,3</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100,5</w:t>
            </w:r>
          </w:p>
        </w:tc>
        <w:tc>
          <w:tcPr>
            <w:tcW w:w="51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100,2</w:t>
            </w:r>
          </w:p>
        </w:tc>
        <w:tc>
          <w:tcPr>
            <w:tcW w:w="46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100,2</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7528EB" w:rsidRDefault="00784D0D" w:rsidP="00784D0D">
            <w:pPr>
              <w:spacing w:after="0" w:line="240" w:lineRule="auto"/>
              <w:rPr>
                <w:rFonts w:cs="Arial"/>
                <w:b/>
                <w:bCs/>
                <w:sz w:val="16"/>
                <w:szCs w:val="16"/>
                <w:lang w:val="en-GB"/>
              </w:rPr>
            </w:pPr>
            <w:r w:rsidRPr="007528EB">
              <w:rPr>
                <w:rFonts w:cs="Arial"/>
                <w:b/>
                <w:bCs/>
                <w:sz w:val="16"/>
                <w:szCs w:val="16"/>
                <w:lang w:val="en-GB"/>
              </w:rPr>
              <w:t>Slovakia</w:t>
            </w:r>
          </w:p>
        </w:tc>
        <w:tc>
          <w:tcPr>
            <w:tcW w:w="4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103,0</w:t>
            </w:r>
          </w:p>
        </w:tc>
        <w:tc>
          <w:tcPr>
            <w:tcW w:w="4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103,0</w:t>
            </w:r>
          </w:p>
        </w:tc>
        <w:tc>
          <w:tcPr>
            <w:tcW w:w="515" w:type="pct"/>
            <w:tcBorders>
              <w:top w:val="single" w:sz="6" w:space="0" w:color="auto"/>
              <w:left w:val="nil"/>
              <w:bottom w:val="single" w:sz="6" w:space="0" w:color="auto"/>
              <w:right w:val="single" w:sz="6" w:space="0" w:color="auto"/>
            </w:tcBorders>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103,0</w:t>
            </w:r>
          </w:p>
        </w:tc>
        <w:tc>
          <w:tcPr>
            <w:tcW w:w="417"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102,9</w:t>
            </w:r>
          </w:p>
        </w:tc>
      </w:tr>
      <w:tr w:rsidR="00784D0D" w:rsidRPr="00324A32" w:rsidTr="00784D0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D0D" w:rsidRPr="007528EB" w:rsidRDefault="00784D0D" w:rsidP="00784D0D">
            <w:pPr>
              <w:spacing w:after="0" w:line="240" w:lineRule="auto"/>
              <w:rPr>
                <w:rFonts w:cs="Arial"/>
                <w:b/>
                <w:bCs/>
                <w:sz w:val="16"/>
                <w:szCs w:val="16"/>
                <w:lang w:val="en-GB"/>
              </w:rPr>
            </w:pPr>
            <w:r w:rsidRPr="007528EB">
              <w:rPr>
                <w:rFonts w:cs="Arial"/>
                <w:b/>
                <w:bCs/>
                <w:sz w:val="16"/>
                <w:szCs w:val="16"/>
                <w:lang w:val="en-GB"/>
              </w:rPr>
              <w:t>Cyprus</w:t>
            </w:r>
          </w:p>
        </w:tc>
        <w:tc>
          <w:tcPr>
            <w:tcW w:w="41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100,1</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100,6</w:t>
            </w:r>
          </w:p>
        </w:tc>
        <w:tc>
          <w:tcPr>
            <w:tcW w:w="51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99,5</w:t>
            </w:r>
          </w:p>
        </w:tc>
        <w:tc>
          <w:tcPr>
            <w:tcW w:w="46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99,5</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7528EB" w:rsidRDefault="00784D0D" w:rsidP="00784D0D">
            <w:pPr>
              <w:spacing w:after="0" w:line="240" w:lineRule="auto"/>
              <w:rPr>
                <w:rFonts w:cs="Arial"/>
                <w:b/>
                <w:bCs/>
                <w:sz w:val="16"/>
                <w:szCs w:val="16"/>
                <w:lang w:val="en-GB"/>
              </w:rPr>
            </w:pPr>
            <w:r w:rsidRPr="007528EB">
              <w:rPr>
                <w:rFonts w:cs="Arial"/>
                <w:b/>
                <w:bCs/>
                <w:sz w:val="16"/>
                <w:szCs w:val="16"/>
                <w:lang w:val="en-GB"/>
              </w:rPr>
              <w:t>Slovenia</w:t>
            </w:r>
          </w:p>
        </w:tc>
        <w:tc>
          <w:tcPr>
            <w:tcW w:w="4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102,0</w:t>
            </w:r>
          </w:p>
        </w:tc>
        <w:tc>
          <w:tcPr>
            <w:tcW w:w="4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102,4</w:t>
            </w:r>
          </w:p>
        </w:tc>
        <w:tc>
          <w:tcPr>
            <w:tcW w:w="515" w:type="pct"/>
            <w:tcBorders>
              <w:top w:val="single" w:sz="6" w:space="0" w:color="auto"/>
              <w:left w:val="nil"/>
              <w:bottom w:val="single" w:sz="6" w:space="0" w:color="auto"/>
              <w:right w:val="single" w:sz="6" w:space="0" w:color="auto"/>
            </w:tcBorders>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101,7</w:t>
            </w:r>
          </w:p>
        </w:tc>
        <w:tc>
          <w:tcPr>
            <w:tcW w:w="417" w:type="pct"/>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101,5</w:t>
            </w:r>
          </w:p>
        </w:tc>
      </w:tr>
      <w:tr w:rsidR="00784D0D" w:rsidRPr="00324A32" w:rsidTr="00784D0D">
        <w:trPr>
          <w:trHeight w:val="340"/>
        </w:trPr>
        <w:tc>
          <w:tcPr>
            <w:tcW w:w="66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84D0D" w:rsidRPr="007528EB" w:rsidRDefault="00784D0D" w:rsidP="00784D0D">
            <w:pPr>
              <w:spacing w:after="0" w:line="240" w:lineRule="auto"/>
              <w:rPr>
                <w:rFonts w:cs="Arial"/>
                <w:b/>
                <w:bCs/>
                <w:sz w:val="16"/>
                <w:szCs w:val="16"/>
                <w:lang w:val="en-GB"/>
              </w:rPr>
            </w:pPr>
            <w:r w:rsidRPr="007528EB">
              <w:rPr>
                <w:rFonts w:cs="Arial"/>
                <w:b/>
                <w:bCs/>
                <w:sz w:val="16"/>
                <w:szCs w:val="16"/>
                <w:lang w:val="en-GB"/>
              </w:rPr>
              <w:t>Lithuania</w:t>
            </w:r>
          </w:p>
        </w:tc>
        <w:tc>
          <w:tcPr>
            <w:tcW w:w="41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102,5</w:t>
            </w:r>
          </w:p>
        </w:tc>
        <w:tc>
          <w:tcPr>
            <w:tcW w:w="40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102,5</w:t>
            </w:r>
          </w:p>
        </w:tc>
        <w:tc>
          <w:tcPr>
            <w:tcW w:w="51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102,0</w:t>
            </w:r>
          </w:p>
        </w:tc>
        <w:tc>
          <w:tcPr>
            <w:tcW w:w="46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101,5</w:t>
            </w:r>
          </w:p>
        </w:tc>
        <w:tc>
          <w:tcPr>
            <w:tcW w:w="73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7528EB" w:rsidRDefault="00784D0D" w:rsidP="00784D0D">
            <w:pPr>
              <w:spacing w:after="0" w:line="240" w:lineRule="auto"/>
              <w:rPr>
                <w:rFonts w:cs="Arial"/>
                <w:b/>
                <w:bCs/>
                <w:sz w:val="16"/>
                <w:szCs w:val="16"/>
                <w:lang w:val="de-DE"/>
              </w:rPr>
            </w:pPr>
            <w:r w:rsidRPr="007528EB">
              <w:rPr>
                <w:rFonts w:cs="Arial"/>
                <w:b/>
                <w:bCs/>
                <w:sz w:val="16"/>
                <w:szCs w:val="16"/>
                <w:lang w:val="de-DE"/>
              </w:rPr>
              <w:t>Spain</w:t>
            </w:r>
          </w:p>
        </w:tc>
        <w:tc>
          <w:tcPr>
            <w:tcW w:w="4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100,6</w:t>
            </w:r>
          </w:p>
        </w:tc>
        <w:tc>
          <w:tcPr>
            <w:tcW w:w="433"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100,4</w:t>
            </w:r>
          </w:p>
        </w:tc>
        <w:tc>
          <w:tcPr>
            <w:tcW w:w="515" w:type="pct"/>
            <w:tcBorders>
              <w:top w:val="single" w:sz="6" w:space="0" w:color="auto"/>
              <w:left w:val="nil"/>
              <w:bottom w:val="single" w:sz="4" w:space="0" w:color="auto"/>
              <w:right w:val="single" w:sz="6" w:space="0" w:color="auto"/>
            </w:tcBorders>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100,2</w:t>
            </w:r>
          </w:p>
        </w:tc>
        <w:tc>
          <w:tcPr>
            <w:tcW w:w="417"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100,2</w:t>
            </w:r>
          </w:p>
        </w:tc>
      </w:tr>
      <w:tr w:rsidR="00784D0D" w:rsidRPr="00324A32" w:rsidTr="00784D0D">
        <w:trPr>
          <w:trHeight w:val="340"/>
        </w:trPr>
        <w:tc>
          <w:tcPr>
            <w:tcW w:w="667" w:type="pct"/>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784D0D" w:rsidRPr="007528EB" w:rsidRDefault="00784D0D" w:rsidP="00784D0D">
            <w:pPr>
              <w:spacing w:after="0" w:line="240" w:lineRule="auto"/>
              <w:rPr>
                <w:rFonts w:cs="Arial"/>
                <w:b/>
                <w:bCs/>
                <w:sz w:val="16"/>
                <w:szCs w:val="16"/>
                <w:lang w:val="en-GB"/>
              </w:rPr>
            </w:pPr>
            <w:r w:rsidRPr="007528EB">
              <w:rPr>
                <w:rFonts w:cs="Arial"/>
                <w:b/>
                <w:bCs/>
                <w:sz w:val="16"/>
                <w:szCs w:val="16"/>
                <w:lang w:val="en-GB"/>
              </w:rPr>
              <w:t>Latvia</w:t>
            </w:r>
          </w:p>
        </w:tc>
        <w:tc>
          <w:tcPr>
            <w:tcW w:w="410"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103,0</w:t>
            </w:r>
          </w:p>
        </w:tc>
        <w:tc>
          <w:tcPr>
            <w:tcW w:w="409"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103,1</w:t>
            </w:r>
          </w:p>
        </w:tc>
        <w:tc>
          <w:tcPr>
            <w:tcW w:w="515"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102,3</w:t>
            </w:r>
          </w:p>
        </w:tc>
        <w:tc>
          <w:tcPr>
            <w:tcW w:w="463"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102,2</w:t>
            </w:r>
          </w:p>
        </w:tc>
        <w:tc>
          <w:tcPr>
            <w:tcW w:w="738"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84D0D" w:rsidRPr="007528EB" w:rsidRDefault="00784D0D" w:rsidP="00784D0D">
            <w:pPr>
              <w:spacing w:after="0" w:line="240" w:lineRule="auto"/>
              <w:rPr>
                <w:rFonts w:cs="Arial"/>
                <w:b/>
                <w:bCs/>
                <w:sz w:val="16"/>
                <w:szCs w:val="16"/>
                <w:lang w:val="en-GB"/>
              </w:rPr>
            </w:pPr>
            <w:r w:rsidRPr="007528EB">
              <w:rPr>
                <w:rFonts w:cs="Arial"/>
                <w:b/>
                <w:bCs/>
                <w:sz w:val="16"/>
                <w:szCs w:val="16"/>
                <w:lang w:val="en-GB"/>
              </w:rPr>
              <w:t>Sweden</w:t>
            </w:r>
          </w:p>
        </w:tc>
        <w:tc>
          <w:tcPr>
            <w:tcW w:w="433"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101,5</w:t>
            </w:r>
          </w:p>
        </w:tc>
        <w:tc>
          <w:tcPr>
            <w:tcW w:w="433" w:type="pct"/>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101,3</w:t>
            </w:r>
          </w:p>
        </w:tc>
        <w:tc>
          <w:tcPr>
            <w:tcW w:w="515" w:type="pct"/>
            <w:tcBorders>
              <w:top w:val="single" w:sz="4" w:space="0" w:color="auto"/>
              <w:left w:val="single" w:sz="6" w:space="0" w:color="auto"/>
              <w:bottom w:val="single" w:sz="6" w:space="0" w:color="auto"/>
              <w:right w:val="single" w:sz="6" w:space="0" w:color="auto"/>
            </w:tcBorders>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101,3</w:t>
            </w:r>
          </w:p>
        </w:tc>
        <w:tc>
          <w:tcPr>
            <w:tcW w:w="417" w:type="pct"/>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101,6</w:t>
            </w:r>
          </w:p>
        </w:tc>
      </w:tr>
      <w:tr w:rsidR="00784D0D" w:rsidRPr="00324A32" w:rsidTr="00784D0D">
        <w:trPr>
          <w:trHeight w:val="340"/>
        </w:trPr>
        <w:tc>
          <w:tcPr>
            <w:tcW w:w="667" w:type="pct"/>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784D0D" w:rsidRPr="007528EB" w:rsidRDefault="00784D0D" w:rsidP="00784D0D">
            <w:pPr>
              <w:spacing w:after="0" w:line="240" w:lineRule="auto"/>
              <w:rPr>
                <w:rFonts w:cs="Arial"/>
                <w:b/>
                <w:bCs/>
                <w:sz w:val="16"/>
                <w:szCs w:val="16"/>
                <w:lang w:val="en-GB"/>
              </w:rPr>
            </w:pPr>
            <w:r w:rsidRPr="007528EB">
              <w:rPr>
                <w:rFonts w:cs="Arial"/>
                <w:b/>
                <w:bCs/>
                <w:sz w:val="16"/>
                <w:szCs w:val="16"/>
                <w:lang w:val="en-GB"/>
              </w:rPr>
              <w:t>Luxembourg</w:t>
            </w:r>
          </w:p>
        </w:tc>
        <w:tc>
          <w:tcPr>
            <w:tcW w:w="410"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101,6</w:t>
            </w:r>
          </w:p>
        </w:tc>
        <w:tc>
          <w:tcPr>
            <w:tcW w:w="409"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101,4</w:t>
            </w:r>
          </w:p>
        </w:tc>
        <w:tc>
          <w:tcPr>
            <w:tcW w:w="515"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101,1</w:t>
            </w:r>
          </w:p>
        </w:tc>
        <w:tc>
          <w:tcPr>
            <w:tcW w:w="463"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100,8</w:t>
            </w:r>
          </w:p>
        </w:tc>
        <w:tc>
          <w:tcPr>
            <w:tcW w:w="738"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84D0D" w:rsidRPr="007528EB" w:rsidRDefault="00784D0D" w:rsidP="00784D0D">
            <w:pPr>
              <w:spacing w:after="0" w:line="240" w:lineRule="auto"/>
              <w:rPr>
                <w:rFonts w:cs="Arial"/>
                <w:b/>
                <w:bCs/>
                <w:sz w:val="16"/>
                <w:szCs w:val="16"/>
                <w:lang w:val="en-GB"/>
              </w:rPr>
            </w:pPr>
            <w:r w:rsidRPr="007528EB">
              <w:rPr>
                <w:rFonts w:cs="Arial"/>
                <w:b/>
                <w:bCs/>
                <w:sz w:val="16"/>
                <w:szCs w:val="16"/>
                <w:lang w:val="en-GB"/>
              </w:rPr>
              <w:t>United Kingdom</w:t>
            </w:r>
          </w:p>
        </w:tc>
        <w:tc>
          <w:tcPr>
            <w:tcW w:w="433"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102,1</w:t>
            </w:r>
          </w:p>
        </w:tc>
        <w:tc>
          <w:tcPr>
            <w:tcW w:w="433" w:type="pct"/>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101,7</w:t>
            </w:r>
          </w:p>
        </w:tc>
        <w:tc>
          <w:tcPr>
            <w:tcW w:w="515" w:type="pct"/>
            <w:tcBorders>
              <w:top w:val="single" w:sz="6" w:space="0" w:color="auto"/>
              <w:left w:val="single" w:sz="6" w:space="0" w:color="auto"/>
              <w:bottom w:val="single" w:sz="4" w:space="0" w:color="auto"/>
              <w:right w:val="single" w:sz="6" w:space="0" w:color="auto"/>
            </w:tcBorders>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101,7</w:t>
            </w:r>
          </w:p>
        </w:tc>
        <w:tc>
          <w:tcPr>
            <w:tcW w:w="417" w:type="pct"/>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784D0D" w:rsidRPr="00245E4D" w:rsidRDefault="00784D0D" w:rsidP="00784D0D">
            <w:pPr>
              <w:spacing w:after="0" w:line="240" w:lineRule="auto"/>
              <w:ind w:right="85"/>
              <w:jc w:val="right"/>
              <w:rPr>
                <w:rFonts w:cs="Arial"/>
                <w:sz w:val="16"/>
                <w:szCs w:val="16"/>
              </w:rPr>
            </w:pPr>
            <w:r>
              <w:rPr>
                <w:rFonts w:cs="Arial"/>
                <w:sz w:val="16"/>
                <w:szCs w:val="16"/>
              </w:rPr>
              <w:t>101,5</w:t>
            </w:r>
          </w:p>
        </w:tc>
      </w:tr>
    </w:tbl>
    <w:p w:rsidR="0040527B" w:rsidRDefault="0040527B" w:rsidP="0040527B">
      <w:pPr>
        <w:spacing w:after="0"/>
        <w:jc w:val="both"/>
        <w:rPr>
          <w:i/>
          <w:iCs/>
          <w:szCs w:val="30"/>
          <w:lang w:val="en-GB"/>
        </w:rPr>
      </w:pPr>
    </w:p>
    <w:p w:rsidR="0040527B" w:rsidRDefault="0040527B" w:rsidP="0040527B">
      <w:pPr>
        <w:spacing w:after="0"/>
        <w:ind w:left="284" w:hanging="284"/>
        <w:rPr>
          <w:sz w:val="18"/>
        </w:rPr>
      </w:pPr>
      <w:r>
        <w:rPr>
          <w:sz w:val="18"/>
          <w:lang w:val="en-GB"/>
        </w:rPr>
        <w:t xml:space="preserve">   </w:t>
      </w:r>
      <w:r w:rsidR="00372548">
        <w:rPr>
          <w:sz w:val="18"/>
        </w:rPr>
        <w:t>p</w:t>
      </w:r>
      <w:r w:rsidR="00372548">
        <w:rPr>
          <w:sz w:val="18"/>
        </w:rPr>
        <w:tab/>
        <w:t xml:space="preserve">– </w:t>
      </w:r>
      <w:proofErr w:type="spellStart"/>
      <w:r w:rsidR="00372548">
        <w:rPr>
          <w:sz w:val="18"/>
        </w:rPr>
        <w:t>provisional</w:t>
      </w:r>
      <w:proofErr w:type="spellEnd"/>
    </w:p>
    <w:p w:rsidR="0040527B" w:rsidRDefault="0040527B" w:rsidP="0040527B">
      <w:pPr>
        <w:spacing w:after="0"/>
        <w:ind w:left="284" w:hanging="284"/>
        <w:rPr>
          <w:sz w:val="18"/>
        </w:rPr>
      </w:pPr>
      <w:r>
        <w:rPr>
          <w:i/>
          <w:iCs/>
          <w:sz w:val="18"/>
        </w:rPr>
        <w:t xml:space="preserve">  </w:t>
      </w:r>
      <w:r w:rsidR="00372548">
        <w:rPr>
          <w:iCs/>
          <w:sz w:val="18"/>
        </w:rPr>
        <w:t xml:space="preserve"> r</w:t>
      </w:r>
      <w:r w:rsidR="00372548">
        <w:rPr>
          <w:iCs/>
          <w:sz w:val="18"/>
        </w:rPr>
        <w:tab/>
        <w:t xml:space="preserve">– </w:t>
      </w:r>
      <w:proofErr w:type="spellStart"/>
      <w:r w:rsidR="00372548">
        <w:rPr>
          <w:iCs/>
          <w:sz w:val="18"/>
        </w:rPr>
        <w:t>revised</w:t>
      </w:r>
      <w:proofErr w:type="spellEnd"/>
      <w:r>
        <w:rPr>
          <w:sz w:val="18"/>
        </w:rPr>
        <w:t xml:space="preserve"> </w:t>
      </w:r>
    </w:p>
    <w:p w:rsidR="0040527B" w:rsidRPr="00A45F49" w:rsidRDefault="0040527B" w:rsidP="0040527B">
      <w:pPr>
        <w:spacing w:after="0"/>
        <w:rPr>
          <w:rFonts w:cs="Arial"/>
          <w:sz w:val="18"/>
          <w:szCs w:val="18"/>
        </w:rPr>
      </w:pPr>
      <w:r>
        <w:rPr>
          <w:i/>
          <w:iCs/>
          <w:sz w:val="18"/>
          <w:lang w:val="en-GB"/>
        </w:rPr>
        <w:t xml:space="preserve">Source: </w:t>
      </w:r>
      <w:r w:rsidRPr="00A45F49">
        <w:rPr>
          <w:i/>
          <w:iCs/>
          <w:sz w:val="18"/>
        </w:rPr>
        <w:t xml:space="preserve"> </w:t>
      </w:r>
      <w:proofErr w:type="gramStart"/>
      <w:r w:rsidRPr="00A45F49">
        <w:rPr>
          <w:rFonts w:cs="Arial"/>
          <w:i/>
          <w:iCs/>
          <w:sz w:val="18"/>
          <w:szCs w:val="18"/>
        </w:rPr>
        <w:t xml:space="preserve">Eurostat  </w:t>
      </w:r>
      <w:proofErr w:type="gramEnd"/>
      <w:hyperlink r:id="rId8" w:history="1">
        <w:r w:rsidRPr="00200C73">
          <w:rPr>
            <w:rStyle w:val="Hypertextovodkaz"/>
            <w:rFonts w:eastAsia="MS Gothic" w:cs="Arial"/>
            <w:i/>
            <w:sz w:val="18"/>
            <w:szCs w:val="18"/>
          </w:rPr>
          <w:t>http://appsso.eurostat.ec.europa.eu/nui/show.do?dataset=prc_hicp_manr&amp;lang=en</w:t>
        </w:r>
      </w:hyperlink>
    </w:p>
    <w:p w:rsidR="0040527B" w:rsidRDefault="0040527B" w:rsidP="00F7312B">
      <w:pPr>
        <w:jc w:val="both"/>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4A3" w:rsidRDefault="00E324A3" w:rsidP="00E71A58">
      <w:r>
        <w:separator/>
      </w:r>
    </w:p>
  </w:endnote>
  <w:endnote w:type="continuationSeparator" w:id="0">
    <w:p w:rsidR="00E324A3" w:rsidRDefault="00E324A3"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069AE">
    <w:pPr>
      <w:pStyle w:val="Zpat"/>
      <w:tabs>
        <w:tab w:val="left" w:pos="3735"/>
      </w:tabs>
      <w:rPr>
        <w:szCs w:val="16"/>
      </w:rPr>
    </w:pPr>
    <w:r w:rsidRPr="00F1639F">
      <w:rPr>
        <w:szCs w:val="16"/>
      </w:rPr>
      <w:tab/>
    </w:r>
    <w:r w:rsidR="00C11E12">
      <w:rPr>
        <w:szCs w:val="16"/>
      </w:rPr>
      <w:t>listopad</w:t>
    </w:r>
    <w:r>
      <w:rPr>
        <w:rStyle w:val="ZpatChar"/>
        <w:szCs w:val="16"/>
      </w:rPr>
      <w:t xml:space="preserve"> 201</w:t>
    </w:r>
    <w:r w:rsidR="00A847D2">
      <w:rPr>
        <w:rStyle w:val="ZpatChar"/>
        <w:szCs w:val="16"/>
      </w:rPr>
      <w:t>9</w:t>
    </w:r>
    <w:r w:rsidRPr="00F1639F">
      <w:rPr>
        <w:rStyle w:val="ZpatChar"/>
        <w:szCs w:val="16"/>
      </w:rPr>
      <w:t xml:space="preserve"> / </w:t>
    </w:r>
    <w:r w:rsidR="00C11E12">
      <w:rPr>
        <w:rStyle w:val="ZpatChar"/>
        <w:i/>
        <w:szCs w:val="16"/>
      </w:rPr>
      <w:t>Novem</w:t>
    </w:r>
    <w:r w:rsidR="00793E8C">
      <w:rPr>
        <w:rStyle w:val="ZpatChar"/>
        <w:i/>
        <w:szCs w:val="16"/>
      </w:rPr>
      <w:t>ber</w:t>
    </w:r>
    <w:r>
      <w:rPr>
        <w:rStyle w:val="ZpatChar"/>
        <w:i/>
        <w:szCs w:val="16"/>
      </w:rPr>
      <w:t xml:space="preserve"> 201</w:t>
    </w:r>
    <w:r w:rsidR="00A847D2">
      <w:rPr>
        <w:rStyle w:val="ZpatChar"/>
        <w:i/>
        <w:szCs w:val="16"/>
      </w:rPr>
      <w:t>9</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4A3" w:rsidRDefault="00E324A3" w:rsidP="00E71A58">
      <w:r>
        <w:separator/>
      </w:r>
    </w:p>
  </w:footnote>
  <w:footnote w:type="continuationSeparator" w:id="0">
    <w:p w:rsidR="00E324A3" w:rsidRDefault="00E324A3"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74754">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14CDF"/>
    <w:rsid w:val="00020A33"/>
    <w:rsid w:val="000234D6"/>
    <w:rsid w:val="00023D29"/>
    <w:rsid w:val="0002623C"/>
    <w:rsid w:val="00026389"/>
    <w:rsid w:val="00026ACF"/>
    <w:rsid w:val="00031AE0"/>
    <w:rsid w:val="00032296"/>
    <w:rsid w:val="000322EF"/>
    <w:rsid w:val="00033FCD"/>
    <w:rsid w:val="00041CEC"/>
    <w:rsid w:val="0004694F"/>
    <w:rsid w:val="000522E4"/>
    <w:rsid w:val="00060C89"/>
    <w:rsid w:val="000610E1"/>
    <w:rsid w:val="00062EC5"/>
    <w:rsid w:val="00062F22"/>
    <w:rsid w:val="000645D1"/>
    <w:rsid w:val="000712B3"/>
    <w:rsid w:val="0008263E"/>
    <w:rsid w:val="00082C19"/>
    <w:rsid w:val="000841A5"/>
    <w:rsid w:val="00085395"/>
    <w:rsid w:val="00086899"/>
    <w:rsid w:val="00087634"/>
    <w:rsid w:val="00087F2B"/>
    <w:rsid w:val="000965A4"/>
    <w:rsid w:val="00096884"/>
    <w:rsid w:val="000974D1"/>
    <w:rsid w:val="0009799E"/>
    <w:rsid w:val="00097C26"/>
    <w:rsid w:val="000A1183"/>
    <w:rsid w:val="000A136C"/>
    <w:rsid w:val="000A256D"/>
    <w:rsid w:val="000A3A2C"/>
    <w:rsid w:val="000C3408"/>
    <w:rsid w:val="000C55F1"/>
    <w:rsid w:val="000C6AFD"/>
    <w:rsid w:val="000D5637"/>
    <w:rsid w:val="000E6FBD"/>
    <w:rsid w:val="000F2D3E"/>
    <w:rsid w:val="00100F5C"/>
    <w:rsid w:val="00101053"/>
    <w:rsid w:val="00104C4C"/>
    <w:rsid w:val="00116BD2"/>
    <w:rsid w:val="0012192F"/>
    <w:rsid w:val="00122F92"/>
    <w:rsid w:val="00125D69"/>
    <w:rsid w:val="00131EB9"/>
    <w:rsid w:val="00132B3D"/>
    <w:rsid w:val="00140262"/>
    <w:rsid w:val="001404B5"/>
    <w:rsid w:val="001405FA"/>
    <w:rsid w:val="001425C3"/>
    <w:rsid w:val="00157546"/>
    <w:rsid w:val="0016256B"/>
    <w:rsid w:val="00163793"/>
    <w:rsid w:val="001637B7"/>
    <w:rsid w:val="001706D6"/>
    <w:rsid w:val="001714F2"/>
    <w:rsid w:val="00175B1F"/>
    <w:rsid w:val="001849F2"/>
    <w:rsid w:val="00184B08"/>
    <w:rsid w:val="00185010"/>
    <w:rsid w:val="001A552F"/>
    <w:rsid w:val="001B2B92"/>
    <w:rsid w:val="001B2CA9"/>
    <w:rsid w:val="001B3110"/>
    <w:rsid w:val="001B4729"/>
    <w:rsid w:val="001B6C09"/>
    <w:rsid w:val="001C05CD"/>
    <w:rsid w:val="001D68B2"/>
    <w:rsid w:val="001F4597"/>
    <w:rsid w:val="002118B9"/>
    <w:rsid w:val="00217C5B"/>
    <w:rsid w:val="0022139E"/>
    <w:rsid w:val="00222F4B"/>
    <w:rsid w:val="002252E0"/>
    <w:rsid w:val="002255F6"/>
    <w:rsid w:val="00227850"/>
    <w:rsid w:val="002279F7"/>
    <w:rsid w:val="00230C6E"/>
    <w:rsid w:val="00231B76"/>
    <w:rsid w:val="00236443"/>
    <w:rsid w:val="002436BA"/>
    <w:rsid w:val="00244A15"/>
    <w:rsid w:val="00247319"/>
    <w:rsid w:val="0024769E"/>
    <w:rsid w:val="0024799E"/>
    <w:rsid w:val="0025219E"/>
    <w:rsid w:val="00253C0F"/>
    <w:rsid w:val="0025737A"/>
    <w:rsid w:val="00266F42"/>
    <w:rsid w:val="00271465"/>
    <w:rsid w:val="00272DAB"/>
    <w:rsid w:val="0027412E"/>
    <w:rsid w:val="0027479F"/>
    <w:rsid w:val="00274B71"/>
    <w:rsid w:val="00285412"/>
    <w:rsid w:val="002A052B"/>
    <w:rsid w:val="002A16D4"/>
    <w:rsid w:val="002A230C"/>
    <w:rsid w:val="002B3598"/>
    <w:rsid w:val="002B6FD1"/>
    <w:rsid w:val="002C4142"/>
    <w:rsid w:val="002C43BD"/>
    <w:rsid w:val="002C6258"/>
    <w:rsid w:val="002D0E59"/>
    <w:rsid w:val="002D5C71"/>
    <w:rsid w:val="002E02A1"/>
    <w:rsid w:val="002E16B1"/>
    <w:rsid w:val="002E2306"/>
    <w:rsid w:val="002E4E4C"/>
    <w:rsid w:val="002E57D3"/>
    <w:rsid w:val="002E5965"/>
    <w:rsid w:val="00304771"/>
    <w:rsid w:val="00304934"/>
    <w:rsid w:val="003052D4"/>
    <w:rsid w:val="00306C5B"/>
    <w:rsid w:val="00312756"/>
    <w:rsid w:val="00313326"/>
    <w:rsid w:val="003209D6"/>
    <w:rsid w:val="0032656E"/>
    <w:rsid w:val="00331FB7"/>
    <w:rsid w:val="00332190"/>
    <w:rsid w:val="0033356F"/>
    <w:rsid w:val="003358B6"/>
    <w:rsid w:val="00344668"/>
    <w:rsid w:val="003462D9"/>
    <w:rsid w:val="00354F0A"/>
    <w:rsid w:val="003618F6"/>
    <w:rsid w:val="003657F3"/>
    <w:rsid w:val="00372548"/>
    <w:rsid w:val="003818DC"/>
    <w:rsid w:val="00385D98"/>
    <w:rsid w:val="00390FD1"/>
    <w:rsid w:val="003A2B4D"/>
    <w:rsid w:val="003A478C"/>
    <w:rsid w:val="003A5525"/>
    <w:rsid w:val="003A6B38"/>
    <w:rsid w:val="003B5A32"/>
    <w:rsid w:val="003C3490"/>
    <w:rsid w:val="003C4D3C"/>
    <w:rsid w:val="003D3BEB"/>
    <w:rsid w:val="003D6920"/>
    <w:rsid w:val="003E1A85"/>
    <w:rsid w:val="003E4C91"/>
    <w:rsid w:val="003F313C"/>
    <w:rsid w:val="003F551C"/>
    <w:rsid w:val="00401A19"/>
    <w:rsid w:val="0040527B"/>
    <w:rsid w:val="00407C13"/>
    <w:rsid w:val="00410638"/>
    <w:rsid w:val="0043293A"/>
    <w:rsid w:val="00432A58"/>
    <w:rsid w:val="004335C3"/>
    <w:rsid w:val="00434617"/>
    <w:rsid w:val="00440900"/>
    <w:rsid w:val="004441A0"/>
    <w:rsid w:val="00460FA2"/>
    <w:rsid w:val="00463D49"/>
    <w:rsid w:val="00476240"/>
    <w:rsid w:val="00476439"/>
    <w:rsid w:val="0047735C"/>
    <w:rsid w:val="004776BC"/>
    <w:rsid w:val="0048139F"/>
    <w:rsid w:val="00481E40"/>
    <w:rsid w:val="0048372D"/>
    <w:rsid w:val="00484ECE"/>
    <w:rsid w:val="004915CB"/>
    <w:rsid w:val="004920D1"/>
    <w:rsid w:val="004A0625"/>
    <w:rsid w:val="004A1103"/>
    <w:rsid w:val="004A1719"/>
    <w:rsid w:val="004A3212"/>
    <w:rsid w:val="004A61C5"/>
    <w:rsid w:val="004A77DF"/>
    <w:rsid w:val="004B08DE"/>
    <w:rsid w:val="004B0E4D"/>
    <w:rsid w:val="004B1417"/>
    <w:rsid w:val="004B16B0"/>
    <w:rsid w:val="004B4763"/>
    <w:rsid w:val="004B55B7"/>
    <w:rsid w:val="004B6468"/>
    <w:rsid w:val="004C1B7A"/>
    <w:rsid w:val="004C384C"/>
    <w:rsid w:val="004C3867"/>
    <w:rsid w:val="004C4CD0"/>
    <w:rsid w:val="004C6B46"/>
    <w:rsid w:val="004C70DC"/>
    <w:rsid w:val="004D0211"/>
    <w:rsid w:val="004D0794"/>
    <w:rsid w:val="004E5256"/>
    <w:rsid w:val="004F06F5"/>
    <w:rsid w:val="004F1C34"/>
    <w:rsid w:val="004F2CB5"/>
    <w:rsid w:val="004F33A0"/>
    <w:rsid w:val="004F4CC8"/>
    <w:rsid w:val="00500157"/>
    <w:rsid w:val="005026B9"/>
    <w:rsid w:val="005108C0"/>
    <w:rsid w:val="00511873"/>
    <w:rsid w:val="00512A2F"/>
    <w:rsid w:val="00513B7E"/>
    <w:rsid w:val="00515C74"/>
    <w:rsid w:val="0052007E"/>
    <w:rsid w:val="00521ACF"/>
    <w:rsid w:val="0052337A"/>
    <w:rsid w:val="00525137"/>
    <w:rsid w:val="005251DD"/>
    <w:rsid w:val="0053143D"/>
    <w:rsid w:val="00532CE7"/>
    <w:rsid w:val="0053324C"/>
    <w:rsid w:val="00533664"/>
    <w:rsid w:val="00534715"/>
    <w:rsid w:val="00534A28"/>
    <w:rsid w:val="005412DF"/>
    <w:rsid w:val="00541508"/>
    <w:rsid w:val="00545700"/>
    <w:rsid w:val="0055599F"/>
    <w:rsid w:val="00556D68"/>
    <w:rsid w:val="005647BF"/>
    <w:rsid w:val="0057364B"/>
    <w:rsid w:val="00574773"/>
    <w:rsid w:val="00583FFD"/>
    <w:rsid w:val="005872D1"/>
    <w:rsid w:val="005911BE"/>
    <w:rsid w:val="00591F04"/>
    <w:rsid w:val="00593152"/>
    <w:rsid w:val="005A0A0D"/>
    <w:rsid w:val="005A10F2"/>
    <w:rsid w:val="005A21E0"/>
    <w:rsid w:val="005A28FF"/>
    <w:rsid w:val="005A3DF8"/>
    <w:rsid w:val="005A5549"/>
    <w:rsid w:val="005A610A"/>
    <w:rsid w:val="005B121D"/>
    <w:rsid w:val="005B4332"/>
    <w:rsid w:val="005B55EF"/>
    <w:rsid w:val="005C06ED"/>
    <w:rsid w:val="005C2215"/>
    <w:rsid w:val="005C75BB"/>
    <w:rsid w:val="005D1368"/>
    <w:rsid w:val="005D5802"/>
    <w:rsid w:val="005D7890"/>
    <w:rsid w:val="005E7C78"/>
    <w:rsid w:val="005F3EB1"/>
    <w:rsid w:val="00604307"/>
    <w:rsid w:val="0060487F"/>
    <w:rsid w:val="00604EAD"/>
    <w:rsid w:val="006104FB"/>
    <w:rsid w:val="00612A2F"/>
    <w:rsid w:val="00616E05"/>
    <w:rsid w:val="00624093"/>
    <w:rsid w:val="006404A7"/>
    <w:rsid w:val="00642E25"/>
    <w:rsid w:val="006451E4"/>
    <w:rsid w:val="00645B33"/>
    <w:rsid w:val="006516CB"/>
    <w:rsid w:val="00653E2F"/>
    <w:rsid w:val="00656E61"/>
    <w:rsid w:val="00657590"/>
    <w:rsid w:val="00657E87"/>
    <w:rsid w:val="00664803"/>
    <w:rsid w:val="00665BA4"/>
    <w:rsid w:val="00667AF2"/>
    <w:rsid w:val="006710C9"/>
    <w:rsid w:val="00674D89"/>
    <w:rsid w:val="00675E37"/>
    <w:rsid w:val="0068174E"/>
    <w:rsid w:val="00681990"/>
    <w:rsid w:val="00681DCE"/>
    <w:rsid w:val="0068260E"/>
    <w:rsid w:val="00695BEF"/>
    <w:rsid w:val="00696EE3"/>
    <w:rsid w:val="006977F6"/>
    <w:rsid w:val="00697A13"/>
    <w:rsid w:val="006A109C"/>
    <w:rsid w:val="006A3FFF"/>
    <w:rsid w:val="006A5F2D"/>
    <w:rsid w:val="006A6488"/>
    <w:rsid w:val="006B344A"/>
    <w:rsid w:val="006B78D8"/>
    <w:rsid w:val="006C113F"/>
    <w:rsid w:val="006C3718"/>
    <w:rsid w:val="006C56D4"/>
    <w:rsid w:val="006C6924"/>
    <w:rsid w:val="006C7B45"/>
    <w:rsid w:val="006C7CA6"/>
    <w:rsid w:val="006D3E8A"/>
    <w:rsid w:val="006D61F6"/>
    <w:rsid w:val="006E19C8"/>
    <w:rsid w:val="006E279A"/>
    <w:rsid w:val="006E313B"/>
    <w:rsid w:val="006F022A"/>
    <w:rsid w:val="006F4096"/>
    <w:rsid w:val="007018EE"/>
    <w:rsid w:val="00706AD4"/>
    <w:rsid w:val="007140BE"/>
    <w:rsid w:val="007211F5"/>
    <w:rsid w:val="007248FC"/>
    <w:rsid w:val="00725BB5"/>
    <w:rsid w:val="00730AE8"/>
    <w:rsid w:val="00741493"/>
    <w:rsid w:val="00752180"/>
    <w:rsid w:val="007528EB"/>
    <w:rsid w:val="00755202"/>
    <w:rsid w:val="00755D3A"/>
    <w:rsid w:val="007578D3"/>
    <w:rsid w:val="007609C6"/>
    <w:rsid w:val="0076521E"/>
    <w:rsid w:val="007661E9"/>
    <w:rsid w:val="00767A8A"/>
    <w:rsid w:val="00776169"/>
    <w:rsid w:val="00776527"/>
    <w:rsid w:val="00780EF1"/>
    <w:rsid w:val="00784D0D"/>
    <w:rsid w:val="00790764"/>
    <w:rsid w:val="00793E8C"/>
    <w:rsid w:val="0079453C"/>
    <w:rsid w:val="00794677"/>
    <w:rsid w:val="007956BD"/>
    <w:rsid w:val="00795A42"/>
    <w:rsid w:val="007B2505"/>
    <w:rsid w:val="007B5A78"/>
    <w:rsid w:val="007B6689"/>
    <w:rsid w:val="007C0501"/>
    <w:rsid w:val="007D40DF"/>
    <w:rsid w:val="007D5939"/>
    <w:rsid w:val="007E7E37"/>
    <w:rsid w:val="007E7E61"/>
    <w:rsid w:val="007F0845"/>
    <w:rsid w:val="007F2BC9"/>
    <w:rsid w:val="00805F92"/>
    <w:rsid w:val="00807C82"/>
    <w:rsid w:val="00810EF2"/>
    <w:rsid w:val="008133DB"/>
    <w:rsid w:val="00815DA9"/>
    <w:rsid w:val="00816905"/>
    <w:rsid w:val="00821467"/>
    <w:rsid w:val="00821FF6"/>
    <w:rsid w:val="0083044E"/>
    <w:rsid w:val="0083143E"/>
    <w:rsid w:val="00831CDE"/>
    <w:rsid w:val="00832CA1"/>
    <w:rsid w:val="00834304"/>
    <w:rsid w:val="00834FAA"/>
    <w:rsid w:val="00836086"/>
    <w:rsid w:val="008403C2"/>
    <w:rsid w:val="008408FE"/>
    <w:rsid w:val="00840B8C"/>
    <w:rsid w:val="00844606"/>
    <w:rsid w:val="0084708F"/>
    <w:rsid w:val="008477C8"/>
    <w:rsid w:val="0085114D"/>
    <w:rsid w:val="00852217"/>
    <w:rsid w:val="00855408"/>
    <w:rsid w:val="00856D65"/>
    <w:rsid w:val="00861B41"/>
    <w:rsid w:val="00863434"/>
    <w:rsid w:val="008638AC"/>
    <w:rsid w:val="00865E4C"/>
    <w:rsid w:val="008701E4"/>
    <w:rsid w:val="00875A32"/>
    <w:rsid w:val="00876086"/>
    <w:rsid w:val="00880CFF"/>
    <w:rsid w:val="00884704"/>
    <w:rsid w:val="008873D4"/>
    <w:rsid w:val="0089223D"/>
    <w:rsid w:val="00893E85"/>
    <w:rsid w:val="00894031"/>
    <w:rsid w:val="008972EE"/>
    <w:rsid w:val="008B7C02"/>
    <w:rsid w:val="008B7D2B"/>
    <w:rsid w:val="008C0049"/>
    <w:rsid w:val="008C0E88"/>
    <w:rsid w:val="008D0CFF"/>
    <w:rsid w:val="008D1E6A"/>
    <w:rsid w:val="008D2A16"/>
    <w:rsid w:val="008D4DAD"/>
    <w:rsid w:val="008E13D0"/>
    <w:rsid w:val="008E2677"/>
    <w:rsid w:val="008E2C57"/>
    <w:rsid w:val="008E31FF"/>
    <w:rsid w:val="008E6F06"/>
    <w:rsid w:val="008F029B"/>
    <w:rsid w:val="008F2B31"/>
    <w:rsid w:val="008F2E36"/>
    <w:rsid w:val="008F3FC9"/>
    <w:rsid w:val="008F585B"/>
    <w:rsid w:val="008F7EC0"/>
    <w:rsid w:val="009003A8"/>
    <w:rsid w:val="00902500"/>
    <w:rsid w:val="00902EFF"/>
    <w:rsid w:val="00906B13"/>
    <w:rsid w:val="00907B68"/>
    <w:rsid w:val="0091155E"/>
    <w:rsid w:val="00911F73"/>
    <w:rsid w:val="00912A92"/>
    <w:rsid w:val="009164D9"/>
    <w:rsid w:val="00916A29"/>
    <w:rsid w:val="0091728D"/>
    <w:rsid w:val="009210A4"/>
    <w:rsid w:val="0092180B"/>
    <w:rsid w:val="00921F14"/>
    <w:rsid w:val="00923AF0"/>
    <w:rsid w:val="00924AC8"/>
    <w:rsid w:val="0092597A"/>
    <w:rsid w:val="00930CFE"/>
    <w:rsid w:val="00937AE2"/>
    <w:rsid w:val="0094427A"/>
    <w:rsid w:val="0095374A"/>
    <w:rsid w:val="0095572E"/>
    <w:rsid w:val="00956240"/>
    <w:rsid w:val="0097104F"/>
    <w:rsid w:val="00972B1C"/>
    <w:rsid w:val="00974923"/>
    <w:rsid w:val="00980D3D"/>
    <w:rsid w:val="00992CF3"/>
    <w:rsid w:val="00994A6D"/>
    <w:rsid w:val="009968D6"/>
    <w:rsid w:val="009A1CAB"/>
    <w:rsid w:val="009A60D1"/>
    <w:rsid w:val="009A78BE"/>
    <w:rsid w:val="009B01F6"/>
    <w:rsid w:val="009B6FD3"/>
    <w:rsid w:val="009C03E4"/>
    <w:rsid w:val="009C1750"/>
    <w:rsid w:val="009C2E29"/>
    <w:rsid w:val="009C554B"/>
    <w:rsid w:val="009C6171"/>
    <w:rsid w:val="009C719E"/>
    <w:rsid w:val="009D3ACD"/>
    <w:rsid w:val="009E54BC"/>
    <w:rsid w:val="009E5DDB"/>
    <w:rsid w:val="009F1736"/>
    <w:rsid w:val="009F1DD4"/>
    <w:rsid w:val="009F4CA7"/>
    <w:rsid w:val="009F76EF"/>
    <w:rsid w:val="00A069AE"/>
    <w:rsid w:val="00A10D66"/>
    <w:rsid w:val="00A14114"/>
    <w:rsid w:val="00A23E43"/>
    <w:rsid w:val="00A30F65"/>
    <w:rsid w:val="00A375D1"/>
    <w:rsid w:val="00A418BC"/>
    <w:rsid w:val="00A4414A"/>
    <w:rsid w:val="00A46DE0"/>
    <w:rsid w:val="00A50D73"/>
    <w:rsid w:val="00A52CAD"/>
    <w:rsid w:val="00A53FC7"/>
    <w:rsid w:val="00A62CE1"/>
    <w:rsid w:val="00A66C37"/>
    <w:rsid w:val="00A6741E"/>
    <w:rsid w:val="00A71802"/>
    <w:rsid w:val="00A75E40"/>
    <w:rsid w:val="00A77D1D"/>
    <w:rsid w:val="00A82C9C"/>
    <w:rsid w:val="00A847D2"/>
    <w:rsid w:val="00A857C0"/>
    <w:rsid w:val="00A94D1E"/>
    <w:rsid w:val="00AA2996"/>
    <w:rsid w:val="00AA52BF"/>
    <w:rsid w:val="00AA559A"/>
    <w:rsid w:val="00AA5CF6"/>
    <w:rsid w:val="00AA7F4E"/>
    <w:rsid w:val="00AB2AF1"/>
    <w:rsid w:val="00AB34D7"/>
    <w:rsid w:val="00AB42F8"/>
    <w:rsid w:val="00AD306C"/>
    <w:rsid w:val="00AE09B3"/>
    <w:rsid w:val="00AE1A83"/>
    <w:rsid w:val="00AF62B8"/>
    <w:rsid w:val="00B00913"/>
    <w:rsid w:val="00B01593"/>
    <w:rsid w:val="00B038B9"/>
    <w:rsid w:val="00B040C2"/>
    <w:rsid w:val="00B10A4D"/>
    <w:rsid w:val="00B17E71"/>
    <w:rsid w:val="00B17FDE"/>
    <w:rsid w:val="00B2379C"/>
    <w:rsid w:val="00B23B4A"/>
    <w:rsid w:val="00B2687D"/>
    <w:rsid w:val="00B32DDB"/>
    <w:rsid w:val="00B34528"/>
    <w:rsid w:val="00B402FC"/>
    <w:rsid w:val="00B46604"/>
    <w:rsid w:val="00B55F5E"/>
    <w:rsid w:val="00B5752E"/>
    <w:rsid w:val="00B57EB7"/>
    <w:rsid w:val="00B634B1"/>
    <w:rsid w:val="00B63A11"/>
    <w:rsid w:val="00B64C24"/>
    <w:rsid w:val="00B6608F"/>
    <w:rsid w:val="00B679FB"/>
    <w:rsid w:val="00B76D1E"/>
    <w:rsid w:val="00B80B4A"/>
    <w:rsid w:val="00B80EC6"/>
    <w:rsid w:val="00B8628A"/>
    <w:rsid w:val="00B86D15"/>
    <w:rsid w:val="00B92D1D"/>
    <w:rsid w:val="00B938C5"/>
    <w:rsid w:val="00B95940"/>
    <w:rsid w:val="00BB1AF4"/>
    <w:rsid w:val="00BB46F3"/>
    <w:rsid w:val="00BB4CB1"/>
    <w:rsid w:val="00BB4F98"/>
    <w:rsid w:val="00BB7903"/>
    <w:rsid w:val="00BC33D1"/>
    <w:rsid w:val="00BC7154"/>
    <w:rsid w:val="00BD366B"/>
    <w:rsid w:val="00BD6D50"/>
    <w:rsid w:val="00BE18B9"/>
    <w:rsid w:val="00BE2495"/>
    <w:rsid w:val="00BE3108"/>
    <w:rsid w:val="00BF1578"/>
    <w:rsid w:val="00C03B89"/>
    <w:rsid w:val="00C10409"/>
    <w:rsid w:val="00C11E12"/>
    <w:rsid w:val="00C21F94"/>
    <w:rsid w:val="00C2512B"/>
    <w:rsid w:val="00C270F2"/>
    <w:rsid w:val="00C27913"/>
    <w:rsid w:val="00C33B68"/>
    <w:rsid w:val="00C36A79"/>
    <w:rsid w:val="00C405D4"/>
    <w:rsid w:val="00C427B4"/>
    <w:rsid w:val="00C4513B"/>
    <w:rsid w:val="00C54697"/>
    <w:rsid w:val="00C623DF"/>
    <w:rsid w:val="00C67FA8"/>
    <w:rsid w:val="00C727D8"/>
    <w:rsid w:val="00C7383D"/>
    <w:rsid w:val="00C73885"/>
    <w:rsid w:val="00C747B1"/>
    <w:rsid w:val="00C74F29"/>
    <w:rsid w:val="00C80D3D"/>
    <w:rsid w:val="00C82191"/>
    <w:rsid w:val="00C90CF4"/>
    <w:rsid w:val="00C92EB6"/>
    <w:rsid w:val="00C93389"/>
    <w:rsid w:val="00CB4930"/>
    <w:rsid w:val="00CB51D1"/>
    <w:rsid w:val="00CC0249"/>
    <w:rsid w:val="00CC0469"/>
    <w:rsid w:val="00CC0689"/>
    <w:rsid w:val="00CC2E7D"/>
    <w:rsid w:val="00CC5015"/>
    <w:rsid w:val="00CC5882"/>
    <w:rsid w:val="00CC7F64"/>
    <w:rsid w:val="00CD10A5"/>
    <w:rsid w:val="00CD2076"/>
    <w:rsid w:val="00CE670B"/>
    <w:rsid w:val="00CF51EC"/>
    <w:rsid w:val="00CF73AE"/>
    <w:rsid w:val="00D040DD"/>
    <w:rsid w:val="00D12A2B"/>
    <w:rsid w:val="00D13986"/>
    <w:rsid w:val="00D25F28"/>
    <w:rsid w:val="00D27973"/>
    <w:rsid w:val="00D46F50"/>
    <w:rsid w:val="00D5003D"/>
    <w:rsid w:val="00D50F46"/>
    <w:rsid w:val="00D63954"/>
    <w:rsid w:val="00D66223"/>
    <w:rsid w:val="00D76A85"/>
    <w:rsid w:val="00D8084C"/>
    <w:rsid w:val="00D838BD"/>
    <w:rsid w:val="00DA4E55"/>
    <w:rsid w:val="00DA5BFD"/>
    <w:rsid w:val="00DA5CEB"/>
    <w:rsid w:val="00DA7C0C"/>
    <w:rsid w:val="00DB2EC8"/>
    <w:rsid w:val="00DB5695"/>
    <w:rsid w:val="00DC5B3B"/>
    <w:rsid w:val="00DD129F"/>
    <w:rsid w:val="00DD1FAB"/>
    <w:rsid w:val="00DD263B"/>
    <w:rsid w:val="00DD685B"/>
    <w:rsid w:val="00DE53B2"/>
    <w:rsid w:val="00DE6D8E"/>
    <w:rsid w:val="00DF42FF"/>
    <w:rsid w:val="00DF5B53"/>
    <w:rsid w:val="00E01C0E"/>
    <w:rsid w:val="00E03F9A"/>
    <w:rsid w:val="00E04694"/>
    <w:rsid w:val="00E061E4"/>
    <w:rsid w:val="00E12B1E"/>
    <w:rsid w:val="00E17262"/>
    <w:rsid w:val="00E17D21"/>
    <w:rsid w:val="00E22243"/>
    <w:rsid w:val="00E253A2"/>
    <w:rsid w:val="00E2708E"/>
    <w:rsid w:val="00E31590"/>
    <w:rsid w:val="00E324A3"/>
    <w:rsid w:val="00E3309D"/>
    <w:rsid w:val="00E50156"/>
    <w:rsid w:val="00E53470"/>
    <w:rsid w:val="00E539F6"/>
    <w:rsid w:val="00E6519D"/>
    <w:rsid w:val="00E67696"/>
    <w:rsid w:val="00E71212"/>
    <w:rsid w:val="00E71A58"/>
    <w:rsid w:val="00E72A7A"/>
    <w:rsid w:val="00E75C94"/>
    <w:rsid w:val="00E93820"/>
    <w:rsid w:val="00E96E34"/>
    <w:rsid w:val="00EA0C68"/>
    <w:rsid w:val="00EA306C"/>
    <w:rsid w:val="00EC03D7"/>
    <w:rsid w:val="00ED62C6"/>
    <w:rsid w:val="00ED64C1"/>
    <w:rsid w:val="00EE0327"/>
    <w:rsid w:val="00EE1958"/>
    <w:rsid w:val="00EE3446"/>
    <w:rsid w:val="00EE3E78"/>
    <w:rsid w:val="00EE4B1B"/>
    <w:rsid w:val="00EF0699"/>
    <w:rsid w:val="00EF11F7"/>
    <w:rsid w:val="00EF150D"/>
    <w:rsid w:val="00EF1F5A"/>
    <w:rsid w:val="00EF6E7F"/>
    <w:rsid w:val="00EF7EF6"/>
    <w:rsid w:val="00F04811"/>
    <w:rsid w:val="00F0488C"/>
    <w:rsid w:val="00F0585C"/>
    <w:rsid w:val="00F06ACE"/>
    <w:rsid w:val="00F14EB2"/>
    <w:rsid w:val="00F15AAA"/>
    <w:rsid w:val="00F15BEF"/>
    <w:rsid w:val="00F15F2C"/>
    <w:rsid w:val="00F1639F"/>
    <w:rsid w:val="00F24407"/>
    <w:rsid w:val="00F24FAA"/>
    <w:rsid w:val="00F32BBB"/>
    <w:rsid w:val="00F3364D"/>
    <w:rsid w:val="00F437CC"/>
    <w:rsid w:val="00F47067"/>
    <w:rsid w:val="00F510D8"/>
    <w:rsid w:val="00F525EB"/>
    <w:rsid w:val="00F63DDE"/>
    <w:rsid w:val="00F63FB7"/>
    <w:rsid w:val="00F649D2"/>
    <w:rsid w:val="00F6602B"/>
    <w:rsid w:val="00F72038"/>
    <w:rsid w:val="00F7312B"/>
    <w:rsid w:val="00F731B6"/>
    <w:rsid w:val="00F73A0C"/>
    <w:rsid w:val="00F756DB"/>
    <w:rsid w:val="00F760F5"/>
    <w:rsid w:val="00F85066"/>
    <w:rsid w:val="00F85951"/>
    <w:rsid w:val="00F943EC"/>
    <w:rsid w:val="00FA0632"/>
    <w:rsid w:val="00FA5D4D"/>
    <w:rsid w:val="00FA7DC9"/>
    <w:rsid w:val="00FB030E"/>
    <w:rsid w:val="00FC03D1"/>
    <w:rsid w:val="00FC0E5F"/>
    <w:rsid w:val="00FC1A95"/>
    <w:rsid w:val="00FC27D2"/>
    <w:rsid w:val="00FC56DE"/>
    <w:rsid w:val="00FC684B"/>
    <w:rsid w:val="00FE2F78"/>
    <w:rsid w:val="00FF5F61"/>
    <w:rsid w:val="00FF63C0"/>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4754">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73FEA-D3C3-4E9A-959A-E54F579F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72</TotalTime>
  <Pages>1</Pages>
  <Words>406</Words>
  <Characters>2401</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81</cp:revision>
  <cp:lastPrinted>2017-01-18T13:33:00Z</cp:lastPrinted>
  <dcterms:created xsi:type="dcterms:W3CDTF">2017-03-09T12:28:00Z</dcterms:created>
  <dcterms:modified xsi:type="dcterms:W3CDTF">2019-12-04T08:01:00Z</dcterms:modified>
</cp:coreProperties>
</file>