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7B62" w14:textId="7F968468" w:rsidR="00867569" w:rsidRDefault="007F6239" w:rsidP="00E42E00">
      <w:pPr>
        <w:pStyle w:val="Datum"/>
      </w:pPr>
      <w:r>
        <w:t>2</w:t>
      </w:r>
      <w:r w:rsidR="00CC2897">
        <w:t>1</w:t>
      </w:r>
      <w:r w:rsidR="00F03815">
        <w:t>. </w:t>
      </w:r>
      <w:r w:rsidR="00CC2897">
        <w:t>dubna</w:t>
      </w:r>
      <w:r>
        <w:t xml:space="preserve"> 202</w:t>
      </w:r>
      <w:r w:rsidR="00C0711F">
        <w:t>1</w:t>
      </w:r>
    </w:p>
    <w:p w14:paraId="0B263346" w14:textId="7857BCB1" w:rsidR="00867569" w:rsidRPr="00A56C80" w:rsidRDefault="000B7652" w:rsidP="00A56C80">
      <w:pPr>
        <w:pStyle w:val="Nzev"/>
      </w:pPr>
      <w:r>
        <w:t>Analýza sektorových účtů</w:t>
      </w:r>
      <w:r w:rsidR="00FF04D9">
        <w:t> </w:t>
      </w:r>
      <w:r w:rsidR="00FB7E0F">
        <w:t>–</w:t>
      </w:r>
      <w:r w:rsidR="00FF04D9">
        <w:t xml:space="preserve"> </w:t>
      </w:r>
      <w:r w:rsidR="00CC2897">
        <w:t>4</w:t>
      </w:r>
      <w:r>
        <w:t>.</w:t>
      </w:r>
      <w:r w:rsidR="00F03815">
        <w:t> čtvrtlet</w:t>
      </w:r>
      <w:r>
        <w:t>í 2020</w:t>
      </w:r>
    </w:p>
    <w:p w14:paraId="0A79E09C" w14:textId="77777777" w:rsidR="00637A81" w:rsidRDefault="009416A7" w:rsidP="000302A6">
      <w:pPr>
        <w:pStyle w:val="Perex"/>
        <w:spacing w:after="120"/>
      </w:pPr>
      <w:r w:rsidRPr="006F05E3">
        <w:t>Opětovné zpřísnění</w:t>
      </w:r>
      <w:r w:rsidR="00E843B7" w:rsidRPr="006F05E3">
        <w:t xml:space="preserve"> opatření proti šíření </w:t>
      </w:r>
      <w:proofErr w:type="spellStart"/>
      <w:r w:rsidR="00E843B7" w:rsidRPr="006F05E3">
        <w:t>koronaviru</w:t>
      </w:r>
      <w:proofErr w:type="spellEnd"/>
      <w:r w:rsidR="00E843B7" w:rsidRPr="006F05E3">
        <w:t xml:space="preserve"> ve </w:t>
      </w:r>
      <w:r w:rsidRPr="006F05E3">
        <w:t>4</w:t>
      </w:r>
      <w:r w:rsidR="00E843B7" w:rsidRPr="006F05E3">
        <w:t>.</w:t>
      </w:r>
      <w:r w:rsidR="003B3260" w:rsidRPr="006F05E3">
        <w:t> čtvrtlet</w:t>
      </w:r>
      <w:r w:rsidR="00E843B7" w:rsidRPr="006F05E3">
        <w:t xml:space="preserve">í </w:t>
      </w:r>
      <w:r w:rsidRPr="006F05E3">
        <w:t>zasáhlo všechny sektory ekonomiky. Nej</w:t>
      </w:r>
      <w:r w:rsidR="006F05E3">
        <w:t>viditelnější</w:t>
      </w:r>
      <w:r w:rsidRPr="006F05E3">
        <w:t xml:space="preserve"> byl dopad na hospodaření vládních institucí, které </w:t>
      </w:r>
      <w:r w:rsidR="006F05E3" w:rsidRPr="006F05E3">
        <w:t xml:space="preserve">čelily </w:t>
      </w:r>
      <w:r w:rsidRPr="006F05E3">
        <w:t>zvýšen</w:t>
      </w:r>
      <w:r w:rsidR="006F05E3" w:rsidRPr="006F05E3">
        <w:t>ým</w:t>
      </w:r>
      <w:r w:rsidRPr="006F05E3">
        <w:t xml:space="preserve"> výdaj</w:t>
      </w:r>
      <w:r w:rsidR="006F05E3" w:rsidRPr="006F05E3">
        <w:t>ům</w:t>
      </w:r>
      <w:r w:rsidRPr="006F05E3">
        <w:t xml:space="preserve"> na řešení krize</w:t>
      </w:r>
      <w:r w:rsidR="006F05E3" w:rsidRPr="006F05E3">
        <w:t>. T</w:t>
      </w:r>
      <w:r w:rsidR="006F05E3">
        <w:t>o</w:t>
      </w:r>
      <w:r w:rsidR="006F05E3" w:rsidRPr="006F05E3">
        <w:t xml:space="preserve"> způsoboval</w:t>
      </w:r>
      <w:r w:rsidR="006F05E3">
        <w:t>o</w:t>
      </w:r>
      <w:r w:rsidR="006F05E3" w:rsidRPr="006F05E3">
        <w:t xml:space="preserve"> prudké zvýšení deficitu </w:t>
      </w:r>
      <w:r w:rsidR="00637A81" w:rsidRPr="006F05E3">
        <w:t>a</w:t>
      </w:r>
      <w:r w:rsidR="00637A81">
        <w:t> </w:t>
      </w:r>
      <w:r w:rsidR="006F05E3" w:rsidRPr="006F05E3">
        <w:t>dluhu.</w:t>
      </w:r>
      <w:r w:rsidR="006F05E3">
        <w:t xml:space="preserve"> Hrubá přidaná hodnota nefinančních podniků poklesla, před větším propadem ziskovosti je ale ochránily zvýšené dotace. Celkový růst příjmů domácností ovlivnily zejména stabilizační programy. </w:t>
      </w:r>
      <w:r w:rsidR="00E41970">
        <w:t xml:space="preserve">Omezení možností spotřeby vedlo domácnosti k prudkému nárůstu úspor. </w:t>
      </w:r>
      <w:r w:rsidR="00637A81">
        <w:t>U </w:t>
      </w:r>
      <w:r w:rsidR="00E41970">
        <w:t xml:space="preserve">nefinančních podniků </w:t>
      </w:r>
      <w:r w:rsidR="00637A81">
        <w:t>i </w:t>
      </w:r>
      <w:r w:rsidR="00E41970">
        <w:t>domácností došlo k propadu investiční aktivity.</w:t>
      </w:r>
    </w:p>
    <w:p w14:paraId="284FBAAC" w14:textId="5B1D34A7" w:rsidR="00066E38" w:rsidRDefault="008F35E4" w:rsidP="000302A6">
      <w:pPr>
        <w:pStyle w:val="Nadpis1"/>
        <w:spacing w:after="120"/>
      </w:pPr>
      <w:r w:rsidRPr="00C52C3F">
        <w:t>Nefinanční podniky</w:t>
      </w:r>
    </w:p>
    <w:p w14:paraId="1C8D70A4" w14:textId="5E538F6D" w:rsidR="00D20BD0" w:rsidRDefault="00E64284" w:rsidP="009F7FD8">
      <w:pPr>
        <w:spacing w:after="120"/>
      </w:pPr>
      <w:r>
        <w:t>Ve 4.</w:t>
      </w:r>
      <w:r w:rsidR="00AA3711">
        <w:t> čtvrtlet</w:t>
      </w:r>
      <w:r>
        <w:t xml:space="preserve">í 2020 došlo ke zpřísnění </w:t>
      </w:r>
      <w:proofErr w:type="spellStart"/>
      <w:r>
        <w:t>protipandemických</w:t>
      </w:r>
      <w:proofErr w:type="spellEnd"/>
      <w:r>
        <w:t xml:space="preserve"> opatření. </w:t>
      </w:r>
      <w:r w:rsidR="00543277">
        <w:t>Situace d</w:t>
      </w:r>
      <w:r>
        <w:t>o značné míry připomínala jarní vlnu opatření, dopady se ale lišily. V sektoru nefinančních podniků (NP) opatření během 4.</w:t>
      </w:r>
      <w:r w:rsidR="00AA3711">
        <w:t> kvartál</w:t>
      </w:r>
      <w:r>
        <w:t xml:space="preserve">u zasáhla především odvětví obchodu </w:t>
      </w:r>
      <w:r w:rsidR="00637A81">
        <w:t>a </w:t>
      </w:r>
      <w:r>
        <w:t>služeb, zatímco průmysl pokračoval v</w:t>
      </w:r>
      <w:r w:rsidR="00F55946">
        <w:t> </w:t>
      </w:r>
      <w:r>
        <w:t>činnosti</w:t>
      </w:r>
      <w:r w:rsidR="00F55946">
        <w:t xml:space="preserve"> </w:t>
      </w:r>
      <w:r w:rsidR="00637A81">
        <w:t>a </w:t>
      </w:r>
      <w:r w:rsidR="00F55946">
        <w:t>spíše se snažil kompenzovat jarní ztráty</w:t>
      </w:r>
      <w:r>
        <w:t xml:space="preserve">. </w:t>
      </w:r>
      <w:r w:rsidR="00637A81">
        <w:t>I </w:t>
      </w:r>
      <w:r>
        <w:t xml:space="preserve">proto se meziroční pokles </w:t>
      </w:r>
      <w:r w:rsidR="00543277">
        <w:t xml:space="preserve">hrubé </w:t>
      </w:r>
      <w:r>
        <w:t>přidané hodnoty (HPH) nepřiblížil hloubce 2.</w:t>
      </w:r>
      <w:r w:rsidR="00AA3711">
        <w:t> čtvrtlet</w:t>
      </w:r>
      <w:r>
        <w:t xml:space="preserve">í </w:t>
      </w:r>
      <w:r w:rsidR="00637A81">
        <w:t>a </w:t>
      </w:r>
      <w:r>
        <w:t>činil 8,7</w:t>
      </w:r>
      <w:r w:rsidR="00841D76">
        <w:t> mld</w:t>
      </w:r>
      <w:r>
        <w:t>. korun</w:t>
      </w:r>
      <w:r w:rsidRPr="00E64284">
        <w:rPr>
          <w:rStyle w:val="Znakapoznpodarou"/>
        </w:rPr>
        <w:footnoteReference w:id="1"/>
      </w:r>
      <w:r>
        <w:t>. Výrazný meziroční růst cenové hladiny dál posiloval</w:t>
      </w:r>
      <w:r w:rsidR="00543277">
        <w:t>,</w:t>
      </w:r>
      <w:r>
        <w:t xml:space="preserve"> </w:t>
      </w:r>
      <w:r w:rsidR="00637A81">
        <w:t>a </w:t>
      </w:r>
      <w:r>
        <w:t>reálný propad HPH tak činil 6,0</w:t>
      </w:r>
      <w:r w:rsidR="00841D76">
        <w:t> %</w:t>
      </w:r>
      <w:r w:rsidR="00866BA8" w:rsidRPr="00F00AEE">
        <w:rPr>
          <w:rStyle w:val="Znakapoznpodarou"/>
          <w:spacing w:val="-2"/>
        </w:rPr>
        <w:footnoteReference w:id="2"/>
      </w:r>
      <w:r w:rsidR="00F00AEE">
        <w:t>, ve srovnání se 3.</w:t>
      </w:r>
      <w:r w:rsidR="00AA3711">
        <w:t> čtvrtlet</w:t>
      </w:r>
      <w:r w:rsidR="00F00AEE">
        <w:t>ím tedy zmírnil.</w:t>
      </w:r>
      <w:r w:rsidR="00866BA8">
        <w:t xml:space="preserve"> </w:t>
      </w:r>
      <w:r w:rsidR="00F55946">
        <w:t xml:space="preserve">Omezení části odvětví znamenalo </w:t>
      </w:r>
      <w:r w:rsidR="00637A81">
        <w:t>i </w:t>
      </w:r>
      <w:r w:rsidR="00F55946">
        <w:t>mírné prohloubení meziročního propadu zaměstnanosti</w:t>
      </w:r>
      <w:r w:rsidR="00F55946" w:rsidRPr="00F55946">
        <w:rPr>
          <w:rStyle w:val="Znakapoznpodarou"/>
        </w:rPr>
        <w:footnoteReference w:id="3"/>
      </w:r>
      <w:r w:rsidR="00F55946">
        <w:t xml:space="preserve"> v sektoru </w:t>
      </w:r>
      <w:proofErr w:type="gramStart"/>
      <w:r w:rsidR="00F55946">
        <w:t>na</w:t>
      </w:r>
      <w:proofErr w:type="gramEnd"/>
      <w:r w:rsidR="00F55946">
        <w:t xml:space="preserve"> </w:t>
      </w:r>
      <w:r w:rsidR="00AA3711">
        <w:t>–</w:t>
      </w:r>
      <w:proofErr w:type="gramStart"/>
      <w:r w:rsidR="00F55946">
        <w:t>1,5</w:t>
      </w:r>
      <w:proofErr w:type="gramEnd"/>
      <w:r w:rsidR="00841D76">
        <w:t> %</w:t>
      </w:r>
      <w:r w:rsidR="00F55946">
        <w:t xml:space="preserve">. Za celý rok 2020 klesla hrubá přidaná hodnota NP </w:t>
      </w:r>
      <w:r w:rsidR="00637A81">
        <w:t>o </w:t>
      </w:r>
      <w:r w:rsidR="00F55946">
        <w:t xml:space="preserve">93,4 mld. korun, </w:t>
      </w:r>
      <w:r w:rsidR="00D20BD0">
        <w:t>reálný propad dosáhl 7,2</w:t>
      </w:r>
      <w:r w:rsidR="00841D76">
        <w:t> %</w:t>
      </w:r>
      <w:r w:rsidR="00D20BD0">
        <w:t>, nejvíce od roku 2009.</w:t>
      </w:r>
    </w:p>
    <w:p w14:paraId="25A6EDF2" w14:textId="3348922E" w:rsidR="00637A81" w:rsidRDefault="00F84060" w:rsidP="009F7FD8">
      <w:pPr>
        <w:spacing w:after="120"/>
      </w:pPr>
      <w:r>
        <w:t>Objem vyplacených náhrad zaměstnancům ve 4.</w:t>
      </w:r>
      <w:r w:rsidR="00AA3711">
        <w:t> čtvrtlet</w:t>
      </w:r>
      <w:r>
        <w:t xml:space="preserve">í jen mírně zaostával za úrovní stejného období roku </w:t>
      </w:r>
      <w:proofErr w:type="gramStart"/>
      <w:r>
        <w:t>2019 (</w:t>
      </w:r>
      <w:r w:rsidR="00AA3711">
        <w:t>–</w:t>
      </w:r>
      <w:r>
        <w:t>0,9</w:t>
      </w:r>
      <w:proofErr w:type="gramEnd"/>
      <w:r w:rsidR="00841D76">
        <w:t> mld</w:t>
      </w:r>
      <w:r>
        <w:t xml:space="preserve">. korun, </w:t>
      </w:r>
      <w:r w:rsidR="00AA3711">
        <w:t>–</w:t>
      </w:r>
      <w:r>
        <w:t>0,2</w:t>
      </w:r>
      <w:r w:rsidR="00841D76">
        <w:t> %</w:t>
      </w:r>
      <w:r>
        <w:t xml:space="preserve">). </w:t>
      </w:r>
      <w:r w:rsidR="00DD1DC3">
        <w:t>Obdobně jak</w:t>
      </w:r>
      <w:r w:rsidR="00DE3DA2">
        <w:t>o</w:t>
      </w:r>
      <w:r w:rsidR="00DD1DC3">
        <w:t xml:space="preserve"> ve 2.</w:t>
      </w:r>
      <w:r w:rsidR="00AA3711">
        <w:t> čtvrtlet</w:t>
      </w:r>
      <w:r w:rsidR="00DD1DC3">
        <w:t xml:space="preserve">í se ale meziročně výrazně propadl objem vyplacených mezd </w:t>
      </w:r>
      <w:r w:rsidR="00637A81">
        <w:t>a </w:t>
      </w:r>
      <w:proofErr w:type="gramStart"/>
      <w:r w:rsidR="00DD1DC3">
        <w:t>platů (</w:t>
      </w:r>
      <w:r w:rsidR="00AA3711">
        <w:t>–</w:t>
      </w:r>
      <w:r w:rsidR="00DD1DC3">
        <w:t>10,9</w:t>
      </w:r>
      <w:proofErr w:type="gramEnd"/>
      <w:r w:rsidR="00841D76">
        <w:t> mld</w:t>
      </w:r>
      <w:r w:rsidR="00DD1DC3">
        <w:t xml:space="preserve">. korun) </w:t>
      </w:r>
      <w:r w:rsidR="00637A81">
        <w:t>a </w:t>
      </w:r>
      <w:r w:rsidR="00DD1DC3">
        <w:t>naopak se navýšily sociální příspěvky zaměstnavatelů (+10,0</w:t>
      </w:r>
      <w:r w:rsidR="00841D76">
        <w:t> mld</w:t>
      </w:r>
      <w:r w:rsidR="00DD1DC3">
        <w:t>.), do kterých jsou zahrnuty prostředky v rámci programu Antivirus.</w:t>
      </w:r>
      <w:r w:rsidR="00C04EC7">
        <w:t xml:space="preserve"> </w:t>
      </w:r>
      <w:r w:rsidR="00DD1DC3">
        <w:t xml:space="preserve">Za celý rok </w:t>
      </w:r>
      <w:r w:rsidR="0079299A">
        <w:t xml:space="preserve">2020 náhrady zaměstnancům vyplacené NP klesly </w:t>
      </w:r>
      <w:r w:rsidR="00637A81">
        <w:t>o </w:t>
      </w:r>
      <w:r w:rsidR="0079299A">
        <w:t>22,6</w:t>
      </w:r>
      <w:r w:rsidR="00841D76">
        <w:t> mld</w:t>
      </w:r>
      <w:r w:rsidR="0079299A">
        <w:t xml:space="preserve">. </w:t>
      </w:r>
      <w:proofErr w:type="gramStart"/>
      <w:r w:rsidR="0079299A">
        <w:t>korun (</w:t>
      </w:r>
      <w:r w:rsidR="00AA3711">
        <w:t>–</w:t>
      </w:r>
      <w:r w:rsidR="0079299A">
        <w:t>1,3</w:t>
      </w:r>
      <w:proofErr w:type="gramEnd"/>
      <w:r w:rsidR="00C04EC7">
        <w:t> </w:t>
      </w:r>
      <w:r w:rsidR="0079299A">
        <w:t xml:space="preserve">%), což je první propad od roku 2009. Samotné mzdy </w:t>
      </w:r>
      <w:r w:rsidR="00637A81">
        <w:t>a </w:t>
      </w:r>
      <w:r w:rsidR="0079299A">
        <w:t xml:space="preserve">platy přitom klesly </w:t>
      </w:r>
      <w:r w:rsidR="00637A81">
        <w:t>o </w:t>
      </w:r>
      <w:r w:rsidR="0079299A">
        <w:t>37,6</w:t>
      </w:r>
      <w:r w:rsidR="00841D76">
        <w:t> </w:t>
      </w:r>
      <w:proofErr w:type="gramStart"/>
      <w:r w:rsidR="00841D76">
        <w:t>mld</w:t>
      </w:r>
      <w:r w:rsidR="0079299A">
        <w:t>. (</w:t>
      </w:r>
      <w:r w:rsidR="00AA3711">
        <w:t>–</w:t>
      </w:r>
      <w:r w:rsidR="0079299A">
        <w:t>2,7</w:t>
      </w:r>
      <w:proofErr w:type="gramEnd"/>
      <w:r w:rsidR="00EA7F86">
        <w:t> </w:t>
      </w:r>
      <w:r w:rsidR="0079299A">
        <w:t xml:space="preserve">%) </w:t>
      </w:r>
      <w:r w:rsidR="00637A81">
        <w:t>a </w:t>
      </w:r>
      <w:r w:rsidR="0079299A">
        <w:t>propad kompenzovaly prostředky z podpůrných programů zahrnuté v sociálních příspěvcích zaměstnavatelů</w:t>
      </w:r>
      <w:r w:rsidR="0079299A">
        <w:rPr>
          <w:rStyle w:val="Znakapoznpodarou"/>
        </w:rPr>
        <w:footnoteReference w:id="4"/>
      </w:r>
      <w:r w:rsidR="0079299A">
        <w:t>.</w:t>
      </w:r>
    </w:p>
    <w:p w14:paraId="0B00010D" w14:textId="1F803D81" w:rsidR="009F7FD8" w:rsidRDefault="00C04EC7" w:rsidP="009F7FD8">
      <w:pPr>
        <w:spacing w:after="120"/>
      </w:pPr>
      <w:r>
        <w:t>Dotace na výrobu ve 4.</w:t>
      </w:r>
      <w:r w:rsidR="00AA3711">
        <w:t> čtvrtlet</w:t>
      </w:r>
      <w:r>
        <w:t>í opět výrazně meziročně vzrostly, stejně jako ve 2.</w:t>
      </w:r>
      <w:r w:rsidR="00AA3711">
        <w:t> kvartál</w:t>
      </w:r>
      <w:r>
        <w:t>u</w:t>
      </w:r>
      <w:r w:rsidR="002461C3">
        <w:t xml:space="preserve">, a to o </w:t>
      </w:r>
      <w:r w:rsidR="00532C1D">
        <w:t>18,2</w:t>
      </w:r>
      <w:r w:rsidR="00841D76">
        <w:t> mld</w:t>
      </w:r>
      <w:r w:rsidR="00532C1D">
        <w:t>. korun na 37,0</w:t>
      </w:r>
      <w:r w:rsidR="00841D76">
        <w:t> mld</w:t>
      </w:r>
      <w:r w:rsidR="00532C1D">
        <w:t>., což je mimořádně vysoká hodnota (obvykle dotace v závěru roku nepřekračují 20,0</w:t>
      </w:r>
      <w:r w:rsidR="00841D76">
        <w:t> mld</w:t>
      </w:r>
      <w:r w:rsidR="00532C1D">
        <w:t>.)</w:t>
      </w:r>
      <w:r>
        <w:t xml:space="preserve">. Přírůstek stimulovaly </w:t>
      </w:r>
      <w:r w:rsidR="00532C1D">
        <w:t xml:space="preserve">především </w:t>
      </w:r>
      <w:r>
        <w:t>prostředky vládní podpory</w:t>
      </w:r>
      <w:r w:rsidRPr="00C04EC7">
        <w:rPr>
          <w:rStyle w:val="Znakapoznpodarou"/>
        </w:rPr>
        <w:footnoteReference w:id="5"/>
      </w:r>
      <w:r w:rsidR="007D0ACE">
        <w:t xml:space="preserve">. </w:t>
      </w:r>
      <w:r w:rsidR="00366A08">
        <w:t>Také z</w:t>
      </w:r>
      <w:r w:rsidR="007D0ACE">
        <w:t>a celý rok 2020</w:t>
      </w:r>
      <w:r w:rsidR="00C13B2D">
        <w:t xml:space="preserve"> objem dotací</w:t>
      </w:r>
      <w:r w:rsidR="00366A08">
        <w:t xml:space="preserve"> značně převyšoval jejich obvyklou úroveň. Č</w:t>
      </w:r>
      <w:r w:rsidR="00C13B2D">
        <w:t>inil 83,9</w:t>
      </w:r>
      <w:r w:rsidR="00841D76">
        <w:t> mld</w:t>
      </w:r>
      <w:r w:rsidR="00C13B2D">
        <w:t xml:space="preserve">. korun </w:t>
      </w:r>
      <w:r w:rsidR="00637A81">
        <w:t>a </w:t>
      </w:r>
      <w:r w:rsidR="00C13B2D">
        <w:t xml:space="preserve">zvýšil se </w:t>
      </w:r>
      <w:r w:rsidR="00637A81">
        <w:t>o </w:t>
      </w:r>
      <w:r w:rsidR="00C13B2D">
        <w:t>35,7</w:t>
      </w:r>
      <w:r w:rsidR="00841D76">
        <w:t> mld</w:t>
      </w:r>
      <w:r w:rsidR="00C13B2D">
        <w:t>.</w:t>
      </w:r>
    </w:p>
    <w:p w14:paraId="62A991B4" w14:textId="36759925" w:rsidR="00637A81" w:rsidRDefault="00637A81" w:rsidP="009F7FD8">
      <w:pPr>
        <w:spacing w:after="120"/>
      </w:pPr>
      <w:r>
        <w:lastRenderedPageBreak/>
        <w:t>I </w:t>
      </w:r>
      <w:r w:rsidR="00366A08">
        <w:t xml:space="preserve">díky dotacím </w:t>
      </w:r>
      <w:r>
        <w:t>a </w:t>
      </w:r>
      <w:r w:rsidR="00366A08">
        <w:t>podpůrným programům výsledný hrubý provozní přebytek ve 4.</w:t>
      </w:r>
      <w:r w:rsidR="00AA3711">
        <w:t> čtvrtlet</w:t>
      </w:r>
      <w:r w:rsidR="00366A08">
        <w:t xml:space="preserve">í meziročně vzrostl </w:t>
      </w:r>
      <w:r>
        <w:t>o </w:t>
      </w:r>
      <w:r w:rsidR="00366A08">
        <w:t>10,4</w:t>
      </w:r>
      <w:r w:rsidR="00841D76">
        <w:t> mld</w:t>
      </w:r>
      <w:r w:rsidR="003175B7">
        <w:t>. korun na 375,6</w:t>
      </w:r>
      <w:r w:rsidR="00841D76">
        <w:t> mld</w:t>
      </w:r>
      <w:r w:rsidR="003175B7">
        <w:t>. Míra zisku nefinančních podniků</w:t>
      </w:r>
      <w:r w:rsidR="003175B7" w:rsidRPr="003175B7">
        <w:rPr>
          <w:rStyle w:val="Znakapoznpodarou"/>
        </w:rPr>
        <w:footnoteReference w:id="6"/>
      </w:r>
      <w:r w:rsidR="003175B7">
        <w:t xml:space="preserve"> tak sice </w:t>
      </w:r>
      <w:proofErr w:type="spellStart"/>
      <w:r w:rsidR="003175B7">
        <w:t>mezičtvrtletně</w:t>
      </w:r>
      <w:proofErr w:type="spellEnd"/>
      <w:r w:rsidR="003175B7">
        <w:t xml:space="preserve"> mírně poklesla </w:t>
      </w:r>
      <w:r>
        <w:t>o </w:t>
      </w:r>
      <w:r w:rsidR="003175B7">
        <w:t>0,4</w:t>
      </w:r>
      <w:r w:rsidR="00841D76">
        <w:t> p. b.</w:t>
      </w:r>
      <w:r w:rsidR="003175B7">
        <w:t>, ale zůstala na poměrně vysoké úrovni 45,2</w:t>
      </w:r>
      <w:r w:rsidR="00841D76">
        <w:t> %</w:t>
      </w:r>
      <w:r w:rsidR="003175B7">
        <w:t xml:space="preserve"> (sezónně očištěno). Meziročně se míra zisku ve 4.</w:t>
      </w:r>
      <w:r w:rsidR="00AA3711">
        <w:t> kvartál</w:t>
      </w:r>
      <w:r w:rsidR="003175B7">
        <w:t xml:space="preserve">u zvýšila </w:t>
      </w:r>
      <w:r>
        <w:t>o </w:t>
      </w:r>
      <w:r w:rsidR="003175B7">
        <w:t>1,7</w:t>
      </w:r>
      <w:r w:rsidR="00841D76">
        <w:t> p. b.</w:t>
      </w:r>
      <w:r w:rsidR="003175B7">
        <w:t xml:space="preserve"> Za celý rok 2020 hrubý provozní přebytek klesl </w:t>
      </w:r>
      <w:r>
        <w:t>o </w:t>
      </w:r>
      <w:r w:rsidR="003175B7">
        <w:t>36,2</w:t>
      </w:r>
      <w:r w:rsidR="00841D76">
        <w:t> mld</w:t>
      </w:r>
      <w:r w:rsidR="003175B7">
        <w:t>. korun na 1 398,6</w:t>
      </w:r>
      <w:r w:rsidR="00841D76">
        <w:t> mld</w:t>
      </w:r>
      <w:r w:rsidR="003175B7">
        <w:t xml:space="preserve">. </w:t>
      </w:r>
      <w:r w:rsidR="00402910">
        <w:t xml:space="preserve">Šlo </w:t>
      </w:r>
      <w:r>
        <w:t>o </w:t>
      </w:r>
      <w:r w:rsidR="00402910">
        <w:t>nejhlubší propad od roku 2009</w:t>
      </w:r>
      <w:r w:rsidR="00DE3DA2">
        <w:t>,</w:t>
      </w:r>
      <w:r w:rsidR="00402910">
        <w:t xml:space="preserve"> ale značně jej ztlumily právě dotace </w:t>
      </w:r>
      <w:r>
        <w:t>a </w:t>
      </w:r>
      <w:r w:rsidR="00402910">
        <w:t>podpůrné programy. Míra zisku nefinančních podniků tak loni dosáhla 44,9</w:t>
      </w:r>
      <w:r w:rsidR="00841D76">
        <w:t> %</w:t>
      </w:r>
      <w:r w:rsidR="00402910">
        <w:t xml:space="preserve"> </w:t>
      </w:r>
      <w:r>
        <w:t>a </w:t>
      </w:r>
      <w:r w:rsidR="00402910">
        <w:t>poprvé od roku 2015 se zvýšila.</w:t>
      </w:r>
      <w:r w:rsidR="00C6637E">
        <w:t xml:space="preserve"> Ve srovnání s průměrem EU zůstává ziskovost nefinančních podniků v </w:t>
      </w:r>
      <w:r w:rsidR="00182418">
        <w:t>Č</w:t>
      </w:r>
      <w:r w:rsidR="00C6637E">
        <w:t>esku nadprůměrná.</w:t>
      </w:r>
    </w:p>
    <w:p w14:paraId="3A1FC6F0" w14:textId="10031E2E" w:rsidR="007B7E54" w:rsidRDefault="007F6239" w:rsidP="007B7E54">
      <w:pPr>
        <w:pStyle w:val="TabulkaGraf"/>
        <w:jc w:val="both"/>
      </w:pPr>
      <w:r w:rsidRPr="00182418">
        <w:t>G</w:t>
      </w:r>
      <w:r w:rsidR="002E6F00" w:rsidRPr="00182418">
        <w:t>raf </w:t>
      </w:r>
      <w:r w:rsidRPr="00182418">
        <w:t xml:space="preserve">1: Meziroční nominální přírůstek HPH </w:t>
      </w:r>
      <w:r w:rsidR="00F03815" w:rsidRPr="00182418">
        <w:t>a </w:t>
      </w:r>
      <w:r w:rsidRPr="00182418">
        <w:t>náhrad zaměstnancům (v</w:t>
      </w:r>
      <w:r w:rsidR="00840938" w:rsidRPr="00182418">
        <w:t> mld.</w:t>
      </w:r>
      <w:r w:rsidRPr="00182418">
        <w:t xml:space="preserve"> korun), míra zisku (sezónně očištěno, v</w:t>
      </w:r>
      <w:r w:rsidR="00840938" w:rsidRPr="00182418">
        <w:t> %</w:t>
      </w:r>
      <w:r w:rsidRPr="00182418">
        <w:t>)</w:t>
      </w:r>
    </w:p>
    <w:p w14:paraId="54DDBBA8" w14:textId="0C412471" w:rsidR="007B7E54" w:rsidRPr="007B7E54" w:rsidRDefault="007B7E54" w:rsidP="007B7E54">
      <w:pPr>
        <w:pStyle w:val="TabulkaGraf"/>
        <w:jc w:val="center"/>
      </w:pPr>
      <w:r>
        <w:rPr>
          <w:noProof/>
          <w:lang w:eastAsia="cs-CZ"/>
        </w:rPr>
        <w:drawing>
          <wp:inline distT="0" distB="0" distL="0" distR="0" wp14:anchorId="26DF42B0" wp14:editId="27743806">
            <wp:extent cx="4734425" cy="2904425"/>
            <wp:effectExtent l="0" t="0" r="0" b="0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972F0E" w14:textId="701FAE64" w:rsidR="00941335" w:rsidRDefault="00941335" w:rsidP="009F7FD8">
      <w:pPr>
        <w:spacing w:after="120"/>
      </w:pPr>
      <w:r w:rsidRPr="007B7E54">
        <w:t>Zdroj: ČSÚ, národní účty</w:t>
      </w:r>
    </w:p>
    <w:p w14:paraId="3B88D11E" w14:textId="77777777" w:rsidR="00637A81" w:rsidRDefault="002B5926" w:rsidP="009F7FD8">
      <w:pPr>
        <w:spacing w:after="120"/>
      </w:pPr>
      <w:r>
        <w:t>Obvyklý deficit důchodů z vlastnictví NP ve 4.</w:t>
      </w:r>
      <w:r w:rsidR="00AA3711">
        <w:t> čtvrtlet</w:t>
      </w:r>
      <w:r>
        <w:t>í činil 124,8</w:t>
      </w:r>
      <w:r w:rsidR="00841D76">
        <w:t> mld</w:t>
      </w:r>
      <w:r>
        <w:t xml:space="preserve">. korun </w:t>
      </w:r>
      <w:r w:rsidR="00637A81">
        <w:t>a </w:t>
      </w:r>
      <w:r>
        <w:t xml:space="preserve">meziročně se prohloubil </w:t>
      </w:r>
      <w:r w:rsidR="00637A81">
        <w:t>o </w:t>
      </w:r>
      <w:r>
        <w:t>4,1</w:t>
      </w:r>
      <w:r w:rsidR="00841D76">
        <w:t> mld</w:t>
      </w:r>
      <w:r>
        <w:t>.</w:t>
      </w:r>
      <w:r w:rsidR="00BC1564">
        <w:t xml:space="preserve"> Narostla strana zdrojů </w:t>
      </w:r>
      <w:r w:rsidR="00637A81">
        <w:t>i </w:t>
      </w:r>
      <w:r w:rsidR="00BC1564">
        <w:t xml:space="preserve">užití. Na straně pasiv se v závěru roku prudce zvýšil objem rozdělovaných důchodů společností </w:t>
      </w:r>
      <w:r w:rsidR="00637A81">
        <w:t>o </w:t>
      </w:r>
      <w:r w:rsidR="00BC1564">
        <w:t>48,1</w:t>
      </w:r>
      <w:r w:rsidR="00841D76">
        <w:t> mld</w:t>
      </w:r>
      <w:r w:rsidR="00BC1564">
        <w:t xml:space="preserve">. korun (mohlo jít </w:t>
      </w:r>
      <w:r w:rsidR="00637A81">
        <w:t>o </w:t>
      </w:r>
      <w:r w:rsidR="00BC1564">
        <w:t xml:space="preserve">kompenzaci za 3. čtvrtletí, kdy se naopak zisky propadly). Naopak </w:t>
      </w:r>
      <w:r w:rsidR="00637A81">
        <w:t>o </w:t>
      </w:r>
      <w:r w:rsidR="00BC1564">
        <w:t>25,8</w:t>
      </w:r>
      <w:r w:rsidR="00841D76">
        <w:t> mld</w:t>
      </w:r>
      <w:r w:rsidR="00BC1564">
        <w:t>. klesly reinvestované zisky z přímých zahraničních investic. Za celý rok s</w:t>
      </w:r>
      <w:r w:rsidR="00A37A32">
        <w:t>chodek důchodů z vlastnictví činil 449,6</w:t>
      </w:r>
      <w:r w:rsidR="00841D76">
        <w:t> mld</w:t>
      </w:r>
      <w:r w:rsidR="00A37A32">
        <w:t xml:space="preserve">. korun </w:t>
      </w:r>
      <w:r w:rsidR="00637A81">
        <w:t>a </w:t>
      </w:r>
      <w:r w:rsidR="00A37A32">
        <w:t xml:space="preserve">meziročně se zmírnil </w:t>
      </w:r>
      <w:r w:rsidR="00637A81">
        <w:t>o </w:t>
      </w:r>
      <w:r w:rsidR="00A37A32">
        <w:t>52,9</w:t>
      </w:r>
      <w:r w:rsidR="00841D76">
        <w:t> mld</w:t>
      </w:r>
      <w:r w:rsidR="00A37A32">
        <w:t xml:space="preserve">. Zmírnění deficitu způsobil zejména nižší objem prostředků </w:t>
      </w:r>
      <w:proofErr w:type="gramStart"/>
      <w:r w:rsidR="00A37A32">
        <w:t>na</w:t>
      </w:r>
      <w:proofErr w:type="gramEnd"/>
      <w:r w:rsidR="00A37A32">
        <w:t xml:space="preserve"> straně pasiv (užití) – klesl především objem rozdělovaných důchodů </w:t>
      </w:r>
      <w:proofErr w:type="gramStart"/>
      <w:r w:rsidR="00A37A32">
        <w:t>společností (</w:t>
      </w:r>
      <w:r w:rsidR="00AA3711">
        <w:t>–</w:t>
      </w:r>
      <w:r w:rsidR="00A37A32">
        <w:t>85,4</w:t>
      </w:r>
      <w:proofErr w:type="gramEnd"/>
      <w:r w:rsidR="00841D76">
        <w:t> mld</w:t>
      </w:r>
      <w:r w:rsidR="00A37A32">
        <w:t>. korun), drobně také úroky (</w:t>
      </w:r>
      <w:r w:rsidR="00AA3711">
        <w:t>–</w:t>
      </w:r>
      <w:r w:rsidR="00A37A32">
        <w:t>1,8</w:t>
      </w:r>
      <w:r w:rsidR="00841D76">
        <w:t> mld</w:t>
      </w:r>
      <w:r w:rsidR="00A37A32">
        <w:t xml:space="preserve">.). Reinvestované zisky z přímých zahraničních investic vzrostly </w:t>
      </w:r>
      <w:r w:rsidR="00637A81">
        <w:t>o </w:t>
      </w:r>
      <w:r w:rsidR="00A37A32">
        <w:t>18,9</w:t>
      </w:r>
      <w:r w:rsidR="00841D76">
        <w:t> mld</w:t>
      </w:r>
      <w:r w:rsidR="00A37A32">
        <w:t>. korun.</w:t>
      </w:r>
    </w:p>
    <w:p w14:paraId="32480075" w14:textId="3A8F5D9B" w:rsidR="00637A81" w:rsidRDefault="00183259" w:rsidP="009F7FD8">
      <w:pPr>
        <w:spacing w:after="120"/>
      </w:pPr>
      <w:r>
        <w:t>Saldo druhotných důchodů bylo ve 4.</w:t>
      </w:r>
      <w:r w:rsidR="00AA3711">
        <w:t> čtvrtlet</w:t>
      </w:r>
      <w:r>
        <w:t xml:space="preserve">í záporné </w:t>
      </w:r>
      <w:r w:rsidR="00637A81">
        <w:t>a </w:t>
      </w:r>
      <w:r>
        <w:t xml:space="preserve">meziročně se mírně prohloubilo </w:t>
      </w:r>
      <w:r w:rsidR="00637A81">
        <w:t>o </w:t>
      </w:r>
      <w:r>
        <w:t xml:space="preserve">2,6 mld. korun </w:t>
      </w:r>
      <w:proofErr w:type="gramStart"/>
      <w:r>
        <w:t>na</w:t>
      </w:r>
      <w:proofErr w:type="gramEnd"/>
      <w:r>
        <w:t xml:space="preserve"> </w:t>
      </w:r>
      <w:r w:rsidR="00AA3711">
        <w:t>–</w:t>
      </w:r>
      <w:proofErr w:type="gramStart"/>
      <w:r>
        <w:t>39,9</w:t>
      </w:r>
      <w:proofErr w:type="gramEnd"/>
      <w:r w:rsidR="00841D76">
        <w:t> mld</w:t>
      </w:r>
      <w:r>
        <w:t xml:space="preserve">. V rámci jednotlivých položek byly patrné výrazné toky prostředků souvisejících s krizí – zejména </w:t>
      </w:r>
      <w:r w:rsidR="00637A81">
        <w:t>u </w:t>
      </w:r>
      <w:r>
        <w:t xml:space="preserve">sociálních příspěvků </w:t>
      </w:r>
      <w:r w:rsidR="00637A81">
        <w:t>a </w:t>
      </w:r>
      <w:r>
        <w:t xml:space="preserve">dávek. Za celý rok 2020 se saldo zmírnilo </w:t>
      </w:r>
      <w:r w:rsidR="00637A81">
        <w:lastRenderedPageBreak/>
        <w:t>o </w:t>
      </w:r>
      <w:r>
        <w:t>6,5</w:t>
      </w:r>
      <w:r w:rsidR="00841D76">
        <w:t> mld</w:t>
      </w:r>
      <w:r>
        <w:t>. korun na 144,6</w:t>
      </w:r>
      <w:r w:rsidR="00841D76">
        <w:t> mld</w:t>
      </w:r>
      <w:r>
        <w:t xml:space="preserve">. Snížil se objem zaplacených běžných daní z důchodů </w:t>
      </w:r>
      <w:r w:rsidR="00637A81">
        <w:t>a </w:t>
      </w:r>
      <w:proofErr w:type="gramStart"/>
      <w:r>
        <w:t xml:space="preserve">jmění </w:t>
      </w:r>
      <w:r w:rsidR="00F271A0">
        <w:br/>
      </w:r>
      <w:r>
        <w:t>(</w:t>
      </w:r>
      <w:r w:rsidR="00AA3711">
        <w:t>–</w:t>
      </w:r>
      <w:r>
        <w:t>9,2</w:t>
      </w:r>
      <w:proofErr w:type="gramEnd"/>
      <w:r w:rsidR="00841D76">
        <w:t> mld</w:t>
      </w:r>
      <w:r>
        <w:t>. korun). Výsledné hrubé úspory nefinančních podniků ve 4.</w:t>
      </w:r>
      <w:r w:rsidR="00AA3711">
        <w:t> čtvrtlet</w:t>
      </w:r>
      <w:r>
        <w:t xml:space="preserve">í </w:t>
      </w:r>
      <w:r w:rsidR="00EF05BD">
        <w:t xml:space="preserve">vzrostly </w:t>
      </w:r>
      <w:r w:rsidR="00637A81">
        <w:t>o </w:t>
      </w:r>
      <w:r w:rsidR="00EF05BD">
        <w:t>3,7</w:t>
      </w:r>
      <w:r w:rsidR="00841D76">
        <w:t> mld</w:t>
      </w:r>
      <w:r w:rsidR="00EF05BD">
        <w:t>. korun na 211,0</w:t>
      </w:r>
      <w:r w:rsidR="00841D76">
        <w:t> mld</w:t>
      </w:r>
      <w:r w:rsidR="00EF05BD">
        <w:t xml:space="preserve">. </w:t>
      </w:r>
      <w:r w:rsidR="00637A81">
        <w:t>a </w:t>
      </w:r>
      <w:r w:rsidR="00984434">
        <w:t>míra úspor NP</w:t>
      </w:r>
      <w:r w:rsidR="00984434">
        <w:rPr>
          <w:rStyle w:val="Znakapoznpodarou"/>
        </w:rPr>
        <w:footnoteReference w:id="7"/>
      </w:r>
      <w:r w:rsidR="00984434">
        <w:t xml:space="preserve"> se meziročně navýšila </w:t>
      </w:r>
      <w:r w:rsidR="00637A81">
        <w:t>o </w:t>
      </w:r>
      <w:r w:rsidR="00984434">
        <w:t>0,7</w:t>
      </w:r>
      <w:r w:rsidR="00841D76">
        <w:t> p. b.</w:t>
      </w:r>
      <w:r w:rsidR="00984434">
        <w:t xml:space="preserve"> </w:t>
      </w:r>
      <w:proofErr w:type="gramStart"/>
      <w:r w:rsidR="00984434">
        <w:t>na</w:t>
      </w:r>
      <w:proofErr w:type="gramEnd"/>
      <w:r w:rsidR="00984434">
        <w:t xml:space="preserve"> 25,9</w:t>
      </w:r>
      <w:r w:rsidR="00841D76">
        <w:t> %</w:t>
      </w:r>
      <w:r w:rsidR="00984434">
        <w:t>.</w:t>
      </w:r>
      <w:r w:rsidR="00A15B50">
        <w:t xml:space="preserve"> Za celý rok 2020 se úspory rovněž zvýšily </w:t>
      </w:r>
      <w:r w:rsidR="00637A81">
        <w:t>o </w:t>
      </w:r>
      <w:r w:rsidR="00A15B50">
        <w:t>23,2</w:t>
      </w:r>
      <w:r w:rsidR="00841D76">
        <w:t> mld</w:t>
      </w:r>
      <w:r w:rsidR="00A15B50">
        <w:t>. korun na 804,4</w:t>
      </w:r>
      <w:r w:rsidR="00841D76">
        <w:t> mld</w:t>
      </w:r>
      <w:r w:rsidR="00A15B50">
        <w:t xml:space="preserve">. Míra úspor nefinančních podniků tak poměrně výrazně vzrostla </w:t>
      </w:r>
      <w:r w:rsidR="00637A81">
        <w:t>o </w:t>
      </w:r>
      <w:r w:rsidR="00A15B50">
        <w:t>1,4</w:t>
      </w:r>
      <w:r w:rsidR="00841D76">
        <w:t> p. b.</w:t>
      </w:r>
      <w:r w:rsidR="00A15B50">
        <w:t xml:space="preserve"> </w:t>
      </w:r>
      <w:proofErr w:type="gramStart"/>
      <w:r w:rsidR="00A15B50">
        <w:t>na</w:t>
      </w:r>
      <w:proofErr w:type="gramEnd"/>
      <w:r w:rsidR="00A15B50">
        <w:t xml:space="preserve"> 25,8</w:t>
      </w:r>
      <w:r w:rsidR="00841D76">
        <w:t> %</w:t>
      </w:r>
      <w:r w:rsidR="00A15B50">
        <w:t>, což je nejvíce od roku 2015.</w:t>
      </w:r>
    </w:p>
    <w:p w14:paraId="15C54EDB" w14:textId="77777777" w:rsidR="00637A81" w:rsidRDefault="00852098" w:rsidP="009F7FD8">
      <w:pPr>
        <w:spacing w:after="120"/>
      </w:pPr>
      <w:r>
        <w:t>Nefinanční podniky obdržely ve 4.</w:t>
      </w:r>
      <w:r w:rsidR="00AA3711">
        <w:t> čtvrtlet</w:t>
      </w:r>
      <w:r>
        <w:t>í 10,2</w:t>
      </w:r>
      <w:r w:rsidR="00841D76">
        <w:t> mld</w:t>
      </w:r>
      <w:r>
        <w:t xml:space="preserve">. korun ve formě kapitálových transferů, meziročně </w:t>
      </w:r>
      <w:r w:rsidR="00637A81">
        <w:t>o </w:t>
      </w:r>
      <w:r>
        <w:t>2,2</w:t>
      </w:r>
      <w:r w:rsidR="00841D76">
        <w:t> mld</w:t>
      </w:r>
      <w:r>
        <w:t>. více. Investiční dotace z toho tvořily 8,4</w:t>
      </w:r>
      <w:r w:rsidR="00841D76">
        <w:t> mld</w:t>
      </w:r>
      <w:r>
        <w:t>. korun. Za celý rok kapitálové transfery nefinančním podnikům dosáhly 32,8</w:t>
      </w:r>
      <w:r w:rsidR="00841D76">
        <w:t> mld</w:t>
      </w:r>
      <w:r>
        <w:t xml:space="preserve">. korun (nárůst </w:t>
      </w:r>
      <w:r w:rsidR="00637A81">
        <w:t>o </w:t>
      </w:r>
      <w:r>
        <w:t>8,1</w:t>
      </w:r>
      <w:r w:rsidR="00841D76">
        <w:t> mld</w:t>
      </w:r>
      <w:r>
        <w:t>.). Z toho investiční dotace tvořily 25,6</w:t>
      </w:r>
      <w:r w:rsidR="00841D76">
        <w:t> mld</w:t>
      </w:r>
      <w:r>
        <w:t xml:space="preserve">. </w:t>
      </w:r>
      <w:r w:rsidR="00637A81">
        <w:t>a </w:t>
      </w:r>
      <w:r>
        <w:t>ostatní kapitálové transfery 7,2</w:t>
      </w:r>
      <w:r w:rsidR="00841D76">
        <w:t> mld</w:t>
      </w:r>
      <w:r>
        <w:t xml:space="preserve">. Zejména ve 2. </w:t>
      </w:r>
      <w:r w:rsidR="00637A81">
        <w:t>a </w:t>
      </w:r>
      <w:r>
        <w:t>3.</w:t>
      </w:r>
      <w:r w:rsidR="00AA3711">
        <w:t> čtvrtlet</w:t>
      </w:r>
      <w:r>
        <w:t>í ostatní kapitálové transfery narůstaly nadstandardním tempem.</w:t>
      </w:r>
    </w:p>
    <w:p w14:paraId="33DDD706" w14:textId="2906D9B4" w:rsidR="00637A81" w:rsidRDefault="00FD5E47" w:rsidP="009F7FD8">
      <w:pPr>
        <w:spacing w:after="120"/>
      </w:pPr>
      <w:r>
        <w:t xml:space="preserve">Nefinanční podniky po celý rok snižovaly své výdaje na tvorbu hrubého fixního kapitálu </w:t>
      </w:r>
      <w:r w:rsidR="00637A81">
        <w:t>a </w:t>
      </w:r>
      <w:r>
        <w:t>meziroční propad se v průběhu roku prohluboval. Ve 4.</w:t>
      </w:r>
      <w:r w:rsidR="00AA3711">
        <w:t> čtvrtlet</w:t>
      </w:r>
      <w:r>
        <w:t xml:space="preserve">í investice sektoru klesly </w:t>
      </w:r>
      <w:r w:rsidR="00637A81">
        <w:t>o </w:t>
      </w:r>
      <w:r>
        <w:t>42,2 mld. korun na 231,7</w:t>
      </w:r>
      <w:r w:rsidR="00841D76">
        <w:t> mld</w:t>
      </w:r>
      <w:r>
        <w:t>. To rovněž znamenalo rekordně nízkou míru investic</w:t>
      </w:r>
      <w:r w:rsidRPr="00FD5E47">
        <w:rPr>
          <w:rStyle w:val="Znakapoznpodarou"/>
        </w:rPr>
        <w:footnoteReference w:id="8"/>
      </w:r>
      <w:r>
        <w:t>. Ta ve 4. čtvrtletí činila 26,1</w:t>
      </w:r>
      <w:r w:rsidR="00841D76">
        <w:t> %</w:t>
      </w:r>
      <w:r>
        <w:t xml:space="preserve"> (sezónně očištěno) </w:t>
      </w:r>
      <w:r w:rsidR="00637A81">
        <w:t>a </w:t>
      </w:r>
      <w:proofErr w:type="spellStart"/>
      <w:r>
        <w:t>mezičtvrtletně</w:t>
      </w:r>
      <w:proofErr w:type="spellEnd"/>
      <w:r>
        <w:t xml:space="preserve"> se snížila </w:t>
      </w:r>
      <w:r w:rsidR="00637A81">
        <w:t>o </w:t>
      </w:r>
      <w:r>
        <w:t>0,6</w:t>
      </w:r>
      <w:r w:rsidR="00841D76">
        <w:t> p. b.</w:t>
      </w:r>
      <w:r>
        <w:t xml:space="preserve"> Meziročně byla míra investic (neočištěná) nižší </w:t>
      </w:r>
      <w:r w:rsidR="00637A81">
        <w:t>o </w:t>
      </w:r>
      <w:r>
        <w:t>4,8</w:t>
      </w:r>
      <w:r w:rsidR="00841D76">
        <w:t> p. b.</w:t>
      </w:r>
      <w:r>
        <w:t xml:space="preserve"> Za celý rok 2020 se výdaje na tvorbu hrubého fixního kapitálu NP snížily </w:t>
      </w:r>
      <w:r w:rsidR="00637A81">
        <w:t>o </w:t>
      </w:r>
      <w:r>
        <w:t>91,4</w:t>
      </w:r>
      <w:r w:rsidR="00841D76">
        <w:t> mld</w:t>
      </w:r>
      <w:r>
        <w:t>. korun na 840,7</w:t>
      </w:r>
      <w:r w:rsidR="00841D76">
        <w:t> mld</w:t>
      </w:r>
      <w:r>
        <w:t xml:space="preserve">. Jde </w:t>
      </w:r>
      <w:r w:rsidR="00637A81">
        <w:t>o </w:t>
      </w:r>
      <w:r>
        <w:t>první pokles od roku 2013. Míra investic NP v roce 2020 dosáhla 27,0</w:t>
      </w:r>
      <w:r w:rsidR="00841D76">
        <w:t> %</w:t>
      </w:r>
      <w:r w:rsidR="009F7FD8">
        <w:rPr>
          <w:rStyle w:val="Znakapoznpodarou"/>
        </w:rPr>
        <w:footnoteReference w:id="9"/>
      </w:r>
      <w:r>
        <w:t xml:space="preserve"> </w:t>
      </w:r>
      <w:r w:rsidR="00637A81">
        <w:t>a </w:t>
      </w:r>
      <w:r w:rsidR="009F7FD8">
        <w:t xml:space="preserve">meziročně klesla </w:t>
      </w:r>
      <w:r w:rsidR="00637A81">
        <w:t>o </w:t>
      </w:r>
      <w:r w:rsidR="009F7FD8">
        <w:t>2,1</w:t>
      </w:r>
      <w:r w:rsidR="00841D76">
        <w:t> p. b.</w:t>
      </w:r>
    </w:p>
    <w:p w14:paraId="551D4C2E" w14:textId="4D6EEF44" w:rsidR="0050641C" w:rsidRPr="007B7E54" w:rsidRDefault="009F7FD8" w:rsidP="000302A6">
      <w:pPr>
        <w:pStyle w:val="TabulkaGraf"/>
        <w:spacing w:after="120"/>
      </w:pPr>
      <w:r>
        <w:t>G</w:t>
      </w:r>
      <w:r w:rsidR="002E6F00" w:rsidRPr="007B7E54">
        <w:t>raf </w:t>
      </w:r>
      <w:r w:rsidR="0050641C" w:rsidRPr="007B7E54">
        <w:t>2: Meziroční nominální přírůstek tvorby hrubého fixního kapitálu (v</w:t>
      </w:r>
      <w:r w:rsidR="00840938" w:rsidRPr="007B7E54">
        <w:t> mld.</w:t>
      </w:r>
      <w:r w:rsidR="0050641C" w:rsidRPr="007B7E54">
        <w:t xml:space="preserve"> korun) </w:t>
      </w:r>
      <w:r w:rsidR="00F03815" w:rsidRPr="007B7E54">
        <w:t>a </w:t>
      </w:r>
      <w:r w:rsidR="0050641C" w:rsidRPr="007B7E54">
        <w:t>míra investic (sezónně očištěno, v</w:t>
      </w:r>
      <w:r w:rsidR="00840938" w:rsidRPr="007B7E54">
        <w:t> %</w:t>
      </w:r>
      <w:r w:rsidR="0050641C" w:rsidRPr="007B7E54">
        <w:t>)</w:t>
      </w:r>
    </w:p>
    <w:p w14:paraId="2423C116" w14:textId="77777777" w:rsidR="007B7E54" w:rsidRDefault="007B7E54" w:rsidP="009F7FD8">
      <w:pPr>
        <w:jc w:val="center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05A7A3C6" wp14:editId="0B42A82B">
            <wp:extent cx="4743950" cy="2910775"/>
            <wp:effectExtent l="0" t="0" r="0" b="44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19E851" w14:textId="2C53C11A" w:rsidR="00941335" w:rsidRPr="007B7E54" w:rsidRDefault="00941335" w:rsidP="009F7FD8">
      <w:r w:rsidRPr="007B7E54">
        <w:t>Zdroj: ČSÚ, národní účty</w:t>
      </w:r>
    </w:p>
    <w:p w14:paraId="7BF2286A" w14:textId="5894799E" w:rsidR="00F50CEF" w:rsidRDefault="00F50CEF" w:rsidP="000302A6">
      <w:pPr>
        <w:pStyle w:val="Nadpis1"/>
        <w:spacing w:after="120"/>
      </w:pPr>
      <w:r w:rsidRPr="00C2354F">
        <w:lastRenderedPageBreak/>
        <w:t>Vládní instituce</w:t>
      </w:r>
    </w:p>
    <w:p w14:paraId="314F0200" w14:textId="0A0E08A9" w:rsidR="00E2448E" w:rsidRDefault="00C50BEB" w:rsidP="009F7FD8">
      <w:pPr>
        <w:spacing w:after="120"/>
      </w:pPr>
      <w:r>
        <w:t>Ve 4.</w:t>
      </w:r>
      <w:r w:rsidR="00AA3711">
        <w:t> čtvrtlet</w:t>
      </w:r>
      <w:r>
        <w:t>í 2020 vládní instituce hospodařily s deficitem 141,6</w:t>
      </w:r>
      <w:r w:rsidR="00841D76">
        <w:t> mld</w:t>
      </w:r>
      <w:r>
        <w:t xml:space="preserve">. korun, což je nejhorší výsledek v celé časové řadě. Deficit se meziročně prohloubil </w:t>
      </w:r>
      <w:r w:rsidR="00637A81">
        <w:t>o </w:t>
      </w:r>
      <w:r>
        <w:t>117,5</w:t>
      </w:r>
      <w:r w:rsidR="00841D76">
        <w:t> mld</w:t>
      </w:r>
      <w:r>
        <w:t>. V závěru roku 2020 trval silný růst výdajů, kterým dala impul</w:t>
      </w:r>
      <w:r w:rsidR="00AF78C1">
        <w:t>z</w:t>
      </w:r>
      <w:r>
        <w:t xml:space="preserve"> druhá vlna protiepidemických opatření</w:t>
      </w:r>
      <w:r w:rsidR="00CF5795">
        <w:t xml:space="preserve">. Zároveň jen </w:t>
      </w:r>
      <w:r w:rsidR="002461C3">
        <w:t>v omezené míře</w:t>
      </w:r>
      <w:r w:rsidR="00CF5795">
        <w:t xml:space="preserve"> narostly příjmy rozpočtu, které tlumila ekonomická krize.</w:t>
      </w:r>
      <w:r w:rsidR="00E2448E">
        <w:t xml:space="preserve"> Za celý rok 2020 deficit činil 348,0</w:t>
      </w:r>
      <w:r w:rsidR="00841D76">
        <w:t> mld</w:t>
      </w:r>
      <w:r w:rsidR="00E2448E">
        <w:t>. korun (6,2</w:t>
      </w:r>
      <w:r w:rsidR="00841D76">
        <w:t> %</w:t>
      </w:r>
      <w:r w:rsidR="00E2448E">
        <w:t xml:space="preserve"> HDP). Po čtyřech letech přebytků spadlo hospodaření vládních institucí do nejh</w:t>
      </w:r>
      <w:r w:rsidR="003A5771">
        <w:t>lub</w:t>
      </w:r>
      <w:r w:rsidR="00E2448E">
        <w:t>šího zaznamenaného deficitu</w:t>
      </w:r>
      <w:r w:rsidR="00E2448E">
        <w:rPr>
          <w:rStyle w:val="Znakapoznpodarou"/>
        </w:rPr>
        <w:footnoteReference w:id="10"/>
      </w:r>
      <w:r w:rsidR="00E2448E">
        <w:t>.</w:t>
      </w:r>
    </w:p>
    <w:p w14:paraId="635E2185" w14:textId="77777777" w:rsidR="00637A81" w:rsidRDefault="00E2448E" w:rsidP="009F7FD8">
      <w:pPr>
        <w:spacing w:after="120"/>
      </w:pPr>
      <w:r>
        <w:t>Příjmy vládních institucí ve 4.</w:t>
      </w:r>
      <w:r w:rsidR="00AA3711">
        <w:t> čtvrtlet</w:t>
      </w:r>
      <w:r>
        <w:t>í mírně meziročně vzrostly (+</w:t>
      </w:r>
      <w:r w:rsidR="008A6A3B">
        <w:t>5,0</w:t>
      </w:r>
      <w:r w:rsidR="00841D76">
        <w:t> mld</w:t>
      </w:r>
      <w:r w:rsidR="008A6A3B">
        <w:t>. korun, 0,8</w:t>
      </w:r>
      <w:r w:rsidR="00841D76">
        <w:t> %</w:t>
      </w:r>
      <w:r>
        <w:t>)</w:t>
      </w:r>
      <w:r w:rsidR="008A6A3B">
        <w:t xml:space="preserve"> </w:t>
      </w:r>
      <w:r w:rsidR="00637A81">
        <w:t>a </w:t>
      </w:r>
      <w:r w:rsidR="008A6A3B">
        <w:t>dosáhly 629,7</w:t>
      </w:r>
      <w:r w:rsidR="00841D76">
        <w:t> mld</w:t>
      </w:r>
      <w:r w:rsidR="008A6A3B">
        <w:t>. Jejich navýšení zajistily zejména vyšší příjmy z čistých sociálních příspěvků (+</w:t>
      </w:r>
      <w:r w:rsidR="000408A4">
        <w:t>19,6 mld. korun</w:t>
      </w:r>
      <w:r w:rsidR="008A6A3B">
        <w:t>)</w:t>
      </w:r>
      <w:r w:rsidR="000408A4">
        <w:t xml:space="preserve">, v menší míře se zvýšily </w:t>
      </w:r>
      <w:r w:rsidR="00637A81">
        <w:t>i </w:t>
      </w:r>
      <w:r w:rsidR="000408A4">
        <w:t xml:space="preserve">přijaté běžné daně z důchodů </w:t>
      </w:r>
      <w:r w:rsidR="00637A81">
        <w:t>a </w:t>
      </w:r>
      <w:r w:rsidR="000408A4">
        <w:t>jmění (+5,4</w:t>
      </w:r>
      <w:r w:rsidR="00841D76">
        <w:t> mld</w:t>
      </w:r>
      <w:r w:rsidR="000408A4">
        <w:t xml:space="preserve">.). Ostatní zdroje příjmů meziročně klesaly, nejvíce pak přijaté daně z výroby </w:t>
      </w:r>
      <w:r w:rsidR="00637A81">
        <w:t>a </w:t>
      </w:r>
      <w:proofErr w:type="gramStart"/>
      <w:r w:rsidR="000408A4">
        <w:t>dovozu (</w:t>
      </w:r>
      <w:r w:rsidR="00AA3711">
        <w:t>–</w:t>
      </w:r>
      <w:r w:rsidR="000408A4">
        <w:t>10,0</w:t>
      </w:r>
      <w:proofErr w:type="gramEnd"/>
      <w:r w:rsidR="00841D76">
        <w:t> mld</w:t>
      </w:r>
      <w:r w:rsidR="000408A4">
        <w:t xml:space="preserve">. korun) </w:t>
      </w:r>
      <w:r w:rsidR="00637A81">
        <w:t>a </w:t>
      </w:r>
      <w:r w:rsidR="000408A4">
        <w:t xml:space="preserve">výrazný byl </w:t>
      </w:r>
      <w:r w:rsidR="00637A81">
        <w:t>i </w:t>
      </w:r>
      <w:r w:rsidR="000408A4">
        <w:t>propad přijatých kapitálových transferů</w:t>
      </w:r>
      <w:r w:rsidR="000408A4">
        <w:rPr>
          <w:rStyle w:val="Znakapoznpodarou"/>
        </w:rPr>
        <w:footnoteReference w:id="11"/>
      </w:r>
      <w:r w:rsidR="000408A4">
        <w:t xml:space="preserve"> (</w:t>
      </w:r>
      <w:r w:rsidR="00AA3711">
        <w:t>–</w:t>
      </w:r>
      <w:r w:rsidR="000408A4">
        <w:t>5,2</w:t>
      </w:r>
      <w:r w:rsidR="00841D76">
        <w:t> mld</w:t>
      </w:r>
      <w:r w:rsidR="000408A4">
        <w:t>.).</w:t>
      </w:r>
    </w:p>
    <w:p w14:paraId="1E24A53F" w14:textId="20C945FC" w:rsidR="00B80695" w:rsidRDefault="009A4B79" w:rsidP="009F7FD8">
      <w:pPr>
        <w:spacing w:after="120"/>
      </w:pPr>
      <w:r>
        <w:t xml:space="preserve">Za celý rok 2020 příjmy vládních institucí klesly </w:t>
      </w:r>
      <w:r w:rsidR="00637A81">
        <w:t>o </w:t>
      </w:r>
      <w:r>
        <w:t>58,7</w:t>
      </w:r>
      <w:r w:rsidR="00841D76">
        <w:t> mld</w:t>
      </w:r>
      <w:r>
        <w:t xml:space="preserve">. </w:t>
      </w:r>
      <w:proofErr w:type="gramStart"/>
      <w:r>
        <w:t>korun (</w:t>
      </w:r>
      <w:r w:rsidR="00AA3711">
        <w:t>–</w:t>
      </w:r>
      <w:r>
        <w:t>2,4</w:t>
      </w:r>
      <w:proofErr w:type="gramEnd"/>
      <w:r w:rsidR="00841D76">
        <w:t> %</w:t>
      </w:r>
      <w:r>
        <w:t>) na 2 336,7</w:t>
      </w:r>
      <w:r w:rsidR="00841D76">
        <w:t> mld</w:t>
      </w:r>
      <w:r>
        <w:t xml:space="preserve">. korun. Jde </w:t>
      </w:r>
      <w:r w:rsidR="00637A81">
        <w:t>o </w:t>
      </w:r>
      <w:r>
        <w:t xml:space="preserve">první propad od roku 2009, který byl zasažen vrcholící ekonomickou recesí. Pokles ovlivnila zejména redukce daňových příjmů – daní z výroby </w:t>
      </w:r>
      <w:r w:rsidR="00637A81">
        <w:t>a </w:t>
      </w:r>
      <w:proofErr w:type="gramStart"/>
      <w:r>
        <w:t>dovozu (</w:t>
      </w:r>
      <w:r w:rsidR="00AA3711">
        <w:t>–</w:t>
      </w:r>
      <w:r>
        <w:t>37,2</w:t>
      </w:r>
      <w:proofErr w:type="gramEnd"/>
      <w:r w:rsidR="00841D76">
        <w:t> mld</w:t>
      </w:r>
      <w:r>
        <w:t xml:space="preserve">. korun) </w:t>
      </w:r>
      <w:r w:rsidR="00637A81">
        <w:t>i </w:t>
      </w:r>
      <w:r>
        <w:t xml:space="preserve">běžných daní z důchodů </w:t>
      </w:r>
      <w:r w:rsidR="00637A81">
        <w:t>a </w:t>
      </w:r>
      <w:r>
        <w:t>jmění (</w:t>
      </w:r>
      <w:r w:rsidR="00AA3711">
        <w:t>–</w:t>
      </w:r>
      <w:r w:rsidR="00F92950">
        <w:t>33,1</w:t>
      </w:r>
      <w:r w:rsidR="00841D76">
        <w:t> mld</w:t>
      </w:r>
      <w:r w:rsidR="00F92950">
        <w:t>.</w:t>
      </w:r>
      <w:r>
        <w:t>)</w:t>
      </w:r>
      <w:r w:rsidR="00F92950">
        <w:t xml:space="preserve">. Poprvé od roku 2010 klesla </w:t>
      </w:r>
      <w:r w:rsidR="00637A81">
        <w:t>i </w:t>
      </w:r>
      <w:r w:rsidR="00F92950">
        <w:t xml:space="preserve">hodnota tržní produkce vládních </w:t>
      </w:r>
      <w:proofErr w:type="gramStart"/>
      <w:r w:rsidR="00F92950">
        <w:t>institucí (</w:t>
      </w:r>
      <w:r w:rsidR="00AA3711">
        <w:t>–</w:t>
      </w:r>
      <w:r w:rsidR="00F92950">
        <w:t>6,3</w:t>
      </w:r>
      <w:proofErr w:type="gramEnd"/>
      <w:r w:rsidR="00841D76">
        <w:t> mld</w:t>
      </w:r>
      <w:r w:rsidR="00F92950">
        <w:t xml:space="preserve">. korun) </w:t>
      </w:r>
      <w:r w:rsidR="00637A81">
        <w:t>a </w:t>
      </w:r>
      <w:r w:rsidR="00F92950">
        <w:t xml:space="preserve">mírně se snížil </w:t>
      </w:r>
      <w:r w:rsidR="00637A81">
        <w:t>i </w:t>
      </w:r>
      <w:r w:rsidR="00F92950">
        <w:t xml:space="preserve">objem přijatých ostatních běžných transferů </w:t>
      </w:r>
      <w:r w:rsidR="005670BE">
        <w:br/>
      </w:r>
      <w:r w:rsidR="00F92950">
        <w:t>(</w:t>
      </w:r>
      <w:r w:rsidR="00AA3711">
        <w:t>–</w:t>
      </w:r>
      <w:r w:rsidR="00F92950">
        <w:t>2,7</w:t>
      </w:r>
      <w:r w:rsidR="00EA7F86">
        <w:t> </w:t>
      </w:r>
      <w:r w:rsidR="00F92950">
        <w:t>mld.). Nejvýraznější přírůstek měly přijaté čisté sociální příspěvky (+14,3</w:t>
      </w:r>
      <w:r w:rsidR="00841D76">
        <w:t> mld</w:t>
      </w:r>
      <w:r w:rsidR="00F92950">
        <w:t xml:space="preserve">. korun), šlo ale </w:t>
      </w:r>
      <w:r w:rsidR="00637A81">
        <w:t>o </w:t>
      </w:r>
      <w:r w:rsidR="00F92950">
        <w:t>nejnižší nárůst od roku 2013</w:t>
      </w:r>
      <w:r w:rsidR="00B72D2F">
        <w:t xml:space="preserve">, na čemž se podílelo </w:t>
      </w:r>
      <w:r w:rsidR="00637A81">
        <w:t>i </w:t>
      </w:r>
      <w:r w:rsidR="00B72D2F">
        <w:t xml:space="preserve">prominutí minimálních záloh OSVČ na zdravotní </w:t>
      </w:r>
      <w:r w:rsidR="00637A81">
        <w:t>a </w:t>
      </w:r>
      <w:r w:rsidR="00B72D2F">
        <w:t>sociální pojištění</w:t>
      </w:r>
      <w:r w:rsidR="00F92950">
        <w:t>.</w:t>
      </w:r>
      <w:r w:rsidR="00B72D2F">
        <w:t xml:space="preserve"> Poměrně vysoký byl přírůstek důchodů z vlastnictví (+4,8</w:t>
      </w:r>
      <w:r w:rsidR="00841D76">
        <w:t> mld</w:t>
      </w:r>
      <w:r w:rsidR="00B72D2F">
        <w:t xml:space="preserve">., úroky klesaly, ale </w:t>
      </w:r>
      <w:r w:rsidR="005670BE">
        <w:t xml:space="preserve">vzrostl </w:t>
      </w:r>
      <w:r w:rsidR="00B72D2F">
        <w:t xml:space="preserve">objem ostatních důchodů </w:t>
      </w:r>
      <w:r w:rsidR="00637A81">
        <w:t>z </w:t>
      </w:r>
      <w:r w:rsidR="00B72D2F">
        <w:t>vlastnictví).</w:t>
      </w:r>
      <w:r w:rsidR="00B868B8">
        <w:t xml:space="preserve"> Přij</w:t>
      </w:r>
      <w:r w:rsidR="00F12A9A">
        <w:t>a</w:t>
      </w:r>
      <w:r w:rsidR="00B868B8">
        <w:t xml:space="preserve">té kapitálové transfery se loni zvýšily </w:t>
      </w:r>
      <w:r w:rsidR="00637A81">
        <w:t>o </w:t>
      </w:r>
      <w:r w:rsidR="00B868B8">
        <w:t>1,6</w:t>
      </w:r>
      <w:r w:rsidR="00841D76">
        <w:t> mld</w:t>
      </w:r>
      <w:r w:rsidR="00B868B8">
        <w:t>. korun.</w:t>
      </w:r>
    </w:p>
    <w:p w14:paraId="7ACFE913" w14:textId="77777777" w:rsidR="00637A81" w:rsidRDefault="00B80695" w:rsidP="009F7FD8">
      <w:pPr>
        <w:spacing w:after="120"/>
      </w:pPr>
      <w:r>
        <w:t>Výdaje</w:t>
      </w:r>
      <w:r w:rsidR="006C7A42">
        <w:t xml:space="preserve"> sektoru vládních institucí ve 4.</w:t>
      </w:r>
      <w:r w:rsidR="00AA3711">
        <w:t> čtvrtlet</w:t>
      </w:r>
      <w:r w:rsidR="006C7A42">
        <w:t>í 2020 prudce meziročně rostly. Přírůstek 122,4</w:t>
      </w:r>
      <w:r w:rsidR="00841D76">
        <w:t> mld</w:t>
      </w:r>
      <w:r w:rsidR="006C7A42">
        <w:t>. korun (18,9</w:t>
      </w:r>
      <w:r w:rsidR="00841D76">
        <w:t> %</w:t>
      </w:r>
      <w:r w:rsidR="006C7A42">
        <w:t xml:space="preserve">) byl nejvyšším za celý rok </w:t>
      </w:r>
      <w:r w:rsidR="00637A81">
        <w:t>a </w:t>
      </w:r>
      <w:r w:rsidR="006C7A42">
        <w:t>výdaje celkem činily 771,3</w:t>
      </w:r>
      <w:r w:rsidR="00841D76">
        <w:t> mld</w:t>
      </w:r>
      <w:r w:rsidR="006C7A42">
        <w:t xml:space="preserve">. </w:t>
      </w:r>
      <w:r w:rsidR="003E2AD7">
        <w:t xml:space="preserve">Rostly všechny výdajové složky </w:t>
      </w:r>
      <w:r w:rsidR="00637A81">
        <w:t>a </w:t>
      </w:r>
      <w:r w:rsidR="003E2AD7">
        <w:t>n</w:t>
      </w:r>
      <w:r w:rsidR="006C7A42">
        <w:t>ejv</w:t>
      </w:r>
      <w:r w:rsidR="00EB6F45">
        <w:t>íce</w:t>
      </w:r>
      <w:r w:rsidR="006C7A42">
        <w:t xml:space="preserve"> se zvýšily</w:t>
      </w:r>
      <w:r w:rsidR="00EB6F45">
        <w:t xml:space="preserve"> výdaje na sociální dávky </w:t>
      </w:r>
      <w:r w:rsidR="00637A81">
        <w:t>a </w:t>
      </w:r>
      <w:r w:rsidR="00EB6F45">
        <w:t>naturální sociální transfery (+49,1</w:t>
      </w:r>
      <w:r w:rsidR="003E2AD7">
        <w:t> </w:t>
      </w:r>
      <w:r w:rsidR="00EB6F45">
        <w:t>mld. korun)</w:t>
      </w:r>
      <w:r w:rsidR="00C67D2D">
        <w:t xml:space="preserve">. Nárůst zčásti </w:t>
      </w:r>
      <w:r w:rsidR="00EB6F45">
        <w:t>zahrnoval</w:t>
      </w:r>
      <w:r w:rsidR="00C67D2D">
        <w:t xml:space="preserve"> zvýšení starobních důchodů, ale také náklady na vyšší ošetřovné pro zaměstnance </w:t>
      </w:r>
      <w:r w:rsidR="00637A81">
        <w:t>a </w:t>
      </w:r>
      <w:r w:rsidR="00C67D2D">
        <w:t xml:space="preserve">OSVČ. V souvislosti s aktuální krizí se také prudce zvýšily vyplacené náhrady zaměstnancům (+26,3 mld. korun), zejména pro zdravotnický personál </w:t>
      </w:r>
      <w:r w:rsidR="00637A81">
        <w:t>a </w:t>
      </w:r>
      <w:r w:rsidR="00C67D2D">
        <w:t>bezpečnostní složky.</w:t>
      </w:r>
      <w:r w:rsidR="0032007F">
        <w:t xml:space="preserve"> Opětovné zavedení restrikcí znamenalo </w:t>
      </w:r>
      <w:r w:rsidR="00637A81">
        <w:t>i </w:t>
      </w:r>
      <w:r w:rsidR="0032007F">
        <w:t>nárůst vyplacených dotací (+18,7</w:t>
      </w:r>
      <w:r w:rsidR="00EA7F86">
        <w:t> </w:t>
      </w:r>
      <w:r w:rsidR="0032007F">
        <w:t>mld. korun), které obsahovaly podpůrné programy pro podnikatele.</w:t>
      </w:r>
    </w:p>
    <w:p w14:paraId="5F74236A" w14:textId="2D38E5AD" w:rsidR="00E2448E" w:rsidRDefault="000B5EAC" w:rsidP="009F7FD8">
      <w:pPr>
        <w:spacing w:after="120"/>
        <w:rPr>
          <w:highlight w:val="yellow"/>
        </w:rPr>
      </w:pPr>
      <w:r>
        <w:t xml:space="preserve">Za celý rok 2020 výdaje vládních institucí narostly </w:t>
      </w:r>
      <w:r w:rsidR="00637A81">
        <w:t>o </w:t>
      </w:r>
      <w:r>
        <w:t>307,2 mld. korun (12,9</w:t>
      </w:r>
      <w:r w:rsidR="00841D76">
        <w:t> %</w:t>
      </w:r>
      <w:r>
        <w:t>).</w:t>
      </w:r>
      <w:r w:rsidR="003E2AD7">
        <w:t xml:space="preserve"> Mimořádně silně k nárůstu přispěly sociální dávky </w:t>
      </w:r>
      <w:r w:rsidR="00637A81">
        <w:t>a </w:t>
      </w:r>
      <w:r w:rsidR="003E2AD7">
        <w:t>naturální transfery (+131,7</w:t>
      </w:r>
      <w:r w:rsidR="00841D76">
        <w:t> mld</w:t>
      </w:r>
      <w:r w:rsidR="003E2AD7">
        <w:t>. korun</w:t>
      </w:r>
      <w:r w:rsidR="003E2AD7">
        <w:rPr>
          <w:rStyle w:val="Znakapoznpodarou"/>
        </w:rPr>
        <w:footnoteReference w:id="12"/>
      </w:r>
      <w:r w:rsidR="003E2AD7">
        <w:t xml:space="preserve">), kam spadaly zvýšené starobní důchody, ošetřovné </w:t>
      </w:r>
      <w:r w:rsidR="00637A81">
        <w:t>a </w:t>
      </w:r>
      <w:r w:rsidR="003E2AD7">
        <w:t xml:space="preserve">program COVID lázně. V návaznosti na probíhající krizi se silně zvýšil </w:t>
      </w:r>
      <w:r w:rsidR="00637A81">
        <w:t>i </w:t>
      </w:r>
      <w:r w:rsidR="003E2AD7">
        <w:t>objem vyplacených náhrad zaměstnancům (57,3</w:t>
      </w:r>
      <w:r w:rsidR="00841D76">
        <w:t> mld</w:t>
      </w:r>
      <w:r w:rsidR="003E2AD7">
        <w:t>.).</w:t>
      </w:r>
      <w:r w:rsidR="00BA0F08">
        <w:t xml:space="preserve"> Podpůrné programy pak znamenaly bezprecedentní nárůst objemu vyplacených dotací (+45,1</w:t>
      </w:r>
      <w:r w:rsidR="00841D76">
        <w:t> mld</w:t>
      </w:r>
      <w:r w:rsidR="00BA0F08">
        <w:t xml:space="preserve">. korun, program ANTIVIRUS, COVID nájemné </w:t>
      </w:r>
      <w:r w:rsidR="00637A81">
        <w:t>a </w:t>
      </w:r>
      <w:r w:rsidR="00BA0F08">
        <w:t xml:space="preserve">další podpora v oblasti kultury </w:t>
      </w:r>
      <w:r w:rsidR="00637A81">
        <w:t>i </w:t>
      </w:r>
      <w:r w:rsidR="00BA0F08">
        <w:t xml:space="preserve">cestovního ruchu). Vyplacené </w:t>
      </w:r>
      <w:r w:rsidR="00BA0F08">
        <w:lastRenderedPageBreak/>
        <w:t xml:space="preserve">kapitálové transfery se zvýšily </w:t>
      </w:r>
      <w:r w:rsidR="00637A81">
        <w:t>o </w:t>
      </w:r>
      <w:r w:rsidR="00BA0F08">
        <w:t>27,6</w:t>
      </w:r>
      <w:r w:rsidR="00841D76">
        <w:t> mld</w:t>
      </w:r>
      <w:r w:rsidR="00BA0F08">
        <w:t>. korun (kompenzační bonus pro OSVČ). Vládní instituce byly rovněž jediným sektorem, jehož investiční aktivita vzrostla (+24,7</w:t>
      </w:r>
      <w:r w:rsidR="00841D76">
        <w:t> mld</w:t>
      </w:r>
      <w:r w:rsidR="00BA0F08">
        <w:t>. korun).</w:t>
      </w:r>
    </w:p>
    <w:p w14:paraId="6BDFBC0A" w14:textId="77777777" w:rsidR="00C65FAA" w:rsidRPr="0092081A" w:rsidRDefault="00C65FAA" w:rsidP="00CF4669">
      <w:pPr>
        <w:pStyle w:val="TabulkaGraf"/>
      </w:pPr>
      <w:r w:rsidRPr="0092081A">
        <w:t>G</w:t>
      </w:r>
      <w:r w:rsidR="002E6F00" w:rsidRPr="0092081A">
        <w:t>raf </w:t>
      </w:r>
      <w:r w:rsidRPr="0092081A">
        <w:t>3: Saldo hospodaření vládních institucí (v</w:t>
      </w:r>
      <w:r w:rsidR="00840938" w:rsidRPr="0092081A">
        <w:t> mld.</w:t>
      </w:r>
      <w:r w:rsidRPr="0092081A">
        <w:t xml:space="preserve"> korun)</w:t>
      </w:r>
    </w:p>
    <w:p w14:paraId="6AB3F6FE" w14:textId="009AF2B5" w:rsidR="00CF4669" w:rsidRDefault="00474248" w:rsidP="00CF4669">
      <w:pPr>
        <w:jc w:val="center"/>
      </w:pPr>
      <w:r>
        <w:rPr>
          <w:noProof/>
          <w:lang w:eastAsia="cs-CZ"/>
        </w:rPr>
        <w:drawing>
          <wp:inline distT="0" distB="0" distL="0" distR="0" wp14:anchorId="1B7D02C5" wp14:editId="25DFF90A">
            <wp:extent cx="4747125" cy="2929825"/>
            <wp:effectExtent l="0" t="0" r="0" b="4445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82E7F1" w14:textId="1517627D" w:rsidR="00941335" w:rsidRDefault="00941335" w:rsidP="009F7FD8">
      <w:pPr>
        <w:spacing w:after="120"/>
      </w:pPr>
      <w:r w:rsidRPr="00CF4669">
        <w:t>Zdroj: ČSÚ, národní účty</w:t>
      </w:r>
    </w:p>
    <w:p w14:paraId="7394A3D2" w14:textId="44F8144E" w:rsidR="005F4667" w:rsidRDefault="00CF4669" w:rsidP="009F7FD8">
      <w:pPr>
        <w:spacing w:after="120"/>
      </w:pPr>
      <w:r>
        <w:t xml:space="preserve">Většina ze zvýšených výdajů připadla na </w:t>
      </w:r>
      <w:proofErr w:type="spellStart"/>
      <w:r>
        <w:t>subsektor</w:t>
      </w:r>
      <w:proofErr w:type="spellEnd"/>
      <w:r>
        <w:t xml:space="preserve"> ústředních vládních institucí, který tak po celý rok hospodařil s velmi hlubokým </w:t>
      </w:r>
      <w:proofErr w:type="gramStart"/>
      <w:r>
        <w:t>deficitem (</w:t>
      </w:r>
      <w:r w:rsidR="00AA3711">
        <w:t>–</w:t>
      </w:r>
      <w:r>
        <w:t>113,1</w:t>
      </w:r>
      <w:proofErr w:type="gramEnd"/>
      <w:r w:rsidR="00841D76">
        <w:t> mld</w:t>
      </w:r>
      <w:r>
        <w:t>. korun ve 4.</w:t>
      </w:r>
      <w:r w:rsidR="00AA3711">
        <w:t> čtvrtlet</w:t>
      </w:r>
      <w:r>
        <w:t xml:space="preserve">í </w:t>
      </w:r>
      <w:r w:rsidR="00637A81">
        <w:t>a </w:t>
      </w:r>
      <w:r w:rsidR="00AA3711">
        <w:t>–</w:t>
      </w:r>
      <w:r>
        <w:t>360,9</w:t>
      </w:r>
      <w:r w:rsidR="00841D76">
        <w:t> mld</w:t>
      </w:r>
      <w:r>
        <w:t>. za celý rok 2020).</w:t>
      </w:r>
      <w:r w:rsidR="00FB0388">
        <w:t xml:space="preserve"> Na ústřední vládní instituce loni připadla většina z nárůstu sociálních dávek </w:t>
      </w:r>
      <w:r w:rsidR="00637A81">
        <w:t>a </w:t>
      </w:r>
      <w:r w:rsidR="00FB0388">
        <w:t>naturálních sociálních transferů (+110,0</w:t>
      </w:r>
      <w:r w:rsidR="00841D76">
        <w:t> mld</w:t>
      </w:r>
      <w:r w:rsidR="00FB0388">
        <w:t>. korun)</w:t>
      </w:r>
      <w:r w:rsidR="00340993">
        <w:t>. V</w:t>
      </w:r>
      <w:r w:rsidR="000657C6">
        <w:t>yplácely také více z ostatních běžných transferů (+58,4</w:t>
      </w:r>
      <w:r w:rsidR="00841D76">
        <w:t> mld</w:t>
      </w:r>
      <w:r w:rsidR="000657C6">
        <w:t>., transfery místním vládním institucím za propad způsobený vyplácením kompenzačního bonusu)</w:t>
      </w:r>
      <w:r w:rsidR="00340993">
        <w:t>, dotací (+38,3</w:t>
      </w:r>
      <w:r w:rsidR="00841D76">
        <w:t> mld</w:t>
      </w:r>
      <w:r w:rsidR="00340993">
        <w:t xml:space="preserve">.) </w:t>
      </w:r>
      <w:r w:rsidR="00637A81">
        <w:t>a </w:t>
      </w:r>
      <w:r w:rsidR="00340993">
        <w:t>kapitálových transferů (+20,8</w:t>
      </w:r>
      <w:r w:rsidR="00841D76">
        <w:t> mld</w:t>
      </w:r>
      <w:r w:rsidR="00340993">
        <w:t>.)</w:t>
      </w:r>
      <w:r w:rsidR="000657C6">
        <w:t>.</w:t>
      </w:r>
      <w:r w:rsidR="00340993">
        <w:t xml:space="preserve"> Silně se jich dotklo </w:t>
      </w:r>
      <w:r w:rsidR="00637A81">
        <w:t>i </w:t>
      </w:r>
      <w:r w:rsidR="00340993">
        <w:t>navýšení objemu vyplacených náhrad zaměstnancům (+20,3</w:t>
      </w:r>
      <w:r w:rsidR="00841D76">
        <w:t> mld</w:t>
      </w:r>
      <w:r w:rsidR="00340993">
        <w:t xml:space="preserve">. korun), </w:t>
      </w:r>
      <w:r w:rsidR="00637A81">
        <w:t>i </w:t>
      </w:r>
      <w:r w:rsidR="00340993">
        <w:t>když větší část připadla na místní vládní instituce. Z velké části se podílely také na přírůstku investiční aktivity celého sektoru (+19,5</w:t>
      </w:r>
      <w:r w:rsidR="00841D76">
        <w:t> mld</w:t>
      </w:r>
      <w:r w:rsidR="00340993">
        <w:t>. korun).</w:t>
      </w:r>
    </w:p>
    <w:p w14:paraId="26580E76" w14:textId="755903D9" w:rsidR="00CE07E7" w:rsidRDefault="005F4667" w:rsidP="009F7FD8">
      <w:pPr>
        <w:spacing w:after="120"/>
      </w:pPr>
      <w:r>
        <w:t xml:space="preserve">Ostatní </w:t>
      </w:r>
      <w:proofErr w:type="spellStart"/>
      <w:r>
        <w:t>subsektory</w:t>
      </w:r>
      <w:proofErr w:type="spellEnd"/>
      <w:r>
        <w:t xml:space="preserve"> ve 4.</w:t>
      </w:r>
      <w:r w:rsidR="00AA3711">
        <w:t> čtvrtlet</w:t>
      </w:r>
      <w:r>
        <w:t>í rovněž spadly do deficitu. Schodek hospodaření místních vládních institucí ve 4.</w:t>
      </w:r>
      <w:r w:rsidR="00AA3711">
        <w:t> čtvrtlet</w:t>
      </w:r>
      <w:r>
        <w:t xml:space="preserve">í </w:t>
      </w:r>
      <w:proofErr w:type="gramStart"/>
      <w:r>
        <w:t>činil</w:t>
      </w:r>
      <w:proofErr w:type="gramEnd"/>
      <w:r>
        <w:t xml:space="preserve"> </w:t>
      </w:r>
      <w:r w:rsidR="00AA3711">
        <w:t>–</w:t>
      </w:r>
      <w:proofErr w:type="gramStart"/>
      <w:r>
        <w:t>20,6</w:t>
      </w:r>
      <w:proofErr w:type="gramEnd"/>
      <w:r w:rsidR="00841D76">
        <w:t> mld</w:t>
      </w:r>
      <w:r>
        <w:t>. korun. Hospodaření negativně ovlivnilo prudké zvýšení objemu náhrad zaměstnancům (+16,1</w:t>
      </w:r>
      <w:r w:rsidR="00841D76">
        <w:t> mld</w:t>
      </w:r>
      <w:r>
        <w:t xml:space="preserve">. korun). Za celý rok 2020 si </w:t>
      </w:r>
      <w:r w:rsidR="0057433C">
        <w:t>místní vládní instituce udržely přebytkové hospodaření (14,5</w:t>
      </w:r>
      <w:r w:rsidR="00841D76">
        <w:t> mld</w:t>
      </w:r>
      <w:r w:rsidR="0057433C">
        <w:t xml:space="preserve">. korun), ale kladné saldo se meziročně snížilo </w:t>
      </w:r>
      <w:r w:rsidR="00637A81">
        <w:t>o </w:t>
      </w:r>
      <w:r w:rsidR="0057433C">
        <w:t>23,1</w:t>
      </w:r>
      <w:r w:rsidR="00841D76">
        <w:t> mld</w:t>
      </w:r>
      <w:r w:rsidR="0057433C">
        <w:t xml:space="preserve">. korun. K jeho dosažení </w:t>
      </w:r>
      <w:proofErr w:type="spellStart"/>
      <w:r w:rsidR="0057433C">
        <w:t>subsektoru</w:t>
      </w:r>
      <w:proofErr w:type="spellEnd"/>
      <w:r w:rsidR="0057433C">
        <w:t xml:space="preserve"> výrazně napomohlo zvýšení přijatých ostatních běžných transferů ze strany ústředních vládních institucí</w:t>
      </w:r>
      <w:r w:rsidR="00F5305C">
        <w:t xml:space="preserve"> </w:t>
      </w:r>
      <w:r w:rsidR="00920D32">
        <w:t>(</w:t>
      </w:r>
      <w:r w:rsidR="00F5305C">
        <w:t>+52,1</w:t>
      </w:r>
      <w:r w:rsidR="00841D76">
        <w:t> mld</w:t>
      </w:r>
      <w:r w:rsidR="00F5305C">
        <w:t>. korun</w:t>
      </w:r>
      <w:r w:rsidR="0057433C">
        <w:t>)</w:t>
      </w:r>
      <w:r w:rsidR="00F5305C">
        <w:t xml:space="preserve">. Naopak daňové příjmy klesly (daně z výroby </w:t>
      </w:r>
      <w:r w:rsidR="00637A81">
        <w:t>a </w:t>
      </w:r>
      <w:r w:rsidR="00F5305C">
        <w:t xml:space="preserve">dovozu </w:t>
      </w:r>
      <w:r w:rsidR="00637A81">
        <w:t>o </w:t>
      </w:r>
      <w:r w:rsidR="00F5305C">
        <w:t>5,7</w:t>
      </w:r>
      <w:r w:rsidR="00841D76">
        <w:t> mld</w:t>
      </w:r>
      <w:r w:rsidR="00F5305C">
        <w:t xml:space="preserve">. </w:t>
      </w:r>
      <w:r w:rsidR="00637A81">
        <w:t>a </w:t>
      </w:r>
      <w:r w:rsidR="00F5305C">
        <w:t xml:space="preserve">běžné daně z důchodů </w:t>
      </w:r>
      <w:r w:rsidR="00637A81">
        <w:t>a </w:t>
      </w:r>
      <w:r w:rsidR="00F5305C">
        <w:t xml:space="preserve">jmění </w:t>
      </w:r>
      <w:r w:rsidR="00637A81">
        <w:t>o </w:t>
      </w:r>
      <w:r w:rsidR="00F5305C">
        <w:t>10,0</w:t>
      </w:r>
      <w:r w:rsidR="00841D76">
        <w:t> mld</w:t>
      </w:r>
      <w:r w:rsidR="00F5305C">
        <w:t xml:space="preserve">.). </w:t>
      </w:r>
      <w:r w:rsidR="00976D97">
        <w:t>Výraznou část ze zvýšených výdajů, které loni měly místní vládní instituce, tvořily náhrady zaměstnancům (+36,7</w:t>
      </w:r>
      <w:r w:rsidR="00841D76">
        <w:t> mld</w:t>
      </w:r>
      <w:r w:rsidR="00976D97">
        <w:t>. korun)</w:t>
      </w:r>
      <w:r w:rsidR="006502A4">
        <w:t>, dále kapitálové transfery (+9,6</w:t>
      </w:r>
      <w:r w:rsidR="00841D76">
        <w:t> mld</w:t>
      </w:r>
      <w:r w:rsidR="006502A4">
        <w:t xml:space="preserve">.) </w:t>
      </w:r>
      <w:r w:rsidR="00637A81">
        <w:t>a </w:t>
      </w:r>
      <w:r w:rsidR="006502A4">
        <w:t>dotace (+6,8</w:t>
      </w:r>
      <w:r w:rsidR="00841D76">
        <w:t> mld</w:t>
      </w:r>
      <w:r w:rsidR="006502A4">
        <w:t>.)</w:t>
      </w:r>
      <w:r w:rsidR="00976D97">
        <w:t>.</w:t>
      </w:r>
      <w:r w:rsidR="006502A4">
        <w:t xml:space="preserve"> Fondy sociálního zabezpečení (zdravotní pojišťovny) ve 4.</w:t>
      </w:r>
      <w:r w:rsidR="00AA3711">
        <w:t> čtvrtlet</w:t>
      </w:r>
      <w:r w:rsidR="006502A4">
        <w:t>í 2020 hospodařily s </w:t>
      </w:r>
      <w:proofErr w:type="gramStart"/>
      <w:r w:rsidR="006502A4">
        <w:t>deficitem</w:t>
      </w:r>
      <w:proofErr w:type="gramEnd"/>
      <w:r w:rsidR="006502A4">
        <w:t xml:space="preserve"> </w:t>
      </w:r>
      <w:r w:rsidR="00AA3711">
        <w:t>–</w:t>
      </w:r>
      <w:proofErr w:type="gramStart"/>
      <w:r w:rsidR="006502A4">
        <w:t>7,8</w:t>
      </w:r>
      <w:proofErr w:type="gramEnd"/>
      <w:r w:rsidR="00841D76">
        <w:t> mld</w:t>
      </w:r>
      <w:r w:rsidR="006502A4">
        <w:t>. korun, což je ve srovnání s výsledky posledních let poměrně výrazný schodek (nejhlubší od 4.</w:t>
      </w:r>
      <w:r w:rsidR="00AA3711">
        <w:t> čtvrtlet</w:t>
      </w:r>
      <w:r w:rsidR="006502A4">
        <w:t xml:space="preserve">í roku 2014). V závěru roku totiž pojišťovnám výrazně vzrostly výdaje na </w:t>
      </w:r>
      <w:r w:rsidR="006502A4">
        <w:lastRenderedPageBreak/>
        <w:t>naturální sociální transfery (+10,8</w:t>
      </w:r>
      <w:r w:rsidR="00841D76">
        <w:t> mld</w:t>
      </w:r>
      <w:r w:rsidR="006502A4">
        <w:t xml:space="preserve">. korun) </w:t>
      </w:r>
      <w:r w:rsidR="00637A81">
        <w:t>a </w:t>
      </w:r>
      <w:r w:rsidR="006502A4">
        <w:t>ostatní běžné transfery (+7,6</w:t>
      </w:r>
      <w:r w:rsidR="00841D76">
        <w:t> mld</w:t>
      </w:r>
      <w:r w:rsidR="006502A4">
        <w:t xml:space="preserve">.). Za celý rok </w:t>
      </w:r>
      <w:proofErr w:type="spellStart"/>
      <w:r w:rsidR="006502A4">
        <w:t>subsektor</w:t>
      </w:r>
      <w:proofErr w:type="spellEnd"/>
      <w:r w:rsidR="006502A4">
        <w:t xml:space="preserve"> hospodařil s </w:t>
      </w:r>
      <w:proofErr w:type="gramStart"/>
      <w:r w:rsidR="006502A4">
        <w:t>deficitem</w:t>
      </w:r>
      <w:proofErr w:type="gramEnd"/>
      <w:r w:rsidR="006502A4">
        <w:t xml:space="preserve"> </w:t>
      </w:r>
      <w:r w:rsidR="00AA3711">
        <w:t>–</w:t>
      </w:r>
      <w:proofErr w:type="gramStart"/>
      <w:r w:rsidR="00652756">
        <w:t>1,6</w:t>
      </w:r>
      <w:proofErr w:type="gramEnd"/>
      <w:r w:rsidR="00841D76">
        <w:t> mld</w:t>
      </w:r>
      <w:r w:rsidR="00652756">
        <w:t xml:space="preserve">. korun. Jde </w:t>
      </w:r>
      <w:r w:rsidR="00637A81">
        <w:t>o </w:t>
      </w:r>
      <w:r w:rsidR="00652756">
        <w:t>první schodek od roku 2014.</w:t>
      </w:r>
    </w:p>
    <w:p w14:paraId="09A84D76" w14:textId="31279200" w:rsidR="00637A81" w:rsidRDefault="00CE07E7" w:rsidP="009F7FD8">
      <w:pPr>
        <w:spacing w:after="120"/>
      </w:pPr>
      <w:r>
        <w:t>Deficitní hospodaření si vyžadovalo výrazné navýšení dluhu sektoru vládních institucí. Prudký meziroční nárůst se odehrál ve 2.</w:t>
      </w:r>
      <w:r w:rsidR="00AA3711">
        <w:t> čtvrtlet</w:t>
      </w:r>
      <w:r>
        <w:t xml:space="preserve">í </w:t>
      </w:r>
      <w:r w:rsidR="00637A81">
        <w:t>a </w:t>
      </w:r>
      <w:r>
        <w:t xml:space="preserve">po zbytek roku se </w:t>
      </w:r>
      <w:r w:rsidR="00A45C7B">
        <w:t xml:space="preserve">přírůstek dluhu </w:t>
      </w:r>
      <w:r>
        <w:t xml:space="preserve">na této </w:t>
      </w:r>
      <w:r w:rsidR="00A45C7B">
        <w:t xml:space="preserve">úrovni </w:t>
      </w:r>
      <w:r>
        <w:t>udržoval. Dluh ke konci roku 2020 dosahoval 2 153,0</w:t>
      </w:r>
      <w:r w:rsidR="00841D76">
        <w:t> mld</w:t>
      </w:r>
      <w:r>
        <w:t>. korun</w:t>
      </w:r>
      <w:r w:rsidRPr="00CE07E7">
        <w:rPr>
          <w:rStyle w:val="Znakapoznpodarou"/>
        </w:rPr>
        <w:footnoteReference w:id="13"/>
      </w:r>
      <w:r>
        <w:t xml:space="preserve">, což představuje meziroční navýšení </w:t>
      </w:r>
      <w:r w:rsidR="00637A81">
        <w:t>o </w:t>
      </w:r>
      <w:r>
        <w:t>413,1</w:t>
      </w:r>
      <w:r w:rsidR="00841D76">
        <w:t> mld</w:t>
      </w:r>
      <w:r>
        <w:t xml:space="preserve">. Podíl dluhu na HDP se rovněž podstatně navýšil, </w:t>
      </w:r>
      <w:r w:rsidR="00637A81">
        <w:t>a </w:t>
      </w:r>
      <w:r>
        <w:t xml:space="preserve">to </w:t>
      </w:r>
      <w:r w:rsidR="00637A81">
        <w:t>o </w:t>
      </w:r>
      <w:r>
        <w:t>7,8</w:t>
      </w:r>
      <w:r w:rsidR="00841D76">
        <w:t> p. b.</w:t>
      </w:r>
      <w:r>
        <w:t xml:space="preserve"> </w:t>
      </w:r>
      <w:proofErr w:type="gramStart"/>
      <w:r>
        <w:t>na</w:t>
      </w:r>
      <w:proofErr w:type="gramEnd"/>
      <w:r>
        <w:t xml:space="preserve"> 38,1</w:t>
      </w:r>
      <w:r w:rsidR="00841D76">
        <w:t> %</w:t>
      </w:r>
      <w:r>
        <w:t xml:space="preserve"> HDP, nejvíce od roku 2015. Financování dluhu probíhalo prostřednictvím emisí </w:t>
      </w:r>
      <w:r w:rsidR="0075439D">
        <w:t>dluhových cenných papírů</w:t>
      </w:r>
      <w:r w:rsidR="00A45C7B">
        <w:t>. V</w:t>
      </w:r>
      <w:r w:rsidR="0075439D">
        <w:t>e</w:t>
      </w:r>
      <w:r w:rsidR="00A45C7B">
        <w:t> </w:t>
      </w:r>
      <w:r w:rsidR="0075439D">
        <w:t xml:space="preserve">2. </w:t>
      </w:r>
      <w:r w:rsidR="00637A81">
        <w:t>a </w:t>
      </w:r>
      <w:r w:rsidR="0075439D">
        <w:t>3.</w:t>
      </w:r>
      <w:r w:rsidR="00AA3711">
        <w:t> čtvrtlet</w:t>
      </w:r>
      <w:r w:rsidR="0075439D">
        <w:t>í byly v mixu výrazné ty krátkodobé, ale na konci 4.</w:t>
      </w:r>
      <w:r w:rsidR="00AA3711">
        <w:t> čtvrtlet</w:t>
      </w:r>
      <w:r w:rsidR="0075439D">
        <w:t>í 2020 představovaly naprostou většinu z meziročního přírůstku dlouhodobé dluhové cenné papíry (+396,1</w:t>
      </w:r>
      <w:r w:rsidR="00841D76">
        <w:t> mld</w:t>
      </w:r>
      <w:r w:rsidR="0075439D">
        <w:t>. korun), zatímco ty krátkodobé byly ve výrazné menšině (+20,0</w:t>
      </w:r>
      <w:r w:rsidR="00841D76">
        <w:t> mld</w:t>
      </w:r>
      <w:r w:rsidR="0075439D">
        <w:t xml:space="preserve">.). Objem půjček v dluhovém portfoliu klesl </w:t>
      </w:r>
      <w:r w:rsidR="00637A81">
        <w:t>o </w:t>
      </w:r>
      <w:r w:rsidR="0075439D">
        <w:t>8,7</w:t>
      </w:r>
      <w:r w:rsidR="00841D76">
        <w:t> mld</w:t>
      </w:r>
      <w:r w:rsidR="0075439D">
        <w:t>. korun</w:t>
      </w:r>
      <w:r w:rsidR="00763254">
        <w:t>, objem oběživa a vkladů naopak</w:t>
      </w:r>
      <w:r w:rsidR="0075439D">
        <w:t xml:space="preserve"> vzrostl </w:t>
      </w:r>
      <w:r w:rsidR="00637A81">
        <w:t>o </w:t>
      </w:r>
      <w:r w:rsidR="0075439D">
        <w:t>5,8</w:t>
      </w:r>
      <w:r w:rsidR="00841D76">
        <w:t> mld</w:t>
      </w:r>
      <w:r w:rsidR="0075439D">
        <w:t>.; oba nástroje jsou v aktuálním složení dluhu marginální.</w:t>
      </w:r>
    </w:p>
    <w:p w14:paraId="009C422D" w14:textId="152D65D5" w:rsidR="00C65FAA" w:rsidRPr="0092081A" w:rsidRDefault="00C65FAA" w:rsidP="000302A6">
      <w:pPr>
        <w:pStyle w:val="TabulkaGraf"/>
        <w:spacing w:after="120"/>
      </w:pPr>
      <w:r w:rsidRPr="0092081A">
        <w:t>G</w:t>
      </w:r>
      <w:r w:rsidR="002E6F00" w:rsidRPr="0092081A">
        <w:t>raf </w:t>
      </w:r>
      <w:r w:rsidRPr="0092081A">
        <w:t xml:space="preserve">4: Dluh sektoru vládních institucí </w:t>
      </w:r>
      <w:r w:rsidR="00F03815" w:rsidRPr="0092081A">
        <w:t>a </w:t>
      </w:r>
      <w:r w:rsidRPr="0092081A">
        <w:t>jeho struktura (meziroční změna v mld. korun)</w:t>
      </w:r>
    </w:p>
    <w:p w14:paraId="05A35859" w14:textId="005A1EC9" w:rsidR="00656A12" w:rsidRPr="00C00155" w:rsidRDefault="00CE07E7" w:rsidP="000302A6">
      <w:pPr>
        <w:spacing w:after="120"/>
        <w:jc w:val="center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68F929F9" wp14:editId="39CC2C98">
            <wp:extent cx="4743950" cy="2910775"/>
            <wp:effectExtent l="0" t="0" r="0" b="4445"/>
            <wp:docPr id="23" name="Graf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8107F2" w14:textId="77777777" w:rsidR="00941335" w:rsidRPr="00CE07E7" w:rsidRDefault="00941335" w:rsidP="000302A6">
      <w:pPr>
        <w:spacing w:after="120"/>
      </w:pPr>
      <w:r w:rsidRPr="00CE07E7">
        <w:t>Zdroj: ČSÚ, národní účty</w:t>
      </w:r>
    </w:p>
    <w:p w14:paraId="7A77035A" w14:textId="77777777" w:rsidR="00F81F79" w:rsidRPr="00C00155" w:rsidRDefault="00F81F79" w:rsidP="000302A6">
      <w:pPr>
        <w:spacing w:after="120" w:line="240" w:lineRule="auto"/>
        <w:jc w:val="left"/>
        <w:rPr>
          <w:rFonts w:eastAsia="Times New Roman"/>
          <w:b/>
          <w:bCs/>
          <w:szCs w:val="28"/>
          <w:highlight w:val="yellow"/>
        </w:rPr>
      </w:pPr>
      <w:r w:rsidRPr="00C00155">
        <w:rPr>
          <w:highlight w:val="yellow"/>
        </w:rPr>
        <w:br w:type="page"/>
      </w:r>
    </w:p>
    <w:p w14:paraId="7F1AAFC6" w14:textId="4F9E5C24" w:rsidR="00F50CEF" w:rsidRDefault="00F50CEF" w:rsidP="000302A6">
      <w:pPr>
        <w:pStyle w:val="Nadpis1"/>
        <w:spacing w:after="120"/>
      </w:pPr>
      <w:r w:rsidRPr="00174391">
        <w:lastRenderedPageBreak/>
        <w:t>Domácnosti</w:t>
      </w:r>
    </w:p>
    <w:p w14:paraId="2CA9DFD3" w14:textId="2C7BFE2B" w:rsidR="005B6F95" w:rsidRPr="00DA1298" w:rsidRDefault="00EC12DA" w:rsidP="00BE206D">
      <w:pPr>
        <w:spacing w:after="120"/>
      </w:pPr>
      <w:r w:rsidRPr="00DA1298">
        <w:t>Hrubý disponibilní důchod (HDD) domácností ve 4.</w:t>
      </w:r>
      <w:r w:rsidR="00AA3711">
        <w:t> čtvrtlet</w:t>
      </w:r>
      <w:r w:rsidRPr="00DA1298">
        <w:t>í dosáhl 844,0</w:t>
      </w:r>
      <w:r w:rsidR="00841D76">
        <w:t> mld</w:t>
      </w:r>
      <w:r w:rsidRPr="00DA1298">
        <w:t xml:space="preserve">. korun </w:t>
      </w:r>
      <w:r w:rsidR="00637A81" w:rsidRPr="00DA1298">
        <w:t>a</w:t>
      </w:r>
      <w:r w:rsidR="00637A81">
        <w:t> </w:t>
      </w:r>
      <w:r w:rsidRPr="00DA1298">
        <w:t xml:space="preserve">meziročně se zvýšil </w:t>
      </w:r>
      <w:r w:rsidR="00637A81" w:rsidRPr="00DA1298">
        <w:t>o</w:t>
      </w:r>
      <w:r w:rsidR="00637A81">
        <w:t> </w:t>
      </w:r>
      <w:r w:rsidRPr="00DA1298">
        <w:t>37,0</w:t>
      </w:r>
      <w:r w:rsidR="00841D76">
        <w:t> mld</w:t>
      </w:r>
      <w:r w:rsidRPr="00DA1298">
        <w:t>. (4,6</w:t>
      </w:r>
      <w:r w:rsidR="00841D76">
        <w:t> %</w:t>
      </w:r>
      <w:r w:rsidRPr="00DA1298">
        <w:t>)</w:t>
      </w:r>
      <w:r w:rsidR="006538B5" w:rsidRPr="00DA1298">
        <w:t>. Nominální přírůstek tak zůstal na úrovni 3.</w:t>
      </w:r>
      <w:r w:rsidR="00AA3711">
        <w:t> čtvrtlet</w:t>
      </w:r>
      <w:r w:rsidR="006538B5" w:rsidRPr="00DA1298">
        <w:t>í. Reálný nárůst HDD ve 4.</w:t>
      </w:r>
      <w:r w:rsidR="00AA3711">
        <w:t> čtvrtlet</w:t>
      </w:r>
      <w:r w:rsidR="006538B5" w:rsidRPr="00DA1298">
        <w:t>í posílil na 2,7</w:t>
      </w:r>
      <w:r w:rsidR="00841D76">
        <w:t> %</w:t>
      </w:r>
      <w:r w:rsidR="006538B5" w:rsidRPr="00DA1298">
        <w:rPr>
          <w:rStyle w:val="Znakapoznpodarou"/>
        </w:rPr>
        <w:footnoteReference w:id="14"/>
      </w:r>
      <w:r w:rsidR="006538B5" w:rsidRPr="00DA1298">
        <w:t xml:space="preserve">, mimo jiné </w:t>
      </w:r>
      <w:r w:rsidR="00637A81" w:rsidRPr="00DA1298">
        <w:t>i</w:t>
      </w:r>
      <w:r w:rsidR="00637A81">
        <w:t> </w:t>
      </w:r>
      <w:r w:rsidR="006538B5" w:rsidRPr="00DA1298">
        <w:t>díky slabšímu cenovému růstu. Oproti 3.</w:t>
      </w:r>
      <w:r w:rsidR="00AA3711">
        <w:t> kvartál</w:t>
      </w:r>
      <w:r w:rsidR="006538B5" w:rsidRPr="00DA1298">
        <w:t xml:space="preserve">u hrubý disponibilní důchod (sezónně očištěný) vzrostl </w:t>
      </w:r>
      <w:r w:rsidR="00637A81" w:rsidRPr="00DA1298">
        <w:t>o</w:t>
      </w:r>
      <w:r w:rsidR="00637A81">
        <w:t> </w:t>
      </w:r>
      <w:r w:rsidR="006538B5" w:rsidRPr="00DA1298">
        <w:t>16,9</w:t>
      </w:r>
      <w:r w:rsidR="00841D76">
        <w:t> mld</w:t>
      </w:r>
      <w:r w:rsidR="006538B5" w:rsidRPr="00DA1298">
        <w:t>. korun.</w:t>
      </w:r>
      <w:r w:rsidR="00376CF4" w:rsidRPr="00DA1298">
        <w:t xml:space="preserve"> Za celý rok 2020 </w:t>
      </w:r>
      <w:r w:rsidR="004A492E" w:rsidRPr="00DA1298">
        <w:t xml:space="preserve">hrubý </w:t>
      </w:r>
      <w:r w:rsidR="00376CF4" w:rsidRPr="00DA1298">
        <w:t>disponibilní důchod domácností dosáhl</w:t>
      </w:r>
      <w:r w:rsidR="004A492E" w:rsidRPr="00DA1298">
        <w:t xml:space="preserve"> 3 162,4</w:t>
      </w:r>
      <w:r w:rsidR="00841D76">
        <w:t> mld</w:t>
      </w:r>
      <w:r w:rsidR="004A492E" w:rsidRPr="00DA1298">
        <w:t xml:space="preserve">. korun </w:t>
      </w:r>
      <w:r w:rsidR="00637A81" w:rsidRPr="00DA1298">
        <w:t>a</w:t>
      </w:r>
      <w:r w:rsidR="00637A81">
        <w:t> </w:t>
      </w:r>
      <w:r w:rsidR="004A492E" w:rsidRPr="00DA1298">
        <w:t xml:space="preserve">zvýšil se </w:t>
      </w:r>
      <w:r w:rsidR="00637A81" w:rsidRPr="00DA1298">
        <w:t>o</w:t>
      </w:r>
      <w:r w:rsidR="00637A81">
        <w:t> </w:t>
      </w:r>
      <w:r w:rsidR="004A492E" w:rsidRPr="00DA1298">
        <w:t>149,4</w:t>
      </w:r>
      <w:r w:rsidR="00841D76">
        <w:t> mld</w:t>
      </w:r>
      <w:r w:rsidR="004A492E" w:rsidRPr="00DA1298">
        <w:t>. korun (5,0</w:t>
      </w:r>
      <w:r w:rsidR="00841D76">
        <w:t> %</w:t>
      </w:r>
      <w:r w:rsidR="004A492E" w:rsidRPr="00DA1298">
        <w:t xml:space="preserve">). To je mírně menší nárůst než v předchozích třech letech, stále jde ale </w:t>
      </w:r>
      <w:r w:rsidR="00637A81" w:rsidRPr="00DA1298">
        <w:t>o</w:t>
      </w:r>
      <w:r w:rsidR="00637A81">
        <w:t> </w:t>
      </w:r>
      <w:r w:rsidR="004A492E" w:rsidRPr="00DA1298">
        <w:t>nadprůměrný výsledek. Reálný přírůstek HDD loni zpomalil na 2,1</w:t>
      </w:r>
      <w:r w:rsidR="00841D76">
        <w:t> %</w:t>
      </w:r>
      <w:r w:rsidR="004A492E" w:rsidRPr="00DA1298">
        <w:t>.</w:t>
      </w:r>
    </w:p>
    <w:p w14:paraId="703BA952" w14:textId="2C3EFAB8" w:rsidR="004403B3" w:rsidRPr="00DA1298" w:rsidRDefault="00DF1DE4" w:rsidP="00BE206D">
      <w:pPr>
        <w:spacing w:after="120"/>
      </w:pPr>
      <w:r w:rsidRPr="00DA1298">
        <w:t>Ve 4.</w:t>
      </w:r>
      <w:r w:rsidR="00AA3711">
        <w:t> čtvrtlet</w:t>
      </w:r>
      <w:r w:rsidRPr="00DA1298">
        <w:t>í většinu z přírůstku hrubého disponibilního důchodu tvořily náhrady zaměstnancům (25,3</w:t>
      </w:r>
      <w:r w:rsidR="00DB60A2" w:rsidRPr="00DA1298">
        <w:t> </w:t>
      </w:r>
      <w:r w:rsidRPr="00DA1298">
        <w:t>mld. korun</w:t>
      </w:r>
      <w:r w:rsidR="000F6917" w:rsidRPr="00DA1298">
        <w:t>, 3,7</w:t>
      </w:r>
      <w:r w:rsidR="00841D76">
        <w:t> %</w:t>
      </w:r>
      <w:r w:rsidRPr="00DA1298">
        <w:t xml:space="preserve">). </w:t>
      </w:r>
      <w:r w:rsidR="00D33DFC" w:rsidRPr="00DA1298">
        <w:t xml:space="preserve">Z toho vyplacené mzdy </w:t>
      </w:r>
      <w:r w:rsidR="00637A81" w:rsidRPr="00DA1298">
        <w:t>a</w:t>
      </w:r>
      <w:r w:rsidR="00637A81">
        <w:t> </w:t>
      </w:r>
      <w:r w:rsidR="00D33DFC" w:rsidRPr="00DA1298">
        <w:t xml:space="preserve">platy vzrostly </w:t>
      </w:r>
      <w:r w:rsidR="00637A81" w:rsidRPr="00DA1298">
        <w:t>o</w:t>
      </w:r>
      <w:r w:rsidR="00637A81">
        <w:t> </w:t>
      </w:r>
      <w:r w:rsidR="00D33DFC" w:rsidRPr="00DA1298">
        <w:t>7,1</w:t>
      </w:r>
      <w:r w:rsidR="00841D76">
        <w:t> mld</w:t>
      </w:r>
      <w:r w:rsidR="00D33DFC" w:rsidRPr="00DA1298">
        <w:t xml:space="preserve">. </w:t>
      </w:r>
      <w:r w:rsidR="00637A81" w:rsidRPr="00DA1298">
        <w:t>a</w:t>
      </w:r>
      <w:r w:rsidR="00637A81">
        <w:t> </w:t>
      </w:r>
      <w:r w:rsidR="00D33DFC" w:rsidRPr="00DA1298">
        <w:t xml:space="preserve">sociální příspěvky zaměstnavatelů </w:t>
      </w:r>
      <w:r w:rsidR="00637A81" w:rsidRPr="00DA1298">
        <w:t>o</w:t>
      </w:r>
      <w:r w:rsidR="00637A81">
        <w:t> </w:t>
      </w:r>
      <w:r w:rsidR="00D33DFC" w:rsidRPr="00DA1298">
        <w:t>18,2</w:t>
      </w:r>
      <w:r w:rsidR="00841D76">
        <w:t> mld</w:t>
      </w:r>
      <w:r w:rsidR="00D33DFC" w:rsidRPr="00DA1298">
        <w:t xml:space="preserve">. Opakovala se tedy situace </w:t>
      </w:r>
      <w:proofErr w:type="gramStart"/>
      <w:r w:rsidR="00D33DFC" w:rsidRPr="00DA1298">
        <w:t>ze</w:t>
      </w:r>
      <w:proofErr w:type="gramEnd"/>
      <w:r w:rsidR="00D33DFC" w:rsidRPr="00DA1298">
        <w:t xml:space="preserve"> 2.</w:t>
      </w:r>
      <w:r w:rsidR="00AA3711">
        <w:t> čtvrtlet</w:t>
      </w:r>
      <w:r w:rsidR="00D33DFC" w:rsidRPr="00DA1298">
        <w:t>í, kdy byl potenciální propad výdělků domácností kompenzován prostředky ze stabilizačních programů.</w:t>
      </w:r>
      <w:r w:rsidR="000F6917" w:rsidRPr="00DA1298">
        <w:t xml:space="preserve"> Za celý rok 2020 </w:t>
      </w:r>
      <w:r w:rsidR="000F53DF">
        <w:t xml:space="preserve">vzrostl </w:t>
      </w:r>
      <w:r w:rsidR="000F6917" w:rsidRPr="00DA1298">
        <w:t>obje</w:t>
      </w:r>
      <w:r w:rsidR="00684E36" w:rsidRPr="00DA1298">
        <w:t>m</w:t>
      </w:r>
      <w:r w:rsidR="000F6917" w:rsidRPr="00DA1298">
        <w:t xml:space="preserve"> náhrad </w:t>
      </w:r>
      <w:r w:rsidR="00684E36" w:rsidRPr="00DA1298">
        <w:t xml:space="preserve">vyplacených domácnostem </w:t>
      </w:r>
      <w:r w:rsidR="00637A81" w:rsidRPr="00DA1298">
        <w:t>o</w:t>
      </w:r>
      <w:r w:rsidR="00637A81">
        <w:t> </w:t>
      </w:r>
      <w:r w:rsidR="000F6917" w:rsidRPr="00DA1298">
        <w:t>40,9</w:t>
      </w:r>
      <w:r w:rsidR="00841D76">
        <w:t> mld</w:t>
      </w:r>
      <w:r w:rsidR="000F6917" w:rsidRPr="00DA1298">
        <w:t>. korun</w:t>
      </w:r>
      <w:r w:rsidR="00684E36" w:rsidRPr="00DA1298">
        <w:t xml:space="preserve"> (1,6</w:t>
      </w:r>
      <w:r w:rsidR="00841D76">
        <w:t> %</w:t>
      </w:r>
      <w:r w:rsidR="00684E36" w:rsidRPr="00DA1298">
        <w:t>)</w:t>
      </w:r>
      <w:r w:rsidR="000F6917" w:rsidRPr="00DA1298">
        <w:t>, což je nejméně od roku 2013</w:t>
      </w:r>
      <w:r w:rsidR="00684E36" w:rsidRPr="00DA1298">
        <w:t>. Z</w:t>
      </w:r>
      <w:r w:rsidR="004403B3" w:rsidRPr="00DA1298">
        <w:t> </w:t>
      </w:r>
      <w:r w:rsidR="00684E36" w:rsidRPr="00DA1298">
        <w:t>toho</w:t>
      </w:r>
      <w:r w:rsidR="004403B3" w:rsidRPr="00DA1298">
        <w:t xml:space="preserve"> se</w:t>
      </w:r>
      <w:r w:rsidR="00684E36" w:rsidRPr="00DA1298">
        <w:t xml:space="preserve"> samotné mzdy </w:t>
      </w:r>
      <w:r w:rsidR="00637A81" w:rsidRPr="00DA1298">
        <w:t>a</w:t>
      </w:r>
      <w:r w:rsidR="00637A81">
        <w:t> </w:t>
      </w:r>
      <w:r w:rsidR="00684E36" w:rsidRPr="00DA1298">
        <w:t xml:space="preserve">platy zvýšily </w:t>
      </w:r>
      <w:r w:rsidR="00637A81" w:rsidRPr="00DA1298">
        <w:t>o</w:t>
      </w:r>
      <w:r w:rsidR="00637A81">
        <w:t> </w:t>
      </w:r>
      <w:r w:rsidR="00684E36" w:rsidRPr="00DA1298">
        <w:t>6,</w:t>
      </w:r>
      <w:r w:rsidR="004F3483" w:rsidRPr="00DA1298">
        <w:t>7</w:t>
      </w:r>
      <w:r w:rsidR="00841D76">
        <w:t> mld</w:t>
      </w:r>
      <w:r w:rsidR="00684E36" w:rsidRPr="00DA1298">
        <w:t xml:space="preserve">. korun </w:t>
      </w:r>
      <w:r w:rsidR="00637A81" w:rsidRPr="00DA1298">
        <w:t>a</w:t>
      </w:r>
      <w:r w:rsidR="00637A81">
        <w:t> </w:t>
      </w:r>
      <w:r w:rsidR="00684E36" w:rsidRPr="00DA1298">
        <w:t xml:space="preserve">sociální příspěvky zaměstnavatelů </w:t>
      </w:r>
      <w:r w:rsidR="00637A81" w:rsidRPr="00DA1298">
        <w:t>o</w:t>
      </w:r>
      <w:r w:rsidR="00637A81">
        <w:t> </w:t>
      </w:r>
      <w:r w:rsidR="004F3483" w:rsidRPr="00DA1298">
        <w:t>34,2</w:t>
      </w:r>
      <w:r w:rsidR="00DB60A2" w:rsidRPr="00DA1298">
        <w:t> </w:t>
      </w:r>
      <w:r w:rsidR="00684E36" w:rsidRPr="00DA1298">
        <w:t>mld.</w:t>
      </w:r>
    </w:p>
    <w:p w14:paraId="18352B30" w14:textId="18386F7F" w:rsidR="00170938" w:rsidRPr="00DA1298" w:rsidRDefault="00F578B6" w:rsidP="00BE206D">
      <w:pPr>
        <w:spacing w:after="120"/>
      </w:pPr>
      <w:r w:rsidRPr="00DA1298">
        <w:t>Zatímco mzdové příjmy zaměstnanců celkově rostly, na podnikatele zařazené do sektoru domácností krize citelně dopadla. Ve 4.</w:t>
      </w:r>
      <w:r w:rsidR="00AA3711">
        <w:t> čtvrtlet</w:t>
      </w:r>
      <w:r w:rsidRPr="00DA1298">
        <w:t>í jejich hrubý smíšený důchod</w:t>
      </w:r>
      <w:r w:rsidRPr="00DA1298">
        <w:rPr>
          <w:rStyle w:val="Znakapoznpodarou"/>
        </w:rPr>
        <w:footnoteReference w:id="15"/>
      </w:r>
      <w:r w:rsidRPr="00DA1298">
        <w:t xml:space="preserve"> meziročně klesl </w:t>
      </w:r>
      <w:r w:rsidR="00637A81" w:rsidRPr="00DA1298">
        <w:t>o</w:t>
      </w:r>
      <w:r w:rsidR="00637A81">
        <w:t> </w:t>
      </w:r>
      <w:r w:rsidRPr="00DA1298">
        <w:t>6,5</w:t>
      </w:r>
      <w:r w:rsidR="00841D76">
        <w:t> mld</w:t>
      </w:r>
      <w:r w:rsidRPr="00DA1298">
        <w:t>. korun na 153,5</w:t>
      </w:r>
      <w:r w:rsidR="00841D76">
        <w:t> mld</w:t>
      </w:r>
      <w:r w:rsidRPr="00DA1298">
        <w:t>. Přírůstek hrubého provozního přebytku</w:t>
      </w:r>
      <w:r w:rsidR="007A15DA" w:rsidRPr="00DA1298">
        <w:rPr>
          <w:rStyle w:val="Znakapoznpodarou"/>
        </w:rPr>
        <w:footnoteReference w:id="16"/>
      </w:r>
      <w:r w:rsidRPr="00DA1298">
        <w:t xml:space="preserve"> ve 4.</w:t>
      </w:r>
      <w:r w:rsidR="00AA3711">
        <w:t> čtvrtlet</w:t>
      </w:r>
      <w:r w:rsidRPr="00DA1298">
        <w:t>í prudce zpomalil na 0,6</w:t>
      </w:r>
      <w:r w:rsidR="00841D76">
        <w:t> mld</w:t>
      </w:r>
      <w:r w:rsidRPr="00DA1298">
        <w:t>. korun.</w:t>
      </w:r>
      <w:r w:rsidR="007A15DA" w:rsidRPr="00DA1298">
        <w:t xml:space="preserve"> Za celý rok 2020 pokles hrubého smíšeného důchodu činil 25,2</w:t>
      </w:r>
      <w:r w:rsidR="00841D76">
        <w:t> mld</w:t>
      </w:r>
      <w:r w:rsidR="007A15DA" w:rsidRPr="00DA1298">
        <w:t xml:space="preserve">. korun, čímž byl překonán </w:t>
      </w:r>
      <w:r w:rsidR="00637A81" w:rsidRPr="00DA1298">
        <w:t>i</w:t>
      </w:r>
      <w:r w:rsidR="00637A81">
        <w:t> </w:t>
      </w:r>
      <w:r w:rsidR="007A15DA" w:rsidRPr="00DA1298">
        <w:t xml:space="preserve">krizový rok 2009. Hrubý provozní přebytek vzrostl </w:t>
      </w:r>
      <w:r w:rsidR="00637A81" w:rsidRPr="00DA1298">
        <w:t>o</w:t>
      </w:r>
      <w:r w:rsidR="00637A81">
        <w:t> </w:t>
      </w:r>
      <w:r w:rsidR="007A15DA" w:rsidRPr="00DA1298">
        <w:t>17,4</w:t>
      </w:r>
      <w:r w:rsidR="00841D76">
        <w:t> mld</w:t>
      </w:r>
      <w:r w:rsidR="007A15DA" w:rsidRPr="00DA1298">
        <w:t>. korun, což je nejméně od roku 2016.</w:t>
      </w:r>
      <w:r w:rsidR="00666FF0" w:rsidRPr="00DA1298">
        <w:t xml:space="preserve"> Saldo důchodů z</w:t>
      </w:r>
      <w:r w:rsidR="00391E86" w:rsidRPr="00DA1298">
        <w:t> </w:t>
      </w:r>
      <w:r w:rsidR="00666FF0" w:rsidRPr="00DA1298">
        <w:t>vlastnictv</w:t>
      </w:r>
      <w:r w:rsidR="00391E86" w:rsidRPr="00DA1298">
        <w:t>í ve 4.</w:t>
      </w:r>
      <w:r w:rsidR="00AA3711">
        <w:t> čtvrtlet</w:t>
      </w:r>
      <w:r w:rsidR="00391E86" w:rsidRPr="00DA1298">
        <w:t xml:space="preserve">í meziročně kleslo </w:t>
      </w:r>
      <w:r w:rsidR="00637A81" w:rsidRPr="00DA1298">
        <w:t>o</w:t>
      </w:r>
      <w:r w:rsidR="00637A81">
        <w:t> </w:t>
      </w:r>
      <w:r w:rsidR="00391E86" w:rsidRPr="00DA1298">
        <w:t>0,1 mld. korun, popáté v řadě na 40,3</w:t>
      </w:r>
      <w:r w:rsidR="00DB60A2" w:rsidRPr="00DA1298">
        <w:t> </w:t>
      </w:r>
      <w:r w:rsidR="00391E86" w:rsidRPr="00DA1298">
        <w:t xml:space="preserve">mld. Za celý rok 2020 saldo kleslo </w:t>
      </w:r>
      <w:r w:rsidR="00637A81" w:rsidRPr="00DA1298">
        <w:t>o</w:t>
      </w:r>
      <w:r w:rsidR="00637A81">
        <w:t> </w:t>
      </w:r>
      <w:r w:rsidR="00391E86" w:rsidRPr="00DA1298">
        <w:t>8,6</w:t>
      </w:r>
      <w:r w:rsidR="00841D76">
        <w:t> mld</w:t>
      </w:r>
      <w:r w:rsidR="00391E86" w:rsidRPr="00DA1298">
        <w:t xml:space="preserve">. </w:t>
      </w:r>
      <w:r w:rsidR="00B83EC6">
        <w:t xml:space="preserve">korun </w:t>
      </w:r>
      <w:r w:rsidR="00391E86" w:rsidRPr="00DA1298">
        <w:t>na 145,0</w:t>
      </w:r>
      <w:r w:rsidR="00841D76">
        <w:t> mld</w:t>
      </w:r>
      <w:r w:rsidR="00391E86" w:rsidRPr="00DA1298">
        <w:t>.</w:t>
      </w:r>
    </w:p>
    <w:p w14:paraId="72B59C7C" w14:textId="07253B8A" w:rsidR="000633FC" w:rsidRPr="00DA1298" w:rsidRDefault="00170938" w:rsidP="00BE206D">
      <w:pPr>
        <w:spacing w:after="120"/>
      </w:pPr>
      <w:r w:rsidRPr="00DA1298">
        <w:t xml:space="preserve">Deficit salda druhotného rozdělení se po celý rok meziročně zmírňoval. </w:t>
      </w:r>
      <w:r w:rsidR="00CE1CC5" w:rsidRPr="00DA1298">
        <w:t xml:space="preserve">Po celý rok totiž zaostávala dynamika strany užití za zdroji. </w:t>
      </w:r>
      <w:r w:rsidRPr="00DA1298">
        <w:t>Ve 4.</w:t>
      </w:r>
      <w:r w:rsidR="00AA3711">
        <w:t> čtvrtlet</w:t>
      </w:r>
      <w:r w:rsidRPr="00DA1298">
        <w:t>í dosáhl 133,4</w:t>
      </w:r>
      <w:r w:rsidR="00841D76">
        <w:t> mld</w:t>
      </w:r>
      <w:r w:rsidRPr="00DA1298">
        <w:t xml:space="preserve">. korun </w:t>
      </w:r>
      <w:r w:rsidR="00637A81" w:rsidRPr="00DA1298">
        <w:t>a</w:t>
      </w:r>
      <w:r w:rsidR="00637A81">
        <w:t> </w:t>
      </w:r>
      <w:r w:rsidRPr="00DA1298">
        <w:t xml:space="preserve">byl meziročně nižší </w:t>
      </w:r>
      <w:r w:rsidR="00637A81" w:rsidRPr="00DA1298">
        <w:t>o</w:t>
      </w:r>
      <w:r w:rsidR="00637A81">
        <w:t> </w:t>
      </w:r>
      <w:r w:rsidRPr="00DA1298">
        <w:t>17,6</w:t>
      </w:r>
      <w:r w:rsidR="00DB60A2" w:rsidRPr="00DA1298">
        <w:t> </w:t>
      </w:r>
      <w:r w:rsidRPr="00DA1298">
        <w:t>mld.</w:t>
      </w:r>
      <w:r w:rsidR="00613D4C" w:rsidRPr="00DA1298">
        <w:t xml:space="preserve"> Na straně zdrojů se navýšil objem obdržených sociálních příspěvků </w:t>
      </w:r>
      <w:r w:rsidR="00637A81" w:rsidRPr="00DA1298">
        <w:t>a</w:t>
      </w:r>
      <w:r w:rsidR="00637A81">
        <w:t> </w:t>
      </w:r>
      <w:r w:rsidR="00613D4C" w:rsidRPr="00DA1298">
        <w:t xml:space="preserve">dávek </w:t>
      </w:r>
      <w:r w:rsidR="00637A81" w:rsidRPr="00DA1298">
        <w:t>o</w:t>
      </w:r>
      <w:r w:rsidR="00637A81">
        <w:t> </w:t>
      </w:r>
      <w:r w:rsidR="00613D4C" w:rsidRPr="00DA1298">
        <w:t>48,8</w:t>
      </w:r>
      <w:r w:rsidR="00841D76">
        <w:t> mld</w:t>
      </w:r>
      <w:r w:rsidR="00613D4C" w:rsidRPr="00DA1298">
        <w:t xml:space="preserve">. korun </w:t>
      </w:r>
      <w:r w:rsidR="00637A81" w:rsidRPr="00DA1298">
        <w:t>a</w:t>
      </w:r>
      <w:r w:rsidR="00637A81">
        <w:t> </w:t>
      </w:r>
      <w:r w:rsidR="00613D4C" w:rsidRPr="00DA1298">
        <w:t xml:space="preserve">ostatní transfery klesly </w:t>
      </w:r>
      <w:r w:rsidR="00637A81" w:rsidRPr="00DA1298">
        <w:t>o</w:t>
      </w:r>
      <w:r w:rsidR="00637A81">
        <w:t> </w:t>
      </w:r>
      <w:r w:rsidR="00613D4C" w:rsidRPr="00DA1298">
        <w:t>12,0</w:t>
      </w:r>
      <w:r w:rsidR="00841D76">
        <w:t> mld</w:t>
      </w:r>
      <w:r w:rsidR="00613D4C" w:rsidRPr="00DA1298">
        <w:t xml:space="preserve">. Zároveň jen mírně rostl objem běžných daní z důchodů </w:t>
      </w:r>
      <w:r w:rsidR="00637A81" w:rsidRPr="00DA1298">
        <w:t>a</w:t>
      </w:r>
      <w:r w:rsidR="00637A81">
        <w:t> </w:t>
      </w:r>
      <w:r w:rsidR="00613D4C" w:rsidRPr="00DA1298">
        <w:t>jmění, které domácnosti zaplatily (+4,9</w:t>
      </w:r>
      <w:r w:rsidR="00841D76">
        <w:t> mld</w:t>
      </w:r>
      <w:r w:rsidR="00613D4C" w:rsidRPr="00DA1298">
        <w:t xml:space="preserve">. korun) </w:t>
      </w:r>
      <w:r w:rsidR="00637A81" w:rsidRPr="00DA1298">
        <w:t>a</w:t>
      </w:r>
      <w:r w:rsidR="00637A81">
        <w:t> </w:t>
      </w:r>
      <w:r w:rsidR="00613D4C" w:rsidRPr="00DA1298">
        <w:t xml:space="preserve">klesl objem zaplacených ostatních běžných transferů </w:t>
      </w:r>
      <w:r w:rsidR="00637A81" w:rsidRPr="00DA1298">
        <w:t>o</w:t>
      </w:r>
      <w:r w:rsidR="00637A81">
        <w:t> </w:t>
      </w:r>
      <w:r w:rsidR="00613D4C" w:rsidRPr="00DA1298">
        <w:t>16,5</w:t>
      </w:r>
      <w:r w:rsidR="00841D76">
        <w:t> mld</w:t>
      </w:r>
      <w:r w:rsidR="00613D4C" w:rsidRPr="00DA1298">
        <w:t>.</w:t>
      </w:r>
      <w:r w:rsidR="00CE1CC5" w:rsidRPr="00DA1298">
        <w:t xml:space="preserve"> Celkově loni saldo druhotného rozdělení </w:t>
      </w:r>
      <w:proofErr w:type="gramStart"/>
      <w:r w:rsidR="00CE1CC5" w:rsidRPr="00DA1298">
        <w:t>činilo</w:t>
      </w:r>
      <w:proofErr w:type="gramEnd"/>
      <w:r w:rsidR="00CE1CC5" w:rsidRPr="00DA1298">
        <w:t xml:space="preserve"> </w:t>
      </w:r>
      <w:r w:rsidR="000F53DF">
        <w:br/>
      </w:r>
      <w:r w:rsidR="00AA3711">
        <w:t>–</w:t>
      </w:r>
      <w:proofErr w:type="gramStart"/>
      <w:r w:rsidR="00CE1CC5" w:rsidRPr="00DA1298">
        <w:t>446,5</w:t>
      </w:r>
      <w:proofErr w:type="gramEnd"/>
      <w:r w:rsidR="00D83BC6" w:rsidRPr="00DA1298">
        <w:t> </w:t>
      </w:r>
      <w:r w:rsidR="00CE1CC5" w:rsidRPr="00DA1298">
        <w:t xml:space="preserve">mld. korun </w:t>
      </w:r>
      <w:r w:rsidR="00637A81" w:rsidRPr="00DA1298">
        <w:t>a</w:t>
      </w:r>
      <w:r w:rsidR="00637A81">
        <w:t> </w:t>
      </w:r>
      <w:r w:rsidR="00CE1CC5" w:rsidRPr="00DA1298">
        <w:t xml:space="preserve">deficit se zmírnil </w:t>
      </w:r>
      <w:r w:rsidR="00637A81" w:rsidRPr="00DA1298">
        <w:t>o</w:t>
      </w:r>
      <w:r w:rsidR="00637A81">
        <w:t> </w:t>
      </w:r>
      <w:r w:rsidR="00CE1CC5" w:rsidRPr="00DA1298">
        <w:t>125,0</w:t>
      </w:r>
      <w:r w:rsidR="00DB60A2" w:rsidRPr="00DA1298">
        <w:t> </w:t>
      </w:r>
      <w:r w:rsidR="00CE1CC5" w:rsidRPr="00DA1298">
        <w:t xml:space="preserve">mld. Domácnosti totiž obdržely </w:t>
      </w:r>
      <w:r w:rsidR="00637A81" w:rsidRPr="00DA1298">
        <w:t>o</w:t>
      </w:r>
      <w:r w:rsidR="00637A81">
        <w:t> </w:t>
      </w:r>
      <w:r w:rsidR="00CE1CC5" w:rsidRPr="00DA1298">
        <w:t>144,8</w:t>
      </w:r>
      <w:r w:rsidR="00841D76">
        <w:t> mld</w:t>
      </w:r>
      <w:r w:rsidR="00CE1CC5" w:rsidRPr="00DA1298">
        <w:t>. více ve formě sociálních dávek</w:t>
      </w:r>
      <w:r w:rsidR="00D83BC6" w:rsidRPr="00DA1298">
        <w:t xml:space="preserve"> </w:t>
      </w:r>
      <w:r w:rsidR="00637A81" w:rsidRPr="00DA1298">
        <w:t>a</w:t>
      </w:r>
      <w:r w:rsidR="00637A81">
        <w:t> </w:t>
      </w:r>
      <w:r w:rsidR="00637A81" w:rsidRPr="00DA1298">
        <w:t>o</w:t>
      </w:r>
      <w:r w:rsidR="00637A81">
        <w:t> </w:t>
      </w:r>
      <w:r w:rsidR="00D83BC6" w:rsidRPr="00DA1298">
        <w:t>26,5</w:t>
      </w:r>
      <w:r w:rsidR="00841D76">
        <w:t> mld</w:t>
      </w:r>
      <w:r w:rsidR="00D83BC6" w:rsidRPr="00DA1298">
        <w:t xml:space="preserve">. méně jako ostatní běžné transfery. Poklesl ale objem běžných daní z důchodů </w:t>
      </w:r>
      <w:r w:rsidR="00637A81" w:rsidRPr="00DA1298">
        <w:t>a</w:t>
      </w:r>
      <w:r w:rsidR="00637A81">
        <w:t> </w:t>
      </w:r>
      <w:r w:rsidR="00D83BC6" w:rsidRPr="00DA1298">
        <w:t xml:space="preserve">jmění, které domácnosti </w:t>
      </w:r>
      <w:proofErr w:type="gramStart"/>
      <w:r w:rsidR="00D83BC6" w:rsidRPr="00DA1298">
        <w:t>zaplatily (</w:t>
      </w:r>
      <w:r w:rsidR="00AA3711">
        <w:t>–</w:t>
      </w:r>
      <w:r w:rsidR="00D83BC6" w:rsidRPr="00DA1298">
        <w:t>17,0</w:t>
      </w:r>
      <w:proofErr w:type="gramEnd"/>
      <w:r w:rsidR="00841D76">
        <w:t> mld</w:t>
      </w:r>
      <w:r w:rsidR="00D83BC6" w:rsidRPr="00DA1298">
        <w:t>. korun).</w:t>
      </w:r>
      <w:r w:rsidR="00BC6747" w:rsidRPr="00DA1298">
        <w:t xml:space="preserve"> Zaplacené sociální dávky </w:t>
      </w:r>
      <w:r w:rsidR="00637A81" w:rsidRPr="00DA1298">
        <w:t>a</w:t>
      </w:r>
      <w:r w:rsidR="00637A81">
        <w:t> </w:t>
      </w:r>
      <w:r w:rsidR="00BC6747" w:rsidRPr="00DA1298">
        <w:t xml:space="preserve">příspěvky vzrostly </w:t>
      </w:r>
      <w:r w:rsidR="00637A81" w:rsidRPr="00DA1298">
        <w:t>o</w:t>
      </w:r>
      <w:r w:rsidR="00637A81">
        <w:t> </w:t>
      </w:r>
      <w:r w:rsidR="00BC6747" w:rsidRPr="00DA1298">
        <w:t>46,6</w:t>
      </w:r>
      <w:r w:rsidR="00841D76">
        <w:t> mld</w:t>
      </w:r>
      <w:r w:rsidR="00BC6747" w:rsidRPr="00DA1298">
        <w:t xml:space="preserve">. korun </w:t>
      </w:r>
      <w:r w:rsidR="00637A81" w:rsidRPr="00DA1298">
        <w:t>a</w:t>
      </w:r>
      <w:r w:rsidR="00637A81">
        <w:t> </w:t>
      </w:r>
      <w:r w:rsidR="00BC6747" w:rsidRPr="00DA1298">
        <w:t xml:space="preserve">ostatní běžné transfery se propadly </w:t>
      </w:r>
      <w:r w:rsidR="00637A81" w:rsidRPr="00DA1298">
        <w:t>o</w:t>
      </w:r>
      <w:r w:rsidR="00637A81">
        <w:t> </w:t>
      </w:r>
      <w:r w:rsidR="00BC6747" w:rsidRPr="00DA1298">
        <w:t>36,4 mld.</w:t>
      </w:r>
    </w:p>
    <w:p w14:paraId="09DA4146" w14:textId="2190E098" w:rsidR="008D6F55" w:rsidRPr="00DA1298" w:rsidRDefault="000633FC" w:rsidP="00BE206D">
      <w:pPr>
        <w:spacing w:after="120"/>
      </w:pPr>
      <w:r w:rsidRPr="00DA1298">
        <w:t>Výdaje na konečnou spotřebu domácností ve 4.</w:t>
      </w:r>
      <w:r w:rsidR="00AA3711">
        <w:t> čtvrtlet</w:t>
      </w:r>
      <w:r w:rsidRPr="00DA1298">
        <w:t xml:space="preserve">í meziročně klesly </w:t>
      </w:r>
      <w:r w:rsidR="00637A81" w:rsidRPr="00DA1298">
        <w:t>o</w:t>
      </w:r>
      <w:r w:rsidR="00637A81">
        <w:t> </w:t>
      </w:r>
      <w:r w:rsidRPr="00DA1298">
        <w:t>45,8</w:t>
      </w:r>
      <w:r w:rsidR="00841D76">
        <w:t> mld</w:t>
      </w:r>
      <w:r w:rsidRPr="00DA1298">
        <w:t>. korun na 652,0</w:t>
      </w:r>
      <w:r w:rsidR="00DB60A2" w:rsidRPr="00DA1298">
        <w:t> </w:t>
      </w:r>
      <w:r w:rsidRPr="00DA1298">
        <w:t>mld. Podobně jako ve 2.</w:t>
      </w:r>
      <w:r w:rsidR="00AA3711">
        <w:t> čtvrtlet</w:t>
      </w:r>
      <w:r w:rsidRPr="00DA1298">
        <w:t xml:space="preserve">í totiž povaha protiepidemických opatření omezovala možnosti spotřeby domácností. Hodnota statků </w:t>
      </w:r>
      <w:r w:rsidR="00637A81" w:rsidRPr="00DA1298">
        <w:t>a</w:t>
      </w:r>
      <w:r w:rsidR="00637A81">
        <w:t> </w:t>
      </w:r>
      <w:r w:rsidRPr="00DA1298">
        <w:t>služeb spotřebovaných domácnostmi ve formě naturální</w:t>
      </w:r>
      <w:r w:rsidR="000F53DF">
        <w:t>ch</w:t>
      </w:r>
      <w:r w:rsidRPr="00DA1298">
        <w:t xml:space="preserve"> sociálních transferů ve 4.</w:t>
      </w:r>
      <w:r w:rsidR="00AA3711">
        <w:t> čtvrtlet</w:t>
      </w:r>
      <w:r w:rsidRPr="00DA1298">
        <w:t>í velmi silně vzrostla (+33,1</w:t>
      </w:r>
      <w:r w:rsidR="00841D76">
        <w:t> mld</w:t>
      </w:r>
      <w:r w:rsidRPr="00DA1298">
        <w:t>. korun)</w:t>
      </w:r>
      <w:r w:rsidR="0036199B" w:rsidRPr="00DA1298">
        <w:t xml:space="preserve"> na </w:t>
      </w:r>
      <w:r w:rsidR="0036199B" w:rsidRPr="00DA1298">
        <w:lastRenderedPageBreak/>
        <w:t>224,2</w:t>
      </w:r>
      <w:r w:rsidR="00841D76">
        <w:t> mld</w:t>
      </w:r>
      <w:r w:rsidR="0036199B" w:rsidRPr="00DA1298">
        <w:t>.</w:t>
      </w:r>
      <w:r w:rsidR="000F53DF">
        <w:t> </w:t>
      </w:r>
      <w:r w:rsidRPr="00DA1298">
        <w:t>– projevily se zde totiž výdaje na program COVID lázně.</w:t>
      </w:r>
      <w:r w:rsidR="00A97CA2" w:rsidRPr="00DA1298">
        <w:t xml:space="preserve"> Za celý rok 2020 spotřeba domácností klesla </w:t>
      </w:r>
      <w:r w:rsidR="00637A81" w:rsidRPr="00DA1298">
        <w:t>o</w:t>
      </w:r>
      <w:r w:rsidR="00637A81">
        <w:t> </w:t>
      </w:r>
      <w:r w:rsidR="00A97CA2" w:rsidRPr="00DA1298">
        <w:t xml:space="preserve">68,0 mld. korun. Mimořádnou povahu loňska dokládá </w:t>
      </w:r>
      <w:r w:rsidR="00637A81" w:rsidRPr="00DA1298">
        <w:t>i</w:t>
      </w:r>
      <w:r w:rsidR="00637A81">
        <w:t> </w:t>
      </w:r>
      <w:r w:rsidR="00A97CA2" w:rsidRPr="00DA1298">
        <w:t xml:space="preserve">fakt, že jde </w:t>
      </w:r>
      <w:r w:rsidR="00637A81" w:rsidRPr="00DA1298">
        <w:t>o</w:t>
      </w:r>
      <w:r w:rsidR="00637A81">
        <w:t> </w:t>
      </w:r>
      <w:r w:rsidR="00A97CA2" w:rsidRPr="00DA1298">
        <w:t xml:space="preserve">jediný zaznamenaný nominální pokles spotřeby domácností za dobu existence </w:t>
      </w:r>
      <w:r w:rsidR="000F53DF">
        <w:t xml:space="preserve">samostatné </w:t>
      </w:r>
      <w:r w:rsidR="00A97CA2" w:rsidRPr="00DA1298">
        <w:t>ČR.</w:t>
      </w:r>
      <w:r w:rsidR="00137535" w:rsidRPr="00DA1298">
        <w:t xml:space="preserve"> Hodnota naturálních sociálních transferů </w:t>
      </w:r>
      <w:r w:rsidR="0036199B" w:rsidRPr="00DA1298">
        <w:t>loni dosáhla 746,1</w:t>
      </w:r>
      <w:r w:rsidR="00841D76">
        <w:t> mld</w:t>
      </w:r>
      <w:r w:rsidR="0036199B" w:rsidRPr="00DA1298">
        <w:t xml:space="preserve">. korun </w:t>
      </w:r>
      <w:r w:rsidR="00637A81" w:rsidRPr="00DA1298">
        <w:t>a</w:t>
      </w:r>
      <w:r w:rsidR="00637A81">
        <w:t> </w:t>
      </w:r>
      <w:r w:rsidR="0036199B" w:rsidRPr="00DA1298">
        <w:t xml:space="preserve">zvýšila se </w:t>
      </w:r>
      <w:r w:rsidR="00637A81" w:rsidRPr="00DA1298">
        <w:t>o</w:t>
      </w:r>
      <w:r w:rsidR="00637A81">
        <w:t> </w:t>
      </w:r>
      <w:r w:rsidR="0036199B" w:rsidRPr="00DA1298">
        <w:t>73,0</w:t>
      </w:r>
      <w:r w:rsidR="00841D76">
        <w:t> mld</w:t>
      </w:r>
      <w:r w:rsidR="0036199B" w:rsidRPr="00DA1298">
        <w:t>.</w:t>
      </w:r>
    </w:p>
    <w:p w14:paraId="39EABF2E" w14:textId="35A3104D" w:rsidR="00DB0CC6" w:rsidRPr="00DA1298" w:rsidRDefault="00BE206D" w:rsidP="00BE206D">
      <w:pPr>
        <w:spacing w:after="120"/>
      </w:pPr>
      <w:r w:rsidRPr="00DA1298">
        <w:t>Prostředky, které domácnosti nemohly utratit za spotřebu</w:t>
      </w:r>
      <w:r w:rsidR="00DB0CC6" w:rsidRPr="00DA1298">
        <w:t>,</w:t>
      </w:r>
      <w:r w:rsidRPr="00DA1298">
        <w:t xml:space="preserve"> jim zůstaly ve formě hrubých úspor, které ve 4.</w:t>
      </w:r>
      <w:r w:rsidR="00AA3711">
        <w:t> čtvrtlet</w:t>
      </w:r>
      <w:r w:rsidRPr="00DA1298">
        <w:t>í dosáhly 203,3</w:t>
      </w:r>
      <w:r w:rsidR="00841D76">
        <w:t> mld</w:t>
      </w:r>
      <w:r w:rsidRPr="00DA1298">
        <w:t>. korun</w:t>
      </w:r>
      <w:r w:rsidRPr="00DA1298">
        <w:rPr>
          <w:rStyle w:val="Znakapoznpodarou"/>
        </w:rPr>
        <w:footnoteReference w:id="17"/>
      </w:r>
      <w:r w:rsidRPr="00DA1298">
        <w:t xml:space="preserve"> </w:t>
      </w:r>
      <w:r w:rsidR="00637A81" w:rsidRPr="00DA1298">
        <w:t>a</w:t>
      </w:r>
      <w:r w:rsidR="00637A81">
        <w:t> </w:t>
      </w:r>
      <w:r w:rsidRPr="00DA1298">
        <w:t xml:space="preserve">meziročně narostly </w:t>
      </w:r>
      <w:r w:rsidR="00637A81" w:rsidRPr="00DA1298">
        <w:t>o</w:t>
      </w:r>
      <w:r w:rsidR="00637A81">
        <w:t> </w:t>
      </w:r>
      <w:r w:rsidRPr="00DA1298">
        <w:t>84,1</w:t>
      </w:r>
      <w:r w:rsidR="00841D76">
        <w:t> mld</w:t>
      </w:r>
      <w:r w:rsidRPr="00DA1298">
        <w:t>. Míra úspor</w:t>
      </w:r>
      <w:r w:rsidRPr="00DA1298">
        <w:rPr>
          <w:rStyle w:val="Znakapoznpodarou"/>
        </w:rPr>
        <w:footnoteReference w:id="18"/>
      </w:r>
      <w:r w:rsidRPr="00DA1298">
        <w:t xml:space="preserve"> ve 4.</w:t>
      </w:r>
      <w:r w:rsidR="00AA3711">
        <w:t> čtvrtlet</w:t>
      </w:r>
      <w:r w:rsidRPr="00DA1298">
        <w:t xml:space="preserve">í opět </w:t>
      </w:r>
      <w:proofErr w:type="spellStart"/>
      <w:r w:rsidRPr="00DA1298">
        <w:t>mezičtvrtletně</w:t>
      </w:r>
      <w:proofErr w:type="spellEnd"/>
      <w:r w:rsidRPr="00DA1298">
        <w:t xml:space="preserve"> skokově narostla </w:t>
      </w:r>
      <w:r w:rsidR="00637A81" w:rsidRPr="00DA1298">
        <w:t>o</w:t>
      </w:r>
      <w:r w:rsidR="00637A81">
        <w:t> </w:t>
      </w:r>
      <w:r w:rsidRPr="00DA1298">
        <w:t>5,4</w:t>
      </w:r>
      <w:r w:rsidR="00841D76">
        <w:t> p. b.</w:t>
      </w:r>
      <w:r w:rsidRPr="00DA1298">
        <w:t xml:space="preserve"> </w:t>
      </w:r>
      <w:proofErr w:type="gramStart"/>
      <w:r w:rsidRPr="00DA1298">
        <w:t>na</w:t>
      </w:r>
      <w:proofErr w:type="gramEnd"/>
      <w:r w:rsidRPr="00DA1298">
        <w:t xml:space="preserve"> 23,3</w:t>
      </w:r>
      <w:r w:rsidR="00841D76">
        <w:t> %</w:t>
      </w:r>
      <w:r w:rsidRPr="00DA1298">
        <w:t xml:space="preserve"> (sezónně očištěno). Meziroční nárůst (neočištěné) míry úspor dosáhl 9,2</w:t>
      </w:r>
      <w:r w:rsidR="00841D76">
        <w:t> p. b.</w:t>
      </w:r>
      <w:r w:rsidRPr="00DA1298">
        <w:t xml:space="preserve"> Za celý rok 2020 hrubé úspory domácností činily 597,8</w:t>
      </w:r>
      <w:r w:rsidR="00841D76">
        <w:t> mld</w:t>
      </w:r>
      <w:r w:rsidRPr="00DA1298">
        <w:t>. korun</w:t>
      </w:r>
      <w:r w:rsidR="00DB0CC6" w:rsidRPr="00DA1298">
        <w:t xml:space="preserve">, meziročně </w:t>
      </w:r>
      <w:r w:rsidR="00637A81" w:rsidRPr="00DA1298">
        <w:t>o</w:t>
      </w:r>
      <w:r w:rsidR="00637A81">
        <w:t> </w:t>
      </w:r>
      <w:r w:rsidR="00DB0CC6" w:rsidRPr="00DA1298">
        <w:t>217,1</w:t>
      </w:r>
      <w:r w:rsidR="00841D76">
        <w:t> mld</w:t>
      </w:r>
      <w:r w:rsidR="00DB0CC6" w:rsidRPr="00DA1298">
        <w:t xml:space="preserve">. více. Míra úspor za loňský rok narostla </w:t>
      </w:r>
      <w:r w:rsidR="00637A81" w:rsidRPr="00DA1298">
        <w:t>o</w:t>
      </w:r>
      <w:r w:rsidR="00637A81">
        <w:t> </w:t>
      </w:r>
      <w:r w:rsidR="00DB0CC6" w:rsidRPr="00DA1298">
        <w:t>6,2</w:t>
      </w:r>
      <w:r w:rsidR="00841D76">
        <w:t> p. b.</w:t>
      </w:r>
      <w:r w:rsidR="00DB0CC6" w:rsidRPr="00DA1298">
        <w:t xml:space="preserve"> </w:t>
      </w:r>
      <w:proofErr w:type="gramStart"/>
      <w:r w:rsidR="00DB0CC6" w:rsidRPr="00DA1298">
        <w:t>na</w:t>
      </w:r>
      <w:proofErr w:type="gramEnd"/>
      <w:r w:rsidR="00DB0CC6" w:rsidRPr="00DA1298">
        <w:t xml:space="preserve"> 18,7</w:t>
      </w:r>
      <w:r w:rsidR="00841D76">
        <w:t> %</w:t>
      </w:r>
      <w:r w:rsidR="00DB0CC6" w:rsidRPr="00DA1298">
        <w:t>.</w:t>
      </w:r>
    </w:p>
    <w:p w14:paraId="5FBE90A3" w14:textId="77777777" w:rsidR="004C26A0" w:rsidRDefault="00F81F79" w:rsidP="004C26A0">
      <w:pPr>
        <w:pStyle w:val="TabulkaGraf"/>
      </w:pPr>
      <w:r w:rsidRPr="00174391">
        <w:t>G</w:t>
      </w:r>
      <w:r w:rsidR="002E6F00" w:rsidRPr="00174391">
        <w:t>raf </w:t>
      </w:r>
      <w:r w:rsidR="004C52C6" w:rsidRPr="00174391">
        <w:t xml:space="preserve">5: Meziroční změna výdajů na tvorbu hrubého fixního kapitálu (mld. korun) </w:t>
      </w:r>
      <w:r w:rsidR="00F03815" w:rsidRPr="00174391">
        <w:t>a </w:t>
      </w:r>
      <w:r w:rsidR="004C52C6" w:rsidRPr="00174391">
        <w:t xml:space="preserve">míra úspor </w:t>
      </w:r>
      <w:r w:rsidR="00F03815" w:rsidRPr="00174391">
        <w:t>a </w:t>
      </w:r>
      <w:r w:rsidR="004C52C6" w:rsidRPr="00174391">
        <w:t>míra investic sektoru domácností (v</w:t>
      </w:r>
      <w:r w:rsidR="00840938" w:rsidRPr="00174391">
        <w:t> %</w:t>
      </w:r>
      <w:r w:rsidR="004C52C6" w:rsidRPr="00174391">
        <w:t>, sezónně očištěno)</w:t>
      </w:r>
    </w:p>
    <w:p w14:paraId="598D7247" w14:textId="242FFB0B" w:rsidR="004C52C6" w:rsidRPr="00174391" w:rsidRDefault="00174391" w:rsidP="004C26A0">
      <w:pPr>
        <w:pStyle w:val="TabulkaGraf"/>
        <w:jc w:val="center"/>
      </w:pPr>
      <w:r w:rsidRPr="00174391">
        <w:rPr>
          <w:noProof/>
          <w:lang w:eastAsia="cs-CZ"/>
        </w:rPr>
        <w:drawing>
          <wp:inline distT="0" distB="0" distL="0" distR="0" wp14:anchorId="2A8C279F" wp14:editId="7E13A09B">
            <wp:extent cx="4734425" cy="29160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65F99E" w14:textId="1065A032" w:rsidR="00197A07" w:rsidRDefault="00941335" w:rsidP="00DA1298">
      <w:pPr>
        <w:spacing w:after="120"/>
      </w:pPr>
      <w:r w:rsidRPr="00174391">
        <w:t>Zdroj: ČSÚ, národní účty</w:t>
      </w:r>
    </w:p>
    <w:p w14:paraId="4087B252" w14:textId="26E81A2E" w:rsidR="00637A81" w:rsidRDefault="00DA1298" w:rsidP="00EA0A2C">
      <w:pPr>
        <w:spacing w:after="240"/>
      </w:pPr>
      <w:r w:rsidRPr="00DA1298">
        <w:t>Objem kapitálových transferů, které domácnosti (zejména drobní podnikatelé) obdržely ve 4. čtvrtletí</w:t>
      </w:r>
      <w:r w:rsidR="00A55C4E">
        <w:t>,</w:t>
      </w:r>
      <w:r w:rsidRPr="00DA1298">
        <w:t xml:space="preserve"> meziročně vzrostl </w:t>
      </w:r>
      <w:r w:rsidR="00637A81" w:rsidRPr="00DA1298">
        <w:t>o</w:t>
      </w:r>
      <w:r w:rsidR="00637A81">
        <w:t> </w:t>
      </w:r>
      <w:r w:rsidRPr="00DA1298">
        <w:t>5,0</w:t>
      </w:r>
      <w:r w:rsidR="00841D76">
        <w:t> mld</w:t>
      </w:r>
      <w:r w:rsidRPr="00DA1298">
        <w:t>. korun na 7,3</w:t>
      </w:r>
      <w:r w:rsidR="00841D76">
        <w:t> mld</w:t>
      </w:r>
      <w:r w:rsidRPr="00DA1298">
        <w:t>. Ve srovnání s</w:t>
      </w:r>
      <w:r w:rsidR="005C5354">
        <w:t> </w:t>
      </w:r>
      <w:r w:rsidRPr="00DA1298">
        <w:t>2.</w:t>
      </w:r>
      <w:r w:rsidR="00AA3711">
        <w:t> kvartál</w:t>
      </w:r>
      <w:r w:rsidRPr="00DA1298">
        <w:t>em byl ale nárůst výrazně slabší</w:t>
      </w:r>
      <w:r w:rsidRPr="00DA1298">
        <w:rPr>
          <w:rStyle w:val="Znakapoznpodarou"/>
        </w:rPr>
        <w:footnoteReference w:id="19"/>
      </w:r>
      <w:r w:rsidRPr="00DA1298">
        <w:t xml:space="preserve">. Za celý rok 2020 kapitálové transfery vzrostly </w:t>
      </w:r>
      <w:r w:rsidR="00637A81" w:rsidRPr="00DA1298">
        <w:t>o</w:t>
      </w:r>
      <w:r w:rsidR="00637A81">
        <w:t> </w:t>
      </w:r>
      <w:r w:rsidRPr="00DA1298">
        <w:t>27,5</w:t>
      </w:r>
      <w:r w:rsidR="00841D76">
        <w:t> mld</w:t>
      </w:r>
      <w:r w:rsidRPr="00DA1298">
        <w:t xml:space="preserve">. korun na 40,7 mld. Domácnosti na krizovou situaci zareagovaly poklesem investiční aktivity, který se během celého roku prohluboval. </w:t>
      </w:r>
      <w:r w:rsidR="00A55C4E">
        <w:t xml:space="preserve">Ve </w:t>
      </w:r>
      <w:r w:rsidRPr="00DA1298">
        <w:t>4.</w:t>
      </w:r>
      <w:r w:rsidR="00AA3711">
        <w:t> čtvrtlet</w:t>
      </w:r>
      <w:r w:rsidRPr="00DA1298">
        <w:t xml:space="preserve">í výdaje na tvorbu hrubého fixního kapitálu meziročně klesly </w:t>
      </w:r>
      <w:r w:rsidR="00637A81" w:rsidRPr="00DA1298">
        <w:t>o</w:t>
      </w:r>
      <w:r w:rsidR="00637A81">
        <w:t> </w:t>
      </w:r>
      <w:r w:rsidRPr="00DA1298">
        <w:t>9,8 mld. korun na 74,1</w:t>
      </w:r>
      <w:r w:rsidR="00841D76">
        <w:t> mld</w:t>
      </w:r>
      <w:r w:rsidRPr="00DA1298">
        <w:t xml:space="preserve">. </w:t>
      </w:r>
      <w:proofErr w:type="spellStart"/>
      <w:r w:rsidRPr="00DA1298">
        <w:t>Mezičtvrtletně</w:t>
      </w:r>
      <w:proofErr w:type="spellEnd"/>
      <w:r w:rsidRPr="00DA1298">
        <w:t xml:space="preserve"> investice (sezónně očištěné) klesly </w:t>
      </w:r>
      <w:r w:rsidR="00637A81" w:rsidRPr="00DA1298">
        <w:lastRenderedPageBreak/>
        <w:t>o</w:t>
      </w:r>
      <w:r w:rsidR="00637A81">
        <w:t> </w:t>
      </w:r>
      <w:r w:rsidRPr="00DA1298">
        <w:t>1,9</w:t>
      </w:r>
      <w:r w:rsidR="00841D76">
        <w:t> mld</w:t>
      </w:r>
      <w:r w:rsidRPr="00DA1298">
        <w:t>. korun. Míra investic</w:t>
      </w:r>
      <w:r w:rsidRPr="00DA1298">
        <w:rPr>
          <w:rStyle w:val="Znakapoznpodarou"/>
        </w:rPr>
        <w:footnoteReference w:id="20"/>
      </w:r>
      <w:r w:rsidRPr="00DA1298">
        <w:t xml:space="preserve"> (sezónně očištěná) </w:t>
      </w:r>
      <w:proofErr w:type="spellStart"/>
      <w:r w:rsidRPr="00DA1298">
        <w:t>mezičtvrtletně</w:t>
      </w:r>
      <w:proofErr w:type="spellEnd"/>
      <w:r w:rsidRPr="00DA1298">
        <w:t xml:space="preserve"> klesla </w:t>
      </w:r>
      <w:r w:rsidR="00637A81" w:rsidRPr="00DA1298">
        <w:t>o</w:t>
      </w:r>
      <w:r w:rsidR="00637A81">
        <w:t> </w:t>
      </w:r>
      <w:r w:rsidRPr="00DA1298">
        <w:t>0,4</w:t>
      </w:r>
      <w:r w:rsidR="00841D76">
        <w:t> p. b.</w:t>
      </w:r>
      <w:r w:rsidRPr="00DA1298">
        <w:t xml:space="preserve"> </w:t>
      </w:r>
      <w:proofErr w:type="gramStart"/>
      <w:r w:rsidRPr="00DA1298">
        <w:t>na</w:t>
      </w:r>
      <w:proofErr w:type="gramEnd"/>
      <w:r w:rsidRPr="00DA1298">
        <w:t xml:space="preserve"> 7,7</w:t>
      </w:r>
      <w:r w:rsidR="00841D76">
        <w:t> %</w:t>
      </w:r>
      <w:r w:rsidRPr="00DA1298">
        <w:t xml:space="preserve">, což je společně s 2. </w:t>
      </w:r>
      <w:r w:rsidR="00637A81" w:rsidRPr="00DA1298">
        <w:t>a</w:t>
      </w:r>
      <w:r w:rsidR="00637A81">
        <w:t> </w:t>
      </w:r>
      <w:r w:rsidRPr="00DA1298">
        <w:t>3.</w:t>
      </w:r>
      <w:r w:rsidR="00AA3711">
        <w:t> čtvrtlet</w:t>
      </w:r>
      <w:r w:rsidRPr="00DA1298">
        <w:t xml:space="preserve">ím 2017 nejnižší zaznamenaná hodnota. Meziročně se míra investic (neočištěná) snížila </w:t>
      </w:r>
      <w:r w:rsidR="00637A81" w:rsidRPr="00DA1298">
        <w:t>o</w:t>
      </w:r>
      <w:r w:rsidR="00637A81">
        <w:t> </w:t>
      </w:r>
      <w:r w:rsidRPr="00DA1298">
        <w:t>1,6</w:t>
      </w:r>
      <w:r w:rsidR="00841D76">
        <w:t> p. b.</w:t>
      </w:r>
      <w:r w:rsidRPr="00DA1298">
        <w:t xml:space="preserve"> Celkově loni investice domácností klesly </w:t>
      </w:r>
      <w:r w:rsidR="00637A81" w:rsidRPr="00DA1298">
        <w:t>o</w:t>
      </w:r>
      <w:r w:rsidR="00637A81">
        <w:t> </w:t>
      </w:r>
      <w:r w:rsidRPr="00DA1298">
        <w:t>17,1</w:t>
      </w:r>
      <w:r w:rsidR="00841D76">
        <w:t> mld</w:t>
      </w:r>
      <w:r w:rsidRPr="00DA1298">
        <w:t>. korun na 267,9</w:t>
      </w:r>
      <w:r w:rsidR="00841D76">
        <w:t> mld</w:t>
      </w:r>
      <w:r w:rsidRPr="00DA1298">
        <w:t xml:space="preserve">. Míra investic se snížila </w:t>
      </w:r>
      <w:r w:rsidR="00637A81" w:rsidRPr="00DA1298">
        <w:t>o</w:t>
      </w:r>
      <w:r w:rsidR="00637A81">
        <w:t> </w:t>
      </w:r>
      <w:r w:rsidRPr="00DA1298">
        <w:t>1,0</w:t>
      </w:r>
      <w:r w:rsidR="00841D76">
        <w:t> p. b.</w:t>
      </w:r>
      <w:r w:rsidRPr="00DA1298">
        <w:t xml:space="preserve"> </w:t>
      </w:r>
      <w:proofErr w:type="gramStart"/>
      <w:r w:rsidRPr="00DA1298">
        <w:t>na</w:t>
      </w:r>
      <w:proofErr w:type="gramEnd"/>
      <w:r w:rsidRPr="00DA1298">
        <w:t xml:space="preserve"> 8,4 %, což je nejméně od roku 2017.</w:t>
      </w:r>
    </w:p>
    <w:p w14:paraId="71BB4AD3" w14:textId="18B05A5F" w:rsidR="00F50CEF" w:rsidRDefault="00F50CEF" w:rsidP="000302A6">
      <w:pPr>
        <w:pStyle w:val="Nadpis1"/>
        <w:spacing w:after="120"/>
      </w:pPr>
      <w:r w:rsidRPr="002C2BAC">
        <w:t>Finanční vztahy s</w:t>
      </w:r>
      <w:r w:rsidR="000D19F9">
        <w:t> </w:t>
      </w:r>
      <w:r w:rsidRPr="002C2BAC">
        <w:t>nerezidenty</w:t>
      </w:r>
    </w:p>
    <w:p w14:paraId="7D7A49F4" w14:textId="417F0B16" w:rsidR="00E571BD" w:rsidRDefault="000D19F9" w:rsidP="00060DD8">
      <w:pPr>
        <w:spacing w:after="120"/>
      </w:pPr>
      <w:r>
        <w:t>Ačkoli ve 4.</w:t>
      </w:r>
      <w:r w:rsidR="00AA3711">
        <w:t> čtvrtlet</w:t>
      </w:r>
      <w:r>
        <w:t xml:space="preserve">í došlo ke zpřísnění opatření </w:t>
      </w:r>
      <w:r w:rsidR="00FC5D0B">
        <w:t>a k omezení činnosti</w:t>
      </w:r>
      <w:r>
        <w:t xml:space="preserve"> některých oborů, zahraniční obchod zůstal na rozdíl od 2.</w:t>
      </w:r>
      <w:r w:rsidR="00AA3711">
        <w:t> čtvrtlet</w:t>
      </w:r>
      <w:r>
        <w:t xml:space="preserve">í do velké míry nepostižen. Vývozci se snažili dohnat ztráty, takže vývoz zboží meziročně vzrostl </w:t>
      </w:r>
      <w:r w:rsidR="00637A81">
        <w:t>o </w:t>
      </w:r>
      <w:r>
        <w:t>69,5</w:t>
      </w:r>
      <w:r w:rsidR="00841D76">
        <w:t> mld</w:t>
      </w:r>
      <w:r>
        <w:t xml:space="preserve">. korun, zatímco dovoz </w:t>
      </w:r>
      <w:r w:rsidR="00637A81">
        <w:t>o </w:t>
      </w:r>
      <w:r>
        <w:t>1,0</w:t>
      </w:r>
      <w:r w:rsidR="00841D76">
        <w:t> mld</w:t>
      </w:r>
      <w:r>
        <w:t>. zaostal za 4.</w:t>
      </w:r>
      <w:r w:rsidR="00AA3711">
        <w:t> čtvrtlet</w:t>
      </w:r>
      <w:r>
        <w:t>ím 2019. Výsledná bilance zahraničního obchodu tak dosáhla přebytku 119,8</w:t>
      </w:r>
      <w:r w:rsidR="00841D76">
        <w:t> mld</w:t>
      </w:r>
      <w:r>
        <w:t xml:space="preserve">. korun, který se meziročně zlepšil </w:t>
      </w:r>
      <w:r w:rsidR="00637A81">
        <w:t>o </w:t>
      </w:r>
      <w:r>
        <w:t>70,4</w:t>
      </w:r>
      <w:r w:rsidR="00841D76">
        <w:t> mld</w:t>
      </w:r>
      <w:r>
        <w:t>.</w:t>
      </w:r>
      <w:r w:rsidR="00E571BD">
        <w:t xml:space="preserve"> Za celý rok 2020 vývoz klesl </w:t>
      </w:r>
      <w:r w:rsidR="00637A81">
        <w:t>o </w:t>
      </w:r>
      <w:r w:rsidR="00E571BD">
        <w:t>235,4</w:t>
      </w:r>
      <w:r w:rsidR="00841D76">
        <w:t> mld</w:t>
      </w:r>
      <w:r w:rsidR="00E571BD">
        <w:t>. korun na 4</w:t>
      </w:r>
      <w:r w:rsidR="00FC5D0B">
        <w:t> </w:t>
      </w:r>
      <w:r w:rsidR="00E571BD">
        <w:t>041,2</w:t>
      </w:r>
      <w:r w:rsidR="00841D76">
        <w:t> mld</w:t>
      </w:r>
      <w:r w:rsidR="00E571BD">
        <w:t xml:space="preserve">. </w:t>
      </w:r>
      <w:r w:rsidR="00637A81">
        <w:t>a </w:t>
      </w:r>
      <w:r w:rsidR="00E571BD">
        <w:t xml:space="preserve">dovoz se snížil </w:t>
      </w:r>
      <w:r w:rsidR="00637A81">
        <w:t>o </w:t>
      </w:r>
      <w:r w:rsidR="00E571BD">
        <w:t>279,5</w:t>
      </w:r>
      <w:r w:rsidR="00841D76">
        <w:t> mld</w:t>
      </w:r>
      <w:r w:rsidR="00E571BD">
        <w:t>. na 3 651,0</w:t>
      </w:r>
      <w:r w:rsidR="00841D76">
        <w:t> mld</w:t>
      </w:r>
      <w:r w:rsidR="00E571BD">
        <w:t>. Zejména zaostávající dovoz (mimo jiné pod vlivem propadu cen ropy</w:t>
      </w:r>
      <w:r w:rsidR="00FC5D0B">
        <w:t>,</w:t>
      </w:r>
      <w:r w:rsidR="00E571BD">
        <w:t xml:space="preserve"> ale také snížené investiční poptávky) tedy způsobil zlepšení přebytku bilance za rok 2020</w:t>
      </w:r>
      <w:r>
        <w:t xml:space="preserve"> </w:t>
      </w:r>
      <w:r w:rsidR="00637A81">
        <w:t>o </w:t>
      </w:r>
      <w:r w:rsidR="00E571BD">
        <w:t>44,1</w:t>
      </w:r>
      <w:r w:rsidR="00841D76">
        <w:t> mld</w:t>
      </w:r>
      <w:r w:rsidR="00E571BD">
        <w:t>. korun na 390,2</w:t>
      </w:r>
      <w:r w:rsidR="00841D76">
        <w:t> mld</w:t>
      </w:r>
      <w:r w:rsidR="00E571BD">
        <w:t>.</w:t>
      </w:r>
    </w:p>
    <w:p w14:paraId="57A3B1AF" w14:textId="77777777" w:rsidR="00637A81" w:rsidRDefault="00E571BD" w:rsidP="00060DD8">
      <w:pPr>
        <w:spacing w:after="120"/>
      </w:pPr>
      <w:r>
        <w:t>Důchody z vlastnictví, které připadly nerezidentům</w:t>
      </w:r>
      <w:r w:rsidRPr="00E571BD">
        <w:rPr>
          <w:rStyle w:val="Znakapoznpodarou"/>
        </w:rPr>
        <w:footnoteReference w:id="21"/>
      </w:r>
      <w:r>
        <w:t>, ve 4.</w:t>
      </w:r>
      <w:r w:rsidR="00AA3711">
        <w:t> čtvrtlet</w:t>
      </w:r>
      <w:r>
        <w:t xml:space="preserve">í meziročně klesly </w:t>
      </w:r>
      <w:r w:rsidR="00637A81">
        <w:t>o </w:t>
      </w:r>
      <w:r>
        <w:t>28,5</w:t>
      </w:r>
      <w:r w:rsidR="00841D76">
        <w:t> mld</w:t>
      </w:r>
      <w:r>
        <w:t>. korun</w:t>
      </w:r>
      <w:r w:rsidR="00F51BBA">
        <w:t xml:space="preserve"> na 126,4</w:t>
      </w:r>
      <w:r w:rsidR="00841D76">
        <w:t> mld</w:t>
      </w:r>
      <w:r>
        <w:t>. Propadl se zejména objem reinvestovaných zisků (</w:t>
      </w:r>
      <w:r w:rsidR="00AA3711">
        <w:t>–</w:t>
      </w:r>
      <w:r>
        <w:t>57,0</w:t>
      </w:r>
      <w:r w:rsidR="00841D76">
        <w:t> mld</w:t>
      </w:r>
      <w:r>
        <w:t>. korun), zatímco rozdělované důchody společností výrazně</w:t>
      </w:r>
      <w:r w:rsidR="00F51BBA">
        <w:t xml:space="preserve"> vzrostly (32,7</w:t>
      </w:r>
      <w:r w:rsidR="00841D76">
        <w:t> mld</w:t>
      </w:r>
      <w:r w:rsidR="00F51BBA">
        <w:t xml:space="preserve">.), čímž kompenzovaly netypicky nízký objem </w:t>
      </w:r>
      <w:proofErr w:type="gramStart"/>
      <w:r w:rsidR="00F51BBA">
        <w:t>ze</w:t>
      </w:r>
      <w:proofErr w:type="gramEnd"/>
      <w:r w:rsidR="00F51BBA">
        <w:t xml:space="preserve"> 3.</w:t>
      </w:r>
      <w:r w:rsidR="00AA3711">
        <w:t> čtvrtlet</w:t>
      </w:r>
      <w:r w:rsidR="00F51BBA">
        <w:t xml:space="preserve">í. </w:t>
      </w:r>
      <w:r w:rsidR="008A1027">
        <w:t xml:space="preserve">Klesly </w:t>
      </w:r>
      <w:r w:rsidR="00637A81">
        <w:t>i </w:t>
      </w:r>
      <w:r w:rsidR="008A1027">
        <w:t>důchody z vlastnictví domácích investorů v </w:t>
      </w:r>
      <w:proofErr w:type="gramStart"/>
      <w:r w:rsidR="008A1027">
        <w:t>zahraničí (</w:t>
      </w:r>
      <w:r w:rsidR="00AA3711">
        <w:t>–</w:t>
      </w:r>
      <w:r w:rsidR="008A1027">
        <w:t>8,7</w:t>
      </w:r>
      <w:proofErr w:type="gramEnd"/>
      <w:r w:rsidR="00841D76">
        <w:t> mld</w:t>
      </w:r>
      <w:r w:rsidR="008A1027">
        <w:t>. korun), zejména kvůli meziročně nižšímu objemu reinvestovaných zisků (</w:t>
      </w:r>
      <w:r w:rsidR="00AA3711">
        <w:t>–</w:t>
      </w:r>
      <w:r w:rsidR="008A1027">
        <w:t>7,4</w:t>
      </w:r>
      <w:r w:rsidR="00841D76">
        <w:t> mld</w:t>
      </w:r>
      <w:r w:rsidR="008A1027">
        <w:t>.).</w:t>
      </w:r>
      <w:r>
        <w:t xml:space="preserve"> </w:t>
      </w:r>
      <w:r w:rsidR="008A1027">
        <w:t>Výsledný čistý odliv důchodů z vlastnictví ve 4.</w:t>
      </w:r>
      <w:r w:rsidR="00AA3711">
        <w:t> čtvrtlet</w:t>
      </w:r>
      <w:r w:rsidR="008A1027">
        <w:t xml:space="preserve">í meziročně klesl </w:t>
      </w:r>
      <w:r w:rsidR="00637A81">
        <w:t>o </w:t>
      </w:r>
      <w:r w:rsidR="008A1027">
        <w:t>28,5</w:t>
      </w:r>
      <w:r w:rsidR="00841D76">
        <w:t> mld</w:t>
      </w:r>
      <w:r w:rsidR="008A1027">
        <w:t>. korun na 85,2</w:t>
      </w:r>
      <w:r w:rsidR="00841D76">
        <w:t> mld</w:t>
      </w:r>
      <w:r w:rsidR="008A1027">
        <w:t>.</w:t>
      </w:r>
    </w:p>
    <w:p w14:paraId="2AA3AA46" w14:textId="240AB456" w:rsidR="00060DD8" w:rsidRDefault="00B1677F" w:rsidP="00060DD8">
      <w:pPr>
        <w:spacing w:after="120"/>
      </w:pPr>
      <w:r>
        <w:t xml:space="preserve">Za celý rok důchody z vlastnictví nerezidentů klesly </w:t>
      </w:r>
      <w:r w:rsidR="00637A81">
        <w:t>o </w:t>
      </w:r>
      <w:r>
        <w:t>120,2</w:t>
      </w:r>
      <w:r w:rsidR="00841D76">
        <w:t> mld</w:t>
      </w:r>
      <w:r>
        <w:t>. korun na 468,4</w:t>
      </w:r>
      <w:r w:rsidR="00841D76">
        <w:t> mld</w:t>
      </w:r>
      <w:r>
        <w:t>. (nej</w:t>
      </w:r>
      <w:r w:rsidR="00514883">
        <w:t>nižší hodnota</w:t>
      </w:r>
      <w:r>
        <w:t xml:space="preserve"> od roku</w:t>
      </w:r>
      <w:r w:rsidR="00872B8E">
        <w:t xml:space="preserve"> 2014</w:t>
      </w:r>
      <w:r>
        <w:t xml:space="preserve">). Z toho rozdělované důchody společností klesly </w:t>
      </w:r>
      <w:r w:rsidR="00637A81">
        <w:t>o </w:t>
      </w:r>
      <w:r>
        <w:t>110,5</w:t>
      </w:r>
      <w:r w:rsidR="00841D76">
        <w:t> mld</w:t>
      </w:r>
      <w:r>
        <w:t xml:space="preserve">. korun, reinvestované zisky </w:t>
      </w:r>
      <w:r w:rsidR="00637A81">
        <w:t>o </w:t>
      </w:r>
      <w:r>
        <w:t>2,2</w:t>
      </w:r>
      <w:r w:rsidR="00841D76">
        <w:t> mld</w:t>
      </w:r>
      <w:r>
        <w:t xml:space="preserve">. </w:t>
      </w:r>
      <w:r w:rsidR="00637A81">
        <w:t>a </w:t>
      </w:r>
      <w:r>
        <w:t xml:space="preserve">úroky </w:t>
      </w:r>
      <w:r w:rsidR="00637A81">
        <w:t>o </w:t>
      </w:r>
      <w:r>
        <w:t>7,2</w:t>
      </w:r>
      <w:r w:rsidR="00841D76">
        <w:t> mld</w:t>
      </w:r>
      <w:r>
        <w:t>.</w:t>
      </w:r>
      <w:r w:rsidR="00872B8E">
        <w:t xml:space="preserve"> Zisky zahraničních vlastníků korporací (rozdělované důchody </w:t>
      </w:r>
      <w:r w:rsidR="00637A81">
        <w:t>a </w:t>
      </w:r>
      <w:r w:rsidR="00872B8E">
        <w:t>reinvestice) klesly loni na 7,0</w:t>
      </w:r>
      <w:r w:rsidR="00841D76">
        <w:t> %</w:t>
      </w:r>
      <w:r w:rsidR="00872B8E">
        <w:t xml:space="preserve"> HDP, což je nej</w:t>
      </w:r>
      <w:r w:rsidR="00514883">
        <w:t>nižší úroveň</w:t>
      </w:r>
      <w:r w:rsidR="00872B8E">
        <w:t xml:space="preserve"> od roku 2005.</w:t>
      </w:r>
      <w:r>
        <w:t xml:space="preserve"> Pokles důchodů z vlastnictví neminul ani domácí investory v </w:t>
      </w:r>
      <w:proofErr w:type="gramStart"/>
      <w:r>
        <w:t>zahraničí (</w:t>
      </w:r>
      <w:r w:rsidR="00AA3711">
        <w:t>–</w:t>
      </w:r>
      <w:r>
        <w:t>12,9</w:t>
      </w:r>
      <w:proofErr w:type="gramEnd"/>
      <w:r w:rsidR="00841D76">
        <w:t> mld</w:t>
      </w:r>
      <w:r>
        <w:t xml:space="preserve">. korun). </w:t>
      </w:r>
      <w:r w:rsidR="00637A81">
        <w:t>U </w:t>
      </w:r>
      <w:r>
        <w:t xml:space="preserve">nich k propadu přispěly zejména </w:t>
      </w:r>
      <w:proofErr w:type="gramStart"/>
      <w:r>
        <w:t>reinvestice (</w:t>
      </w:r>
      <w:r w:rsidR="00AA3711">
        <w:t>–</w:t>
      </w:r>
      <w:r>
        <w:t>19,4</w:t>
      </w:r>
      <w:proofErr w:type="gramEnd"/>
      <w:r w:rsidR="00841D76">
        <w:t> mld</w:t>
      </w:r>
      <w:r>
        <w:t xml:space="preserve">. korun), zatímco rozdělované důchody společností vzrostly </w:t>
      </w:r>
      <w:r w:rsidR="00637A81">
        <w:t>o </w:t>
      </w:r>
      <w:r>
        <w:t>12,0</w:t>
      </w:r>
      <w:r w:rsidR="00841D76">
        <w:t> mld</w:t>
      </w:r>
      <w:r>
        <w:t>.</w:t>
      </w:r>
      <w:r w:rsidR="00872B8E">
        <w:t xml:space="preserve"> Čistý odliv důchodů z vlastnictví loni činil 281,6</w:t>
      </w:r>
      <w:r w:rsidR="00841D76">
        <w:t> mld</w:t>
      </w:r>
      <w:r w:rsidR="00872B8E">
        <w:t xml:space="preserve">. korun </w:t>
      </w:r>
      <w:r w:rsidR="00637A81">
        <w:t>a </w:t>
      </w:r>
      <w:r w:rsidR="00872B8E">
        <w:t xml:space="preserve">meziročně byl nižší </w:t>
      </w:r>
      <w:r w:rsidR="00637A81">
        <w:t>o </w:t>
      </w:r>
      <w:r w:rsidR="00872B8E">
        <w:t>107,3</w:t>
      </w:r>
      <w:r w:rsidR="00841D76">
        <w:t> mld</w:t>
      </w:r>
      <w:r w:rsidR="00872B8E">
        <w:t>.</w:t>
      </w:r>
    </w:p>
    <w:p w14:paraId="1D20D416" w14:textId="60FCE694" w:rsidR="001B1CC6" w:rsidRDefault="00CF344C" w:rsidP="007909AA">
      <w:pPr>
        <w:spacing w:after="120"/>
      </w:pPr>
      <w:r>
        <w:t>D</w:t>
      </w:r>
      <w:r w:rsidR="00060DD8">
        <w:t>omácí ekonomik</w:t>
      </w:r>
      <w:r>
        <w:t>a si ve 4.</w:t>
      </w:r>
      <w:r w:rsidR="00AA3711">
        <w:t> čtvrtlet</w:t>
      </w:r>
      <w:r>
        <w:t>í připsala 18,4</w:t>
      </w:r>
      <w:r w:rsidR="00841D76">
        <w:t> mld</w:t>
      </w:r>
      <w:r>
        <w:t>. korun ve formě náhrad zaměstnanců</w:t>
      </w:r>
      <w:r w:rsidR="00514883">
        <w:t>m</w:t>
      </w:r>
      <w:r>
        <w:t xml:space="preserve">, což je jen </w:t>
      </w:r>
      <w:r w:rsidR="00637A81">
        <w:t>o </w:t>
      </w:r>
      <w:r>
        <w:t>0,2</w:t>
      </w:r>
      <w:r w:rsidR="00841D76">
        <w:t> mld</w:t>
      </w:r>
      <w:r>
        <w:t xml:space="preserve">. více než ve stejném období předchozího roku. Náhrady vyplacené do zahraničí se meziročně téměř nezměnily </w:t>
      </w:r>
      <w:r w:rsidR="00637A81">
        <w:t>a </w:t>
      </w:r>
      <w:r>
        <w:t>dosáhly 13,7</w:t>
      </w:r>
      <w:r w:rsidR="00841D76">
        <w:t> mld</w:t>
      </w:r>
      <w:r>
        <w:t xml:space="preserve">. korun. Daně z výroby </w:t>
      </w:r>
      <w:r w:rsidR="00637A81">
        <w:t>a </w:t>
      </w:r>
      <w:r>
        <w:t>dovozu zaplacené rezidenty do zahraničí dosáhly 2,2</w:t>
      </w:r>
      <w:r w:rsidR="00841D76">
        <w:t> mld</w:t>
      </w:r>
      <w:r>
        <w:t>. korun. Naopak dotace</w:t>
      </w:r>
      <w:r w:rsidR="00F72354">
        <w:t xml:space="preserve"> ze zahraničí</w:t>
      </w:r>
      <w:r>
        <w:t xml:space="preserve"> činily 18,1</w:t>
      </w:r>
      <w:r w:rsidR="00841D76">
        <w:t> mld</w:t>
      </w:r>
      <w:r>
        <w:t xml:space="preserve">. korun (meziročně více </w:t>
      </w:r>
      <w:r w:rsidR="00637A81">
        <w:t>o </w:t>
      </w:r>
      <w:r>
        <w:t>4,0</w:t>
      </w:r>
      <w:r w:rsidR="00841D76">
        <w:t> mld</w:t>
      </w:r>
      <w:r>
        <w:t>.).</w:t>
      </w:r>
      <w:r w:rsidR="007909AA">
        <w:t xml:space="preserve"> </w:t>
      </w:r>
      <w:r>
        <w:t>Za celý rok 2020 náhrady vyplacené nerezidenty</w:t>
      </w:r>
      <w:r w:rsidR="00F72354">
        <w:t xml:space="preserve"> narostly </w:t>
      </w:r>
      <w:r w:rsidR="00637A81">
        <w:t>o </w:t>
      </w:r>
      <w:r w:rsidR="00F72354">
        <w:t>7,4</w:t>
      </w:r>
      <w:r w:rsidR="00841D76">
        <w:t> mld</w:t>
      </w:r>
      <w:r w:rsidR="00F72354">
        <w:t>. korun na 75,6</w:t>
      </w:r>
      <w:r w:rsidR="00841D76">
        <w:t> mld</w:t>
      </w:r>
      <w:r w:rsidR="00F72354">
        <w:t>. Naopak do zahraničí bylo takto vyplaceno 52,4</w:t>
      </w:r>
      <w:r w:rsidR="00841D76">
        <w:t> mld</w:t>
      </w:r>
      <w:r w:rsidR="00F72354">
        <w:t xml:space="preserve">. korun, zaplacené daně z výroby </w:t>
      </w:r>
      <w:r w:rsidR="00637A81">
        <w:t>a </w:t>
      </w:r>
      <w:r w:rsidR="00F72354">
        <w:t>dovozu dosáhly 8,2</w:t>
      </w:r>
      <w:r w:rsidR="00841D76">
        <w:t> mld</w:t>
      </w:r>
      <w:r w:rsidR="00F72354">
        <w:t xml:space="preserve">. </w:t>
      </w:r>
      <w:r w:rsidR="00637A81">
        <w:t>a </w:t>
      </w:r>
      <w:r w:rsidR="00F72354">
        <w:t xml:space="preserve">obdržené dotace ze zahraničí vzrostly </w:t>
      </w:r>
      <w:r w:rsidR="00637A81">
        <w:t>o </w:t>
      </w:r>
      <w:r w:rsidR="00F72354">
        <w:t>4,1</w:t>
      </w:r>
      <w:r w:rsidR="00841D76">
        <w:t> mld</w:t>
      </w:r>
      <w:r w:rsidR="00F72354">
        <w:t>. na 38,0 mld. Zejména menší čistý odliv důchodů z vlastnictví do zahraničí způsobil, že s</w:t>
      </w:r>
      <w:r w:rsidR="007909AA">
        <w:t>aldo prvotních důchodů v</w:t>
      </w:r>
      <w:r w:rsidR="00F72354">
        <w:t>e 4.</w:t>
      </w:r>
      <w:r w:rsidR="00AA3711">
        <w:t> čtvrtlet</w:t>
      </w:r>
      <w:r w:rsidR="00F72354">
        <w:t>í</w:t>
      </w:r>
      <w:r w:rsidR="007909AA">
        <w:t xml:space="preserve"> 2020 dosáhlo deficitu 64,6</w:t>
      </w:r>
      <w:r w:rsidR="00841D76">
        <w:t> mld</w:t>
      </w:r>
      <w:r w:rsidR="007909AA">
        <w:t xml:space="preserve">. korun </w:t>
      </w:r>
      <w:r w:rsidR="00637A81">
        <w:t>a </w:t>
      </w:r>
      <w:r w:rsidR="007909AA">
        <w:t xml:space="preserve">meziročně se </w:t>
      </w:r>
      <w:r w:rsidR="007909AA">
        <w:lastRenderedPageBreak/>
        <w:t>zmírnil</w:t>
      </w:r>
      <w:r w:rsidR="00F72354">
        <w:t xml:space="preserve">o </w:t>
      </w:r>
      <w:r w:rsidR="00637A81">
        <w:t>o </w:t>
      </w:r>
      <w:r w:rsidR="00F72354">
        <w:t>18,4</w:t>
      </w:r>
      <w:r w:rsidR="00841D76">
        <w:t> mld</w:t>
      </w:r>
      <w:r w:rsidR="00F72354">
        <w:t>. Za celý rok deficit prvotních důchodů činil 228,5</w:t>
      </w:r>
      <w:r w:rsidR="00841D76">
        <w:t> mld</w:t>
      </w:r>
      <w:r w:rsidR="00F72354">
        <w:t xml:space="preserve">. korun </w:t>
      </w:r>
      <w:r w:rsidR="00637A81">
        <w:t>a </w:t>
      </w:r>
      <w:r w:rsidR="00F72354">
        <w:t xml:space="preserve">zmírnil se </w:t>
      </w:r>
      <w:r w:rsidR="00637A81">
        <w:t>o </w:t>
      </w:r>
      <w:r w:rsidR="00F72354">
        <w:t>118,1</w:t>
      </w:r>
      <w:r w:rsidR="00841D76">
        <w:t> mld</w:t>
      </w:r>
      <w:r w:rsidR="00F72354">
        <w:t>.</w:t>
      </w:r>
    </w:p>
    <w:p w14:paraId="4D5BB881" w14:textId="4848CEF6" w:rsidR="00CD7418" w:rsidRDefault="007C044D" w:rsidP="007909AA">
      <w:pPr>
        <w:spacing w:after="120"/>
      </w:pPr>
      <w:r>
        <w:t>Deficit salda druhotného rozdělení ve 4.</w:t>
      </w:r>
      <w:r w:rsidR="00AA3711">
        <w:t> čtvrtlet</w:t>
      </w:r>
      <w:r>
        <w:t>í 2020 dosáhl 18,4</w:t>
      </w:r>
      <w:r w:rsidR="00841D76">
        <w:t> mld</w:t>
      </w:r>
      <w:r>
        <w:t xml:space="preserve">. korun </w:t>
      </w:r>
      <w:r w:rsidR="00637A81">
        <w:t>a </w:t>
      </w:r>
      <w:r>
        <w:t xml:space="preserve">meziročně se prohloubil </w:t>
      </w:r>
      <w:r w:rsidR="00637A81">
        <w:t>o </w:t>
      </w:r>
      <w:r>
        <w:t>12,7</w:t>
      </w:r>
      <w:r w:rsidR="00841D76">
        <w:t> mld</w:t>
      </w:r>
      <w:r>
        <w:t xml:space="preserve">. (zejména kvůli navýšení ostatních běžných transferů nerezidentům </w:t>
      </w:r>
      <w:r w:rsidR="00637A81">
        <w:t>o </w:t>
      </w:r>
      <w:r>
        <w:t xml:space="preserve">10,8 mld.). Velký přebytek zahraničního obchodu </w:t>
      </w:r>
      <w:r w:rsidR="00637A81">
        <w:t>i </w:t>
      </w:r>
      <w:r>
        <w:t xml:space="preserve">zmírnění </w:t>
      </w:r>
      <w:r w:rsidR="00976B5B">
        <w:t>deficitu prvotních důchodů ale vedly k výslednému kladnému saldu běžných transakcí nerezidentů s rezidenty ve výši 36,7</w:t>
      </w:r>
      <w:r w:rsidR="00841D76">
        <w:t> mld</w:t>
      </w:r>
      <w:r w:rsidR="00976B5B">
        <w:t xml:space="preserve">. korun (meziroční zlepšení </w:t>
      </w:r>
      <w:r w:rsidR="00637A81">
        <w:t>o </w:t>
      </w:r>
      <w:r w:rsidR="00976B5B">
        <w:t>81,7</w:t>
      </w:r>
      <w:r w:rsidR="00841D76">
        <w:t> mld</w:t>
      </w:r>
      <w:r w:rsidR="00976B5B">
        <w:t>. korun</w:t>
      </w:r>
      <w:r w:rsidR="00B60BBA">
        <w:t xml:space="preserve">; </w:t>
      </w:r>
      <w:r w:rsidR="00976B5B">
        <w:t xml:space="preserve">jde </w:t>
      </w:r>
      <w:r w:rsidR="00637A81">
        <w:t>o </w:t>
      </w:r>
      <w:r w:rsidR="00976B5B">
        <w:t>první zaznamenaný přebytek za 4.</w:t>
      </w:r>
      <w:r w:rsidR="00AA3711">
        <w:t> čtvrtlet</w:t>
      </w:r>
      <w:r w:rsidR="00976B5B">
        <w:t xml:space="preserve">í roku). Za celý rok 2020 se schodek salda druhotných důchodů prohloubil </w:t>
      </w:r>
      <w:r w:rsidR="00637A81">
        <w:t>o </w:t>
      </w:r>
      <w:r w:rsidR="00976B5B">
        <w:t>12,2</w:t>
      </w:r>
      <w:r w:rsidR="00841D76">
        <w:t> mld</w:t>
      </w:r>
      <w:r w:rsidR="00976B5B">
        <w:t>. korun na 62,3</w:t>
      </w:r>
      <w:r w:rsidR="00841D76">
        <w:t> mld</w:t>
      </w:r>
      <w:r w:rsidR="00976B5B">
        <w:t>. Celkové saldo běžných transakcí nerezidentů s rezidenty bylo ale podobně jako ve 4.</w:t>
      </w:r>
      <w:r w:rsidR="00AA3711">
        <w:t> čtvrtlet</w:t>
      </w:r>
      <w:r w:rsidR="00976B5B">
        <w:t xml:space="preserve">í kladné </w:t>
      </w:r>
      <w:r w:rsidR="00637A81">
        <w:t>a </w:t>
      </w:r>
      <w:r w:rsidR="00CD7418">
        <w:t xml:space="preserve">díky silnému poklesu odlivu důchodů z vlastnictví do zahraničí </w:t>
      </w:r>
      <w:r w:rsidR="00976B5B">
        <w:t>dosáhlo</w:t>
      </w:r>
      <w:r w:rsidR="00CD7418">
        <w:t xml:space="preserve"> loni</w:t>
      </w:r>
      <w:r w:rsidR="00976B5B">
        <w:t xml:space="preserve"> 99,2</w:t>
      </w:r>
      <w:r w:rsidR="00CD7418">
        <w:t> </w:t>
      </w:r>
      <w:r w:rsidR="00976B5B">
        <w:t>mld.</w:t>
      </w:r>
      <w:r w:rsidR="00B60BBA">
        <w:t xml:space="preserve"> </w:t>
      </w:r>
      <w:r w:rsidR="00976B5B">
        <w:t>korun</w:t>
      </w:r>
      <w:r w:rsidR="00976B5B">
        <w:rPr>
          <w:rStyle w:val="Znakapoznpodarou"/>
        </w:rPr>
        <w:footnoteReference w:id="22"/>
      </w:r>
      <w:r w:rsidR="00976B5B">
        <w:t xml:space="preserve"> (meziročně se zlepšilo </w:t>
      </w:r>
      <w:r w:rsidR="00637A81">
        <w:t>o </w:t>
      </w:r>
      <w:r w:rsidR="00976B5B">
        <w:t>149,9</w:t>
      </w:r>
      <w:r w:rsidR="00841D76">
        <w:t> mld</w:t>
      </w:r>
      <w:r w:rsidR="00976B5B">
        <w:t>.).</w:t>
      </w:r>
    </w:p>
    <w:p w14:paraId="1BDEA8E8" w14:textId="7FE5731A" w:rsidR="007909AA" w:rsidRDefault="00CD7418" w:rsidP="007909AA">
      <w:pPr>
        <w:spacing w:after="120"/>
      </w:pPr>
      <w:r>
        <w:t>Ve 4.</w:t>
      </w:r>
      <w:r w:rsidR="00AA3711">
        <w:t> čtvrtlet</w:t>
      </w:r>
      <w:r>
        <w:t>í si domácí ekonomika připsala kapitálové transfery ze zahraničí ve výši 17,7</w:t>
      </w:r>
      <w:r w:rsidR="00841D76">
        <w:t> mld</w:t>
      </w:r>
      <w:r>
        <w:t xml:space="preserve">. korun. To je meziročně </w:t>
      </w:r>
      <w:r w:rsidR="00637A81">
        <w:t>o </w:t>
      </w:r>
      <w:r>
        <w:t>2,6</w:t>
      </w:r>
      <w:r w:rsidR="00841D76">
        <w:t> mld</w:t>
      </w:r>
      <w:r>
        <w:t>. méně. Celkové saldo kapitálových transferů ale bylo ve 4. čtvrtletí kladné (16,8</w:t>
      </w:r>
      <w:r w:rsidR="00841D76">
        <w:t> mld</w:t>
      </w:r>
      <w:r>
        <w:t xml:space="preserve">. korun) </w:t>
      </w:r>
      <w:r w:rsidR="00637A81">
        <w:t>a </w:t>
      </w:r>
      <w:r>
        <w:t>meziročně mírně vzrostlo (0,7</w:t>
      </w:r>
      <w:r w:rsidR="00841D76">
        <w:t> mld</w:t>
      </w:r>
      <w:r>
        <w:t>.). Čisté půjčky dosáhly 49,1</w:t>
      </w:r>
      <w:r w:rsidR="00841D76">
        <w:t> mld</w:t>
      </w:r>
      <w:r>
        <w:t xml:space="preserve">. korun, což představuje meziroční zlepšení </w:t>
      </w:r>
      <w:r w:rsidR="00637A81">
        <w:t>o </w:t>
      </w:r>
      <w:r>
        <w:t>94,5</w:t>
      </w:r>
      <w:r w:rsidR="00841D76">
        <w:t> mld</w:t>
      </w:r>
      <w:r>
        <w:t xml:space="preserve">. Za celý rok 2020 přijaté kapitálové transfery vzrostly </w:t>
      </w:r>
      <w:r w:rsidR="00637A81">
        <w:t>o </w:t>
      </w:r>
      <w:r>
        <w:t>8,0</w:t>
      </w:r>
      <w:r w:rsidR="00841D76">
        <w:t> mld</w:t>
      </w:r>
      <w:r>
        <w:t>. korun na 71,5</w:t>
      </w:r>
      <w:r w:rsidR="00841D76">
        <w:t> mld</w:t>
      </w:r>
      <w:r>
        <w:t>. Naprostou většinu z nich (69,1</w:t>
      </w:r>
      <w:r w:rsidR="00841D76">
        <w:t> mld</w:t>
      </w:r>
      <w:r>
        <w:t xml:space="preserve">.) tvořily investiční dotace. Kladné saldo kapitálových transferů tak loni vzrostlo </w:t>
      </w:r>
      <w:r w:rsidR="00637A81">
        <w:t>o </w:t>
      </w:r>
      <w:r>
        <w:t>11,0</w:t>
      </w:r>
      <w:r w:rsidR="00841D76">
        <w:t> mld</w:t>
      </w:r>
      <w:r>
        <w:t>. korun na 63,8</w:t>
      </w:r>
      <w:r w:rsidR="00841D76">
        <w:t> mld</w:t>
      </w:r>
      <w:r>
        <w:t>. Čisté půjčky dosáhly rekordních 170,1</w:t>
      </w:r>
      <w:r w:rsidR="00841D76">
        <w:t> mld</w:t>
      </w:r>
      <w:r>
        <w:t>. korun.</w:t>
      </w:r>
    </w:p>
    <w:p w14:paraId="57C7E9EA" w14:textId="77777777" w:rsidR="002461C3" w:rsidRDefault="002461C3" w:rsidP="00E42E00">
      <w:pPr>
        <w:rPr>
          <w:b/>
        </w:rPr>
      </w:pPr>
    </w:p>
    <w:p w14:paraId="76EA2657" w14:textId="77777777" w:rsidR="002461C3" w:rsidRDefault="002461C3" w:rsidP="00E42E00">
      <w:pPr>
        <w:rPr>
          <w:b/>
        </w:rPr>
      </w:pPr>
    </w:p>
    <w:p w14:paraId="238ABB20" w14:textId="77777777" w:rsidR="002461C3" w:rsidRDefault="002461C3" w:rsidP="00E42E00">
      <w:pPr>
        <w:rPr>
          <w:b/>
        </w:rPr>
      </w:pPr>
    </w:p>
    <w:p w14:paraId="40794951" w14:textId="49A6EACE" w:rsidR="007B1333" w:rsidRPr="002C2BAC" w:rsidRDefault="007B1333" w:rsidP="00E42E00">
      <w:pPr>
        <w:rPr>
          <w:b/>
        </w:rPr>
      </w:pPr>
      <w:bookmarkStart w:id="0" w:name="_GoBack"/>
      <w:bookmarkEnd w:id="0"/>
      <w:r w:rsidRPr="002C2BAC">
        <w:rPr>
          <w:b/>
        </w:rPr>
        <w:t>Autor/Kontakt/Zpracoval</w:t>
      </w:r>
      <w:r w:rsidR="004C52C6" w:rsidRPr="002C2BAC">
        <w:rPr>
          <w:b/>
        </w:rPr>
        <w:t>a</w:t>
      </w:r>
    </w:p>
    <w:p w14:paraId="07FE70A9" w14:textId="77777777" w:rsidR="007B1333" w:rsidRPr="002C2BAC" w:rsidRDefault="00656A12" w:rsidP="00E42E00">
      <w:r w:rsidRPr="002C2BAC">
        <w:t>Karolína Zábojníková</w:t>
      </w:r>
    </w:p>
    <w:p w14:paraId="4734BAC4" w14:textId="77777777" w:rsidR="007B1333" w:rsidRPr="002C2BAC" w:rsidRDefault="00656A12" w:rsidP="00E42E00">
      <w:r w:rsidRPr="002C2BAC">
        <w:t>Odbor Kancelář předsedy</w:t>
      </w:r>
    </w:p>
    <w:p w14:paraId="4CEDD3F5" w14:textId="3D4E0FEB" w:rsidR="007B1333" w:rsidRPr="002C2BAC" w:rsidRDefault="007B1333" w:rsidP="00E42E00">
      <w:r w:rsidRPr="002C2BAC">
        <w:t>Tel.:</w:t>
      </w:r>
      <w:r w:rsidR="00656A12" w:rsidRPr="002C2BAC">
        <w:t xml:space="preserve"> 542</w:t>
      </w:r>
      <w:r w:rsidR="0038007D" w:rsidRPr="002C2BAC">
        <w:t> </w:t>
      </w:r>
      <w:r w:rsidR="00656A12" w:rsidRPr="002C2BAC">
        <w:t>528</w:t>
      </w:r>
      <w:r w:rsidR="0038007D" w:rsidRPr="002C2BAC">
        <w:t> </w:t>
      </w:r>
      <w:r w:rsidR="00656A12" w:rsidRPr="002C2BAC">
        <w:t>112</w:t>
      </w:r>
    </w:p>
    <w:p w14:paraId="5AE94747" w14:textId="77777777" w:rsidR="004920AD" w:rsidRPr="004920AD" w:rsidRDefault="007B1333" w:rsidP="00E42E00">
      <w:r w:rsidRPr="002C2BAC">
        <w:t>E-mail:</w:t>
      </w:r>
      <w:r w:rsidR="00346D76" w:rsidRPr="002C2BAC">
        <w:t xml:space="preserve"> karolina.zabojnikova@czso.cz</w:t>
      </w:r>
    </w:p>
    <w:sectPr w:rsidR="004920AD" w:rsidRPr="004920AD" w:rsidSect="00247E8D">
      <w:headerReference w:type="default" r:id="rId12"/>
      <w:footerReference w:type="default" r:id="rId13"/>
      <w:pgSz w:w="11907" w:h="16839" w:code="9"/>
      <w:pgMar w:top="2948" w:right="1418" w:bottom="1985" w:left="1985" w:header="720" w:footer="85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D8A62" w16cid:durableId="24215292"/>
  <w16cid:commentId w16cid:paraId="6DB36636" w16cid:durableId="24215653"/>
  <w16cid:commentId w16cid:paraId="64F7F12A" w16cid:durableId="2423145E"/>
  <w16cid:commentId w16cid:paraId="1BC738FA" w16cid:durableId="2423C22F"/>
  <w16cid:commentId w16cid:paraId="647D64AA" w16cid:durableId="2423C41A"/>
  <w16cid:commentId w16cid:paraId="2B761589" w16cid:durableId="2423C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8338" w14:textId="77777777" w:rsidR="00637A81" w:rsidRDefault="00637A81" w:rsidP="00BA6370">
      <w:r>
        <w:separator/>
      </w:r>
    </w:p>
  </w:endnote>
  <w:endnote w:type="continuationSeparator" w:id="0">
    <w:p w14:paraId="6F591E98" w14:textId="77777777" w:rsidR="00637A81" w:rsidRDefault="00637A8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17686819" w14:textId="52FC5FB9" w:rsidR="00637A81" w:rsidRDefault="00637A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C3">
          <w:rPr>
            <w:noProof/>
          </w:rPr>
          <w:t>10</w:t>
        </w:r>
        <w:r>
          <w:fldChar w:fldCharType="end"/>
        </w:r>
      </w:p>
    </w:sdtContent>
  </w:sdt>
  <w:p w14:paraId="67E19D24" w14:textId="77777777" w:rsidR="00637A81" w:rsidRDefault="00637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3004" w14:textId="77777777" w:rsidR="00637A81" w:rsidRDefault="00637A81" w:rsidP="00BA6370">
      <w:r>
        <w:separator/>
      </w:r>
    </w:p>
  </w:footnote>
  <w:footnote w:type="continuationSeparator" w:id="0">
    <w:p w14:paraId="3986DADF" w14:textId="77777777" w:rsidR="00637A81" w:rsidRDefault="00637A81" w:rsidP="00BA6370">
      <w:r>
        <w:continuationSeparator/>
      </w:r>
    </w:p>
  </w:footnote>
  <w:footnote w:id="1">
    <w:p w14:paraId="163DC844" w14:textId="77777777" w:rsidR="00637A81" w:rsidRPr="00F5750C" w:rsidRDefault="00637A81" w:rsidP="00E64284">
      <w:pPr>
        <w:pStyle w:val="Textpoznpodarou"/>
        <w:rPr>
          <w:sz w:val="16"/>
          <w:szCs w:val="16"/>
        </w:rPr>
      </w:pPr>
      <w:r w:rsidRPr="00F5750C">
        <w:rPr>
          <w:rStyle w:val="Znakapoznpodarou"/>
          <w:sz w:val="16"/>
          <w:szCs w:val="16"/>
        </w:rPr>
        <w:footnoteRef/>
      </w:r>
      <w:r w:rsidRPr="00F5750C">
        <w:rPr>
          <w:sz w:val="16"/>
          <w:szCs w:val="16"/>
        </w:rPr>
        <w:t xml:space="preserve"> Není-li uvedeno jinak, jsou všechny údaje použité v textu bez sezónního očištění.</w:t>
      </w:r>
    </w:p>
  </w:footnote>
  <w:footnote w:id="2">
    <w:p w14:paraId="64E4BBE3" w14:textId="21B4DE79" w:rsidR="00637A81" w:rsidRPr="0006237B" w:rsidRDefault="00637A81" w:rsidP="00866BA8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reálného vyjádření převedeno s pomocí </w:t>
      </w:r>
      <w:r w:rsidRPr="0006237B">
        <w:rPr>
          <w:sz w:val="16"/>
          <w:szCs w:val="16"/>
        </w:rPr>
        <w:t>celkov</w:t>
      </w:r>
      <w:r>
        <w:rPr>
          <w:sz w:val="16"/>
          <w:szCs w:val="16"/>
        </w:rPr>
        <w:t>ého</w:t>
      </w:r>
      <w:r w:rsidRPr="0006237B">
        <w:rPr>
          <w:sz w:val="16"/>
          <w:szCs w:val="16"/>
        </w:rPr>
        <w:t xml:space="preserve"> deflátor</w:t>
      </w:r>
      <w:r>
        <w:rPr>
          <w:sz w:val="16"/>
          <w:szCs w:val="16"/>
        </w:rPr>
        <w:t>u</w:t>
      </w:r>
      <w:r w:rsidRPr="0006237B">
        <w:rPr>
          <w:sz w:val="16"/>
          <w:szCs w:val="16"/>
        </w:rPr>
        <w:t xml:space="preserve"> HPH.</w:t>
      </w:r>
      <w:r>
        <w:rPr>
          <w:sz w:val="16"/>
          <w:szCs w:val="16"/>
        </w:rPr>
        <w:t xml:space="preserve"> Ve</w:t>
      </w:r>
      <w:r w:rsidR="00543277">
        <w:rPr>
          <w:sz w:val="16"/>
          <w:szCs w:val="16"/>
        </w:rPr>
        <w:t xml:space="preserve"> </w:t>
      </w:r>
      <w:r>
        <w:rPr>
          <w:sz w:val="16"/>
          <w:szCs w:val="16"/>
        </w:rPr>
        <w:t>4. čtvrtletí 2020 dosahoval meziroční deflátor HPH 5,3 %.</w:t>
      </w:r>
    </w:p>
  </w:footnote>
  <w:footnote w:id="3">
    <w:p w14:paraId="22FA74C5" w14:textId="77777777" w:rsidR="00637A81" w:rsidRPr="000F11C8" w:rsidRDefault="00637A81" w:rsidP="00F55946">
      <w:pPr>
        <w:pStyle w:val="Textpoznpodarou"/>
        <w:rPr>
          <w:sz w:val="16"/>
          <w:szCs w:val="16"/>
        </w:rPr>
      </w:pPr>
      <w:r w:rsidRPr="000F11C8">
        <w:rPr>
          <w:rStyle w:val="Znakapoznpodarou"/>
          <w:sz w:val="16"/>
          <w:szCs w:val="16"/>
        </w:rPr>
        <w:footnoteRef/>
      </w:r>
      <w:r w:rsidRPr="000F11C8">
        <w:rPr>
          <w:sz w:val="16"/>
          <w:szCs w:val="16"/>
        </w:rPr>
        <w:t xml:space="preserve"> V</w:t>
      </w:r>
      <w:r>
        <w:rPr>
          <w:sz w:val="16"/>
          <w:szCs w:val="16"/>
        </w:rPr>
        <w:t> </w:t>
      </w:r>
      <w:r w:rsidRPr="000F11C8">
        <w:rPr>
          <w:sz w:val="16"/>
          <w:szCs w:val="16"/>
        </w:rPr>
        <w:t>osobách</w:t>
      </w:r>
      <w:r>
        <w:rPr>
          <w:sz w:val="16"/>
          <w:szCs w:val="16"/>
        </w:rPr>
        <w:t>;</w:t>
      </w:r>
      <w:r w:rsidRPr="000F11C8">
        <w:rPr>
          <w:sz w:val="16"/>
          <w:szCs w:val="16"/>
        </w:rPr>
        <w:t xml:space="preserve"> úvazky přepočteny na plnou pracovní dobu.</w:t>
      </w:r>
    </w:p>
  </w:footnote>
  <w:footnote w:id="4">
    <w:p w14:paraId="33D38A8D" w14:textId="22EDB9D7" w:rsidR="00637A81" w:rsidRPr="0079299A" w:rsidRDefault="00637A81">
      <w:pPr>
        <w:pStyle w:val="Textpoznpodarou"/>
        <w:rPr>
          <w:sz w:val="16"/>
          <w:szCs w:val="16"/>
        </w:rPr>
      </w:pPr>
      <w:r w:rsidRPr="0079299A">
        <w:rPr>
          <w:rStyle w:val="Znakapoznpodarou"/>
          <w:sz w:val="16"/>
          <w:szCs w:val="16"/>
        </w:rPr>
        <w:footnoteRef/>
      </w:r>
      <w:r w:rsidRPr="0079299A">
        <w:rPr>
          <w:sz w:val="16"/>
          <w:szCs w:val="16"/>
        </w:rPr>
        <w:t xml:space="preserve"> </w:t>
      </w:r>
      <w:r>
        <w:rPr>
          <w:sz w:val="16"/>
          <w:szCs w:val="16"/>
        </w:rPr>
        <w:t>Skutečné sociální příspěvky zaměstnavatelů</w:t>
      </w:r>
      <w:r w:rsidR="00DE3DA2">
        <w:rPr>
          <w:sz w:val="16"/>
          <w:szCs w:val="16"/>
        </w:rPr>
        <w:t xml:space="preserve"> loni</w:t>
      </w:r>
      <w:r>
        <w:rPr>
          <w:sz w:val="16"/>
          <w:szCs w:val="16"/>
        </w:rPr>
        <w:t xml:space="preserve"> podobně jako mzdy a platy </w:t>
      </w:r>
      <w:proofErr w:type="gramStart"/>
      <w:r>
        <w:rPr>
          <w:sz w:val="16"/>
          <w:szCs w:val="16"/>
        </w:rPr>
        <w:t>klesly (–9,5</w:t>
      </w:r>
      <w:proofErr w:type="gramEnd"/>
      <w:r>
        <w:rPr>
          <w:sz w:val="16"/>
          <w:szCs w:val="16"/>
        </w:rPr>
        <w:t> mld. korun). Prudce se ale zvýšil objem imputovaných sociální</w:t>
      </w:r>
      <w:r w:rsidR="00DE3DA2">
        <w:rPr>
          <w:sz w:val="16"/>
          <w:szCs w:val="16"/>
        </w:rPr>
        <w:t>ch</w:t>
      </w:r>
      <w:r>
        <w:rPr>
          <w:sz w:val="16"/>
          <w:szCs w:val="16"/>
        </w:rPr>
        <w:t xml:space="preserve"> příspěvků zaměstnavatelů (</w:t>
      </w:r>
      <w:proofErr w:type="gramStart"/>
      <w:r w:rsidR="00DE3DA2">
        <w:rPr>
          <w:sz w:val="16"/>
          <w:szCs w:val="16"/>
        </w:rPr>
        <w:t>ze</w:t>
      </w:r>
      <w:proofErr w:type="gramEnd"/>
      <w:r w:rsidR="00DE3DA2">
        <w:rPr>
          <w:sz w:val="16"/>
          <w:szCs w:val="16"/>
        </w:rPr>
        <w:t xml:space="preserve"> </w:t>
      </w:r>
      <w:r>
        <w:rPr>
          <w:sz w:val="16"/>
          <w:szCs w:val="16"/>
        </w:rPr>
        <w:t>6,8 mld. na 31,3 mld. korun).</w:t>
      </w:r>
    </w:p>
  </w:footnote>
  <w:footnote w:id="5">
    <w:p w14:paraId="0E969167" w14:textId="478841E5" w:rsidR="00637A81" w:rsidRPr="00EE227D" w:rsidRDefault="00637A81" w:rsidP="00C04EC7">
      <w:pPr>
        <w:pStyle w:val="Textpoznpodarou"/>
        <w:rPr>
          <w:sz w:val="16"/>
          <w:szCs w:val="16"/>
        </w:rPr>
      </w:pPr>
      <w:r w:rsidRPr="00EE227D">
        <w:rPr>
          <w:rStyle w:val="Znakapoznpodarou"/>
          <w:sz w:val="16"/>
          <w:szCs w:val="16"/>
        </w:rPr>
        <w:footnoteRef/>
      </w:r>
      <w:r w:rsidRPr="00EE22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Položka dotací </w:t>
      </w:r>
      <w:r w:rsidRPr="005D0714">
        <w:rPr>
          <w:sz w:val="16"/>
          <w:szCs w:val="16"/>
        </w:rPr>
        <w:t xml:space="preserve">zahrnovala prostředky </w:t>
      </w:r>
      <w:r>
        <w:rPr>
          <w:sz w:val="16"/>
          <w:szCs w:val="16"/>
        </w:rPr>
        <w:t xml:space="preserve">v rámci </w:t>
      </w:r>
      <w:r w:rsidRPr="005D0714">
        <w:rPr>
          <w:sz w:val="16"/>
          <w:szCs w:val="16"/>
        </w:rPr>
        <w:t>program</w:t>
      </w:r>
      <w:r>
        <w:rPr>
          <w:sz w:val="16"/>
          <w:szCs w:val="16"/>
        </w:rPr>
        <w:t>ů</w:t>
      </w:r>
      <w:r w:rsidRPr="005D0714">
        <w:rPr>
          <w:sz w:val="16"/>
          <w:szCs w:val="16"/>
        </w:rPr>
        <w:t xml:space="preserve"> COVID nájemné pro podnikatele</w:t>
      </w:r>
      <w:r>
        <w:rPr>
          <w:sz w:val="16"/>
          <w:szCs w:val="16"/>
        </w:rPr>
        <w:t>, COVID ubytování a dalších programů. Podrobnější informace o pohybech ve statistice výdajů a příjmů vládních institucí jsou obsaženy v metodické poznámce zveřejněné na internetových stránkách ČSÚ:</w:t>
      </w:r>
      <w:r w:rsidRPr="005D0714">
        <w:rPr>
          <w:sz w:val="16"/>
          <w:szCs w:val="16"/>
        </w:rPr>
        <w:t xml:space="preserve"> </w:t>
      </w:r>
      <w:hyperlink r:id="rId1" w:history="1">
        <w:r>
          <w:rPr>
            <w:rStyle w:val="Hypertextovodkaz"/>
            <w:sz w:val="16"/>
            <w:szCs w:val="16"/>
          </w:rPr>
          <w:t>https://www.czso.cz/csu/czso/metodicka-poznamka-k-vladni-financni-statistice-2020-covid-19-01042021</w:t>
        </w:r>
      </w:hyperlink>
      <w:r w:rsidRPr="00E77C6D">
        <w:rPr>
          <w:rStyle w:val="Hypertextovodkaz"/>
          <w:color w:val="auto"/>
          <w:sz w:val="16"/>
          <w:szCs w:val="16"/>
          <w:u w:val="none"/>
        </w:rPr>
        <w:t>.</w:t>
      </w:r>
    </w:p>
  </w:footnote>
  <w:footnote w:id="6">
    <w:p w14:paraId="1BDD8391" w14:textId="77777777" w:rsidR="00637A81" w:rsidRPr="0006237B" w:rsidRDefault="00637A81" w:rsidP="003175B7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 w:rsidRPr="0006237B">
        <w:rPr>
          <w:rFonts w:eastAsiaTheme="minorHAnsi" w:cs="Arial"/>
          <w:bCs/>
          <w:iCs/>
          <w:sz w:val="16"/>
          <w:szCs w:val="16"/>
          <w:lang w:eastAsia="en-US"/>
        </w:rPr>
        <w:t xml:space="preserve">Míra zisku nefinančních podniků 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je definována jako podíl hrubého provozního přebytku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hrubé přidané hodnotě (B.2g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7">
    <w:p w14:paraId="39F06228" w14:textId="57891766" w:rsidR="00637A81" w:rsidRPr="00984434" w:rsidRDefault="00637A81">
      <w:pPr>
        <w:pStyle w:val="Textpoznpodarou"/>
        <w:rPr>
          <w:sz w:val="16"/>
          <w:szCs w:val="16"/>
        </w:rPr>
      </w:pPr>
      <w:r w:rsidRPr="00984434">
        <w:rPr>
          <w:rStyle w:val="Znakapoznpodarou"/>
          <w:sz w:val="16"/>
          <w:szCs w:val="16"/>
        </w:rPr>
        <w:footnoteRef/>
      </w:r>
      <w:r w:rsidRPr="00984434">
        <w:rPr>
          <w:sz w:val="16"/>
          <w:szCs w:val="16"/>
        </w:rPr>
        <w:t xml:space="preserve"> Míra úspor nefinančních podniků je definována jako podíl hrubých úspor na hrubé přidané hodnotě </w:t>
      </w:r>
      <w:r w:rsidRPr="00984434">
        <w:rPr>
          <w:rFonts w:eastAsiaTheme="minorHAnsi" w:cs="Arial"/>
          <w:iCs/>
          <w:sz w:val="16"/>
          <w:szCs w:val="16"/>
          <w:lang w:eastAsia="en-US"/>
        </w:rPr>
        <w:t>(B.8g / B.1g).</w:t>
      </w:r>
    </w:p>
  </w:footnote>
  <w:footnote w:id="8">
    <w:p w14:paraId="3181BF66" w14:textId="77777777" w:rsidR="00637A81" w:rsidRPr="00AB3D8D" w:rsidRDefault="00637A81" w:rsidP="00FD5E47">
      <w:pPr>
        <w:pStyle w:val="Textpoznpodarou"/>
        <w:rPr>
          <w:sz w:val="16"/>
          <w:szCs w:val="16"/>
        </w:rPr>
      </w:pPr>
      <w:r w:rsidRPr="00AB3D8D">
        <w:rPr>
          <w:rStyle w:val="Znakapoznpodarou"/>
          <w:sz w:val="16"/>
          <w:szCs w:val="16"/>
        </w:rPr>
        <w:footnoteRef/>
      </w:r>
      <w:r w:rsidRPr="00AB3D8D">
        <w:rPr>
          <w:sz w:val="16"/>
          <w:szCs w:val="16"/>
        </w:rPr>
        <w:t xml:space="preserve"> </w:t>
      </w:r>
      <w:r w:rsidRPr="00AB3D8D">
        <w:rPr>
          <w:rFonts w:eastAsiaTheme="minorHAnsi" w:cs="Arial"/>
          <w:bCs/>
          <w:iCs/>
          <w:sz w:val="16"/>
          <w:szCs w:val="16"/>
          <w:lang w:eastAsia="en-US"/>
        </w:rPr>
        <w:t xml:space="preserve">Míra investic nefinančních podniků 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je definována jako podíl hrubé tvorby fixního kapitálu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hrubé přidané hodnotě (P.51g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9">
    <w:p w14:paraId="291036C2" w14:textId="50A852FA" w:rsidR="00637A81" w:rsidRPr="009F7FD8" w:rsidRDefault="00637A81">
      <w:pPr>
        <w:pStyle w:val="Textpoznpodarou"/>
        <w:rPr>
          <w:sz w:val="16"/>
          <w:szCs w:val="16"/>
        </w:rPr>
      </w:pPr>
      <w:r w:rsidRPr="009F7FD8">
        <w:rPr>
          <w:rStyle w:val="Znakapoznpodarou"/>
          <w:sz w:val="16"/>
          <w:szCs w:val="16"/>
        </w:rPr>
        <w:footnoteRef/>
      </w:r>
      <w:r w:rsidRPr="009F7FD8">
        <w:rPr>
          <w:sz w:val="16"/>
          <w:szCs w:val="16"/>
        </w:rPr>
        <w:t xml:space="preserve"> To je o</w:t>
      </w:r>
      <w:r>
        <w:rPr>
          <w:sz w:val="16"/>
          <w:szCs w:val="16"/>
        </w:rPr>
        <w:t> </w:t>
      </w:r>
      <w:r w:rsidRPr="009F7FD8">
        <w:rPr>
          <w:sz w:val="16"/>
          <w:szCs w:val="16"/>
        </w:rPr>
        <w:t>1</w:t>
      </w:r>
      <w:r>
        <w:rPr>
          <w:sz w:val="16"/>
          <w:szCs w:val="16"/>
        </w:rPr>
        <w:t> p. b.</w:t>
      </w:r>
      <w:r w:rsidRPr="009F7FD8">
        <w:rPr>
          <w:sz w:val="16"/>
          <w:szCs w:val="16"/>
        </w:rPr>
        <w:t xml:space="preserve"> </w:t>
      </w:r>
      <w:proofErr w:type="gramStart"/>
      <w:r w:rsidRPr="009F7FD8">
        <w:rPr>
          <w:sz w:val="16"/>
          <w:szCs w:val="16"/>
        </w:rPr>
        <w:t>méně</w:t>
      </w:r>
      <w:proofErr w:type="gramEnd"/>
      <w:r w:rsidRPr="009F7FD8">
        <w:rPr>
          <w:sz w:val="16"/>
          <w:szCs w:val="16"/>
        </w:rPr>
        <w:t xml:space="preserve"> než v krizovém roce 2009.</w:t>
      </w:r>
    </w:p>
  </w:footnote>
  <w:footnote w:id="10">
    <w:p w14:paraId="22BF03CC" w14:textId="571FD019" w:rsidR="00637A81" w:rsidRPr="00E2448E" w:rsidRDefault="00637A81">
      <w:pPr>
        <w:pStyle w:val="Textpoznpodarou"/>
        <w:rPr>
          <w:sz w:val="16"/>
          <w:szCs w:val="16"/>
        </w:rPr>
      </w:pPr>
      <w:r w:rsidRPr="00E2448E">
        <w:rPr>
          <w:rStyle w:val="Znakapoznpodarou"/>
          <w:sz w:val="16"/>
          <w:szCs w:val="16"/>
        </w:rPr>
        <w:footnoteRef/>
      </w:r>
      <w:r w:rsidRPr="00E2448E">
        <w:rPr>
          <w:sz w:val="16"/>
          <w:szCs w:val="16"/>
        </w:rPr>
        <w:t xml:space="preserve"> Do roku 2020 byl nejhorším rokem z hlediska hospodaření vládních institucí rok </w:t>
      </w:r>
      <w:proofErr w:type="gramStart"/>
      <w:r w:rsidRPr="00E2448E">
        <w:rPr>
          <w:sz w:val="16"/>
          <w:szCs w:val="16"/>
        </w:rPr>
        <w:t>2009 (</w:t>
      </w:r>
      <w:r>
        <w:rPr>
          <w:sz w:val="16"/>
          <w:szCs w:val="16"/>
        </w:rPr>
        <w:t>–</w:t>
      </w:r>
      <w:r w:rsidRPr="00E2448E">
        <w:rPr>
          <w:sz w:val="16"/>
          <w:szCs w:val="16"/>
        </w:rPr>
        <w:t>214,0</w:t>
      </w:r>
      <w:proofErr w:type="gramEnd"/>
      <w:r>
        <w:rPr>
          <w:sz w:val="16"/>
          <w:szCs w:val="16"/>
        </w:rPr>
        <w:t> mld</w:t>
      </w:r>
      <w:r w:rsidRPr="00E2448E">
        <w:rPr>
          <w:sz w:val="16"/>
          <w:szCs w:val="16"/>
        </w:rPr>
        <w:t>. korun, 5,4</w:t>
      </w:r>
      <w:r>
        <w:rPr>
          <w:sz w:val="16"/>
          <w:szCs w:val="16"/>
        </w:rPr>
        <w:t> %</w:t>
      </w:r>
      <w:r w:rsidRPr="00E2448E">
        <w:rPr>
          <w:sz w:val="16"/>
          <w:szCs w:val="16"/>
        </w:rPr>
        <w:t xml:space="preserve"> HDP). Z pohledu relativního dluhu byl nejhorším rok </w:t>
      </w:r>
      <w:proofErr w:type="gramStart"/>
      <w:r w:rsidRPr="00E2448E">
        <w:rPr>
          <w:sz w:val="16"/>
          <w:szCs w:val="16"/>
        </w:rPr>
        <w:t>2003 (</w:t>
      </w:r>
      <w:r>
        <w:rPr>
          <w:sz w:val="16"/>
          <w:szCs w:val="16"/>
        </w:rPr>
        <w:t>–</w:t>
      </w:r>
      <w:r w:rsidRPr="00E2448E">
        <w:rPr>
          <w:sz w:val="16"/>
          <w:szCs w:val="16"/>
        </w:rPr>
        <w:t>193,6</w:t>
      </w:r>
      <w:proofErr w:type="gramEnd"/>
      <w:r w:rsidRPr="00E2448E">
        <w:rPr>
          <w:sz w:val="16"/>
          <w:szCs w:val="16"/>
        </w:rPr>
        <w:t> mld. korun, 6,9</w:t>
      </w:r>
      <w:r>
        <w:rPr>
          <w:sz w:val="16"/>
          <w:szCs w:val="16"/>
        </w:rPr>
        <w:t> %</w:t>
      </w:r>
      <w:r w:rsidRPr="00E2448E">
        <w:rPr>
          <w:sz w:val="16"/>
          <w:szCs w:val="16"/>
        </w:rPr>
        <w:t xml:space="preserve"> HDP).</w:t>
      </w:r>
    </w:p>
  </w:footnote>
  <w:footnote w:id="11">
    <w:p w14:paraId="5870E6EE" w14:textId="718A93C1" w:rsidR="00637A81" w:rsidRPr="000408A4" w:rsidRDefault="00637A81">
      <w:pPr>
        <w:pStyle w:val="Textpoznpodarou"/>
        <w:rPr>
          <w:sz w:val="16"/>
          <w:szCs w:val="16"/>
        </w:rPr>
      </w:pPr>
      <w:r w:rsidRPr="000408A4">
        <w:rPr>
          <w:rStyle w:val="Znakapoznpodarou"/>
          <w:sz w:val="16"/>
          <w:szCs w:val="16"/>
        </w:rPr>
        <w:footnoteRef/>
      </w:r>
      <w:r w:rsidRPr="000408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Obvykle je jejich objem ve 4. čtvrtletí nejvyšší za celý rok. V závěru roku 2020 </w:t>
      </w:r>
      <w:r w:rsidRPr="000408A4">
        <w:rPr>
          <w:sz w:val="16"/>
          <w:szCs w:val="16"/>
        </w:rPr>
        <w:t>jejich celkový objem</w:t>
      </w:r>
      <w:r>
        <w:rPr>
          <w:sz w:val="16"/>
          <w:szCs w:val="16"/>
        </w:rPr>
        <w:t xml:space="preserve"> dosáhl </w:t>
      </w:r>
      <w:r w:rsidRPr="000408A4">
        <w:rPr>
          <w:sz w:val="16"/>
          <w:szCs w:val="16"/>
        </w:rPr>
        <w:t>12,6 mld.</w:t>
      </w:r>
      <w:r>
        <w:rPr>
          <w:sz w:val="16"/>
          <w:szCs w:val="16"/>
        </w:rPr>
        <w:t>, což bylo nejméně za 4. čtvrtletí od roku 2007. Zároveň v 1. až 3. čtvrtletí 2020 byly kapitálové transfery meziročně vyšší, což příznivě ovlivnilo i celoroční výsledek.</w:t>
      </w:r>
    </w:p>
  </w:footnote>
  <w:footnote w:id="12">
    <w:p w14:paraId="307223B8" w14:textId="51F7283B" w:rsidR="00637A81" w:rsidRPr="003E2AD7" w:rsidRDefault="00637A81">
      <w:pPr>
        <w:pStyle w:val="Textpoznpodarou"/>
        <w:rPr>
          <w:sz w:val="16"/>
          <w:szCs w:val="16"/>
        </w:rPr>
      </w:pPr>
      <w:r w:rsidRPr="003E2AD7">
        <w:rPr>
          <w:rStyle w:val="Znakapoznpodarou"/>
          <w:sz w:val="16"/>
          <w:szCs w:val="16"/>
        </w:rPr>
        <w:footnoteRef/>
      </w:r>
      <w:r w:rsidRPr="003E2AD7">
        <w:rPr>
          <w:sz w:val="16"/>
          <w:szCs w:val="16"/>
        </w:rPr>
        <w:t xml:space="preserve"> Přírůstek se zdvojnásobil oproti roku 2019.</w:t>
      </w:r>
    </w:p>
  </w:footnote>
  <w:footnote w:id="13">
    <w:p w14:paraId="38798689" w14:textId="31E617AC" w:rsidR="00637A81" w:rsidRPr="00337C71" w:rsidRDefault="00637A81" w:rsidP="00CE07E7">
      <w:pPr>
        <w:autoSpaceDE w:val="0"/>
        <w:autoSpaceDN w:val="0"/>
        <w:adjustRightInd w:val="0"/>
        <w:spacing w:line="240" w:lineRule="auto"/>
        <w:jc w:val="left"/>
        <w:rPr>
          <w:rStyle w:val="Znakapoznpodarou"/>
          <w:sz w:val="16"/>
          <w:szCs w:val="16"/>
          <w:vertAlign w:val="baseline"/>
          <w:lang w:eastAsia="cs-CZ"/>
        </w:rPr>
      </w:pPr>
      <w:r w:rsidRPr="00EC1A9F">
        <w:rPr>
          <w:rStyle w:val="Znakapoznpodarou"/>
          <w:sz w:val="16"/>
          <w:szCs w:val="16"/>
        </w:rPr>
        <w:footnoteRef/>
      </w:r>
      <w:r w:rsidRPr="00EC1A9F">
        <w:rPr>
          <w:sz w:val="16"/>
          <w:szCs w:val="16"/>
        </w:rPr>
        <w:t xml:space="preserve"> Dluh v sektorových účtech se liší (číselně i</w:t>
      </w:r>
      <w:r>
        <w:rPr>
          <w:sz w:val="16"/>
          <w:szCs w:val="16"/>
        </w:rPr>
        <w:t> </w:t>
      </w:r>
      <w:r w:rsidRPr="00EC1A9F">
        <w:rPr>
          <w:sz w:val="16"/>
          <w:szCs w:val="16"/>
        </w:rPr>
        <w:t>metodicky) od Maastrichtského dluhu pro potřeby EDP statistiky.</w:t>
      </w:r>
      <w:r>
        <w:rPr>
          <w:sz w:val="16"/>
          <w:szCs w:val="16"/>
        </w:rPr>
        <w:t xml:space="preserve"> Liší se zejména zahrnuté závazky i způsob jejich ohodnocení. </w:t>
      </w:r>
      <w:r w:rsidRPr="00EB3C89">
        <w:rPr>
          <w:rFonts w:cs="Arial"/>
          <w:sz w:val="16"/>
          <w:szCs w:val="16"/>
          <w:lang w:eastAsia="cs-CZ"/>
        </w:rPr>
        <w:t>Celkové závazky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sektorových účtech zahrnují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navíc měnové zlato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zvláštní práva čerpání, účasti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podíly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investičních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fondech, pojistné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penzijní programy, finanční deriváty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zaměstnanecké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opce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ostatní závazky. Všechny závazky jsou oceněny tržní hodnotou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bez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vlivu souvisejících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derivátových obchodů.</w:t>
      </w:r>
      <w:r>
        <w:rPr>
          <w:rFonts w:cs="Arial"/>
          <w:sz w:val="16"/>
          <w:szCs w:val="16"/>
          <w:lang w:eastAsia="cs-CZ"/>
        </w:rPr>
        <w:t xml:space="preserve"> Zdroj: Rybáček, V., Musil, P. (2020). </w:t>
      </w:r>
      <w:r w:rsidRPr="00EB3C89">
        <w:rPr>
          <w:rFonts w:cs="Arial"/>
          <w:sz w:val="16"/>
          <w:szCs w:val="16"/>
          <w:lang w:eastAsia="cs-CZ"/>
        </w:rPr>
        <w:t>Vztah mezi saldem hospodaření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dluhem vládních institucí.</w:t>
      </w:r>
      <w:r w:rsidRPr="00EB3C89">
        <w:rPr>
          <w:sz w:val="16"/>
          <w:szCs w:val="16"/>
        </w:rPr>
        <w:t xml:space="preserve"> </w:t>
      </w:r>
      <w:r w:rsidRPr="00EB3C89">
        <w:rPr>
          <w:i/>
          <w:iCs/>
          <w:sz w:val="16"/>
          <w:szCs w:val="16"/>
        </w:rPr>
        <w:t>Politická ekonomie</w:t>
      </w:r>
      <w:r w:rsidRPr="00EB3C89">
        <w:rPr>
          <w:sz w:val="16"/>
          <w:szCs w:val="16"/>
        </w:rPr>
        <w:t>, 68(4), 462</w:t>
      </w:r>
      <w:r w:rsidR="00A45C7B">
        <w:rPr>
          <w:sz w:val="16"/>
          <w:szCs w:val="16"/>
        </w:rPr>
        <w:t>–</w:t>
      </w:r>
      <w:r w:rsidRPr="00EB3C89">
        <w:rPr>
          <w:sz w:val="16"/>
          <w:szCs w:val="16"/>
        </w:rPr>
        <w:t>482, https://doi.org/10.18267/j.</w:t>
      </w:r>
      <w:proofErr w:type="gramStart"/>
      <w:r w:rsidRPr="00EB3C89">
        <w:rPr>
          <w:sz w:val="16"/>
          <w:szCs w:val="16"/>
        </w:rPr>
        <w:t>polek.1290</w:t>
      </w:r>
      <w:proofErr w:type="gramEnd"/>
      <w:r>
        <w:rPr>
          <w:sz w:val="16"/>
          <w:szCs w:val="16"/>
        </w:rPr>
        <w:t>.</w:t>
      </w:r>
    </w:p>
  </w:footnote>
  <w:footnote w:id="14">
    <w:p w14:paraId="1F111710" w14:textId="76A06EFE" w:rsidR="00637A81" w:rsidRPr="009E0C2A" w:rsidRDefault="00637A81" w:rsidP="006538B5">
      <w:pPr>
        <w:pStyle w:val="Textpoznpodarou"/>
        <w:rPr>
          <w:sz w:val="16"/>
          <w:szCs w:val="16"/>
        </w:rPr>
      </w:pPr>
      <w:r w:rsidRPr="009E0C2A">
        <w:rPr>
          <w:rStyle w:val="Znakapoznpodarou"/>
          <w:sz w:val="16"/>
          <w:szCs w:val="16"/>
        </w:rPr>
        <w:footnoteRef/>
      </w:r>
      <w:r w:rsidRPr="009E0C2A">
        <w:rPr>
          <w:sz w:val="16"/>
          <w:szCs w:val="16"/>
        </w:rPr>
        <w:t xml:space="preserve"> </w:t>
      </w:r>
      <w:r>
        <w:rPr>
          <w:sz w:val="16"/>
          <w:szCs w:val="16"/>
        </w:rPr>
        <w:t>Pro očištění o vliv cen byl použit</w:t>
      </w:r>
      <w:r w:rsidRPr="009E0C2A">
        <w:rPr>
          <w:sz w:val="16"/>
          <w:szCs w:val="16"/>
        </w:rPr>
        <w:t xml:space="preserve"> deflátor výdajů na konečnou spotřebu domácností.</w:t>
      </w:r>
      <w:r>
        <w:rPr>
          <w:sz w:val="16"/>
          <w:szCs w:val="16"/>
        </w:rPr>
        <w:t xml:space="preserve"> Ve 4. čtvrtletí 2020 činil cenový nárůst 1,9 %, za celý rok 2020 pak 2,8 %.</w:t>
      </w:r>
    </w:p>
  </w:footnote>
  <w:footnote w:id="15">
    <w:p w14:paraId="190CD5B2" w14:textId="77777777" w:rsidR="00637A81" w:rsidRPr="00EB5544" w:rsidRDefault="00637A81" w:rsidP="00F578B6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příjmy z podnikání drobných podnikatelů zařazených do sektor</w:t>
      </w:r>
      <w:r>
        <w:rPr>
          <w:sz w:val="16"/>
          <w:szCs w:val="16"/>
        </w:rPr>
        <w:t>u</w:t>
      </w:r>
      <w:r w:rsidRPr="00EB5544">
        <w:rPr>
          <w:sz w:val="16"/>
          <w:szCs w:val="16"/>
        </w:rPr>
        <w:t xml:space="preserve"> domácností</w:t>
      </w:r>
      <w:r>
        <w:rPr>
          <w:sz w:val="16"/>
          <w:szCs w:val="16"/>
        </w:rPr>
        <w:t>.</w:t>
      </w:r>
    </w:p>
  </w:footnote>
  <w:footnote w:id="16">
    <w:p w14:paraId="07F93142" w14:textId="77777777" w:rsidR="00637A81" w:rsidRPr="00EB5544" w:rsidRDefault="00637A81" w:rsidP="007A15DA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hodnotu produkce domácností pro vlastní spotřebu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rovněž imputované nájemné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poskytování služeb bydlení</w:t>
      </w:r>
      <w:r>
        <w:rPr>
          <w:sz w:val="16"/>
          <w:szCs w:val="16"/>
        </w:rPr>
        <w:t>.</w:t>
      </w:r>
    </w:p>
  </w:footnote>
  <w:footnote w:id="17">
    <w:p w14:paraId="389276C3" w14:textId="56EEB76D" w:rsidR="00637A81" w:rsidRPr="00BE206D" w:rsidRDefault="00637A81">
      <w:pPr>
        <w:pStyle w:val="Textpoznpodarou"/>
        <w:rPr>
          <w:sz w:val="16"/>
          <w:szCs w:val="16"/>
        </w:rPr>
      </w:pPr>
      <w:r w:rsidRPr="00BE206D">
        <w:rPr>
          <w:rStyle w:val="Znakapoznpodarou"/>
          <w:sz w:val="16"/>
          <w:szCs w:val="16"/>
        </w:rPr>
        <w:footnoteRef/>
      </w:r>
      <w:r w:rsidRPr="00BE206D">
        <w:rPr>
          <w:sz w:val="16"/>
          <w:szCs w:val="16"/>
        </w:rPr>
        <w:t xml:space="preserve"> To je více než za celý rok 2005 a</w:t>
      </w:r>
      <w:r>
        <w:rPr>
          <w:sz w:val="16"/>
          <w:szCs w:val="16"/>
        </w:rPr>
        <w:t> </w:t>
      </w:r>
      <w:r w:rsidRPr="00BE206D">
        <w:rPr>
          <w:sz w:val="16"/>
          <w:szCs w:val="16"/>
        </w:rPr>
        <w:t>více než polovina hrubých úspor za rok 2019.</w:t>
      </w:r>
      <w:r>
        <w:rPr>
          <w:sz w:val="16"/>
          <w:szCs w:val="16"/>
        </w:rPr>
        <w:t xml:space="preserve"> Výrazný nárůst vkladů domácností loni zaznamenaly i statistiky ČNB.</w:t>
      </w:r>
    </w:p>
  </w:footnote>
  <w:footnote w:id="18">
    <w:p w14:paraId="483ACDFB" w14:textId="77777777" w:rsidR="00637A81" w:rsidRPr="00E9501D" w:rsidRDefault="00637A81" w:rsidP="00BE206D">
      <w:pPr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E9501D">
        <w:rPr>
          <w:rStyle w:val="Znakapoznpodarou"/>
          <w:sz w:val="16"/>
          <w:szCs w:val="16"/>
        </w:rPr>
        <w:footnoteRef/>
      </w:r>
      <w:r w:rsidRPr="00E9501D">
        <w:rPr>
          <w:sz w:val="16"/>
          <w:szCs w:val="16"/>
        </w:rPr>
        <w:t xml:space="preserve"> </w:t>
      </w:r>
      <w:r w:rsidRPr="00E9501D">
        <w:rPr>
          <w:rFonts w:cs="Arial"/>
          <w:bCs/>
          <w:iCs/>
          <w:sz w:val="16"/>
          <w:szCs w:val="16"/>
        </w:rPr>
        <w:t xml:space="preserve">Míra úspor domácností </w:t>
      </w:r>
      <w:r w:rsidRPr="00E9501D">
        <w:rPr>
          <w:rFonts w:cs="Arial"/>
          <w:iCs/>
          <w:sz w:val="16"/>
          <w:szCs w:val="16"/>
        </w:rPr>
        <w:t>je definována jako podíl hrubých úspor a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hrubého disponibilního důchodu se zahrnutím úpravy o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čistý podíl domácností na rezervách penzijních fondů (B.8g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(B.</w:t>
      </w:r>
      <w:proofErr w:type="gramStart"/>
      <w:r w:rsidRPr="00E9501D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+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D.8)).</w:t>
      </w:r>
      <w:proofErr w:type="gramEnd"/>
      <w:r w:rsidRPr="00E9501D">
        <w:rPr>
          <w:rFonts w:cs="Arial"/>
          <w:iCs/>
          <w:sz w:val="16"/>
          <w:szCs w:val="16"/>
        </w:rPr>
        <w:t xml:space="preserve"> Hrubé úspory představují část hrubého disponibilního důchodu, který nebyl spotřebován ve formě výdajů na konečnou spotřebu.</w:t>
      </w:r>
    </w:p>
  </w:footnote>
  <w:footnote w:id="19">
    <w:p w14:paraId="108F292A" w14:textId="2A27FCE2" w:rsidR="00637A81" w:rsidRPr="00DB0CC6" w:rsidRDefault="00637A81" w:rsidP="00DA1298">
      <w:pPr>
        <w:pStyle w:val="Textpoznpodarou"/>
        <w:rPr>
          <w:sz w:val="16"/>
          <w:szCs w:val="16"/>
        </w:rPr>
      </w:pPr>
      <w:r w:rsidRPr="00DB0CC6">
        <w:rPr>
          <w:rStyle w:val="Znakapoznpodarou"/>
          <w:sz w:val="16"/>
          <w:szCs w:val="16"/>
        </w:rPr>
        <w:footnoteRef/>
      </w:r>
      <w:r w:rsidRPr="00DB0CC6">
        <w:rPr>
          <w:sz w:val="16"/>
          <w:szCs w:val="16"/>
        </w:rPr>
        <w:t xml:space="preserve"> Položka </w:t>
      </w:r>
      <w:r>
        <w:rPr>
          <w:sz w:val="16"/>
          <w:szCs w:val="16"/>
        </w:rPr>
        <w:t>zahrnuje</w:t>
      </w:r>
      <w:r w:rsidRPr="00DB0CC6">
        <w:rPr>
          <w:sz w:val="16"/>
          <w:szCs w:val="16"/>
        </w:rPr>
        <w:t xml:space="preserve"> výplatu kompenzačních bonusů, ve 2.</w:t>
      </w:r>
      <w:r>
        <w:rPr>
          <w:sz w:val="16"/>
          <w:szCs w:val="16"/>
        </w:rPr>
        <w:t> čtvrtlet</w:t>
      </w:r>
      <w:r w:rsidRPr="00DB0CC6">
        <w:rPr>
          <w:sz w:val="16"/>
          <w:szCs w:val="16"/>
        </w:rPr>
        <w:t>í se navýšila o</w:t>
      </w:r>
      <w:r>
        <w:rPr>
          <w:sz w:val="16"/>
          <w:szCs w:val="16"/>
        </w:rPr>
        <w:t> </w:t>
      </w:r>
      <w:r w:rsidRPr="00DB0CC6">
        <w:rPr>
          <w:sz w:val="16"/>
          <w:szCs w:val="16"/>
        </w:rPr>
        <w:t>21,3</w:t>
      </w:r>
      <w:r>
        <w:rPr>
          <w:sz w:val="16"/>
          <w:szCs w:val="16"/>
        </w:rPr>
        <w:t> mld</w:t>
      </w:r>
      <w:r w:rsidRPr="00DB0CC6">
        <w:rPr>
          <w:sz w:val="16"/>
          <w:szCs w:val="16"/>
        </w:rPr>
        <w:t>. korun</w:t>
      </w:r>
      <w:r>
        <w:rPr>
          <w:sz w:val="16"/>
          <w:szCs w:val="16"/>
        </w:rPr>
        <w:t>.</w:t>
      </w:r>
    </w:p>
  </w:footnote>
  <w:footnote w:id="20">
    <w:p w14:paraId="5F2AD918" w14:textId="77777777" w:rsidR="00637A81" w:rsidRPr="00D20875" w:rsidRDefault="00637A81" w:rsidP="00DA1298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D20875">
        <w:rPr>
          <w:rStyle w:val="Znakapoznpodarou"/>
          <w:rFonts w:cs="Arial"/>
          <w:sz w:val="16"/>
          <w:szCs w:val="16"/>
        </w:rPr>
        <w:footnoteRef/>
      </w:r>
      <w:r w:rsidRPr="00D20875">
        <w:rPr>
          <w:rFonts w:cs="Arial"/>
          <w:sz w:val="16"/>
          <w:szCs w:val="16"/>
        </w:rPr>
        <w:t xml:space="preserve"> </w:t>
      </w:r>
      <w:r w:rsidRPr="00D20875">
        <w:rPr>
          <w:rFonts w:cs="Arial"/>
          <w:bCs/>
          <w:iCs/>
          <w:sz w:val="16"/>
          <w:szCs w:val="16"/>
        </w:rPr>
        <w:t xml:space="preserve">Míra investic domácností </w:t>
      </w:r>
      <w:r w:rsidRPr="00D20875">
        <w:rPr>
          <w:rFonts w:cs="Arial"/>
          <w:iCs/>
          <w:sz w:val="16"/>
          <w:szCs w:val="16"/>
        </w:rPr>
        <w:t>je definována jako podíl hrubé tvorby fixního kapitálu k hrubému disponibilnímu důchodu se zahrnutím úpravy o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čistý podíl domácností na rezervách penzijních fondů (P.51g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(</w:t>
      </w:r>
      <w:r w:rsidRPr="00D20875">
        <w:rPr>
          <w:rFonts w:cs="Arial"/>
          <w:iCs/>
          <w:sz w:val="16"/>
          <w:szCs w:val="16"/>
        </w:rPr>
        <w:t>B.</w:t>
      </w:r>
      <w:proofErr w:type="gramStart"/>
      <w:r w:rsidRPr="00D20875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+ </w:t>
      </w:r>
      <w:r w:rsidRPr="00D20875">
        <w:rPr>
          <w:rFonts w:cs="Arial"/>
          <w:iCs/>
          <w:sz w:val="16"/>
          <w:szCs w:val="16"/>
        </w:rPr>
        <w:t>D.8</w:t>
      </w:r>
      <w:r>
        <w:rPr>
          <w:rFonts w:cs="Arial"/>
          <w:iCs/>
          <w:sz w:val="16"/>
          <w:szCs w:val="16"/>
        </w:rPr>
        <w:t>)</w:t>
      </w:r>
      <w:r w:rsidRPr="00D20875">
        <w:rPr>
          <w:rFonts w:cs="Arial"/>
          <w:iCs/>
          <w:sz w:val="16"/>
          <w:szCs w:val="16"/>
        </w:rPr>
        <w:t>).</w:t>
      </w:r>
      <w:proofErr w:type="gramEnd"/>
    </w:p>
  </w:footnote>
  <w:footnote w:id="21">
    <w:p w14:paraId="056B9D3D" w14:textId="77777777" w:rsidR="00637A81" w:rsidRPr="00273CB1" w:rsidRDefault="00637A81" w:rsidP="00E571BD">
      <w:pPr>
        <w:pStyle w:val="Textpoznpodarou"/>
        <w:rPr>
          <w:sz w:val="16"/>
          <w:szCs w:val="16"/>
        </w:rPr>
      </w:pPr>
      <w:r w:rsidRPr="00273CB1">
        <w:rPr>
          <w:rStyle w:val="Znakapoznpodarou"/>
          <w:sz w:val="16"/>
          <w:szCs w:val="16"/>
        </w:rPr>
        <w:footnoteRef/>
      </w:r>
      <w:r w:rsidRPr="00273CB1">
        <w:rPr>
          <w:sz w:val="16"/>
          <w:szCs w:val="16"/>
        </w:rPr>
        <w:t xml:space="preserve"> </w:t>
      </w:r>
      <w:r w:rsidRPr="00273CB1">
        <w:rPr>
          <w:rStyle w:val="odkaz-style-wrapper"/>
          <w:rFonts w:cs="Arial"/>
          <w:bCs/>
          <w:sz w:val="16"/>
          <w:szCs w:val="16"/>
        </w:rPr>
        <w:t xml:space="preserve">Nerezidenti </w:t>
      </w:r>
      <w:r w:rsidRPr="00273CB1">
        <w:rPr>
          <w:rStyle w:val="odkaz-style-wrapper"/>
          <w:rFonts w:cs="Arial"/>
          <w:sz w:val="16"/>
          <w:szCs w:val="16"/>
        </w:rPr>
        <w:t xml:space="preserve">představují </w:t>
      </w:r>
      <w:r>
        <w:rPr>
          <w:rStyle w:val="odkaz-style-wrapper"/>
          <w:rFonts w:cs="Arial"/>
          <w:sz w:val="16"/>
          <w:szCs w:val="16"/>
        </w:rPr>
        <w:t xml:space="preserve">různorodé </w:t>
      </w:r>
      <w:r w:rsidRPr="00273CB1">
        <w:rPr>
          <w:rStyle w:val="odkaz-style-wrapper"/>
          <w:rFonts w:cs="Arial"/>
          <w:sz w:val="16"/>
          <w:szCs w:val="16"/>
        </w:rPr>
        <w:t>seskupení jednotek</w:t>
      </w:r>
      <w:r>
        <w:rPr>
          <w:rStyle w:val="odkaz-style-wrapper"/>
          <w:rFonts w:cs="Arial"/>
          <w:sz w:val="16"/>
          <w:szCs w:val="16"/>
        </w:rPr>
        <w:t>, jejichž společným znakem je, že nesídlí na ekonomickém území státu, ale mají s daným národním hospodářstvím ekonomické vztahy.</w:t>
      </w:r>
      <w:r w:rsidRPr="00273CB1">
        <w:rPr>
          <w:rStyle w:val="odkaz-style-wrapper"/>
          <w:rFonts w:cs="Arial"/>
          <w:sz w:val="16"/>
          <w:szCs w:val="16"/>
        </w:rPr>
        <w:t xml:space="preserve"> Jsou to např</w:t>
      </w:r>
      <w:r>
        <w:rPr>
          <w:rStyle w:val="odkaz-style-wrapper"/>
          <w:rFonts w:cs="Arial"/>
          <w:sz w:val="16"/>
          <w:szCs w:val="16"/>
        </w:rPr>
        <w:t xml:space="preserve">íklad </w:t>
      </w:r>
      <w:r w:rsidRPr="00273CB1">
        <w:rPr>
          <w:rStyle w:val="odkaz-style-wrapper"/>
          <w:rFonts w:cs="Arial"/>
          <w:sz w:val="16"/>
          <w:szCs w:val="16"/>
        </w:rPr>
        <w:t>části mateřských společností (např</w:t>
      </w:r>
      <w:r>
        <w:rPr>
          <w:rStyle w:val="odkaz-style-wrapper"/>
          <w:rFonts w:cs="Arial"/>
          <w:sz w:val="16"/>
          <w:szCs w:val="16"/>
        </w:rPr>
        <w:t>íklad</w:t>
      </w:r>
      <w:r w:rsidRPr="00273CB1">
        <w:rPr>
          <w:rStyle w:val="odkaz-style-wrapper"/>
          <w:rFonts w:cs="Arial"/>
          <w:sz w:val="16"/>
          <w:szCs w:val="16"/>
        </w:rPr>
        <w:t xml:space="preserve"> pobočky výrobních podniků, bank a</w:t>
      </w:r>
      <w:r>
        <w:rPr>
          <w:rStyle w:val="odkaz-style-wrapper"/>
          <w:rFonts w:cs="Arial"/>
          <w:sz w:val="16"/>
          <w:szCs w:val="16"/>
        </w:rPr>
        <w:t> </w:t>
      </w:r>
      <w:r w:rsidRPr="00273CB1">
        <w:rPr>
          <w:rStyle w:val="odkaz-style-wrapper"/>
          <w:rFonts w:cs="Arial"/>
          <w:sz w:val="16"/>
          <w:szCs w:val="16"/>
        </w:rPr>
        <w:t>pojišťovacích společností)</w:t>
      </w:r>
      <w:r>
        <w:rPr>
          <w:rStyle w:val="odkaz-style-wrapper"/>
          <w:rFonts w:cs="Arial"/>
          <w:sz w:val="16"/>
          <w:szCs w:val="16"/>
        </w:rPr>
        <w:t xml:space="preserve">, </w:t>
      </w:r>
      <w:r w:rsidRPr="00273CB1">
        <w:rPr>
          <w:rStyle w:val="odkaz-style-wrapper"/>
          <w:rFonts w:cs="Arial"/>
          <w:sz w:val="16"/>
          <w:szCs w:val="16"/>
        </w:rPr>
        <w:t>zastupitelské úřady cizích států nebo mezinárodní organizace, které byly založeny a</w:t>
      </w:r>
      <w:r>
        <w:rPr>
          <w:rStyle w:val="odkaz-style-wrapper"/>
          <w:rFonts w:cs="Arial"/>
          <w:sz w:val="16"/>
          <w:szCs w:val="16"/>
        </w:rPr>
        <w:t> </w:t>
      </w:r>
      <w:r w:rsidRPr="00273CB1">
        <w:rPr>
          <w:rStyle w:val="odkaz-style-wrapper"/>
          <w:rFonts w:cs="Arial"/>
          <w:sz w:val="16"/>
          <w:szCs w:val="16"/>
        </w:rPr>
        <w:t xml:space="preserve">fungují na základě mezinárodních dohod nebo </w:t>
      </w:r>
      <w:r>
        <w:rPr>
          <w:rStyle w:val="odkaz-style-wrapper"/>
          <w:rFonts w:cs="Arial"/>
          <w:sz w:val="16"/>
          <w:szCs w:val="16"/>
        </w:rPr>
        <w:t xml:space="preserve">jsou </w:t>
      </w:r>
      <w:r w:rsidRPr="00273CB1">
        <w:rPr>
          <w:rStyle w:val="odkaz-style-wrapper"/>
          <w:rFonts w:cs="Arial"/>
          <w:sz w:val="16"/>
          <w:szCs w:val="16"/>
        </w:rPr>
        <w:t>oddělené</w:t>
      </w:r>
      <w:r>
        <w:rPr>
          <w:rStyle w:val="odkaz-style-wrapper"/>
          <w:rFonts w:cs="Arial"/>
          <w:sz w:val="16"/>
          <w:szCs w:val="16"/>
        </w:rPr>
        <w:t>.</w:t>
      </w:r>
    </w:p>
  </w:footnote>
  <w:footnote w:id="22">
    <w:p w14:paraId="2A67DF59" w14:textId="67E7F137" w:rsidR="00637A81" w:rsidRPr="00976B5B" w:rsidRDefault="00637A81">
      <w:pPr>
        <w:pStyle w:val="Textpoznpodarou"/>
        <w:rPr>
          <w:sz w:val="16"/>
          <w:szCs w:val="16"/>
        </w:rPr>
      </w:pPr>
      <w:r w:rsidRPr="00976B5B">
        <w:rPr>
          <w:rStyle w:val="Znakapoznpodarou"/>
          <w:sz w:val="16"/>
          <w:szCs w:val="16"/>
        </w:rPr>
        <w:footnoteRef/>
      </w:r>
      <w:r w:rsidRPr="00976B5B">
        <w:rPr>
          <w:sz w:val="16"/>
          <w:szCs w:val="16"/>
        </w:rPr>
        <w:t xml:space="preserve"> Kladné saldo běžných transakcí je výjimečným jevem. Bylo dosaženo jen v roce 2017 (41,4 mld. korun).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F0C" w14:textId="77777777" w:rsidR="00637A81" w:rsidRDefault="00637A8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D5D212" wp14:editId="5BE8D5E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5D3155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52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2857"/>
    <w:rsid w:val="00012BC2"/>
    <w:rsid w:val="00013757"/>
    <w:rsid w:val="00016AA5"/>
    <w:rsid w:val="000171C5"/>
    <w:rsid w:val="000207B9"/>
    <w:rsid w:val="00026950"/>
    <w:rsid w:val="00026DC4"/>
    <w:rsid w:val="000302A6"/>
    <w:rsid w:val="00036709"/>
    <w:rsid w:val="000370D3"/>
    <w:rsid w:val="000408A4"/>
    <w:rsid w:val="00040CEA"/>
    <w:rsid w:val="00043BF4"/>
    <w:rsid w:val="00060DD8"/>
    <w:rsid w:val="000633FC"/>
    <w:rsid w:val="000657C6"/>
    <w:rsid w:val="00066E38"/>
    <w:rsid w:val="0007050D"/>
    <w:rsid w:val="00073558"/>
    <w:rsid w:val="00073A99"/>
    <w:rsid w:val="00082045"/>
    <w:rsid w:val="00082547"/>
    <w:rsid w:val="000843A5"/>
    <w:rsid w:val="0008507E"/>
    <w:rsid w:val="00087487"/>
    <w:rsid w:val="00087A80"/>
    <w:rsid w:val="00090B9E"/>
    <w:rsid w:val="00092C15"/>
    <w:rsid w:val="0009303F"/>
    <w:rsid w:val="00093BCB"/>
    <w:rsid w:val="000A5AAC"/>
    <w:rsid w:val="000B5EAC"/>
    <w:rsid w:val="000B6F63"/>
    <w:rsid w:val="000B7488"/>
    <w:rsid w:val="000B7652"/>
    <w:rsid w:val="000D19F9"/>
    <w:rsid w:val="000D3E4F"/>
    <w:rsid w:val="000F11C8"/>
    <w:rsid w:val="000F53DF"/>
    <w:rsid w:val="000F5B28"/>
    <w:rsid w:val="000F6917"/>
    <w:rsid w:val="000F7F50"/>
    <w:rsid w:val="00101622"/>
    <w:rsid w:val="00127216"/>
    <w:rsid w:val="00130931"/>
    <w:rsid w:val="00137535"/>
    <w:rsid w:val="001404AB"/>
    <w:rsid w:val="00145FEE"/>
    <w:rsid w:val="00146931"/>
    <w:rsid w:val="001578BA"/>
    <w:rsid w:val="001658A9"/>
    <w:rsid w:val="00170938"/>
    <w:rsid w:val="0017231D"/>
    <w:rsid w:val="00174391"/>
    <w:rsid w:val="00175ABA"/>
    <w:rsid w:val="001810DC"/>
    <w:rsid w:val="00182418"/>
    <w:rsid w:val="00183259"/>
    <w:rsid w:val="001876AB"/>
    <w:rsid w:val="00197A07"/>
    <w:rsid w:val="001A532E"/>
    <w:rsid w:val="001A59BF"/>
    <w:rsid w:val="001B1CC6"/>
    <w:rsid w:val="001B5506"/>
    <w:rsid w:val="001B579F"/>
    <w:rsid w:val="001B607F"/>
    <w:rsid w:val="001C21F4"/>
    <w:rsid w:val="001C7758"/>
    <w:rsid w:val="001C7FEF"/>
    <w:rsid w:val="001D2496"/>
    <w:rsid w:val="001D369A"/>
    <w:rsid w:val="001D7686"/>
    <w:rsid w:val="001E249C"/>
    <w:rsid w:val="001F1D88"/>
    <w:rsid w:val="001F691A"/>
    <w:rsid w:val="001F6C45"/>
    <w:rsid w:val="00203B05"/>
    <w:rsid w:val="00203B48"/>
    <w:rsid w:val="002070FB"/>
    <w:rsid w:val="00213729"/>
    <w:rsid w:val="00222071"/>
    <w:rsid w:val="0022766F"/>
    <w:rsid w:val="00236EE0"/>
    <w:rsid w:val="002406FA"/>
    <w:rsid w:val="002461C3"/>
    <w:rsid w:val="002464F8"/>
    <w:rsid w:val="00246917"/>
    <w:rsid w:val="002472F5"/>
    <w:rsid w:val="00247354"/>
    <w:rsid w:val="00247E8D"/>
    <w:rsid w:val="00254D66"/>
    <w:rsid w:val="002636CE"/>
    <w:rsid w:val="00265A44"/>
    <w:rsid w:val="00274A90"/>
    <w:rsid w:val="002805A9"/>
    <w:rsid w:val="00293514"/>
    <w:rsid w:val="002956A8"/>
    <w:rsid w:val="002B2E47"/>
    <w:rsid w:val="002B56A8"/>
    <w:rsid w:val="002B5926"/>
    <w:rsid w:val="002C2BAC"/>
    <w:rsid w:val="002C363D"/>
    <w:rsid w:val="002D4DB4"/>
    <w:rsid w:val="002D6A6C"/>
    <w:rsid w:val="002D6AA2"/>
    <w:rsid w:val="002E4CA7"/>
    <w:rsid w:val="002E6F00"/>
    <w:rsid w:val="003175B7"/>
    <w:rsid w:val="0032007F"/>
    <w:rsid w:val="00321E61"/>
    <w:rsid w:val="00327644"/>
    <w:rsid w:val="003276BE"/>
    <w:rsid w:val="003301A3"/>
    <w:rsid w:val="00337C71"/>
    <w:rsid w:val="00340993"/>
    <w:rsid w:val="00346D76"/>
    <w:rsid w:val="00361733"/>
    <w:rsid w:val="0036199B"/>
    <w:rsid w:val="0036370A"/>
    <w:rsid w:val="00366A08"/>
    <w:rsid w:val="0036777B"/>
    <w:rsid w:val="003757F0"/>
    <w:rsid w:val="00376CF4"/>
    <w:rsid w:val="00377ED2"/>
    <w:rsid w:val="0038007D"/>
    <w:rsid w:val="0038282A"/>
    <w:rsid w:val="00391917"/>
    <w:rsid w:val="00391E86"/>
    <w:rsid w:val="00393979"/>
    <w:rsid w:val="00397580"/>
    <w:rsid w:val="003A1794"/>
    <w:rsid w:val="003A34B3"/>
    <w:rsid w:val="003A45C8"/>
    <w:rsid w:val="003A5771"/>
    <w:rsid w:val="003B3260"/>
    <w:rsid w:val="003C092E"/>
    <w:rsid w:val="003C2DCF"/>
    <w:rsid w:val="003C7FE7"/>
    <w:rsid w:val="003D0499"/>
    <w:rsid w:val="003E2AD7"/>
    <w:rsid w:val="003F06AA"/>
    <w:rsid w:val="003F432E"/>
    <w:rsid w:val="003F526A"/>
    <w:rsid w:val="003F5D15"/>
    <w:rsid w:val="00402910"/>
    <w:rsid w:val="00405244"/>
    <w:rsid w:val="00412FFB"/>
    <w:rsid w:val="00413AF7"/>
    <w:rsid w:val="00417D45"/>
    <w:rsid w:val="0042770B"/>
    <w:rsid w:val="00437B90"/>
    <w:rsid w:val="004403B3"/>
    <w:rsid w:val="004436EE"/>
    <w:rsid w:val="0045547F"/>
    <w:rsid w:val="00456CCF"/>
    <w:rsid w:val="00461AA0"/>
    <w:rsid w:val="00474248"/>
    <w:rsid w:val="004920AD"/>
    <w:rsid w:val="004942F4"/>
    <w:rsid w:val="00495108"/>
    <w:rsid w:val="00495989"/>
    <w:rsid w:val="004A1FAE"/>
    <w:rsid w:val="004A492E"/>
    <w:rsid w:val="004B13D2"/>
    <w:rsid w:val="004C26A0"/>
    <w:rsid w:val="004C52C6"/>
    <w:rsid w:val="004D05B3"/>
    <w:rsid w:val="004E479E"/>
    <w:rsid w:val="004E759A"/>
    <w:rsid w:val="004E75C9"/>
    <w:rsid w:val="004E7E1E"/>
    <w:rsid w:val="004F3483"/>
    <w:rsid w:val="004F78E6"/>
    <w:rsid w:val="00501608"/>
    <w:rsid w:val="005019A7"/>
    <w:rsid w:val="005024A7"/>
    <w:rsid w:val="0050484A"/>
    <w:rsid w:val="0050641C"/>
    <w:rsid w:val="00511C14"/>
    <w:rsid w:val="00512D99"/>
    <w:rsid w:val="00514883"/>
    <w:rsid w:val="005237CD"/>
    <w:rsid w:val="00531DBB"/>
    <w:rsid w:val="005320B3"/>
    <w:rsid w:val="00532C1D"/>
    <w:rsid w:val="0053545A"/>
    <w:rsid w:val="00543277"/>
    <w:rsid w:val="00544B6D"/>
    <w:rsid w:val="00553DAA"/>
    <w:rsid w:val="00557B94"/>
    <w:rsid w:val="005646B3"/>
    <w:rsid w:val="005655D7"/>
    <w:rsid w:val="005670BE"/>
    <w:rsid w:val="00570ABA"/>
    <w:rsid w:val="0057433C"/>
    <w:rsid w:val="00576430"/>
    <w:rsid w:val="00576E3A"/>
    <w:rsid w:val="00593318"/>
    <w:rsid w:val="005A0668"/>
    <w:rsid w:val="005A0817"/>
    <w:rsid w:val="005A7AC3"/>
    <w:rsid w:val="005B0A5A"/>
    <w:rsid w:val="005B6F95"/>
    <w:rsid w:val="005C1BB9"/>
    <w:rsid w:val="005C2AA4"/>
    <w:rsid w:val="005C4003"/>
    <w:rsid w:val="005C5354"/>
    <w:rsid w:val="005D0714"/>
    <w:rsid w:val="005F1E2F"/>
    <w:rsid w:val="005F3DE2"/>
    <w:rsid w:val="005F4667"/>
    <w:rsid w:val="005F699D"/>
    <w:rsid w:val="005F7379"/>
    <w:rsid w:val="005F79FB"/>
    <w:rsid w:val="00604406"/>
    <w:rsid w:val="006052D8"/>
    <w:rsid w:val="00605F4A"/>
    <w:rsid w:val="00607822"/>
    <w:rsid w:val="006103AA"/>
    <w:rsid w:val="00611583"/>
    <w:rsid w:val="006133FC"/>
    <w:rsid w:val="00613BBF"/>
    <w:rsid w:val="00613D4C"/>
    <w:rsid w:val="00614585"/>
    <w:rsid w:val="006171E2"/>
    <w:rsid w:val="00622B80"/>
    <w:rsid w:val="00624989"/>
    <w:rsid w:val="006303F0"/>
    <w:rsid w:val="00630CF8"/>
    <w:rsid w:val="00633A27"/>
    <w:rsid w:val="006370C9"/>
    <w:rsid w:val="00637A81"/>
    <w:rsid w:val="0064139A"/>
    <w:rsid w:val="006502A4"/>
    <w:rsid w:val="00652756"/>
    <w:rsid w:val="006538B5"/>
    <w:rsid w:val="00656651"/>
    <w:rsid w:val="00656A12"/>
    <w:rsid w:val="006616AC"/>
    <w:rsid w:val="00666BE7"/>
    <w:rsid w:val="00666FF0"/>
    <w:rsid w:val="00667E3D"/>
    <w:rsid w:val="00672CB6"/>
    <w:rsid w:val="00674D43"/>
    <w:rsid w:val="00675702"/>
    <w:rsid w:val="00684E36"/>
    <w:rsid w:val="006861E3"/>
    <w:rsid w:val="00696C16"/>
    <w:rsid w:val="006A50B6"/>
    <w:rsid w:val="006B610C"/>
    <w:rsid w:val="006C09DD"/>
    <w:rsid w:val="006C7A42"/>
    <w:rsid w:val="006D6521"/>
    <w:rsid w:val="006E024F"/>
    <w:rsid w:val="006E381E"/>
    <w:rsid w:val="006E4E81"/>
    <w:rsid w:val="006F05E3"/>
    <w:rsid w:val="00707F7D"/>
    <w:rsid w:val="007146C8"/>
    <w:rsid w:val="0071669A"/>
    <w:rsid w:val="00717EC5"/>
    <w:rsid w:val="007243C8"/>
    <w:rsid w:val="00732745"/>
    <w:rsid w:val="00737B80"/>
    <w:rsid w:val="00743982"/>
    <w:rsid w:val="00750C6C"/>
    <w:rsid w:val="0075439D"/>
    <w:rsid w:val="00754742"/>
    <w:rsid w:val="007608AF"/>
    <w:rsid w:val="00763254"/>
    <w:rsid w:val="00777139"/>
    <w:rsid w:val="0078195F"/>
    <w:rsid w:val="007909AA"/>
    <w:rsid w:val="0079299A"/>
    <w:rsid w:val="00794B22"/>
    <w:rsid w:val="007A15DA"/>
    <w:rsid w:val="007A57F2"/>
    <w:rsid w:val="007B1333"/>
    <w:rsid w:val="007B45C5"/>
    <w:rsid w:val="007B7E54"/>
    <w:rsid w:val="007C044D"/>
    <w:rsid w:val="007C1691"/>
    <w:rsid w:val="007D0ACE"/>
    <w:rsid w:val="007D6250"/>
    <w:rsid w:val="007E23A3"/>
    <w:rsid w:val="007E2D9F"/>
    <w:rsid w:val="007F1FEE"/>
    <w:rsid w:val="007F4AEB"/>
    <w:rsid w:val="007F6239"/>
    <w:rsid w:val="007F75B2"/>
    <w:rsid w:val="008043C4"/>
    <w:rsid w:val="00813976"/>
    <w:rsid w:val="00813DFB"/>
    <w:rsid w:val="00815588"/>
    <w:rsid w:val="008157C0"/>
    <w:rsid w:val="00820E8E"/>
    <w:rsid w:val="00825070"/>
    <w:rsid w:val="00830309"/>
    <w:rsid w:val="00831B1B"/>
    <w:rsid w:val="00840938"/>
    <w:rsid w:val="00841D76"/>
    <w:rsid w:val="00846BC4"/>
    <w:rsid w:val="00847A8C"/>
    <w:rsid w:val="00852098"/>
    <w:rsid w:val="0085235F"/>
    <w:rsid w:val="00852368"/>
    <w:rsid w:val="00861D0E"/>
    <w:rsid w:val="00866BA8"/>
    <w:rsid w:val="00867569"/>
    <w:rsid w:val="0087060D"/>
    <w:rsid w:val="00872B8E"/>
    <w:rsid w:val="0088129D"/>
    <w:rsid w:val="00891D95"/>
    <w:rsid w:val="008A1027"/>
    <w:rsid w:val="008A18A9"/>
    <w:rsid w:val="008A6A3B"/>
    <w:rsid w:val="008A750A"/>
    <w:rsid w:val="008C384C"/>
    <w:rsid w:val="008C45BF"/>
    <w:rsid w:val="008D0F11"/>
    <w:rsid w:val="008D136D"/>
    <w:rsid w:val="008D2561"/>
    <w:rsid w:val="008D5298"/>
    <w:rsid w:val="008D6F55"/>
    <w:rsid w:val="008E15B5"/>
    <w:rsid w:val="008F0222"/>
    <w:rsid w:val="008F35E4"/>
    <w:rsid w:val="008F73B4"/>
    <w:rsid w:val="008F7E5F"/>
    <w:rsid w:val="009015C7"/>
    <w:rsid w:val="00906ECF"/>
    <w:rsid w:val="0090741A"/>
    <w:rsid w:val="009168C2"/>
    <w:rsid w:val="00917CA6"/>
    <w:rsid w:val="0092081A"/>
    <w:rsid w:val="00920D32"/>
    <w:rsid w:val="00927DD9"/>
    <w:rsid w:val="00931A52"/>
    <w:rsid w:val="00931B1D"/>
    <w:rsid w:val="00933883"/>
    <w:rsid w:val="009372DF"/>
    <w:rsid w:val="009405D2"/>
    <w:rsid w:val="00941335"/>
    <w:rsid w:val="009416A7"/>
    <w:rsid w:val="00942BAF"/>
    <w:rsid w:val="00942D88"/>
    <w:rsid w:val="009544CC"/>
    <w:rsid w:val="00961ECD"/>
    <w:rsid w:val="009678FC"/>
    <w:rsid w:val="009701AB"/>
    <w:rsid w:val="00973287"/>
    <w:rsid w:val="00976B5B"/>
    <w:rsid w:val="00976D97"/>
    <w:rsid w:val="00982C53"/>
    <w:rsid w:val="00984434"/>
    <w:rsid w:val="00984499"/>
    <w:rsid w:val="00987FFE"/>
    <w:rsid w:val="00991E8D"/>
    <w:rsid w:val="009950AF"/>
    <w:rsid w:val="009A38F9"/>
    <w:rsid w:val="009A4753"/>
    <w:rsid w:val="009A4B79"/>
    <w:rsid w:val="009A5942"/>
    <w:rsid w:val="009B16D4"/>
    <w:rsid w:val="009B4969"/>
    <w:rsid w:val="009B55B1"/>
    <w:rsid w:val="009B68A7"/>
    <w:rsid w:val="009C4150"/>
    <w:rsid w:val="009C6103"/>
    <w:rsid w:val="009D0BD5"/>
    <w:rsid w:val="009E0621"/>
    <w:rsid w:val="009E52CF"/>
    <w:rsid w:val="009F116F"/>
    <w:rsid w:val="009F491A"/>
    <w:rsid w:val="009F5F23"/>
    <w:rsid w:val="009F7FD8"/>
    <w:rsid w:val="00A041BC"/>
    <w:rsid w:val="00A0458C"/>
    <w:rsid w:val="00A05534"/>
    <w:rsid w:val="00A15B50"/>
    <w:rsid w:val="00A15C6C"/>
    <w:rsid w:val="00A2003A"/>
    <w:rsid w:val="00A233AA"/>
    <w:rsid w:val="00A37A32"/>
    <w:rsid w:val="00A40856"/>
    <w:rsid w:val="00A431FA"/>
    <w:rsid w:val="00A4343D"/>
    <w:rsid w:val="00A448C7"/>
    <w:rsid w:val="00A45C7B"/>
    <w:rsid w:val="00A502F1"/>
    <w:rsid w:val="00A53140"/>
    <w:rsid w:val="00A55C4E"/>
    <w:rsid w:val="00A56C80"/>
    <w:rsid w:val="00A63DD4"/>
    <w:rsid w:val="00A65A70"/>
    <w:rsid w:val="00A70A83"/>
    <w:rsid w:val="00A74120"/>
    <w:rsid w:val="00A774B2"/>
    <w:rsid w:val="00A81EB3"/>
    <w:rsid w:val="00A826E6"/>
    <w:rsid w:val="00A904D9"/>
    <w:rsid w:val="00A961DA"/>
    <w:rsid w:val="00A97AD4"/>
    <w:rsid w:val="00A97CA2"/>
    <w:rsid w:val="00AA3711"/>
    <w:rsid w:val="00AA4ECF"/>
    <w:rsid w:val="00AB22E1"/>
    <w:rsid w:val="00AC6A14"/>
    <w:rsid w:val="00AC72CC"/>
    <w:rsid w:val="00AD6519"/>
    <w:rsid w:val="00AD6CA9"/>
    <w:rsid w:val="00AE59AB"/>
    <w:rsid w:val="00AF40A6"/>
    <w:rsid w:val="00AF63B0"/>
    <w:rsid w:val="00AF66FA"/>
    <w:rsid w:val="00AF78C1"/>
    <w:rsid w:val="00B00C1D"/>
    <w:rsid w:val="00B07CA2"/>
    <w:rsid w:val="00B15E58"/>
    <w:rsid w:val="00B16369"/>
    <w:rsid w:val="00B1677F"/>
    <w:rsid w:val="00B31464"/>
    <w:rsid w:val="00B328D3"/>
    <w:rsid w:val="00B33194"/>
    <w:rsid w:val="00B33880"/>
    <w:rsid w:val="00B365F7"/>
    <w:rsid w:val="00B403FC"/>
    <w:rsid w:val="00B435ED"/>
    <w:rsid w:val="00B54330"/>
    <w:rsid w:val="00B57649"/>
    <w:rsid w:val="00B60BBA"/>
    <w:rsid w:val="00B70FF6"/>
    <w:rsid w:val="00B72D2F"/>
    <w:rsid w:val="00B80695"/>
    <w:rsid w:val="00B83EC6"/>
    <w:rsid w:val="00B868B8"/>
    <w:rsid w:val="00BA0F08"/>
    <w:rsid w:val="00BA439F"/>
    <w:rsid w:val="00BA5834"/>
    <w:rsid w:val="00BA6370"/>
    <w:rsid w:val="00BC1564"/>
    <w:rsid w:val="00BC6747"/>
    <w:rsid w:val="00BC748B"/>
    <w:rsid w:val="00BE0028"/>
    <w:rsid w:val="00BE206D"/>
    <w:rsid w:val="00BE210B"/>
    <w:rsid w:val="00BE7C44"/>
    <w:rsid w:val="00BF37CC"/>
    <w:rsid w:val="00C00155"/>
    <w:rsid w:val="00C04EC7"/>
    <w:rsid w:val="00C0500E"/>
    <w:rsid w:val="00C051D5"/>
    <w:rsid w:val="00C0711F"/>
    <w:rsid w:val="00C13B2D"/>
    <w:rsid w:val="00C14FA3"/>
    <w:rsid w:val="00C2278C"/>
    <w:rsid w:val="00C2354F"/>
    <w:rsid w:val="00C24B18"/>
    <w:rsid w:val="00C26525"/>
    <w:rsid w:val="00C269D4"/>
    <w:rsid w:val="00C26D85"/>
    <w:rsid w:val="00C30A81"/>
    <w:rsid w:val="00C3197B"/>
    <w:rsid w:val="00C36AD6"/>
    <w:rsid w:val="00C4160D"/>
    <w:rsid w:val="00C42CB8"/>
    <w:rsid w:val="00C50BEB"/>
    <w:rsid w:val="00C51B65"/>
    <w:rsid w:val="00C52C3F"/>
    <w:rsid w:val="00C558B2"/>
    <w:rsid w:val="00C63561"/>
    <w:rsid w:val="00C63A88"/>
    <w:rsid w:val="00C65FAA"/>
    <w:rsid w:val="00C6637E"/>
    <w:rsid w:val="00C67D2D"/>
    <w:rsid w:val="00C7577F"/>
    <w:rsid w:val="00C8406E"/>
    <w:rsid w:val="00C86BDB"/>
    <w:rsid w:val="00C874BC"/>
    <w:rsid w:val="00C96221"/>
    <w:rsid w:val="00C969E1"/>
    <w:rsid w:val="00CA1B47"/>
    <w:rsid w:val="00CA2A0A"/>
    <w:rsid w:val="00CB19EA"/>
    <w:rsid w:val="00CB1D8D"/>
    <w:rsid w:val="00CB2709"/>
    <w:rsid w:val="00CB6F89"/>
    <w:rsid w:val="00CC2897"/>
    <w:rsid w:val="00CC410E"/>
    <w:rsid w:val="00CD07B7"/>
    <w:rsid w:val="00CD64C4"/>
    <w:rsid w:val="00CD7418"/>
    <w:rsid w:val="00CE07E7"/>
    <w:rsid w:val="00CE1C49"/>
    <w:rsid w:val="00CE1CC5"/>
    <w:rsid w:val="00CE228C"/>
    <w:rsid w:val="00CE3027"/>
    <w:rsid w:val="00CE75DD"/>
    <w:rsid w:val="00CF1CFF"/>
    <w:rsid w:val="00CF27B5"/>
    <w:rsid w:val="00CF344C"/>
    <w:rsid w:val="00CF4669"/>
    <w:rsid w:val="00CF545B"/>
    <w:rsid w:val="00CF5795"/>
    <w:rsid w:val="00CF707A"/>
    <w:rsid w:val="00D16B34"/>
    <w:rsid w:val="00D175AA"/>
    <w:rsid w:val="00D20BD0"/>
    <w:rsid w:val="00D21345"/>
    <w:rsid w:val="00D26769"/>
    <w:rsid w:val="00D27D69"/>
    <w:rsid w:val="00D33DFC"/>
    <w:rsid w:val="00D448C2"/>
    <w:rsid w:val="00D573FE"/>
    <w:rsid w:val="00D657AC"/>
    <w:rsid w:val="00D666C3"/>
    <w:rsid w:val="00D718B9"/>
    <w:rsid w:val="00D806A3"/>
    <w:rsid w:val="00D80F3C"/>
    <w:rsid w:val="00D819D0"/>
    <w:rsid w:val="00D83BC6"/>
    <w:rsid w:val="00D86734"/>
    <w:rsid w:val="00D875B2"/>
    <w:rsid w:val="00DA0096"/>
    <w:rsid w:val="00DA1298"/>
    <w:rsid w:val="00DA56DA"/>
    <w:rsid w:val="00DA6EE0"/>
    <w:rsid w:val="00DA7A94"/>
    <w:rsid w:val="00DB0CC6"/>
    <w:rsid w:val="00DB4E76"/>
    <w:rsid w:val="00DB60A2"/>
    <w:rsid w:val="00DC4DBF"/>
    <w:rsid w:val="00DD1DC3"/>
    <w:rsid w:val="00DD1EAE"/>
    <w:rsid w:val="00DD4CB4"/>
    <w:rsid w:val="00DE0ACA"/>
    <w:rsid w:val="00DE3DA2"/>
    <w:rsid w:val="00DF1DE4"/>
    <w:rsid w:val="00DF47FE"/>
    <w:rsid w:val="00E014D6"/>
    <w:rsid w:val="00E13EE8"/>
    <w:rsid w:val="00E20705"/>
    <w:rsid w:val="00E21F33"/>
    <w:rsid w:val="00E2448E"/>
    <w:rsid w:val="00E26081"/>
    <w:rsid w:val="00E260AC"/>
    <w:rsid w:val="00E26704"/>
    <w:rsid w:val="00E2757D"/>
    <w:rsid w:val="00E316C8"/>
    <w:rsid w:val="00E31980"/>
    <w:rsid w:val="00E3719D"/>
    <w:rsid w:val="00E41272"/>
    <w:rsid w:val="00E41331"/>
    <w:rsid w:val="00E41970"/>
    <w:rsid w:val="00E421D3"/>
    <w:rsid w:val="00E42E00"/>
    <w:rsid w:val="00E52B7F"/>
    <w:rsid w:val="00E571BD"/>
    <w:rsid w:val="00E63873"/>
    <w:rsid w:val="00E6423C"/>
    <w:rsid w:val="00E64284"/>
    <w:rsid w:val="00E64DE8"/>
    <w:rsid w:val="00E77C6D"/>
    <w:rsid w:val="00E843B7"/>
    <w:rsid w:val="00E9349A"/>
    <w:rsid w:val="00E93830"/>
    <w:rsid w:val="00E93E0E"/>
    <w:rsid w:val="00EA0A2C"/>
    <w:rsid w:val="00EA1DBD"/>
    <w:rsid w:val="00EA7AF3"/>
    <w:rsid w:val="00EA7B94"/>
    <w:rsid w:val="00EA7F86"/>
    <w:rsid w:val="00EB1ED3"/>
    <w:rsid w:val="00EB3C89"/>
    <w:rsid w:val="00EB4B5C"/>
    <w:rsid w:val="00EB6F45"/>
    <w:rsid w:val="00EC12DA"/>
    <w:rsid w:val="00EC2D51"/>
    <w:rsid w:val="00ED7B69"/>
    <w:rsid w:val="00EE227D"/>
    <w:rsid w:val="00EE3D9D"/>
    <w:rsid w:val="00EE484C"/>
    <w:rsid w:val="00EE4F33"/>
    <w:rsid w:val="00EF0152"/>
    <w:rsid w:val="00EF05BD"/>
    <w:rsid w:val="00F00AEE"/>
    <w:rsid w:val="00F03815"/>
    <w:rsid w:val="00F0500E"/>
    <w:rsid w:val="00F12A9A"/>
    <w:rsid w:val="00F13564"/>
    <w:rsid w:val="00F169B0"/>
    <w:rsid w:val="00F220C4"/>
    <w:rsid w:val="00F23E34"/>
    <w:rsid w:val="00F26395"/>
    <w:rsid w:val="00F271A0"/>
    <w:rsid w:val="00F32DA4"/>
    <w:rsid w:val="00F46655"/>
    <w:rsid w:val="00F50CEF"/>
    <w:rsid w:val="00F515A6"/>
    <w:rsid w:val="00F51BBA"/>
    <w:rsid w:val="00F5305C"/>
    <w:rsid w:val="00F55946"/>
    <w:rsid w:val="00F578B6"/>
    <w:rsid w:val="00F61E35"/>
    <w:rsid w:val="00F70CF6"/>
    <w:rsid w:val="00F72354"/>
    <w:rsid w:val="00F73A45"/>
    <w:rsid w:val="00F74BE5"/>
    <w:rsid w:val="00F81F79"/>
    <w:rsid w:val="00F82B3B"/>
    <w:rsid w:val="00F84060"/>
    <w:rsid w:val="00F91C80"/>
    <w:rsid w:val="00F92017"/>
    <w:rsid w:val="00F92950"/>
    <w:rsid w:val="00F97CCA"/>
    <w:rsid w:val="00FA3ABC"/>
    <w:rsid w:val="00FA3D9D"/>
    <w:rsid w:val="00FB0388"/>
    <w:rsid w:val="00FB687C"/>
    <w:rsid w:val="00FB7E0F"/>
    <w:rsid w:val="00FC5D0B"/>
    <w:rsid w:val="00FD3187"/>
    <w:rsid w:val="00FD5E47"/>
    <w:rsid w:val="00FE0C2F"/>
    <w:rsid w:val="00FE4662"/>
    <w:rsid w:val="00FF04D9"/>
    <w:rsid w:val="00FF3D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0071bc"/>
    </o:shapedefaults>
    <o:shapelayout v:ext="edit">
      <o:idmap v:ext="edit" data="1"/>
    </o:shapelayout>
  </w:shapeDefaults>
  <w:decimalSymbol w:val=","/>
  <w:listSeparator w:val=";"/>
  <w14:docId w14:val="37D29D45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vladni-financni-statistice-2020-covid-19-0104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0Q4\grafy_sektorove_uc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0Q4\grafy_sektorove_uc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0Q4\grafy_sektorove_uc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0Q4\grafy_sektorove_uc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0Q4\grafy_sektorove_uc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696006416751094E-2"/>
          <c:y val="3.9316672295395698E-2"/>
          <c:w val="0.84196935157041541"/>
          <c:h val="0.75316250140718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NP!$C$7</c:f>
              <c:strCache>
                <c:ptCount val="1"/>
                <c:pt idx="0">
                  <c:v>HPH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NP!$A$8:$B$35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NP!$C$8:$C$35</c:f>
              <c:numCache>
                <c:formatCode>0.0</c:formatCode>
                <c:ptCount val="28"/>
                <c:pt idx="0">
                  <c:v>30.13</c:v>
                </c:pt>
                <c:pt idx="1">
                  <c:v>48.292000000000002</c:v>
                </c:pt>
                <c:pt idx="2">
                  <c:v>59.404000000000003</c:v>
                </c:pt>
                <c:pt idx="3">
                  <c:v>52.280999999999999</c:v>
                </c:pt>
                <c:pt idx="4">
                  <c:v>46.219000000000001</c:v>
                </c:pt>
                <c:pt idx="5">
                  <c:v>41.719000000000001</c:v>
                </c:pt>
                <c:pt idx="6">
                  <c:v>43.966000000000001</c:v>
                </c:pt>
                <c:pt idx="7">
                  <c:v>44.445999999999998</c:v>
                </c:pt>
                <c:pt idx="8">
                  <c:v>35.908999999999999</c:v>
                </c:pt>
                <c:pt idx="9">
                  <c:v>38.994999999999997</c:v>
                </c:pt>
                <c:pt idx="10">
                  <c:v>17.914999999999999</c:v>
                </c:pt>
                <c:pt idx="11">
                  <c:v>15.045999999999999</c:v>
                </c:pt>
                <c:pt idx="12">
                  <c:v>30.613</c:v>
                </c:pt>
                <c:pt idx="13">
                  <c:v>40.911000000000001</c:v>
                </c:pt>
                <c:pt idx="14">
                  <c:v>61.198999999999998</c:v>
                </c:pt>
                <c:pt idx="15">
                  <c:v>49.415999999999997</c:v>
                </c:pt>
                <c:pt idx="16">
                  <c:v>37.04</c:v>
                </c:pt>
                <c:pt idx="17">
                  <c:v>30.673999999999999</c:v>
                </c:pt>
                <c:pt idx="18">
                  <c:v>28.23</c:v>
                </c:pt>
                <c:pt idx="19">
                  <c:v>35.655000000000001</c:v>
                </c:pt>
                <c:pt idx="20">
                  <c:v>41.704000000000001</c:v>
                </c:pt>
                <c:pt idx="21">
                  <c:v>43.481000000000002</c:v>
                </c:pt>
                <c:pt idx="22">
                  <c:v>58.25</c:v>
                </c:pt>
                <c:pt idx="23">
                  <c:v>41.908999999999999</c:v>
                </c:pt>
                <c:pt idx="24">
                  <c:v>15.287000000000001</c:v>
                </c:pt>
                <c:pt idx="25">
                  <c:v>-79.847999999999999</c:v>
                </c:pt>
                <c:pt idx="26">
                  <c:v>-20.132999999999999</c:v>
                </c:pt>
                <c:pt idx="27">
                  <c:v>-8.7089999999999996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F-433D-BF28-A165D89D5A85}"/>
            </c:ext>
          </c:extLst>
        </c:ser>
        <c:ser>
          <c:idx val="1"/>
          <c:order val="1"/>
          <c:tx>
            <c:strRef>
              <c:f>NP!$D$7</c:f>
              <c:strCache>
                <c:ptCount val="1"/>
                <c:pt idx="0">
                  <c:v>Náhrady zaměstnancům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NP!$A$8:$B$35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NP!$D$8:$D$35</c:f>
              <c:numCache>
                <c:formatCode>0.0</c:formatCode>
                <c:ptCount val="28"/>
                <c:pt idx="0">
                  <c:v>13.022</c:v>
                </c:pt>
                <c:pt idx="1">
                  <c:v>11.852</c:v>
                </c:pt>
                <c:pt idx="2">
                  <c:v>11.016999999999999</c:v>
                </c:pt>
                <c:pt idx="3">
                  <c:v>11.824999999999999</c:v>
                </c:pt>
                <c:pt idx="4">
                  <c:v>16.056999999999999</c:v>
                </c:pt>
                <c:pt idx="5">
                  <c:v>18.773</c:v>
                </c:pt>
                <c:pt idx="6">
                  <c:v>17.21</c:v>
                </c:pt>
                <c:pt idx="7">
                  <c:v>22.323</c:v>
                </c:pt>
                <c:pt idx="8">
                  <c:v>21.411999999999999</c:v>
                </c:pt>
                <c:pt idx="9">
                  <c:v>19.292000000000002</c:v>
                </c:pt>
                <c:pt idx="10">
                  <c:v>22.242999999999999</c:v>
                </c:pt>
                <c:pt idx="11">
                  <c:v>19.733000000000001</c:v>
                </c:pt>
                <c:pt idx="12">
                  <c:v>27.047000000000001</c:v>
                </c:pt>
                <c:pt idx="13">
                  <c:v>37.268999999999998</c:v>
                </c:pt>
                <c:pt idx="14">
                  <c:v>35.341999999999999</c:v>
                </c:pt>
                <c:pt idx="15">
                  <c:v>32.363999999999997</c:v>
                </c:pt>
                <c:pt idx="16">
                  <c:v>35.039000000000001</c:v>
                </c:pt>
                <c:pt idx="17">
                  <c:v>36.268000000000001</c:v>
                </c:pt>
                <c:pt idx="18">
                  <c:v>33.268999999999998</c:v>
                </c:pt>
                <c:pt idx="19">
                  <c:v>40.823</c:v>
                </c:pt>
                <c:pt idx="20">
                  <c:v>28.347999999999999</c:v>
                </c:pt>
                <c:pt idx="21">
                  <c:v>27.206</c:v>
                </c:pt>
                <c:pt idx="22">
                  <c:v>23.123000000000001</c:v>
                </c:pt>
                <c:pt idx="23">
                  <c:v>22.181000000000001</c:v>
                </c:pt>
                <c:pt idx="24">
                  <c:v>11.644</c:v>
                </c:pt>
                <c:pt idx="25">
                  <c:v>-22.335999999999999</c:v>
                </c:pt>
                <c:pt idx="26">
                  <c:v>-10.972</c:v>
                </c:pt>
                <c:pt idx="27">
                  <c:v>-0.94899999999999995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F-433D-BF28-A165D89D5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-27"/>
        <c:axId val="779606304"/>
        <c:axId val="779603392"/>
      </c:barChart>
      <c:lineChart>
        <c:grouping val="standard"/>
        <c:varyColors val="0"/>
        <c:ser>
          <c:idx val="2"/>
          <c:order val="2"/>
          <c:tx>
            <c:strRef>
              <c:f>NP!$E$7</c:f>
              <c:strCache>
                <c:ptCount val="1"/>
                <c:pt idx="0">
                  <c:v>Míra zisku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NP!$A$8:$B$35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NP!$E$8:$E$35</c:f>
              <c:numCache>
                <c:formatCode>0.0</c:formatCode>
                <c:ptCount val="28"/>
                <c:pt idx="0">
                  <c:v>48.076220272351875</c:v>
                </c:pt>
                <c:pt idx="1">
                  <c:v>49.070235246083932</c:v>
                </c:pt>
                <c:pt idx="2">
                  <c:v>48.995691715380559</c:v>
                </c:pt>
                <c:pt idx="3">
                  <c:v>50.07260766142624</c:v>
                </c:pt>
                <c:pt idx="4">
                  <c:v>49.700015294883784</c:v>
                </c:pt>
                <c:pt idx="5">
                  <c:v>49.551878849768059</c:v>
                </c:pt>
                <c:pt idx="6">
                  <c:v>50.120292600330117</c:v>
                </c:pt>
                <c:pt idx="7">
                  <c:v>49.625359539429802</c:v>
                </c:pt>
                <c:pt idx="8">
                  <c:v>49.462599854756718</c:v>
                </c:pt>
                <c:pt idx="9">
                  <c:v>49.171254273208525</c:v>
                </c:pt>
                <c:pt idx="10">
                  <c:v>48.028225143370157</c:v>
                </c:pt>
                <c:pt idx="11">
                  <c:v>48.031401777448082</c:v>
                </c:pt>
                <c:pt idx="12">
                  <c:v>47.233816792251275</c:v>
                </c:pt>
                <c:pt idx="13">
                  <c:v>47.715217746329266</c:v>
                </c:pt>
                <c:pt idx="14">
                  <c:v>47.424178235460253</c:v>
                </c:pt>
                <c:pt idx="15">
                  <c:v>47.054893406831162</c:v>
                </c:pt>
                <c:pt idx="16">
                  <c:v>45.618799728280976</c:v>
                </c:pt>
                <c:pt idx="17">
                  <c:v>45.342545663318049</c:v>
                </c:pt>
                <c:pt idx="18">
                  <c:v>44.867822576090511</c:v>
                </c:pt>
                <c:pt idx="19">
                  <c:v>44.245537682879437</c:v>
                </c:pt>
                <c:pt idx="20">
                  <c:v>44.963853826350672</c:v>
                </c:pt>
                <c:pt idx="21">
                  <c:v>45.110542552149639</c:v>
                </c:pt>
                <c:pt idx="22">
                  <c:v>44.602026589652937</c:v>
                </c:pt>
                <c:pt idx="23">
                  <c:v>44.425737009385777</c:v>
                </c:pt>
                <c:pt idx="24">
                  <c:v>45.033823633192526</c:v>
                </c:pt>
                <c:pt idx="25" formatCode="General">
                  <c:v>43.918907139878208</c:v>
                </c:pt>
                <c:pt idx="26" formatCode="General">
                  <c:v>45.578241684935236</c:v>
                </c:pt>
                <c:pt idx="27" formatCode="General">
                  <c:v>45.225914137591623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FF-433D-BF28-A165D89D5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5184"/>
        <c:axId val="787196880"/>
      </c:lineChart>
      <c:catAx>
        <c:axId val="7796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3392"/>
        <c:crosses val="autoZero"/>
        <c:auto val="1"/>
        <c:lblAlgn val="ctr"/>
        <c:lblOffset val="100"/>
        <c:noMultiLvlLbl val="0"/>
      </c:catAx>
      <c:valAx>
        <c:axId val="779603392"/>
        <c:scaling>
          <c:orientation val="minMax"/>
          <c:max val="70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HPH, </a:t>
                </a:r>
                <a:r>
                  <a:rPr lang="cs-CZ"/>
                  <a:t>ná</a:t>
                </a:r>
                <a:r>
                  <a:rPr lang="en-US"/>
                  <a:t>hrady</a:t>
                </a:r>
                <a:r>
                  <a:rPr lang="cs-CZ"/>
                  <a:t> zaměstnancům (mld. korun)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6304"/>
        <c:crosses val="autoZero"/>
        <c:crossBetween val="between"/>
      </c:valAx>
      <c:valAx>
        <c:axId val="787196880"/>
        <c:scaling>
          <c:orientation val="minMax"/>
          <c:min val="42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/>
                  <a:t>Míra zisku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5184"/>
        <c:crosses val="max"/>
        <c:crossBetween val="between"/>
      </c:valAx>
      <c:catAx>
        <c:axId val="78721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19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22821681864235E-2"/>
          <c:y val="0.89978976697061808"/>
          <c:w val="0.84271572104018899"/>
          <c:h val="7.8764775413711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78765619723061E-2"/>
          <c:y val="3.9316672295395698E-2"/>
          <c:w val="0.83534806653157723"/>
          <c:h val="0.76456855791962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'NP2'!$C$6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'NP2'!$A$7:$B$34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'NP2'!$C$7:$C$34</c:f>
              <c:numCache>
                <c:formatCode>General</c:formatCode>
                <c:ptCount val="28"/>
                <c:pt idx="0">
                  <c:v>7.8310000000000004</c:v>
                </c:pt>
                <c:pt idx="1">
                  <c:v>4.7279999999999998</c:v>
                </c:pt>
                <c:pt idx="2">
                  <c:v>6.1459999999999999</c:v>
                </c:pt>
                <c:pt idx="3">
                  <c:v>-1.5089999999999999</c:v>
                </c:pt>
                <c:pt idx="4">
                  <c:v>14.896000000000001</c:v>
                </c:pt>
                <c:pt idx="5">
                  <c:v>19.86</c:v>
                </c:pt>
                <c:pt idx="6">
                  <c:v>15.653</c:v>
                </c:pt>
                <c:pt idx="7">
                  <c:v>5.8860000000000001</c:v>
                </c:pt>
                <c:pt idx="8">
                  <c:v>3.5840000000000001</c:v>
                </c:pt>
                <c:pt idx="9">
                  <c:v>4.2910000000000004</c:v>
                </c:pt>
                <c:pt idx="10">
                  <c:v>5.6639999999999997</c:v>
                </c:pt>
                <c:pt idx="11">
                  <c:v>13.547000000000001</c:v>
                </c:pt>
                <c:pt idx="12">
                  <c:v>8.5790000000000006</c:v>
                </c:pt>
                <c:pt idx="13">
                  <c:v>16.106000000000002</c:v>
                </c:pt>
                <c:pt idx="14">
                  <c:v>18.687000000000001</c:v>
                </c:pt>
                <c:pt idx="15">
                  <c:v>26.071999999999999</c:v>
                </c:pt>
                <c:pt idx="16">
                  <c:v>6.3949999999999996</c:v>
                </c:pt>
                <c:pt idx="17">
                  <c:v>8.6140000000000008</c:v>
                </c:pt>
                <c:pt idx="18">
                  <c:v>7.9569999999999999</c:v>
                </c:pt>
                <c:pt idx="19">
                  <c:v>16.013000000000002</c:v>
                </c:pt>
                <c:pt idx="20">
                  <c:v>10.096</c:v>
                </c:pt>
                <c:pt idx="21">
                  <c:v>5.2450000000000001</c:v>
                </c:pt>
                <c:pt idx="22">
                  <c:v>16.565000000000001</c:v>
                </c:pt>
                <c:pt idx="23">
                  <c:v>22.071000000000002</c:v>
                </c:pt>
                <c:pt idx="24">
                  <c:v>-13.382999999999999</c:v>
                </c:pt>
                <c:pt idx="25">
                  <c:v>-10.285</c:v>
                </c:pt>
                <c:pt idx="26">
                  <c:v>-25.474</c:v>
                </c:pt>
                <c:pt idx="27">
                  <c:v>-42.243000000000002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C-4A60-B971-A42CB6D1F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787223504"/>
        <c:axId val="787224752"/>
      </c:barChart>
      <c:lineChart>
        <c:grouping val="standard"/>
        <c:varyColors val="0"/>
        <c:ser>
          <c:idx val="1"/>
          <c:order val="1"/>
          <c:tx>
            <c:strRef>
              <c:f>'NP2'!$D$6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'NP2'!$A$7:$B$34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'NP2'!$D$7:$D$34</c:f>
              <c:numCache>
                <c:formatCode>General</c:formatCode>
                <c:ptCount val="28"/>
                <c:pt idx="0">
                  <c:v>29.20558912231926</c:v>
                </c:pt>
                <c:pt idx="1">
                  <c:v>27.968293063443749</c:v>
                </c:pt>
                <c:pt idx="2">
                  <c:v>28.501035597961327</c:v>
                </c:pt>
                <c:pt idx="3">
                  <c:v>27.682289960972383</c:v>
                </c:pt>
                <c:pt idx="4">
                  <c:v>29.574313425281339</c:v>
                </c:pt>
                <c:pt idx="5">
                  <c:v>29.203066002231679</c:v>
                </c:pt>
                <c:pt idx="6">
                  <c:v>28.658570010293396</c:v>
                </c:pt>
                <c:pt idx="7">
                  <c:v>26.783008305192208</c:v>
                </c:pt>
                <c:pt idx="8">
                  <c:v>28.532153602181616</c:v>
                </c:pt>
                <c:pt idx="9">
                  <c:v>28.684409876785743</c:v>
                </c:pt>
                <c:pt idx="10">
                  <c:v>28.696550079185069</c:v>
                </c:pt>
                <c:pt idx="11">
                  <c:v>27.856811165855238</c:v>
                </c:pt>
                <c:pt idx="12">
                  <c:v>29.21860325062195</c:v>
                </c:pt>
                <c:pt idx="13">
                  <c:v>28.790301220444398</c:v>
                </c:pt>
                <c:pt idx="14">
                  <c:v>28.804259271328945</c:v>
                </c:pt>
                <c:pt idx="15">
                  <c:v>29.047608032145998</c:v>
                </c:pt>
                <c:pt idx="16">
                  <c:v>28.591970837284691</c:v>
                </c:pt>
                <c:pt idx="17">
                  <c:v>28.861745259850647</c:v>
                </c:pt>
                <c:pt idx="18">
                  <c:v>28.86599427605492</c:v>
                </c:pt>
                <c:pt idx="19">
                  <c:v>29.654176147850198</c:v>
                </c:pt>
                <c:pt idx="20">
                  <c:v>28.732452108548017</c:v>
                </c:pt>
                <c:pt idx="21">
                  <c:v>27.593649005973948</c:v>
                </c:pt>
                <c:pt idx="22">
                  <c:v>29.372603694667131</c:v>
                </c:pt>
                <c:pt idx="23">
                  <c:v>30.475530840740316</c:v>
                </c:pt>
                <c:pt idx="24">
                  <c:v>26.533405248460042</c:v>
                </c:pt>
                <c:pt idx="25">
                  <c:v>28.706888575095245</c:v>
                </c:pt>
                <c:pt idx="26">
                  <c:v>26.716672904715711</c:v>
                </c:pt>
                <c:pt idx="27">
                  <c:v>26.060581555641754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AC-4A60-B971-A42CB6D1F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2272"/>
        <c:axId val="787206864"/>
      </c:lineChart>
      <c:catAx>
        <c:axId val="7872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4752"/>
        <c:crosses val="autoZero"/>
        <c:auto val="1"/>
        <c:lblAlgn val="ctr"/>
        <c:lblOffset val="100"/>
        <c:noMultiLvlLbl val="0"/>
      </c:catAx>
      <c:valAx>
        <c:axId val="787224752"/>
        <c:scaling>
          <c:orientation val="minMax"/>
          <c:min val="-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Tvorba HFK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3504"/>
        <c:crosses val="autoZero"/>
        <c:crossBetween val="between"/>
      </c:valAx>
      <c:valAx>
        <c:axId val="787206864"/>
        <c:scaling>
          <c:orientation val="minMax"/>
          <c:min val="2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2272"/>
        <c:crosses val="max"/>
        <c:crossBetween val="between"/>
        <c:majorUnit val="1"/>
      </c:valAx>
      <c:catAx>
        <c:axId val="787212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20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01013171225936E-2"/>
          <c:y val="0.92549279522683781"/>
          <c:w val="0.85512390239783864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753843137254902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VI!$F$6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VI!$A$7:$B$34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VI!$F$7:$F$34</c:f>
              <c:numCache>
                <c:formatCode>General</c:formatCode>
                <c:ptCount val="28"/>
                <c:pt idx="0">
                  <c:v>4.6520000000000001</c:v>
                </c:pt>
                <c:pt idx="1">
                  <c:v>-1.306</c:v>
                </c:pt>
                <c:pt idx="2">
                  <c:v>2.88</c:v>
                </c:pt>
                <c:pt idx="3">
                  <c:v>-8.9190000000000005</c:v>
                </c:pt>
                <c:pt idx="4">
                  <c:v>2.39</c:v>
                </c:pt>
                <c:pt idx="5">
                  <c:v>0.93700000000000006</c:v>
                </c:pt>
                <c:pt idx="6">
                  <c:v>1.048</c:v>
                </c:pt>
                <c:pt idx="7">
                  <c:v>-2.4620000000000002</c:v>
                </c:pt>
                <c:pt idx="8">
                  <c:v>1.337</c:v>
                </c:pt>
                <c:pt idx="9">
                  <c:v>1.087</c:v>
                </c:pt>
                <c:pt idx="10">
                  <c:v>3.8919999999999999</c:v>
                </c:pt>
                <c:pt idx="11">
                  <c:v>-1.43</c:v>
                </c:pt>
                <c:pt idx="12">
                  <c:v>0.34899999999999998</c:v>
                </c:pt>
                <c:pt idx="13">
                  <c:v>4.6449999999999996</c:v>
                </c:pt>
                <c:pt idx="14">
                  <c:v>6.37</c:v>
                </c:pt>
                <c:pt idx="15">
                  <c:v>-3.1819999999999999</c:v>
                </c:pt>
                <c:pt idx="16">
                  <c:v>3.45</c:v>
                </c:pt>
                <c:pt idx="17">
                  <c:v>4.9660000000000002</c:v>
                </c:pt>
                <c:pt idx="18">
                  <c:v>6.6139999999999999</c:v>
                </c:pt>
                <c:pt idx="19">
                  <c:v>1.6160000000000001</c:v>
                </c:pt>
                <c:pt idx="20">
                  <c:v>3.3359999999999999</c:v>
                </c:pt>
                <c:pt idx="21">
                  <c:v>4.9089999999999998</c:v>
                </c:pt>
                <c:pt idx="22">
                  <c:v>5.3339999999999996</c:v>
                </c:pt>
                <c:pt idx="23">
                  <c:v>-2.1880000000000002</c:v>
                </c:pt>
                <c:pt idx="24">
                  <c:v>-1.6759999999999999</c:v>
                </c:pt>
                <c:pt idx="25">
                  <c:v>0.91300000000000003</c:v>
                </c:pt>
                <c:pt idx="26">
                  <c:v>6.9390000000000001</c:v>
                </c:pt>
                <c:pt idx="27">
                  <c:v>-7.7960000000000003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5-4E33-9A26-1A1D9BAC18BD}"/>
            </c:ext>
          </c:extLst>
        </c:ser>
        <c:ser>
          <c:idx val="2"/>
          <c:order val="2"/>
          <c:tx>
            <c:strRef>
              <c:f>VI!$E$6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VI!$A$7:$B$34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VI!$E$7:$E$34</c:f>
              <c:numCache>
                <c:formatCode>General</c:formatCode>
                <c:ptCount val="28"/>
                <c:pt idx="0">
                  <c:v>10.228</c:v>
                </c:pt>
                <c:pt idx="1">
                  <c:v>11.028</c:v>
                </c:pt>
                <c:pt idx="2">
                  <c:v>1.0269999999999999</c:v>
                </c:pt>
                <c:pt idx="3">
                  <c:v>-14.608000000000001</c:v>
                </c:pt>
                <c:pt idx="4">
                  <c:v>12.942</c:v>
                </c:pt>
                <c:pt idx="5">
                  <c:v>19.292000000000002</c:v>
                </c:pt>
                <c:pt idx="6">
                  <c:v>-2.6890000000000001</c:v>
                </c:pt>
                <c:pt idx="7">
                  <c:v>-3.556</c:v>
                </c:pt>
                <c:pt idx="8">
                  <c:v>17.620999999999999</c:v>
                </c:pt>
                <c:pt idx="9">
                  <c:v>26.577999999999999</c:v>
                </c:pt>
                <c:pt idx="10">
                  <c:v>9.0079999999999991</c:v>
                </c:pt>
                <c:pt idx="11">
                  <c:v>-3.5289999999999999</c:v>
                </c:pt>
                <c:pt idx="12">
                  <c:v>16.695</c:v>
                </c:pt>
                <c:pt idx="13">
                  <c:v>26.521000000000001</c:v>
                </c:pt>
                <c:pt idx="14">
                  <c:v>5.6349999999999998</c:v>
                </c:pt>
                <c:pt idx="15">
                  <c:v>-6.9260000000000002</c:v>
                </c:pt>
                <c:pt idx="16">
                  <c:v>15.24</c:v>
                </c:pt>
                <c:pt idx="17">
                  <c:v>24.675000000000001</c:v>
                </c:pt>
                <c:pt idx="18">
                  <c:v>-5.1619999999999999</c:v>
                </c:pt>
                <c:pt idx="19">
                  <c:v>-11.194000000000001</c:v>
                </c:pt>
                <c:pt idx="20">
                  <c:v>20.981000000000002</c:v>
                </c:pt>
                <c:pt idx="21">
                  <c:v>28.152000000000001</c:v>
                </c:pt>
                <c:pt idx="22">
                  <c:v>-1.296</c:v>
                </c:pt>
                <c:pt idx="23">
                  <c:v>-10.241</c:v>
                </c:pt>
                <c:pt idx="24">
                  <c:v>11.43</c:v>
                </c:pt>
                <c:pt idx="25">
                  <c:v>11.866</c:v>
                </c:pt>
                <c:pt idx="26">
                  <c:v>11.858000000000001</c:v>
                </c:pt>
                <c:pt idx="27">
                  <c:v>-20.620999999999999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5-4E33-9A26-1A1D9BAC18BD}"/>
            </c:ext>
          </c:extLst>
        </c:ser>
        <c:ser>
          <c:idx val="1"/>
          <c:order val="3"/>
          <c:tx>
            <c:strRef>
              <c:f>VI!$D$6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VI!$A$7:$B$34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VI!$D$7:$D$34</c:f>
              <c:numCache>
                <c:formatCode>General</c:formatCode>
                <c:ptCount val="28"/>
                <c:pt idx="0">
                  <c:v>-59.658000000000001</c:v>
                </c:pt>
                <c:pt idx="1">
                  <c:v>-15.667999999999999</c:v>
                </c:pt>
                <c:pt idx="2">
                  <c:v>-3.2749999999999999</c:v>
                </c:pt>
                <c:pt idx="3">
                  <c:v>-16.577000000000002</c:v>
                </c:pt>
                <c:pt idx="4">
                  <c:v>-32.365000000000002</c:v>
                </c:pt>
                <c:pt idx="5">
                  <c:v>-9.8119999999999994</c:v>
                </c:pt>
                <c:pt idx="6">
                  <c:v>10.430999999999999</c:v>
                </c:pt>
                <c:pt idx="7">
                  <c:v>-25.934999999999999</c:v>
                </c:pt>
                <c:pt idx="8">
                  <c:v>-21.896999999999998</c:v>
                </c:pt>
                <c:pt idx="9">
                  <c:v>2.395</c:v>
                </c:pt>
                <c:pt idx="10">
                  <c:v>13.132</c:v>
                </c:pt>
                <c:pt idx="11">
                  <c:v>-14.051</c:v>
                </c:pt>
                <c:pt idx="12">
                  <c:v>-15.212999999999999</c:v>
                </c:pt>
                <c:pt idx="13">
                  <c:v>10.332000000000001</c:v>
                </c:pt>
                <c:pt idx="14">
                  <c:v>20.634</c:v>
                </c:pt>
                <c:pt idx="15">
                  <c:v>10.872999999999999</c:v>
                </c:pt>
                <c:pt idx="16">
                  <c:v>-16.407</c:v>
                </c:pt>
                <c:pt idx="17">
                  <c:v>11.964</c:v>
                </c:pt>
                <c:pt idx="18">
                  <c:v>14.834</c:v>
                </c:pt>
                <c:pt idx="19">
                  <c:v>-1.208</c:v>
                </c:pt>
                <c:pt idx="20">
                  <c:v>-26.007000000000001</c:v>
                </c:pt>
                <c:pt idx="21">
                  <c:v>-5.7880000000000003</c:v>
                </c:pt>
                <c:pt idx="22">
                  <c:v>12.332000000000001</c:v>
                </c:pt>
                <c:pt idx="23">
                  <c:v>-11.664999999999999</c:v>
                </c:pt>
                <c:pt idx="24">
                  <c:v>-65.072999999999993</c:v>
                </c:pt>
                <c:pt idx="25">
                  <c:v>-114.901</c:v>
                </c:pt>
                <c:pt idx="26">
                  <c:v>-67.751000000000005</c:v>
                </c:pt>
                <c:pt idx="27">
                  <c:v>-113.139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5-4E33-9A26-1A1D9BAC1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836024223"/>
        <c:axId val="1836025471"/>
      </c:barChart>
      <c:lineChart>
        <c:grouping val="standard"/>
        <c:varyColors val="0"/>
        <c:ser>
          <c:idx val="0"/>
          <c:order val="1"/>
          <c:tx>
            <c:strRef>
              <c:f>VI!$C$6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VI!$A$7:$B$34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VI!$C$7:$C$34</c:f>
              <c:numCache>
                <c:formatCode>General</c:formatCode>
                <c:ptCount val="28"/>
                <c:pt idx="0">
                  <c:v>-44.777999999999999</c:v>
                </c:pt>
                <c:pt idx="1">
                  <c:v>-5.9459999999999997</c:v>
                </c:pt>
                <c:pt idx="2">
                  <c:v>0.63200000000000001</c:v>
                </c:pt>
                <c:pt idx="3">
                  <c:v>-40.103999999999999</c:v>
                </c:pt>
                <c:pt idx="4">
                  <c:v>-17.033000000000001</c:v>
                </c:pt>
                <c:pt idx="5">
                  <c:v>10.417</c:v>
                </c:pt>
                <c:pt idx="6">
                  <c:v>8.7899999999999991</c:v>
                </c:pt>
                <c:pt idx="7">
                  <c:v>-31.952999999999999</c:v>
                </c:pt>
                <c:pt idx="8">
                  <c:v>-2.9390000000000001</c:v>
                </c:pt>
                <c:pt idx="9">
                  <c:v>30.06</c:v>
                </c:pt>
                <c:pt idx="10">
                  <c:v>26.032</c:v>
                </c:pt>
                <c:pt idx="11">
                  <c:v>-19.010000000000002</c:v>
                </c:pt>
                <c:pt idx="12">
                  <c:v>1.831</c:v>
                </c:pt>
                <c:pt idx="13">
                  <c:v>41.497999999999998</c:v>
                </c:pt>
                <c:pt idx="14">
                  <c:v>32.639000000000003</c:v>
                </c:pt>
                <c:pt idx="15">
                  <c:v>0.76500000000000001</c:v>
                </c:pt>
                <c:pt idx="16">
                  <c:v>2.2829999999999999</c:v>
                </c:pt>
                <c:pt idx="17">
                  <c:v>41.604999999999997</c:v>
                </c:pt>
                <c:pt idx="18">
                  <c:v>16.286000000000001</c:v>
                </c:pt>
                <c:pt idx="19">
                  <c:v>-10.786</c:v>
                </c:pt>
                <c:pt idx="20">
                  <c:v>-1.69</c:v>
                </c:pt>
                <c:pt idx="21">
                  <c:v>27.273</c:v>
                </c:pt>
                <c:pt idx="22">
                  <c:v>16.37</c:v>
                </c:pt>
                <c:pt idx="23">
                  <c:v>-24.094000000000001</c:v>
                </c:pt>
                <c:pt idx="24">
                  <c:v>-55.319000000000003</c:v>
                </c:pt>
                <c:pt idx="25">
                  <c:v>-102.122</c:v>
                </c:pt>
                <c:pt idx="26">
                  <c:v>-48.954000000000001</c:v>
                </c:pt>
                <c:pt idx="27">
                  <c:v>-141.55600000000001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BC5-4E33-9A26-1A1D9BAC1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24223"/>
        <c:axId val="1836025471"/>
      </c:lineChart>
      <c:catAx>
        <c:axId val="183602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5471"/>
        <c:crosses val="autoZero"/>
        <c:auto val="1"/>
        <c:lblAlgn val="ctr"/>
        <c:lblOffset val="100"/>
        <c:noMultiLvlLbl val="0"/>
      </c:catAx>
      <c:valAx>
        <c:axId val="1836025471"/>
        <c:scaling>
          <c:orientation val="minMax"/>
          <c:max val="50"/>
          <c:min val="-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Saldo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4223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84979736575483E-2"/>
          <c:y val="0.84149411764705884"/>
          <c:w val="0.88776300236406624"/>
          <c:h val="0.1460549019607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04280648429587E-2"/>
          <c:y val="4.5653594771241833E-2"/>
          <c:w val="0.87830821513002355"/>
          <c:h val="0.67602516339869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'VI2'!$C$5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'VI2'!$C$6:$C$33</c:f>
              <c:numCache>
                <c:formatCode>General</c:formatCode>
                <c:ptCount val="28"/>
                <c:pt idx="0">
                  <c:v>70.998999999999995</c:v>
                </c:pt>
                <c:pt idx="1">
                  <c:v>59.188000000000002</c:v>
                </c:pt>
                <c:pt idx="2">
                  <c:v>73.950999999999993</c:v>
                </c:pt>
                <c:pt idx="3">
                  <c:v>-2.1150000000000002</c:v>
                </c:pt>
                <c:pt idx="4">
                  <c:v>18.847999999999999</c:v>
                </c:pt>
                <c:pt idx="5">
                  <c:v>17.466999999999999</c:v>
                </c:pt>
                <c:pt idx="6">
                  <c:v>-6.7460000000000004</c:v>
                </c:pt>
                <c:pt idx="7">
                  <c:v>48.031999999999996</c:v>
                </c:pt>
                <c:pt idx="8">
                  <c:v>37.271000000000001</c:v>
                </c:pt>
                <c:pt idx="9">
                  <c:v>69.44</c:v>
                </c:pt>
                <c:pt idx="10">
                  <c:v>83.290999999999997</c:v>
                </c:pt>
                <c:pt idx="11">
                  <c:v>24.291</c:v>
                </c:pt>
                <c:pt idx="12">
                  <c:v>101.614</c:v>
                </c:pt>
                <c:pt idx="13">
                  <c:v>9.9260000000000002</c:v>
                </c:pt>
                <c:pt idx="14">
                  <c:v>-29.707000000000001</c:v>
                </c:pt>
                <c:pt idx="15">
                  <c:v>-30.15</c:v>
                </c:pt>
                <c:pt idx="16">
                  <c:v>-187.25800000000001</c:v>
                </c:pt>
                <c:pt idx="17">
                  <c:v>-61.563000000000002</c:v>
                </c:pt>
                <c:pt idx="18">
                  <c:v>-37.698</c:v>
                </c:pt>
                <c:pt idx="19">
                  <c:v>-8.4459999999999997</c:v>
                </c:pt>
                <c:pt idx="20">
                  <c:v>159.285</c:v>
                </c:pt>
                <c:pt idx="21">
                  <c:v>100.34699999999999</c:v>
                </c:pt>
                <c:pt idx="22">
                  <c:v>88.245999999999995</c:v>
                </c:pt>
                <c:pt idx="23">
                  <c:v>41.860999999999997</c:v>
                </c:pt>
                <c:pt idx="24">
                  <c:v>-24.57</c:v>
                </c:pt>
                <c:pt idx="25">
                  <c:v>303.31900000000002</c:v>
                </c:pt>
                <c:pt idx="26">
                  <c:v>288.69200000000001</c:v>
                </c:pt>
                <c:pt idx="27">
                  <c:v>396.11399999999998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1-48C6-8986-B3A0328B282C}"/>
            </c:ext>
          </c:extLst>
        </c:ser>
        <c:ser>
          <c:idx val="1"/>
          <c:order val="1"/>
          <c:tx>
            <c:strRef>
              <c:f>'VI2'!$D$5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E9090"/>
            </a:solidFill>
            <a:ln>
              <a:noFill/>
            </a:ln>
            <a:effectLst/>
          </c:spPr>
          <c:invertIfNegative val="0"/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'VI2'!$D$6:$D$33</c:f>
              <c:numCache>
                <c:formatCode>General</c:formatCode>
                <c:ptCount val="28"/>
                <c:pt idx="0">
                  <c:v>-82.847999999999999</c:v>
                </c:pt>
                <c:pt idx="1">
                  <c:v>-56.338999999999999</c:v>
                </c:pt>
                <c:pt idx="2">
                  <c:v>-43.029000000000003</c:v>
                </c:pt>
                <c:pt idx="3">
                  <c:v>-14.032</c:v>
                </c:pt>
                <c:pt idx="4">
                  <c:v>-16.446999999999999</c:v>
                </c:pt>
                <c:pt idx="5">
                  <c:v>-9.6340000000000003</c:v>
                </c:pt>
                <c:pt idx="6">
                  <c:v>13.411</c:v>
                </c:pt>
                <c:pt idx="7">
                  <c:v>-22.658000000000001</c:v>
                </c:pt>
                <c:pt idx="8">
                  <c:v>-2.016</c:v>
                </c:pt>
                <c:pt idx="9">
                  <c:v>-30.206</c:v>
                </c:pt>
                <c:pt idx="10">
                  <c:v>-86.369</c:v>
                </c:pt>
                <c:pt idx="11">
                  <c:v>-79.730999999999995</c:v>
                </c:pt>
                <c:pt idx="12">
                  <c:v>-8.9580000000000002</c:v>
                </c:pt>
                <c:pt idx="13">
                  <c:v>89.825000000000003</c:v>
                </c:pt>
                <c:pt idx="14">
                  <c:v>-17.864999999999998</c:v>
                </c:pt>
                <c:pt idx="15">
                  <c:v>39.607999999999997</c:v>
                </c:pt>
                <c:pt idx="16">
                  <c:v>110.06399999999999</c:v>
                </c:pt>
                <c:pt idx="17">
                  <c:v>-73.570999999999998</c:v>
                </c:pt>
                <c:pt idx="18">
                  <c:v>42.71</c:v>
                </c:pt>
                <c:pt idx="19">
                  <c:v>-40.204999999999998</c:v>
                </c:pt>
                <c:pt idx="20">
                  <c:v>-178.68899999999999</c:v>
                </c:pt>
                <c:pt idx="21">
                  <c:v>-72.613</c:v>
                </c:pt>
                <c:pt idx="22">
                  <c:v>-42.478000000000002</c:v>
                </c:pt>
                <c:pt idx="23">
                  <c:v>0.13200000000000001</c:v>
                </c:pt>
                <c:pt idx="24">
                  <c:v>65.545000000000002</c:v>
                </c:pt>
                <c:pt idx="25">
                  <c:v>130.23599999999999</c:v>
                </c:pt>
                <c:pt idx="26">
                  <c:v>100.73</c:v>
                </c:pt>
                <c:pt idx="27">
                  <c:v>19.956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1-48C6-8986-B3A0328B282C}"/>
            </c:ext>
          </c:extLst>
        </c:ser>
        <c:ser>
          <c:idx val="2"/>
          <c:order val="2"/>
          <c:tx>
            <c:strRef>
              <c:f>'VI2'!$E$5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'VI2'!$E$6:$E$33</c:f>
              <c:numCache>
                <c:formatCode>General</c:formatCode>
                <c:ptCount val="28"/>
                <c:pt idx="0">
                  <c:v>1.756</c:v>
                </c:pt>
                <c:pt idx="1">
                  <c:v>0.191</c:v>
                </c:pt>
                <c:pt idx="2">
                  <c:v>-3.0379999999999998</c:v>
                </c:pt>
                <c:pt idx="3">
                  <c:v>-13.023999999999999</c:v>
                </c:pt>
                <c:pt idx="4">
                  <c:v>-16.625</c:v>
                </c:pt>
                <c:pt idx="5">
                  <c:v>-18.791</c:v>
                </c:pt>
                <c:pt idx="6">
                  <c:v>-15.385999999999999</c:v>
                </c:pt>
                <c:pt idx="7">
                  <c:v>-3.4649999999999999</c:v>
                </c:pt>
                <c:pt idx="8">
                  <c:v>-6.1390000000000002</c:v>
                </c:pt>
                <c:pt idx="9">
                  <c:v>-4.306</c:v>
                </c:pt>
                <c:pt idx="10">
                  <c:v>-5.09</c:v>
                </c:pt>
                <c:pt idx="11">
                  <c:v>-22.616</c:v>
                </c:pt>
                <c:pt idx="12">
                  <c:v>-22.443000000000001</c:v>
                </c:pt>
                <c:pt idx="13">
                  <c:v>-21.582999999999998</c:v>
                </c:pt>
                <c:pt idx="14">
                  <c:v>-23.733000000000001</c:v>
                </c:pt>
                <c:pt idx="15">
                  <c:v>-12.262</c:v>
                </c:pt>
                <c:pt idx="16">
                  <c:v>-12.497999999999999</c:v>
                </c:pt>
                <c:pt idx="17">
                  <c:v>-10.695</c:v>
                </c:pt>
                <c:pt idx="18">
                  <c:v>-8.8230000000000004</c:v>
                </c:pt>
                <c:pt idx="19">
                  <c:v>-11.949</c:v>
                </c:pt>
                <c:pt idx="20">
                  <c:v>-9.83</c:v>
                </c:pt>
                <c:pt idx="21">
                  <c:v>-9.6769999999999996</c:v>
                </c:pt>
                <c:pt idx="22">
                  <c:v>-6.806</c:v>
                </c:pt>
                <c:pt idx="23">
                  <c:v>-2.8660000000000001</c:v>
                </c:pt>
                <c:pt idx="24">
                  <c:v>0.86</c:v>
                </c:pt>
                <c:pt idx="25">
                  <c:v>1.927</c:v>
                </c:pt>
                <c:pt idx="26">
                  <c:v>8.56</c:v>
                </c:pt>
                <c:pt idx="27">
                  <c:v>5.6840000000000002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A1-48C6-8986-B3A0328B282C}"/>
            </c:ext>
          </c:extLst>
        </c:ser>
        <c:ser>
          <c:idx val="3"/>
          <c:order val="3"/>
          <c:tx>
            <c:strRef>
              <c:f>'VI2'!$F$5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'VI2'!$F$6:$F$33</c:f>
              <c:numCache>
                <c:formatCode>General</c:formatCode>
                <c:ptCount val="28"/>
                <c:pt idx="0">
                  <c:v>-0.36199999999999999</c:v>
                </c:pt>
                <c:pt idx="1">
                  <c:v>0.17699999999999999</c:v>
                </c:pt>
                <c:pt idx="2">
                  <c:v>-0.67600000000000005</c:v>
                </c:pt>
                <c:pt idx="3">
                  <c:v>2.9089999999999998</c:v>
                </c:pt>
                <c:pt idx="4">
                  <c:v>5.234</c:v>
                </c:pt>
                <c:pt idx="5">
                  <c:v>12.789</c:v>
                </c:pt>
                <c:pt idx="6">
                  <c:v>11.449</c:v>
                </c:pt>
                <c:pt idx="7">
                  <c:v>1.895</c:v>
                </c:pt>
                <c:pt idx="8">
                  <c:v>-3.3530000000000002</c:v>
                </c:pt>
                <c:pt idx="9">
                  <c:v>-12.811</c:v>
                </c:pt>
                <c:pt idx="10">
                  <c:v>-10.784000000000001</c:v>
                </c:pt>
                <c:pt idx="11">
                  <c:v>-5.4210000000000003</c:v>
                </c:pt>
                <c:pt idx="12">
                  <c:v>-2.968</c:v>
                </c:pt>
                <c:pt idx="13">
                  <c:v>-1.4670000000000001</c:v>
                </c:pt>
                <c:pt idx="14">
                  <c:v>0.63</c:v>
                </c:pt>
                <c:pt idx="15">
                  <c:v>1.002</c:v>
                </c:pt>
                <c:pt idx="16">
                  <c:v>1.8140000000000001</c:v>
                </c:pt>
                <c:pt idx="17">
                  <c:v>53.356999999999999</c:v>
                </c:pt>
                <c:pt idx="18">
                  <c:v>50.372</c:v>
                </c:pt>
                <c:pt idx="19">
                  <c:v>42.76</c:v>
                </c:pt>
                <c:pt idx="20">
                  <c:v>34.055</c:v>
                </c:pt>
                <c:pt idx="21">
                  <c:v>-27.446000000000002</c:v>
                </c:pt>
                <c:pt idx="22">
                  <c:v>-33.340000000000003</c:v>
                </c:pt>
                <c:pt idx="23">
                  <c:v>-30.263000000000002</c:v>
                </c:pt>
                <c:pt idx="24">
                  <c:v>5.109</c:v>
                </c:pt>
                <c:pt idx="25">
                  <c:v>7.7960000000000003</c:v>
                </c:pt>
                <c:pt idx="26">
                  <c:v>-13.034000000000001</c:v>
                </c:pt>
                <c:pt idx="27">
                  <c:v>-14.414999999999999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A1-48C6-8986-B3A0328B282C}"/>
            </c:ext>
          </c:extLst>
        </c:ser>
        <c:ser>
          <c:idx val="4"/>
          <c:order val="4"/>
          <c:tx>
            <c:strRef>
              <c:f>'VI2'!$G$5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'VI2'!$G$6:$G$33</c:f>
              <c:numCache>
                <c:formatCode>General</c:formatCode>
                <c:ptCount val="28"/>
                <c:pt idx="0">
                  <c:v>1.9330000000000001</c:v>
                </c:pt>
                <c:pt idx="1">
                  <c:v>0.94599999999999995</c:v>
                </c:pt>
                <c:pt idx="2">
                  <c:v>5.6440000000000001</c:v>
                </c:pt>
                <c:pt idx="3">
                  <c:v>4.9029999999999996</c:v>
                </c:pt>
                <c:pt idx="4">
                  <c:v>5.4</c:v>
                </c:pt>
                <c:pt idx="5">
                  <c:v>8.2270000000000003</c:v>
                </c:pt>
                <c:pt idx="6">
                  <c:v>-1.0999999999999999E-2</c:v>
                </c:pt>
                <c:pt idx="7">
                  <c:v>-6.6449999999999996</c:v>
                </c:pt>
                <c:pt idx="8">
                  <c:v>-2.9249999999999998</c:v>
                </c:pt>
                <c:pt idx="9">
                  <c:v>0.24399999999999999</c:v>
                </c:pt>
                <c:pt idx="10">
                  <c:v>3.173</c:v>
                </c:pt>
                <c:pt idx="11">
                  <c:v>2.1669999999999998</c:v>
                </c:pt>
                <c:pt idx="12">
                  <c:v>-0.40899999999999997</c:v>
                </c:pt>
                <c:pt idx="13">
                  <c:v>-3.468</c:v>
                </c:pt>
                <c:pt idx="14">
                  <c:v>-1.865</c:v>
                </c:pt>
                <c:pt idx="15">
                  <c:v>-3.258</c:v>
                </c:pt>
                <c:pt idx="16">
                  <c:v>-2.6560000000000001</c:v>
                </c:pt>
                <c:pt idx="17">
                  <c:v>-1.3320000000000001</c:v>
                </c:pt>
                <c:pt idx="18">
                  <c:v>-7.0730000000000004</c:v>
                </c:pt>
                <c:pt idx="19">
                  <c:v>2.7650000000000001</c:v>
                </c:pt>
                <c:pt idx="20">
                  <c:v>-2.7530000000000001</c:v>
                </c:pt>
                <c:pt idx="21">
                  <c:v>-3.827</c:v>
                </c:pt>
                <c:pt idx="22">
                  <c:v>0.35099999999999998</c:v>
                </c:pt>
                <c:pt idx="23">
                  <c:v>-3.5339999999999998</c:v>
                </c:pt>
                <c:pt idx="24">
                  <c:v>6.2709999999999999</c:v>
                </c:pt>
                <c:pt idx="25">
                  <c:v>4.931</c:v>
                </c:pt>
                <c:pt idx="26">
                  <c:v>3.0760000000000001</c:v>
                </c:pt>
                <c:pt idx="27">
                  <c:v>5.7610000000000001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A1-48C6-8986-B3A0328B2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700462447"/>
        <c:axId val="1700462863"/>
      </c:barChart>
      <c:lineChart>
        <c:grouping val="standard"/>
        <c:varyColors val="0"/>
        <c:ser>
          <c:idx val="5"/>
          <c:order val="5"/>
          <c:tx>
            <c:strRef>
              <c:f>'VI2'!$H$5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'VI2'!$A$6:$B$33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'VI2'!$H$6:$H$33</c:f>
              <c:numCache>
                <c:formatCode>General</c:formatCode>
                <c:ptCount val="28"/>
                <c:pt idx="0">
                  <c:v>-8.5220000000000002</c:v>
                </c:pt>
                <c:pt idx="1">
                  <c:v>4.1630000000000003</c:v>
                </c:pt>
                <c:pt idx="2">
                  <c:v>32.851999999999997</c:v>
                </c:pt>
                <c:pt idx="3">
                  <c:v>-21.359000000000002</c:v>
                </c:pt>
                <c:pt idx="4">
                  <c:v>-3.59</c:v>
                </c:pt>
                <c:pt idx="5">
                  <c:v>10.058</c:v>
                </c:pt>
                <c:pt idx="6">
                  <c:v>2.7170000000000001</c:v>
                </c:pt>
                <c:pt idx="7">
                  <c:v>17.158999999999999</c:v>
                </c:pt>
                <c:pt idx="8">
                  <c:v>22.838000000000001</c:v>
                </c:pt>
                <c:pt idx="9">
                  <c:v>22.361000000000001</c:v>
                </c:pt>
                <c:pt idx="10">
                  <c:v>-15.779</c:v>
                </c:pt>
                <c:pt idx="11">
                  <c:v>-81.31</c:v>
                </c:pt>
                <c:pt idx="12">
                  <c:v>66.835999999999999</c:v>
                </c:pt>
                <c:pt idx="13">
                  <c:v>73.233000000000004</c:v>
                </c:pt>
                <c:pt idx="14">
                  <c:v>-72.540000000000006</c:v>
                </c:pt>
                <c:pt idx="15">
                  <c:v>-5.0599999999999996</c:v>
                </c:pt>
                <c:pt idx="16">
                  <c:v>-90.534000000000006</c:v>
                </c:pt>
                <c:pt idx="17">
                  <c:v>-93.804000000000002</c:v>
                </c:pt>
                <c:pt idx="18">
                  <c:v>39.488</c:v>
                </c:pt>
                <c:pt idx="19">
                  <c:v>-15.074999999999999</c:v>
                </c:pt>
                <c:pt idx="20">
                  <c:v>2.0680000000000001</c:v>
                </c:pt>
                <c:pt idx="21">
                  <c:v>-13.215999999999999</c:v>
                </c:pt>
                <c:pt idx="22">
                  <c:v>5.9729999999999999</c:v>
                </c:pt>
                <c:pt idx="23">
                  <c:v>5.33</c:v>
                </c:pt>
                <c:pt idx="24">
                  <c:v>53.215000000000003</c:v>
                </c:pt>
                <c:pt idx="25">
                  <c:v>448.209</c:v>
                </c:pt>
                <c:pt idx="26">
                  <c:v>388.024</c:v>
                </c:pt>
                <c:pt idx="27">
                  <c:v>413.1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0A1-48C6-8986-B3A0328B2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462447"/>
        <c:axId val="1700462863"/>
      </c:lineChart>
      <c:catAx>
        <c:axId val="170046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863"/>
        <c:crosses val="autoZero"/>
        <c:auto val="1"/>
        <c:lblAlgn val="ctr"/>
        <c:lblOffset val="100"/>
        <c:noMultiLvlLbl val="0"/>
      </c:catAx>
      <c:valAx>
        <c:axId val="1700462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dluhu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426925025329276E-2"/>
          <c:y val="0.86288660130718953"/>
          <c:w val="0.89207911178655863"/>
          <c:h val="0.11221143790849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6957953394123"/>
          <c:y val="4.5653594771241833E-2"/>
          <c:w val="0.80265725261735887"/>
          <c:h val="0.72662254901960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Dom!$C$4</c:f>
              <c:strCache>
                <c:ptCount val="1"/>
                <c:pt idx="0">
                  <c:v>Výdaje na tvorbu hrubého fixního kapitálu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Dom!$A$5:$B$32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Dom!$C$5:$C$32</c:f>
              <c:numCache>
                <c:formatCode>General</c:formatCode>
                <c:ptCount val="28"/>
                <c:pt idx="0">
                  <c:v>0.70099999999999996</c:v>
                </c:pt>
                <c:pt idx="1">
                  <c:v>2.0310000000000001</c:v>
                </c:pt>
                <c:pt idx="2">
                  <c:v>3.786</c:v>
                </c:pt>
                <c:pt idx="3">
                  <c:v>2.0089999999999999</c:v>
                </c:pt>
                <c:pt idx="4">
                  <c:v>1.768</c:v>
                </c:pt>
                <c:pt idx="5">
                  <c:v>1.7310000000000001</c:v>
                </c:pt>
                <c:pt idx="6">
                  <c:v>1.1080000000000001</c:v>
                </c:pt>
                <c:pt idx="7">
                  <c:v>0.75900000000000001</c:v>
                </c:pt>
                <c:pt idx="8">
                  <c:v>0.42799999999999999</c:v>
                </c:pt>
                <c:pt idx="9">
                  <c:v>4.4530000000000003</c:v>
                </c:pt>
                <c:pt idx="10">
                  <c:v>2.6150000000000002</c:v>
                </c:pt>
                <c:pt idx="11">
                  <c:v>10.651999999999999</c:v>
                </c:pt>
                <c:pt idx="12">
                  <c:v>-3.9460000000000002</c:v>
                </c:pt>
                <c:pt idx="13">
                  <c:v>-5.0069999999999997</c:v>
                </c:pt>
                <c:pt idx="14">
                  <c:v>-2.9910000000000001</c:v>
                </c:pt>
                <c:pt idx="15">
                  <c:v>-9.234</c:v>
                </c:pt>
                <c:pt idx="16">
                  <c:v>9.016</c:v>
                </c:pt>
                <c:pt idx="17">
                  <c:v>10.769</c:v>
                </c:pt>
                <c:pt idx="18">
                  <c:v>14.337999999999999</c:v>
                </c:pt>
                <c:pt idx="19">
                  <c:v>14.686</c:v>
                </c:pt>
                <c:pt idx="20">
                  <c:v>6.0259999999999998</c:v>
                </c:pt>
                <c:pt idx="21">
                  <c:v>6.1470000000000002</c:v>
                </c:pt>
                <c:pt idx="22">
                  <c:v>6.8550000000000004</c:v>
                </c:pt>
                <c:pt idx="23">
                  <c:v>7.2809999999999997</c:v>
                </c:pt>
                <c:pt idx="24">
                  <c:v>4.16</c:v>
                </c:pt>
                <c:pt idx="25">
                  <c:v>-2.7519999999999998</c:v>
                </c:pt>
                <c:pt idx="26">
                  <c:v>-8.7629999999999999</c:v>
                </c:pt>
                <c:pt idx="27">
                  <c:v>-9.7639999999999993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F-4724-A4CF-82FBC4D46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43804271"/>
        <c:axId val="2043808015"/>
      </c:barChart>
      <c:lineChart>
        <c:grouping val="standard"/>
        <c:varyColors val="0"/>
        <c:ser>
          <c:idx val="1"/>
          <c:order val="1"/>
          <c:tx>
            <c:strRef>
              <c:f>Dom!$D$4</c:f>
              <c:strCache>
                <c:ptCount val="1"/>
                <c:pt idx="0">
                  <c:v>Míra úspor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multiLvlStrRef>
              <c:f>Dom!$A$5:$B$32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Dom!$D$5:$D$32</c:f>
              <c:numCache>
                <c:formatCode>0.0</c:formatCode>
                <c:ptCount val="28"/>
                <c:pt idx="0">
                  <c:v>12.646170353815977</c:v>
                </c:pt>
                <c:pt idx="1">
                  <c:v>12.394884030195174</c:v>
                </c:pt>
                <c:pt idx="2">
                  <c:v>12.140219219295355</c:v>
                </c:pt>
                <c:pt idx="3">
                  <c:v>12.281158694381835</c:v>
                </c:pt>
                <c:pt idx="4">
                  <c:v>12.519859029789371</c:v>
                </c:pt>
                <c:pt idx="5">
                  <c:v>11.888322220012524</c:v>
                </c:pt>
                <c:pt idx="6">
                  <c:v>12.594910466713314</c:v>
                </c:pt>
                <c:pt idx="7">
                  <c:v>11.151975708567763</c:v>
                </c:pt>
                <c:pt idx="8">
                  <c:v>11.420165047422257</c:v>
                </c:pt>
                <c:pt idx="9">
                  <c:v>11.537743808784054</c:v>
                </c:pt>
                <c:pt idx="10">
                  <c:v>11.821335210134727</c:v>
                </c:pt>
                <c:pt idx="11">
                  <c:v>10.656777974295851</c:v>
                </c:pt>
                <c:pt idx="12">
                  <c:v>11.511612184780114</c:v>
                </c:pt>
                <c:pt idx="13">
                  <c:v>11.60579580252446</c:v>
                </c:pt>
                <c:pt idx="14">
                  <c:v>11.695524626684605</c:v>
                </c:pt>
                <c:pt idx="15">
                  <c:v>11.590000318498078</c:v>
                </c:pt>
                <c:pt idx="16">
                  <c:v>12.13010321711063</c:v>
                </c:pt>
                <c:pt idx="17">
                  <c:v>12.352315788886223</c:v>
                </c:pt>
                <c:pt idx="18">
                  <c:v>11.803283230588073</c:v>
                </c:pt>
                <c:pt idx="19">
                  <c:v>12.202818149737798</c:v>
                </c:pt>
                <c:pt idx="20">
                  <c:v>11.723121405195517</c:v>
                </c:pt>
                <c:pt idx="21">
                  <c:v>12.524517333459368</c:v>
                </c:pt>
                <c:pt idx="22">
                  <c:v>12.253760750831406</c:v>
                </c:pt>
                <c:pt idx="23">
                  <c:v>13.241573148754915</c:v>
                </c:pt>
                <c:pt idx="24">
                  <c:v>12.95849346656418</c:v>
                </c:pt>
                <c:pt idx="25">
                  <c:v>20.23101203944244</c:v>
                </c:pt>
                <c:pt idx="26" formatCode="General">
                  <c:v>17.895868172244818</c:v>
                </c:pt>
                <c:pt idx="27" formatCode="General">
                  <c:v>23.301729526984786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9F-4724-A4CF-82FBC4D4602B}"/>
            </c:ext>
          </c:extLst>
        </c:ser>
        <c:ser>
          <c:idx val="2"/>
          <c:order val="2"/>
          <c:tx>
            <c:strRef>
              <c:f>Dom!$E$4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Dom!$A$5:$B$32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Dom!$E$5:$E$32</c:f>
              <c:numCache>
                <c:formatCode>0.0</c:formatCode>
                <c:ptCount val="28"/>
                <c:pt idx="0">
                  <c:v>8.6996562305647256</c:v>
                </c:pt>
                <c:pt idx="1">
                  <c:v>8.7733678433986739</c:v>
                </c:pt>
                <c:pt idx="2">
                  <c:v>8.8532819511700431</c:v>
                </c:pt>
                <c:pt idx="3">
                  <c:v>8.7885466232573659</c:v>
                </c:pt>
                <c:pt idx="4">
                  <c:v>8.735495889469842</c:v>
                </c:pt>
                <c:pt idx="5">
                  <c:v>8.6969884735934677</c:v>
                </c:pt>
                <c:pt idx="6">
                  <c:v>8.6541825390655376</c:v>
                </c:pt>
                <c:pt idx="7">
                  <c:v>8.7114661730439806</c:v>
                </c:pt>
                <c:pt idx="8">
                  <c:v>9.1058433974614008</c:v>
                </c:pt>
                <c:pt idx="9">
                  <c:v>9.2815206937415571</c:v>
                </c:pt>
                <c:pt idx="10">
                  <c:v>9.1003921174341453</c:v>
                </c:pt>
                <c:pt idx="11">
                  <c:v>9.0790309664266307</c:v>
                </c:pt>
                <c:pt idx="12">
                  <c:v>7.9841271529295943</c:v>
                </c:pt>
                <c:pt idx="13">
                  <c:v>7.6739114198222422</c:v>
                </c:pt>
                <c:pt idx="14">
                  <c:v>7.6737910904265103</c:v>
                </c:pt>
                <c:pt idx="15">
                  <c:v>7.7814871543933917</c:v>
                </c:pt>
                <c:pt idx="16">
                  <c:v>8.5204128684425218</c:v>
                </c:pt>
                <c:pt idx="17">
                  <c:v>8.8994212620616899</c:v>
                </c:pt>
                <c:pt idx="18">
                  <c:v>9.2077301378402705</c:v>
                </c:pt>
                <c:pt idx="19">
                  <c:v>9.3510213125651394</c:v>
                </c:pt>
                <c:pt idx="20">
                  <c:v>9.3053648730762024</c:v>
                </c:pt>
                <c:pt idx="21">
                  <c:v>9.3374609101149275</c:v>
                </c:pt>
                <c:pt idx="22">
                  <c:v>9.4668684412910267</c:v>
                </c:pt>
                <c:pt idx="23">
                  <c:v>9.2520017611402352</c:v>
                </c:pt>
                <c:pt idx="24">
                  <c:v>9.0739174993594673</c:v>
                </c:pt>
                <c:pt idx="25">
                  <c:v>8.6401600857311909</c:v>
                </c:pt>
                <c:pt idx="26" formatCode="General">
                  <c:v>8.1093209402880166</c:v>
                </c:pt>
                <c:pt idx="27" formatCode="General">
                  <c:v>7.7009745247314116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9F-4724-A4CF-82FBC4D46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2767"/>
        <c:axId val="161119023"/>
      </c:lineChart>
      <c:catAx>
        <c:axId val="204380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8015"/>
        <c:crosses val="autoZero"/>
        <c:auto val="1"/>
        <c:lblAlgn val="ctr"/>
        <c:lblOffset val="100"/>
        <c:noMultiLvlLbl val="0"/>
      </c:catAx>
      <c:valAx>
        <c:axId val="2043808015"/>
        <c:scaling>
          <c:orientation val="minMax"/>
          <c:max val="15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4271"/>
        <c:crosses val="autoZero"/>
        <c:crossBetween val="between"/>
      </c:valAx>
      <c:valAx>
        <c:axId val="161119023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</a:t>
                </a:r>
                <a:r>
                  <a:rPr lang="cs-CZ"/>
                  <a:t>úspor. míra </a:t>
                </a:r>
                <a:r>
                  <a:rPr lang="en-US"/>
                  <a:t>investic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1122767"/>
        <c:crosses val="max"/>
        <c:crossBetween val="between"/>
      </c:valAx>
      <c:catAx>
        <c:axId val="161122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190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38F1-96AE-43B4-B0CF-B8268478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9</TotalTime>
  <Pages>10</Pages>
  <Words>3236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22285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Mgr. Karolína Zábojníková</cp:lastModifiedBy>
  <cp:revision>5</cp:revision>
  <dcterms:created xsi:type="dcterms:W3CDTF">2021-04-19T07:36:00Z</dcterms:created>
  <dcterms:modified xsi:type="dcterms:W3CDTF">2021-04-20T07:29:00Z</dcterms:modified>
</cp:coreProperties>
</file>