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E3262E">
        <w:rPr>
          <w:rFonts w:ascii="Arial" w:hAnsi="Arial"/>
          <w:sz w:val="32"/>
        </w:rPr>
        <w:t> </w:t>
      </w:r>
      <w:r w:rsidR="005724DE">
        <w:rPr>
          <w:rFonts w:ascii="Arial" w:hAnsi="Arial"/>
          <w:sz w:val="32"/>
        </w:rPr>
        <w:t>dubnu</w:t>
      </w:r>
      <w:r w:rsidR="00E3262E">
        <w:rPr>
          <w:rFonts w:ascii="Arial" w:hAnsi="Arial"/>
          <w:sz w:val="32"/>
        </w:rPr>
        <w:t xml:space="preserve"> 2020</w:t>
      </w:r>
    </w:p>
    <w:p w:rsidR="00E3262E" w:rsidRDefault="00E3262E" w:rsidP="000926E5">
      <w:pPr>
        <w:tabs>
          <w:tab w:val="left" w:pos="851"/>
          <w:tab w:val="left" w:pos="993"/>
        </w:tabs>
        <w:rPr>
          <w:rFonts w:ascii="Arial" w:hAnsi="Arial"/>
          <w:sz w:val="32"/>
        </w:rPr>
      </w:pPr>
    </w:p>
    <w:p w:rsidR="009A6B65" w:rsidRPr="009A6B65" w:rsidRDefault="009A6B65" w:rsidP="007115EE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A6B65">
        <w:rPr>
          <w:rFonts w:ascii="Arial" w:eastAsia="Calibri" w:hAnsi="Arial" w:cs="Arial"/>
          <w:b/>
          <w:sz w:val="20"/>
          <w:szCs w:val="20"/>
          <w:lang w:eastAsia="en-US"/>
        </w:rPr>
        <w:t>Meziměsíční srovnání:</w:t>
      </w:r>
    </w:p>
    <w:p w:rsidR="009A6B65" w:rsidRDefault="007115EE" w:rsidP="007115EE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115EE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7115EE">
        <w:rPr>
          <w:rFonts w:ascii="Arial" w:eastAsia="Calibri" w:hAnsi="Arial" w:cs="Arial"/>
          <w:bCs/>
          <w:sz w:val="20"/>
          <w:szCs w:val="20"/>
          <w:lang w:eastAsia="en-US"/>
        </w:rPr>
        <w:t>průmyslových výrobců</w:t>
      </w:r>
      <w:r w:rsidRPr="007115EE">
        <w:rPr>
          <w:rFonts w:ascii="Arial" w:eastAsia="Calibri" w:hAnsi="Arial" w:cs="Arial"/>
          <w:sz w:val="20"/>
          <w:szCs w:val="20"/>
          <w:lang w:eastAsia="en-US"/>
        </w:rPr>
        <w:t xml:space="preserve"> byly </w:t>
      </w:r>
      <w:r w:rsidRPr="00D614C8">
        <w:rPr>
          <w:rFonts w:ascii="Arial" w:eastAsia="Calibri" w:hAnsi="Arial" w:cs="Arial"/>
          <w:b/>
          <w:sz w:val="20"/>
          <w:szCs w:val="20"/>
          <w:lang w:eastAsia="en-US"/>
        </w:rPr>
        <w:t>meziměsíčně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7115EE">
        <w:rPr>
          <w:rFonts w:ascii="Arial" w:eastAsia="Calibri" w:hAnsi="Arial" w:cs="Arial"/>
          <w:sz w:val="20"/>
          <w:szCs w:val="20"/>
          <w:lang w:eastAsia="en-US"/>
        </w:rPr>
        <w:t>nižší o 0,5 %.</w:t>
      </w:r>
    </w:p>
    <w:p w:rsidR="009A6B65" w:rsidRDefault="009A6B65" w:rsidP="007115EE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A6B65" w:rsidRDefault="009A6B65" w:rsidP="007115EE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C1D2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7" type="#_x0000_t75" style="width:453.3pt;height:312.4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">
            <v:imagedata r:id="rId6" o:title=""/>
            <o:lock v:ext="edit" aspectratio="f"/>
          </v:shape>
        </w:pict>
      </w:r>
    </w:p>
    <w:p w:rsidR="009A6B65" w:rsidRDefault="009A6B65" w:rsidP="007115EE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A6B65" w:rsidRDefault="007115EE" w:rsidP="007115EE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115EE">
        <w:rPr>
          <w:rFonts w:ascii="Arial" w:eastAsia="Calibri" w:hAnsi="Arial" w:cs="Arial"/>
          <w:sz w:val="20"/>
          <w:szCs w:val="20"/>
          <w:lang w:eastAsia="en-US"/>
        </w:rPr>
        <w:t>Významně se snížily ceny v odvětví koksu a rafinovaných ropných produktů.</w:t>
      </w:r>
    </w:p>
    <w:p w:rsidR="009A6B65" w:rsidRDefault="009A6B65" w:rsidP="007115EE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A6B65" w:rsidRDefault="007115EE" w:rsidP="007115EE">
      <w:pPr>
        <w:spacing w:line="276" w:lineRule="auto"/>
        <w:jc w:val="both"/>
        <w:rPr>
          <w:rFonts w:cs="Arial"/>
          <w:szCs w:val="20"/>
        </w:rPr>
      </w:pPr>
      <w:r w:rsidRPr="007115EE">
        <w:rPr>
          <w:rFonts w:ascii="Arial" w:eastAsia="Calibri" w:hAnsi="Arial" w:cs="Arial"/>
          <w:sz w:val="20"/>
          <w:szCs w:val="20"/>
          <w:lang w:eastAsia="en-US"/>
        </w:rPr>
        <w:t xml:space="preserve">Klesly ceny chemických látek a výrobků o 9,9 %, z toho ceny základních chemických látek, hnojiv a dusíkatých sloučenin o  12,8 %. </w:t>
      </w:r>
      <w:r w:rsidRPr="007115EE">
        <w:rPr>
          <w:rFonts w:ascii="Arial" w:hAnsi="Arial" w:cs="Arial"/>
          <w:sz w:val="20"/>
          <w:szCs w:val="20"/>
        </w:rPr>
        <w:t>Ceny těžby a dobývání se snížily o 0,8 %, z toho ceny ropy o 39,7 %.</w:t>
      </w:r>
      <w:r>
        <w:rPr>
          <w:rFonts w:cs="Arial"/>
          <w:szCs w:val="20"/>
        </w:rPr>
        <w:t xml:space="preserve"> </w:t>
      </w:r>
    </w:p>
    <w:p w:rsidR="009A6B65" w:rsidRDefault="009A6B65" w:rsidP="007115EE">
      <w:pPr>
        <w:spacing w:line="276" w:lineRule="auto"/>
        <w:jc w:val="both"/>
        <w:rPr>
          <w:rFonts w:cs="Arial"/>
          <w:szCs w:val="20"/>
        </w:rPr>
      </w:pPr>
    </w:p>
    <w:p w:rsidR="009A6B65" w:rsidRDefault="007115EE" w:rsidP="007115EE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115EE">
        <w:rPr>
          <w:rFonts w:ascii="Arial" w:eastAsia="Calibri" w:hAnsi="Arial" w:cs="Arial"/>
          <w:sz w:val="20"/>
          <w:szCs w:val="20"/>
          <w:lang w:eastAsia="en-US"/>
        </w:rPr>
        <w:t xml:space="preserve">Zvýšily se ceny dopravních prostředků o 2,1 % a ceny obecných kovů a kovodělných výrobků o 1,4 %. </w:t>
      </w:r>
    </w:p>
    <w:p w:rsidR="009A6B65" w:rsidRDefault="009A6B65" w:rsidP="007115EE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115EE" w:rsidRPr="007115EE" w:rsidRDefault="007115EE" w:rsidP="007115EE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115EE">
        <w:rPr>
          <w:rFonts w:ascii="Arial" w:eastAsia="Calibri" w:hAnsi="Arial" w:cs="Arial"/>
          <w:sz w:val="20"/>
          <w:szCs w:val="20"/>
          <w:lang w:eastAsia="en-US"/>
        </w:rPr>
        <w:t>Ceny potravinářských výrobků, nápojů a tabáku vzrostly o 1,0 %, z toho nápojů o 0,8 % a zpracovaného a konzervovaného masa a výrobků z masa o 0,5 %.</w:t>
      </w:r>
    </w:p>
    <w:p w:rsidR="007115EE" w:rsidRPr="007115EE" w:rsidRDefault="007115EE" w:rsidP="007115EE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937E4" w:rsidRDefault="005937E4" w:rsidP="009A6B65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67C7B" w:rsidRDefault="00A67C7B" w:rsidP="009A6B65">
      <w:pPr>
        <w:tabs>
          <w:tab w:val="left" w:pos="1134"/>
        </w:tabs>
        <w:rPr>
          <w:rFonts w:ascii="Arial" w:hAnsi="Arial" w:cs="Arial"/>
          <w:sz w:val="20"/>
        </w:rPr>
      </w:pPr>
    </w:p>
    <w:p w:rsidR="005937E4" w:rsidRDefault="009A6B65" w:rsidP="00DC21C7">
      <w:r>
        <w:pict>
          <v:shape id="_x0000_i1025" type="#_x0000_t75" style="width:388.8pt;height:95.8pt">
            <v:imagedata r:id="rId7" o:title=""/>
          </v:shape>
        </w:pict>
      </w:r>
    </w:p>
    <w:p w:rsidR="00EC4029" w:rsidRDefault="00EC4029" w:rsidP="00DC21C7"/>
    <w:p w:rsidR="00816C56" w:rsidRDefault="00816C56" w:rsidP="000926E5">
      <w:pPr>
        <w:rPr>
          <w:rFonts w:ascii="Arial" w:hAnsi="Arial" w:cs="Arial"/>
          <w:sz w:val="20"/>
          <w:szCs w:val="20"/>
        </w:rPr>
      </w:pPr>
    </w:p>
    <w:p w:rsidR="009A6B65" w:rsidRDefault="009A6B65" w:rsidP="003206BF">
      <w:pPr>
        <w:spacing w:line="276" w:lineRule="auto"/>
        <w:jc w:val="both"/>
        <w:rPr>
          <w:rFonts w:ascii="Arial" w:eastAsia="Calibri" w:hAnsi="Arial"/>
          <w:b/>
          <w:sz w:val="20"/>
          <w:szCs w:val="22"/>
          <w:lang w:eastAsia="en-US"/>
        </w:rPr>
      </w:pPr>
    </w:p>
    <w:p w:rsidR="009A6B65" w:rsidRDefault="009A6B65" w:rsidP="003206BF">
      <w:pPr>
        <w:spacing w:line="276" w:lineRule="auto"/>
        <w:jc w:val="both"/>
        <w:rPr>
          <w:rFonts w:ascii="Arial" w:eastAsia="Calibri" w:hAnsi="Arial"/>
          <w:b/>
          <w:sz w:val="20"/>
          <w:szCs w:val="22"/>
          <w:lang w:eastAsia="en-US"/>
        </w:rPr>
      </w:pPr>
      <w:r w:rsidRPr="009A6B65">
        <w:rPr>
          <w:rFonts w:ascii="Arial" w:eastAsia="Calibri" w:hAnsi="Arial"/>
          <w:b/>
          <w:sz w:val="20"/>
          <w:szCs w:val="22"/>
          <w:lang w:eastAsia="en-US"/>
        </w:rPr>
        <w:lastRenderedPageBreak/>
        <w:t>Meziroční srovnání:</w:t>
      </w:r>
    </w:p>
    <w:p w:rsidR="009A6B65" w:rsidRPr="009A6B65" w:rsidRDefault="009A6B65" w:rsidP="003206BF">
      <w:pPr>
        <w:spacing w:line="276" w:lineRule="auto"/>
        <w:jc w:val="both"/>
        <w:rPr>
          <w:rFonts w:ascii="Arial" w:eastAsia="Calibri" w:hAnsi="Arial"/>
          <w:b/>
          <w:sz w:val="20"/>
          <w:szCs w:val="22"/>
          <w:lang w:eastAsia="en-US"/>
        </w:rPr>
      </w:pPr>
    </w:p>
    <w:p w:rsidR="009A6B65" w:rsidRDefault="003206BF" w:rsidP="003206BF">
      <w:pPr>
        <w:spacing w:line="276" w:lineRule="auto"/>
        <w:jc w:val="both"/>
        <w:rPr>
          <w:rFonts w:ascii="Arial" w:eastAsia="Calibri" w:hAnsi="Arial"/>
          <w:sz w:val="20"/>
          <w:szCs w:val="22"/>
          <w:lang w:eastAsia="en-US"/>
        </w:rPr>
      </w:pPr>
      <w:r w:rsidRPr="003206BF">
        <w:rPr>
          <w:rFonts w:ascii="Arial" w:eastAsia="Calibri" w:hAnsi="Arial"/>
          <w:sz w:val="20"/>
          <w:szCs w:val="22"/>
          <w:lang w:eastAsia="en-US"/>
        </w:rPr>
        <w:t xml:space="preserve">Ceny </w:t>
      </w:r>
      <w:r w:rsidRPr="00D614C8">
        <w:rPr>
          <w:rFonts w:ascii="Arial" w:eastAsia="Calibri" w:hAnsi="Arial"/>
          <w:bCs/>
          <w:sz w:val="20"/>
          <w:szCs w:val="22"/>
          <w:lang w:eastAsia="en-US"/>
        </w:rPr>
        <w:t>průmyslových výrobců</w:t>
      </w:r>
      <w:r w:rsidRPr="003206BF">
        <w:rPr>
          <w:rFonts w:ascii="Arial" w:eastAsia="Calibri" w:hAnsi="Arial"/>
          <w:b/>
          <w:bCs/>
          <w:sz w:val="20"/>
          <w:szCs w:val="22"/>
          <w:lang w:eastAsia="en-US"/>
        </w:rPr>
        <w:t xml:space="preserve"> </w:t>
      </w:r>
      <w:r w:rsidRPr="003206BF">
        <w:rPr>
          <w:rFonts w:ascii="Arial" w:eastAsia="Calibri" w:hAnsi="Arial"/>
          <w:bCs/>
          <w:sz w:val="20"/>
          <w:szCs w:val="22"/>
          <w:lang w:eastAsia="en-US"/>
        </w:rPr>
        <w:t xml:space="preserve">se </w:t>
      </w:r>
      <w:r w:rsidR="00D614C8" w:rsidRPr="00D614C8">
        <w:rPr>
          <w:rFonts w:ascii="Arial" w:eastAsia="Calibri" w:hAnsi="Arial"/>
          <w:b/>
          <w:bCs/>
          <w:sz w:val="20"/>
          <w:szCs w:val="22"/>
          <w:lang w:eastAsia="en-US"/>
        </w:rPr>
        <w:t>meziročně</w:t>
      </w:r>
      <w:r w:rsidR="00D614C8">
        <w:rPr>
          <w:rFonts w:ascii="Arial" w:eastAsia="Calibri" w:hAnsi="Arial"/>
          <w:bCs/>
          <w:sz w:val="20"/>
          <w:szCs w:val="22"/>
          <w:lang w:eastAsia="en-US"/>
        </w:rPr>
        <w:t xml:space="preserve"> </w:t>
      </w:r>
      <w:r w:rsidRPr="003206BF">
        <w:rPr>
          <w:rFonts w:ascii="Arial" w:eastAsia="Calibri" w:hAnsi="Arial"/>
          <w:bCs/>
          <w:sz w:val="20"/>
          <w:szCs w:val="22"/>
          <w:lang w:eastAsia="en-US"/>
        </w:rPr>
        <w:t>snížily poprvé od února 2018, a to o 0,8 % (v březnu</w:t>
      </w:r>
      <w:r w:rsidR="009A6B65">
        <w:rPr>
          <w:rFonts w:ascii="Arial" w:eastAsia="Calibri" w:hAnsi="Arial"/>
          <w:bCs/>
          <w:sz w:val="20"/>
          <w:szCs w:val="22"/>
          <w:lang w:eastAsia="en-US"/>
        </w:rPr>
        <w:t xml:space="preserve"> </w:t>
      </w:r>
      <w:r w:rsidRPr="003206BF">
        <w:rPr>
          <w:rFonts w:ascii="Arial" w:eastAsia="Calibri" w:hAnsi="Arial"/>
          <w:bCs/>
          <w:sz w:val="20"/>
          <w:szCs w:val="22"/>
          <w:lang w:eastAsia="en-US"/>
        </w:rPr>
        <w:t xml:space="preserve">vzrostly </w:t>
      </w:r>
      <w:r w:rsidRPr="003206BF">
        <w:rPr>
          <w:rFonts w:ascii="Arial" w:eastAsia="Calibri" w:hAnsi="Arial"/>
          <w:sz w:val="20"/>
          <w:szCs w:val="22"/>
          <w:lang w:eastAsia="en-US"/>
        </w:rPr>
        <w:t>o 0,4 %).</w:t>
      </w:r>
    </w:p>
    <w:p w:rsidR="009A6B65" w:rsidRDefault="009A6B65" w:rsidP="003206BF">
      <w:pPr>
        <w:spacing w:line="276" w:lineRule="auto"/>
        <w:jc w:val="both"/>
        <w:rPr>
          <w:rFonts w:ascii="Arial" w:eastAsia="Calibri" w:hAnsi="Arial"/>
          <w:sz w:val="20"/>
          <w:szCs w:val="22"/>
          <w:lang w:eastAsia="en-US"/>
        </w:rPr>
      </w:pPr>
    </w:p>
    <w:p w:rsidR="009A6B65" w:rsidRDefault="009A6B65" w:rsidP="003206BF">
      <w:pPr>
        <w:spacing w:line="276" w:lineRule="auto"/>
        <w:jc w:val="both"/>
        <w:rPr>
          <w:noProof/>
        </w:rPr>
      </w:pPr>
      <w:r w:rsidRPr="009C1D23">
        <w:rPr>
          <w:noProof/>
        </w:rPr>
        <w:pict>
          <v:shape id="_x0000_i1028" type="#_x0000_t75" style="width:453.3pt;height:198.4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">
            <v:imagedata r:id="rId8" o:title=""/>
            <o:lock v:ext="edit" aspectratio="f"/>
          </v:shape>
        </w:pict>
      </w:r>
    </w:p>
    <w:p w:rsidR="009A6B65" w:rsidRDefault="009A6B65" w:rsidP="003206BF">
      <w:pPr>
        <w:spacing w:line="276" w:lineRule="auto"/>
        <w:jc w:val="both"/>
        <w:rPr>
          <w:noProof/>
        </w:rPr>
      </w:pPr>
    </w:p>
    <w:p w:rsidR="009A6B65" w:rsidRDefault="009A6B65" w:rsidP="003206BF">
      <w:pPr>
        <w:spacing w:line="276" w:lineRule="auto"/>
        <w:jc w:val="both"/>
        <w:rPr>
          <w:rFonts w:ascii="Arial" w:eastAsia="Calibri" w:hAnsi="Arial"/>
          <w:sz w:val="20"/>
          <w:szCs w:val="22"/>
          <w:lang w:eastAsia="en-US"/>
        </w:rPr>
      </w:pPr>
      <w:r w:rsidRPr="009C1D23">
        <w:rPr>
          <w:noProof/>
        </w:rPr>
        <w:pict>
          <v:shape id="_x0000_i1029" type="#_x0000_t75" style="width:453.3pt;height:27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">
            <v:imagedata r:id="rId9" o:title=""/>
            <o:lock v:ext="edit" aspectratio="f"/>
          </v:shape>
        </w:pict>
      </w:r>
    </w:p>
    <w:p w:rsidR="009A6B65" w:rsidRDefault="009A6B65" w:rsidP="003206BF">
      <w:pPr>
        <w:spacing w:line="276" w:lineRule="auto"/>
        <w:jc w:val="both"/>
        <w:rPr>
          <w:rFonts w:ascii="Arial" w:eastAsia="Calibri" w:hAnsi="Arial"/>
          <w:sz w:val="20"/>
          <w:szCs w:val="22"/>
          <w:lang w:eastAsia="en-US"/>
        </w:rPr>
      </w:pPr>
    </w:p>
    <w:p w:rsidR="009A6B65" w:rsidRDefault="003206BF" w:rsidP="003206BF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206BF">
        <w:rPr>
          <w:rFonts w:ascii="Arial" w:eastAsia="Calibri" w:hAnsi="Arial"/>
          <w:sz w:val="20"/>
          <w:szCs w:val="22"/>
          <w:lang w:eastAsia="en-US"/>
        </w:rPr>
        <w:t>Klesly především</w:t>
      </w:r>
      <w:r w:rsidRPr="003206BF">
        <w:rPr>
          <w:rFonts w:ascii="Arial" w:eastAsia="Calibri" w:hAnsi="Arial" w:cs="Arial"/>
          <w:sz w:val="20"/>
          <w:szCs w:val="20"/>
          <w:lang w:eastAsia="en-US"/>
        </w:rPr>
        <w:t xml:space="preserve"> ceny v odvětví koksu a rafinovaných ropných produktů. Ceny chemických látek a výrobků byly nižší o 12,7 %, obecných kovů a kovodělných výrobků o 2,0 % a těžby a dobývání o 3,7 %.</w:t>
      </w:r>
    </w:p>
    <w:p w:rsidR="009A6B65" w:rsidRDefault="009A6B65" w:rsidP="003206BF">
      <w:pPr>
        <w:spacing w:line="276" w:lineRule="auto"/>
        <w:jc w:val="both"/>
        <w:rPr>
          <w:rFonts w:ascii="Arial" w:eastAsia="Calibri" w:hAnsi="Arial"/>
          <w:sz w:val="20"/>
          <w:szCs w:val="22"/>
          <w:lang w:eastAsia="en-US"/>
        </w:rPr>
      </w:pPr>
    </w:p>
    <w:p w:rsidR="009A6B65" w:rsidRDefault="003206BF" w:rsidP="003206BF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206BF">
        <w:rPr>
          <w:rFonts w:ascii="Arial" w:eastAsia="Calibri" w:hAnsi="Arial"/>
          <w:sz w:val="20"/>
          <w:szCs w:val="22"/>
          <w:lang w:eastAsia="en-US"/>
        </w:rPr>
        <w:t xml:space="preserve">Zvýšily se </w:t>
      </w:r>
      <w:r w:rsidRPr="003206BF">
        <w:rPr>
          <w:rFonts w:ascii="Arial" w:eastAsia="Calibri" w:hAnsi="Arial" w:cs="Arial"/>
          <w:sz w:val="20"/>
          <w:szCs w:val="20"/>
          <w:lang w:eastAsia="en-US"/>
        </w:rPr>
        <w:t>ceny elektřiny, plynu, páry a klimatizovaného vzduchu o 8,6 %, z toho ceny elektřiny, přenosu, rozvodu a obchodu s elektřinou o 10,1 %.</w:t>
      </w:r>
    </w:p>
    <w:p w:rsidR="009A6B65" w:rsidRDefault="009A6B65" w:rsidP="003206BF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9A6B65" w:rsidRDefault="003206BF" w:rsidP="003206BF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206BF">
        <w:rPr>
          <w:rFonts w:ascii="Arial" w:eastAsia="Calibri" w:hAnsi="Arial" w:cs="Arial"/>
          <w:sz w:val="20"/>
          <w:szCs w:val="20"/>
          <w:lang w:eastAsia="en-US"/>
        </w:rPr>
        <w:t>Ceny potravinářských výrobků, nápojů a tabáku vzrostly o 4,5 %, z toho zpracovaného a konzervovaného masa a výrobků z masa o 11,6 %.</w:t>
      </w:r>
    </w:p>
    <w:p w:rsidR="009A6B65" w:rsidRDefault="009A6B65" w:rsidP="003206BF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3206BF" w:rsidRPr="003206BF" w:rsidRDefault="003206BF" w:rsidP="003206BF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206BF">
        <w:rPr>
          <w:rFonts w:ascii="Arial" w:eastAsia="Calibri" w:hAnsi="Arial" w:cs="Arial"/>
          <w:sz w:val="20"/>
          <w:szCs w:val="20"/>
          <w:lang w:eastAsia="en-US"/>
        </w:rPr>
        <w:t>Ceny v odvětví nábytku a ostatních výrobků zpracovatelského průmyslu byly vyšší o 5,0 % a ceny dopravních prostředků o 2,9 %.</w:t>
      </w:r>
    </w:p>
    <w:p w:rsidR="00E3262E" w:rsidRPr="00E3262E" w:rsidRDefault="00E3262E" w:rsidP="002D21CE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5937E4" w:rsidRDefault="005937E4" w:rsidP="009A6B65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8E7C34" w:rsidRDefault="009A6B65" w:rsidP="009A6B65">
      <w:r>
        <w:pict>
          <v:shape id="_x0000_i1026" type="#_x0000_t75" style="width:388.8pt;height:108.95pt">
            <v:imagedata r:id="rId10" o:title=""/>
          </v:shape>
        </w:pict>
      </w:r>
    </w:p>
    <w:p w:rsidR="000D7CFF" w:rsidRDefault="000D7CFF">
      <w:pPr>
        <w:rPr>
          <w:rFonts w:ascii="Arial" w:hAnsi="Arial" w:cs="Arial"/>
          <w:sz w:val="20"/>
        </w:rPr>
      </w:pPr>
    </w:p>
    <w:p w:rsidR="00200845" w:rsidRDefault="00200845" w:rsidP="00B95695">
      <w:pPr>
        <w:rPr>
          <w:rFonts w:ascii="Arial" w:hAnsi="Arial" w:cs="Arial"/>
          <w:sz w:val="20"/>
        </w:rPr>
      </w:pPr>
    </w:p>
    <w:p w:rsidR="003206BF" w:rsidRDefault="003206BF" w:rsidP="003206BF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206BF">
        <w:rPr>
          <w:rFonts w:ascii="Arial" w:eastAsia="Calibri" w:hAnsi="Arial" w:cs="Arial"/>
          <w:sz w:val="20"/>
          <w:szCs w:val="20"/>
          <w:lang w:eastAsia="en-US"/>
        </w:rPr>
        <w:t>Při hodnocení podle hlavních průmyslových skupin klesly zejména ceny energií o 6,0 %.</w:t>
      </w:r>
    </w:p>
    <w:p w:rsidR="003206BF" w:rsidRPr="003206BF" w:rsidRDefault="003206BF" w:rsidP="003206BF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200845" w:rsidRDefault="005937E4" w:rsidP="00B956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1B5ED9">
        <w:rPr>
          <w:rFonts w:ascii="Arial" w:hAnsi="Arial" w:cs="Arial"/>
          <w:sz w:val="20"/>
          <w:szCs w:val="20"/>
        </w:rPr>
        <w:t>10</w:t>
      </w:r>
      <w:r w:rsidR="003206BF">
        <w:rPr>
          <w:rFonts w:ascii="Arial" w:hAnsi="Arial" w:cs="Arial"/>
          <w:sz w:val="20"/>
          <w:szCs w:val="20"/>
        </w:rPr>
        <w:t>1</w:t>
      </w:r>
      <w:r w:rsidRPr="00C31D50">
        <w:rPr>
          <w:rFonts w:ascii="Arial" w:hAnsi="Arial" w:cs="Arial"/>
          <w:sz w:val="20"/>
          <w:szCs w:val="20"/>
        </w:rPr>
        <w:t>,</w:t>
      </w:r>
      <w:r w:rsidR="003206BF">
        <w:rPr>
          <w:rFonts w:ascii="Arial" w:hAnsi="Arial" w:cs="Arial"/>
          <w:sz w:val="20"/>
          <w:szCs w:val="20"/>
        </w:rPr>
        <w:t>6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9A6B65" w:rsidRDefault="009A6B65" w:rsidP="00B956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A6B65" w:rsidRDefault="009A6B65" w:rsidP="009A6B65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AA3C26">
        <w:rPr>
          <w:rFonts w:ascii="Arial" w:hAnsi="Arial" w:cs="Arial"/>
          <w:b/>
          <w:sz w:val="20"/>
          <w:szCs w:val="20"/>
          <w:u w:val="single"/>
        </w:rPr>
        <w:t>Komentář k průměrným cenám průmyslových výrobců</w:t>
      </w:r>
      <w:r>
        <w:rPr>
          <w:rFonts w:ascii="Arial" w:hAnsi="Arial" w:cs="Arial"/>
          <w:b/>
          <w:sz w:val="20"/>
          <w:szCs w:val="20"/>
          <w:u w:val="single"/>
        </w:rPr>
        <w:t xml:space="preserve"> – </w:t>
      </w:r>
      <w:r>
        <w:rPr>
          <w:rFonts w:ascii="Arial" w:hAnsi="Arial" w:cs="Arial"/>
          <w:b/>
          <w:sz w:val="20"/>
          <w:szCs w:val="20"/>
          <w:u w:val="single"/>
        </w:rPr>
        <w:t>duben</w:t>
      </w:r>
      <w:r>
        <w:rPr>
          <w:rFonts w:ascii="Arial" w:hAnsi="Arial" w:cs="Arial"/>
          <w:b/>
          <w:sz w:val="20"/>
          <w:szCs w:val="20"/>
          <w:u w:val="single"/>
        </w:rPr>
        <w:t xml:space="preserve"> 2020</w:t>
      </w:r>
    </w:p>
    <w:p w:rsidR="009A6B65" w:rsidRDefault="009A6B65" w:rsidP="009A6B65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9A6B65" w:rsidRDefault="009A6B65" w:rsidP="009A6B65">
      <w:pPr>
        <w:rPr>
          <w:rFonts w:ascii="Arial" w:hAnsi="Arial" w:cs="Arial"/>
          <w:sz w:val="20"/>
          <w:szCs w:val="20"/>
        </w:rPr>
      </w:pPr>
      <w:r w:rsidRPr="00AB61B0">
        <w:rPr>
          <w:rFonts w:ascii="Arial" w:hAnsi="Arial" w:cs="Arial"/>
          <w:b/>
          <w:sz w:val="20"/>
          <w:szCs w:val="20"/>
        </w:rPr>
        <w:t>CA101220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B61B0">
        <w:rPr>
          <w:rFonts w:ascii="Arial" w:hAnsi="Arial" w:cs="Arial"/>
          <w:b/>
          <w:sz w:val="20"/>
          <w:szCs w:val="20"/>
        </w:rPr>
        <w:t>Kuře kuchané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AB61B0">
        <w:rPr>
          <w:rFonts w:ascii="Arial" w:hAnsi="Arial" w:cs="Arial"/>
          <w:sz w:val="20"/>
          <w:szCs w:val="20"/>
        </w:rPr>
        <w:t>vliv akčních slev</w:t>
      </w:r>
    </w:p>
    <w:p w:rsidR="009A6B65" w:rsidRDefault="009A6B65" w:rsidP="009A6B65">
      <w:pPr>
        <w:rPr>
          <w:rFonts w:ascii="Arial" w:hAnsi="Arial" w:cs="Arial"/>
          <w:b/>
          <w:sz w:val="20"/>
          <w:szCs w:val="20"/>
        </w:rPr>
      </w:pPr>
    </w:p>
    <w:p w:rsidR="009A6B65" w:rsidRDefault="009A6B65" w:rsidP="009A6B65">
      <w:pPr>
        <w:rPr>
          <w:rFonts w:ascii="Arial" w:hAnsi="Arial" w:cs="Arial"/>
          <w:sz w:val="20"/>
          <w:szCs w:val="20"/>
        </w:rPr>
      </w:pPr>
      <w:r w:rsidRPr="00AB61B0">
        <w:rPr>
          <w:rFonts w:ascii="Arial" w:hAnsi="Arial" w:cs="Arial"/>
          <w:b/>
          <w:sz w:val="20"/>
          <w:szCs w:val="20"/>
        </w:rPr>
        <w:t>CA108112 Cukr krystal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AB61B0">
        <w:rPr>
          <w:rFonts w:ascii="Arial" w:hAnsi="Arial" w:cs="Arial"/>
          <w:sz w:val="20"/>
          <w:szCs w:val="20"/>
        </w:rPr>
        <w:t>stejná situace jako minulý měsíc, prodej za nové vyšší</w:t>
      </w:r>
      <w:r>
        <w:rPr>
          <w:rFonts w:ascii="Arial" w:hAnsi="Arial" w:cs="Arial"/>
          <w:sz w:val="20"/>
          <w:szCs w:val="20"/>
        </w:rPr>
        <w:t xml:space="preserve"> k</w:t>
      </w:r>
      <w:r w:rsidRPr="00AB61B0">
        <w:rPr>
          <w:rFonts w:ascii="Arial" w:hAnsi="Arial" w:cs="Arial"/>
          <w:sz w:val="20"/>
          <w:szCs w:val="20"/>
        </w:rPr>
        <w:t xml:space="preserve">ontrakty </w:t>
      </w:r>
    </w:p>
    <w:p w:rsidR="009A6B65" w:rsidRDefault="009A6B65" w:rsidP="009A6B65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9A6B65" w:rsidRDefault="009A6B65" w:rsidP="00B956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054BD" w:rsidRPr="00F054BD" w:rsidRDefault="00F054BD" w:rsidP="00B9569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F054BD" w:rsidRPr="00F054BD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22D7"/>
    <w:rsid w:val="0001782E"/>
    <w:rsid w:val="000202E4"/>
    <w:rsid w:val="00020BE2"/>
    <w:rsid w:val="00023DA6"/>
    <w:rsid w:val="00032AB0"/>
    <w:rsid w:val="00033058"/>
    <w:rsid w:val="00035BE7"/>
    <w:rsid w:val="00044663"/>
    <w:rsid w:val="00046747"/>
    <w:rsid w:val="000477C0"/>
    <w:rsid w:val="00050637"/>
    <w:rsid w:val="00055F1C"/>
    <w:rsid w:val="00061AA0"/>
    <w:rsid w:val="00062B13"/>
    <w:rsid w:val="00062CF4"/>
    <w:rsid w:val="000678F4"/>
    <w:rsid w:val="0007002B"/>
    <w:rsid w:val="0007353A"/>
    <w:rsid w:val="00074098"/>
    <w:rsid w:val="00075487"/>
    <w:rsid w:val="00083E8E"/>
    <w:rsid w:val="00085D17"/>
    <w:rsid w:val="00086E5E"/>
    <w:rsid w:val="000926E5"/>
    <w:rsid w:val="000978C7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409B"/>
    <w:rsid w:val="00105D75"/>
    <w:rsid w:val="00111BF2"/>
    <w:rsid w:val="00113546"/>
    <w:rsid w:val="001178ED"/>
    <w:rsid w:val="00117E2E"/>
    <w:rsid w:val="0012169E"/>
    <w:rsid w:val="00122A60"/>
    <w:rsid w:val="00122B3C"/>
    <w:rsid w:val="00126495"/>
    <w:rsid w:val="0013275B"/>
    <w:rsid w:val="00134B24"/>
    <w:rsid w:val="00136357"/>
    <w:rsid w:val="00136D6E"/>
    <w:rsid w:val="00137BD3"/>
    <w:rsid w:val="001448DC"/>
    <w:rsid w:val="001501C2"/>
    <w:rsid w:val="0015155D"/>
    <w:rsid w:val="00156776"/>
    <w:rsid w:val="00157CCC"/>
    <w:rsid w:val="001602F6"/>
    <w:rsid w:val="00172892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2575"/>
    <w:rsid w:val="001F102A"/>
    <w:rsid w:val="001F12D2"/>
    <w:rsid w:val="001F5A1A"/>
    <w:rsid w:val="00200845"/>
    <w:rsid w:val="002013D1"/>
    <w:rsid w:val="0020233F"/>
    <w:rsid w:val="002033EA"/>
    <w:rsid w:val="00204A1A"/>
    <w:rsid w:val="002068D1"/>
    <w:rsid w:val="002227CA"/>
    <w:rsid w:val="002234D6"/>
    <w:rsid w:val="0022640E"/>
    <w:rsid w:val="00235F74"/>
    <w:rsid w:val="002442A3"/>
    <w:rsid w:val="00244FDA"/>
    <w:rsid w:val="00262BF3"/>
    <w:rsid w:val="00262C3B"/>
    <w:rsid w:val="002660C4"/>
    <w:rsid w:val="00277979"/>
    <w:rsid w:val="00285A29"/>
    <w:rsid w:val="002864C3"/>
    <w:rsid w:val="00290EE2"/>
    <w:rsid w:val="00291CAE"/>
    <w:rsid w:val="002A1B44"/>
    <w:rsid w:val="002A3424"/>
    <w:rsid w:val="002A3CF4"/>
    <w:rsid w:val="002A6B83"/>
    <w:rsid w:val="002B1A4A"/>
    <w:rsid w:val="002B34C4"/>
    <w:rsid w:val="002C0A0E"/>
    <w:rsid w:val="002C52BA"/>
    <w:rsid w:val="002D21CE"/>
    <w:rsid w:val="002D30AF"/>
    <w:rsid w:val="002E37A6"/>
    <w:rsid w:val="002E424F"/>
    <w:rsid w:val="002E4B33"/>
    <w:rsid w:val="002E4D62"/>
    <w:rsid w:val="002E5AF7"/>
    <w:rsid w:val="002F4EED"/>
    <w:rsid w:val="002F52EA"/>
    <w:rsid w:val="0030021B"/>
    <w:rsid w:val="00300F53"/>
    <w:rsid w:val="003101B0"/>
    <w:rsid w:val="003118A9"/>
    <w:rsid w:val="003159FB"/>
    <w:rsid w:val="00316C58"/>
    <w:rsid w:val="003178D3"/>
    <w:rsid w:val="003206BF"/>
    <w:rsid w:val="0032638E"/>
    <w:rsid w:val="0033347F"/>
    <w:rsid w:val="00335CBC"/>
    <w:rsid w:val="00357423"/>
    <w:rsid w:val="0036166C"/>
    <w:rsid w:val="00375C47"/>
    <w:rsid w:val="00377F2E"/>
    <w:rsid w:val="0038697C"/>
    <w:rsid w:val="003969B5"/>
    <w:rsid w:val="00396D4D"/>
    <w:rsid w:val="003C780A"/>
    <w:rsid w:val="003D706C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2C9E"/>
    <w:rsid w:val="00425B4C"/>
    <w:rsid w:val="004260D7"/>
    <w:rsid w:val="004339B8"/>
    <w:rsid w:val="00434D42"/>
    <w:rsid w:val="00436807"/>
    <w:rsid w:val="00436FA9"/>
    <w:rsid w:val="00440442"/>
    <w:rsid w:val="00444463"/>
    <w:rsid w:val="00445652"/>
    <w:rsid w:val="00447BA3"/>
    <w:rsid w:val="004508AD"/>
    <w:rsid w:val="004614A7"/>
    <w:rsid w:val="004670F3"/>
    <w:rsid w:val="004704DD"/>
    <w:rsid w:val="0047091B"/>
    <w:rsid w:val="00471D95"/>
    <w:rsid w:val="004825D8"/>
    <w:rsid w:val="00497183"/>
    <w:rsid w:val="004A0AE2"/>
    <w:rsid w:val="004B4730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506963"/>
    <w:rsid w:val="00513D80"/>
    <w:rsid w:val="005161D6"/>
    <w:rsid w:val="00520709"/>
    <w:rsid w:val="00535B4A"/>
    <w:rsid w:val="005566DB"/>
    <w:rsid w:val="00557407"/>
    <w:rsid w:val="00560F0A"/>
    <w:rsid w:val="005617F2"/>
    <w:rsid w:val="005724DE"/>
    <w:rsid w:val="00572DFA"/>
    <w:rsid w:val="005745D1"/>
    <w:rsid w:val="00581475"/>
    <w:rsid w:val="005823AF"/>
    <w:rsid w:val="0058565A"/>
    <w:rsid w:val="00585E7D"/>
    <w:rsid w:val="005937E4"/>
    <w:rsid w:val="005A29CC"/>
    <w:rsid w:val="005A78DB"/>
    <w:rsid w:val="005C03F2"/>
    <w:rsid w:val="005C6810"/>
    <w:rsid w:val="005C6C3B"/>
    <w:rsid w:val="005D350A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6F2B"/>
    <w:rsid w:val="00650170"/>
    <w:rsid w:val="00650A06"/>
    <w:rsid w:val="00651A58"/>
    <w:rsid w:val="00663167"/>
    <w:rsid w:val="0066435D"/>
    <w:rsid w:val="00666FF6"/>
    <w:rsid w:val="00670F46"/>
    <w:rsid w:val="00675EC8"/>
    <w:rsid w:val="00676E87"/>
    <w:rsid w:val="00683450"/>
    <w:rsid w:val="006856E2"/>
    <w:rsid w:val="00687B18"/>
    <w:rsid w:val="00690877"/>
    <w:rsid w:val="00693E11"/>
    <w:rsid w:val="00695342"/>
    <w:rsid w:val="006A0D23"/>
    <w:rsid w:val="006A48C6"/>
    <w:rsid w:val="006B1973"/>
    <w:rsid w:val="006B6B00"/>
    <w:rsid w:val="006C07A1"/>
    <w:rsid w:val="006C11CE"/>
    <w:rsid w:val="006C155A"/>
    <w:rsid w:val="006C1DCC"/>
    <w:rsid w:val="006C6809"/>
    <w:rsid w:val="006C759F"/>
    <w:rsid w:val="006D0389"/>
    <w:rsid w:val="006D3C62"/>
    <w:rsid w:val="006E0F86"/>
    <w:rsid w:val="006E3CE5"/>
    <w:rsid w:val="006E6DEF"/>
    <w:rsid w:val="006F1A94"/>
    <w:rsid w:val="006F244F"/>
    <w:rsid w:val="006F2662"/>
    <w:rsid w:val="00700E93"/>
    <w:rsid w:val="00705002"/>
    <w:rsid w:val="0071017A"/>
    <w:rsid w:val="007115EE"/>
    <w:rsid w:val="007144D5"/>
    <w:rsid w:val="00714746"/>
    <w:rsid w:val="00715E65"/>
    <w:rsid w:val="00722138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84238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7F1FCB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36A4B"/>
    <w:rsid w:val="00861923"/>
    <w:rsid w:val="008620AC"/>
    <w:rsid w:val="00875BF6"/>
    <w:rsid w:val="008857BC"/>
    <w:rsid w:val="00887784"/>
    <w:rsid w:val="0089290C"/>
    <w:rsid w:val="0089617D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7AE3"/>
    <w:rsid w:val="00917CFF"/>
    <w:rsid w:val="00930B44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93ECE"/>
    <w:rsid w:val="00996B27"/>
    <w:rsid w:val="00996BBA"/>
    <w:rsid w:val="009A5488"/>
    <w:rsid w:val="009A6510"/>
    <w:rsid w:val="009A6B65"/>
    <w:rsid w:val="009B2F28"/>
    <w:rsid w:val="009D0DCE"/>
    <w:rsid w:val="009D38FD"/>
    <w:rsid w:val="009E083E"/>
    <w:rsid w:val="009E2DAF"/>
    <w:rsid w:val="009E6438"/>
    <w:rsid w:val="009F3935"/>
    <w:rsid w:val="009F5717"/>
    <w:rsid w:val="00A014FF"/>
    <w:rsid w:val="00A13216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B7D40"/>
    <w:rsid w:val="00AC6404"/>
    <w:rsid w:val="00AD0D15"/>
    <w:rsid w:val="00AD5145"/>
    <w:rsid w:val="00AF208D"/>
    <w:rsid w:val="00AF7DC3"/>
    <w:rsid w:val="00B00954"/>
    <w:rsid w:val="00B03323"/>
    <w:rsid w:val="00B03691"/>
    <w:rsid w:val="00B074D1"/>
    <w:rsid w:val="00B1302C"/>
    <w:rsid w:val="00B13906"/>
    <w:rsid w:val="00B206C0"/>
    <w:rsid w:val="00B2180D"/>
    <w:rsid w:val="00B32C37"/>
    <w:rsid w:val="00B34E91"/>
    <w:rsid w:val="00B3603E"/>
    <w:rsid w:val="00B4512F"/>
    <w:rsid w:val="00B518C8"/>
    <w:rsid w:val="00B545A0"/>
    <w:rsid w:val="00B55175"/>
    <w:rsid w:val="00B625C7"/>
    <w:rsid w:val="00B64EBC"/>
    <w:rsid w:val="00B6681B"/>
    <w:rsid w:val="00B775B7"/>
    <w:rsid w:val="00B77F7D"/>
    <w:rsid w:val="00B83258"/>
    <w:rsid w:val="00B85E1C"/>
    <w:rsid w:val="00B9071F"/>
    <w:rsid w:val="00B934B4"/>
    <w:rsid w:val="00B95695"/>
    <w:rsid w:val="00B95718"/>
    <w:rsid w:val="00BA05E1"/>
    <w:rsid w:val="00BA4875"/>
    <w:rsid w:val="00BB5ABE"/>
    <w:rsid w:val="00BB5E90"/>
    <w:rsid w:val="00BC1C9D"/>
    <w:rsid w:val="00BC28A8"/>
    <w:rsid w:val="00BC5E10"/>
    <w:rsid w:val="00BD74E2"/>
    <w:rsid w:val="00BE0BBE"/>
    <w:rsid w:val="00BE56EA"/>
    <w:rsid w:val="00BE6CD3"/>
    <w:rsid w:val="00C05921"/>
    <w:rsid w:val="00C12D15"/>
    <w:rsid w:val="00C26498"/>
    <w:rsid w:val="00C31D50"/>
    <w:rsid w:val="00C43795"/>
    <w:rsid w:val="00C4718D"/>
    <w:rsid w:val="00C50954"/>
    <w:rsid w:val="00C5587C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237"/>
    <w:rsid w:val="00CE587E"/>
    <w:rsid w:val="00CE606A"/>
    <w:rsid w:val="00CE690E"/>
    <w:rsid w:val="00CF43B4"/>
    <w:rsid w:val="00CF52EA"/>
    <w:rsid w:val="00CF7C57"/>
    <w:rsid w:val="00D04096"/>
    <w:rsid w:val="00D06386"/>
    <w:rsid w:val="00D128E4"/>
    <w:rsid w:val="00D1395E"/>
    <w:rsid w:val="00D14FCA"/>
    <w:rsid w:val="00D21F36"/>
    <w:rsid w:val="00D2319B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14C8"/>
    <w:rsid w:val="00D638F5"/>
    <w:rsid w:val="00D706BC"/>
    <w:rsid w:val="00D72030"/>
    <w:rsid w:val="00D72A93"/>
    <w:rsid w:val="00D92AC6"/>
    <w:rsid w:val="00D95A2B"/>
    <w:rsid w:val="00DA0E4E"/>
    <w:rsid w:val="00DA1C0C"/>
    <w:rsid w:val="00DB0627"/>
    <w:rsid w:val="00DB23EA"/>
    <w:rsid w:val="00DB2688"/>
    <w:rsid w:val="00DC1C2B"/>
    <w:rsid w:val="00DC21C7"/>
    <w:rsid w:val="00DC497A"/>
    <w:rsid w:val="00DC54E8"/>
    <w:rsid w:val="00DC5A6B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8237E"/>
    <w:rsid w:val="00E85E0D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3181"/>
    <w:rsid w:val="00F43AC8"/>
    <w:rsid w:val="00F43C0B"/>
    <w:rsid w:val="00F5102E"/>
    <w:rsid w:val="00F533B8"/>
    <w:rsid w:val="00F55152"/>
    <w:rsid w:val="00F57858"/>
    <w:rsid w:val="00F65A0C"/>
    <w:rsid w:val="00F858F7"/>
    <w:rsid w:val="00F92903"/>
    <w:rsid w:val="00F93A0C"/>
    <w:rsid w:val="00F952CF"/>
    <w:rsid w:val="00F963D0"/>
    <w:rsid w:val="00FA1424"/>
    <w:rsid w:val="00FC4849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6B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6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5E89-8F3F-423E-BBB1-43D0B7B9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2147</TotalTime>
  <Pages>3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328</cp:revision>
  <cp:lastPrinted>2011-06-10T07:57:00Z</cp:lastPrinted>
  <dcterms:created xsi:type="dcterms:W3CDTF">2013-12-13T13:26:00Z</dcterms:created>
  <dcterms:modified xsi:type="dcterms:W3CDTF">2020-05-14T14:23:00Z</dcterms:modified>
</cp:coreProperties>
</file>