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2D" w:rsidRPr="0061732D" w:rsidRDefault="0061732D" w:rsidP="0061732D">
      <w:pPr>
        <w:pStyle w:val="Perex"/>
        <w:rPr>
          <w:b w:val="0"/>
        </w:rPr>
      </w:pPr>
      <w:r w:rsidRPr="0061732D">
        <w:rPr>
          <w:b w:val="0"/>
        </w:rPr>
        <w:t xml:space="preserve">Podle posledního odhadu sklizně k 15. září je úroda příznivější než v loňském roce. Letos se sklidí více obilovin (+4,5 %), řepky (+7,7 %), máku (+24,2 %), brambor (+10,5 %), cukrovky (+3,6 %) i kukuřice na zeleno a siláž (+7,7 %). </w:t>
      </w:r>
    </w:p>
    <w:p w:rsidR="00676E26" w:rsidRPr="00B84CF2" w:rsidRDefault="00676E26" w:rsidP="00B84CF2">
      <w:pPr>
        <w:rPr>
          <w:szCs w:val="20"/>
        </w:rPr>
      </w:pPr>
    </w:p>
    <w:sectPr w:rsidR="00676E26" w:rsidRPr="00B84CF2" w:rsidSect="00676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D6CA6"/>
    <w:rsid w:val="0001512F"/>
    <w:rsid w:val="000D605C"/>
    <w:rsid w:val="002D6CA6"/>
    <w:rsid w:val="00351491"/>
    <w:rsid w:val="0037515C"/>
    <w:rsid w:val="003C3F48"/>
    <w:rsid w:val="0061732D"/>
    <w:rsid w:val="00676E26"/>
    <w:rsid w:val="00811278"/>
    <w:rsid w:val="00826C49"/>
    <w:rsid w:val="00B84CF2"/>
    <w:rsid w:val="00E3339B"/>
    <w:rsid w:val="00E5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6E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erex">
    <w:name w:val="Perex_"/>
    <w:next w:val="Normln"/>
    <w:qFormat/>
    <w:rsid w:val="00B84CF2"/>
    <w:pPr>
      <w:autoSpaceDE w:val="0"/>
      <w:autoSpaceDN w:val="0"/>
      <w:adjustRightInd w:val="0"/>
      <w:spacing w:after="280"/>
      <w:jc w:val="both"/>
    </w:pPr>
    <w:rPr>
      <w:rFonts w:ascii="Arial" w:eastAsia="Calibri" w:hAnsi="Arial" w:cs="Arial"/>
      <w:b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201</Characters>
  <Application>Microsoft Office Word</Application>
  <DocSecurity>0</DocSecurity>
  <Lines>1</Lines>
  <Paragraphs>1</Paragraphs>
  <ScaleCrop>false</ScaleCrop>
  <Company>ČSÚ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horakova7906</cp:lastModifiedBy>
  <cp:revision>7</cp:revision>
  <dcterms:created xsi:type="dcterms:W3CDTF">2019-06-17T11:33:00Z</dcterms:created>
  <dcterms:modified xsi:type="dcterms:W3CDTF">2020-10-13T11:27:00Z</dcterms:modified>
</cp:coreProperties>
</file>