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23" w:rsidRDefault="00444B23" w:rsidP="00444B23">
      <w:pPr>
        <w:pStyle w:val="Nzev"/>
        <w:jc w:val="center"/>
        <w:rPr>
          <w:b w:val="0"/>
          <w:bCs/>
          <w:sz w:val="24"/>
          <w:lang w:val="en-GB"/>
        </w:rPr>
      </w:pPr>
      <w:r>
        <w:rPr>
          <w:sz w:val="24"/>
          <w:lang w:val="en-GB"/>
        </w:rPr>
        <w:t>COMMENTARY</w:t>
      </w:r>
    </w:p>
    <w:p w:rsidR="00444B23" w:rsidRDefault="00444B23" w:rsidP="00444B23">
      <w:pPr>
        <w:jc w:val="center"/>
        <w:rPr>
          <w:szCs w:val="22"/>
          <w:lang w:val="en-GB"/>
        </w:rPr>
      </w:pPr>
    </w:p>
    <w:p w:rsidR="00444B23" w:rsidRDefault="00E95D26" w:rsidP="00090FFD">
      <w:pPr>
        <w:pStyle w:val="Podtitul"/>
        <w:jc w:val="center"/>
        <w:rPr>
          <w:sz w:val="24"/>
          <w:lang w:val="en-GB"/>
        </w:rPr>
      </w:pPr>
      <w:r>
        <w:rPr>
          <w:sz w:val="24"/>
          <w:lang w:val="en-GB"/>
        </w:rPr>
        <w:t xml:space="preserve">Trend in </w:t>
      </w:r>
      <w:r w:rsidR="008D5498">
        <w:rPr>
          <w:sz w:val="24"/>
          <w:lang w:val="en-GB"/>
        </w:rPr>
        <w:t>Febr</w:t>
      </w:r>
      <w:r w:rsidR="00A00010">
        <w:rPr>
          <w:sz w:val="24"/>
          <w:lang w:val="en-GB"/>
        </w:rPr>
        <w:t>uary 2017</w:t>
      </w:r>
    </w:p>
    <w:p w:rsidR="00C77C3B" w:rsidRPr="00C77C3B" w:rsidRDefault="00C77C3B" w:rsidP="00C77C3B">
      <w:pPr>
        <w:rPr>
          <w:lang w:val="en-GB"/>
        </w:rPr>
      </w:pPr>
    </w:p>
    <w:p w:rsidR="00444B23" w:rsidRDefault="00444B23" w:rsidP="00444B23">
      <w:pPr>
        <w:ind w:right="-360"/>
        <w:jc w:val="both"/>
        <w:rPr>
          <w:szCs w:val="22"/>
          <w:lang w:val="en-GB"/>
        </w:rPr>
      </w:pPr>
    </w:p>
    <w:p w:rsidR="00444B23" w:rsidRPr="006A07AB" w:rsidRDefault="00444B23" w:rsidP="00444B23">
      <w:pPr>
        <w:pStyle w:val="Zkladntext"/>
        <w:spacing w:line="276" w:lineRule="auto"/>
        <w:rPr>
          <w:rFonts w:cs="Arial"/>
          <w:b/>
          <w:bCs/>
          <w:szCs w:val="20"/>
          <w:lang w:val="en-GB"/>
        </w:rPr>
      </w:pPr>
      <w:r w:rsidRPr="006A07AB">
        <w:rPr>
          <w:rFonts w:cs="Arial"/>
          <w:b/>
          <w:bCs/>
          <w:szCs w:val="20"/>
          <w:lang w:val="en-GB"/>
        </w:rPr>
        <w:t>Month-on-month comparison:</w:t>
      </w:r>
    </w:p>
    <w:p w:rsidR="008D5498" w:rsidRDefault="008D5498" w:rsidP="008D5498">
      <w:pPr>
        <w:numPr>
          <w:ilvl w:val="0"/>
          <w:numId w:val="19"/>
        </w:numPr>
        <w:ind w:left="426" w:hanging="426"/>
        <w:jc w:val="both"/>
      </w:pPr>
      <w:proofErr w:type="spellStart"/>
      <w:r w:rsidRPr="004F15ED">
        <w:rPr>
          <w:b/>
        </w:rPr>
        <w:t>Exports</w:t>
      </w:r>
      <w:proofErr w:type="spellEnd"/>
      <w:r w:rsidRPr="004F15ED">
        <w:rPr>
          <w:b/>
        </w:rPr>
        <w:t>:</w:t>
      </w:r>
      <w:r w:rsidRPr="004F15ED">
        <w:t xml:space="preserve"> export </w:t>
      </w:r>
      <w:proofErr w:type="spellStart"/>
      <w:r w:rsidRPr="004F15ED">
        <w:t>prices</w:t>
      </w:r>
      <w:proofErr w:type="spellEnd"/>
      <w:r w:rsidRPr="004F15ED">
        <w:t xml:space="preserve"> </w:t>
      </w:r>
      <w:proofErr w:type="spellStart"/>
      <w:r>
        <w:t>grew</w:t>
      </w:r>
      <w:proofErr w:type="spellEnd"/>
      <w:r>
        <w:t xml:space="preserve"> 0.4% in </w:t>
      </w:r>
      <w:proofErr w:type="spellStart"/>
      <w:r>
        <w:t>February</w:t>
      </w:r>
      <w:proofErr w:type="spellEnd"/>
      <w:r>
        <w:t xml:space="preserve"> </w:t>
      </w:r>
      <w:r w:rsidRPr="004F15ED">
        <w:t>(</w:t>
      </w:r>
      <w:r>
        <w:t>+1.3%</w:t>
      </w:r>
      <w:r w:rsidRPr="004F15ED">
        <w:t xml:space="preserve"> in </w:t>
      </w:r>
      <w:proofErr w:type="spellStart"/>
      <w:r>
        <w:t>January</w:t>
      </w:r>
      <w:proofErr w:type="spellEnd"/>
      <w:r>
        <w:t xml:space="preserve">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> </w:t>
      </w:r>
      <w:proofErr w:type="spellStart"/>
      <w:r>
        <w:t>total</w:t>
      </w:r>
      <w:proofErr w:type="spellEnd"/>
      <w:r>
        <w:t xml:space="preserve"> </w:t>
      </w:r>
      <w:r>
        <w:br/>
        <w:t xml:space="preserve">m-o-m export </w:t>
      </w:r>
      <w:proofErr w:type="spellStart"/>
      <w:r>
        <w:t>price</w:t>
      </w:r>
      <w:proofErr w:type="spellEnd"/>
      <w:r>
        <w:t xml:space="preserve"> index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driven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by a 1.9%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in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,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rising</w:t>
      </w:r>
      <w:proofErr w:type="spellEnd"/>
      <w:r>
        <w:t xml:space="preserve"> in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(+2.2%),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 (+0.7%)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 (+0.2%). ‘</w:t>
      </w:r>
      <w:proofErr w:type="spellStart"/>
      <w:r>
        <w:t>Beverages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tobacco’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dropped</w:t>
      </w:r>
      <w:proofErr w:type="spellEnd"/>
      <w:r>
        <w:t xml:space="preserve"> 0.2%.</w:t>
      </w:r>
    </w:p>
    <w:p w:rsidR="008D5498" w:rsidRDefault="008D5498" w:rsidP="008D5498">
      <w:pPr>
        <w:ind w:left="426" w:hanging="426"/>
        <w:jc w:val="both"/>
      </w:pPr>
    </w:p>
    <w:p w:rsidR="008D5498" w:rsidRPr="008D5498" w:rsidRDefault="008D5498" w:rsidP="008D5498">
      <w:pPr>
        <w:numPr>
          <w:ilvl w:val="0"/>
          <w:numId w:val="19"/>
        </w:numPr>
        <w:ind w:left="426" w:hanging="426"/>
        <w:jc w:val="both"/>
        <w:rPr>
          <w:b/>
        </w:rPr>
      </w:pPr>
      <w:proofErr w:type="spellStart"/>
      <w:r w:rsidRPr="004F15ED">
        <w:rPr>
          <w:b/>
        </w:rPr>
        <w:t>Imports</w:t>
      </w:r>
      <w:proofErr w:type="spellEnd"/>
      <w:r w:rsidRPr="004F15ED">
        <w:rPr>
          <w:b/>
        </w:rPr>
        <w:t>:</w:t>
      </w:r>
      <w:r w:rsidRPr="004F15ED">
        <w:t xml:space="preserve"> import </w:t>
      </w:r>
      <w:proofErr w:type="spellStart"/>
      <w:r w:rsidRPr="004F15ED">
        <w:t>prices</w:t>
      </w:r>
      <w:proofErr w:type="spellEnd"/>
      <w:r w:rsidRPr="004F15ED">
        <w:t xml:space="preserve"> </w:t>
      </w:r>
      <w:proofErr w:type="spellStart"/>
      <w:r>
        <w:t>increased</w:t>
      </w:r>
      <w:proofErr w:type="spellEnd"/>
      <w:r>
        <w:t xml:space="preserve"> by 0.4% in </w:t>
      </w:r>
      <w:proofErr w:type="spellStart"/>
      <w:r>
        <w:t>February</w:t>
      </w:r>
      <w:proofErr w:type="spellEnd"/>
      <w:r w:rsidRPr="004F15ED">
        <w:t xml:space="preserve"> </w:t>
      </w:r>
      <w:r>
        <w:t xml:space="preserve">(+1.1% in </w:t>
      </w:r>
      <w:proofErr w:type="spellStart"/>
      <w:r>
        <w:t>January</w:t>
      </w:r>
      <w:proofErr w:type="spellEnd"/>
      <w:r w:rsidRPr="004F15ED">
        <w:t>)</w:t>
      </w:r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> </w:t>
      </w:r>
      <w:proofErr w:type="spellStart"/>
      <w:r>
        <w:t>the</w:t>
      </w:r>
      <w:proofErr w:type="spellEnd"/>
      <w:r>
        <w:t> </w:t>
      </w:r>
      <w:proofErr w:type="spellStart"/>
      <w:r>
        <w:t>total</w:t>
      </w:r>
      <w:proofErr w:type="spellEnd"/>
      <w:r>
        <w:t xml:space="preserve"> m-o-m import </w:t>
      </w:r>
      <w:proofErr w:type="spellStart"/>
      <w:r>
        <w:t>price</w:t>
      </w:r>
      <w:proofErr w:type="spellEnd"/>
      <w:r>
        <w:t xml:space="preserve"> index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driven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by a 1.4%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in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rose 3.4% </w:t>
      </w:r>
      <w:proofErr w:type="spellStart"/>
      <w:r>
        <w:t>and</w:t>
      </w:r>
      <w:proofErr w:type="spellEnd"/>
      <w:r>
        <w:t xml:space="preserve"> 1.3%, </w:t>
      </w:r>
      <w:proofErr w:type="spellStart"/>
      <w:r>
        <w:t>respectively</w:t>
      </w:r>
      <w:proofErr w:type="spellEnd"/>
      <w:r>
        <w:t xml:space="preserve">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falling</w:t>
      </w:r>
      <w:proofErr w:type="spellEnd"/>
      <w:r>
        <w:t xml:space="preserve"> in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materials’</w:t>
      </w:r>
      <w:proofErr w:type="spellEnd"/>
      <w:r>
        <w:t xml:space="preserve"> (-0.5%), ‘</w:t>
      </w:r>
      <w:proofErr w:type="spellStart"/>
      <w:r>
        <w:t>miscellaneous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articles’</w:t>
      </w:r>
      <w:proofErr w:type="spellEnd"/>
      <w:r>
        <w:t xml:space="preserve"> (-0.4%)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 (-0.1%).</w:t>
      </w:r>
    </w:p>
    <w:p w:rsidR="008D5498" w:rsidRPr="004F15ED" w:rsidRDefault="008D5498" w:rsidP="008D5498">
      <w:pPr>
        <w:ind w:left="426" w:hanging="426"/>
        <w:jc w:val="both"/>
      </w:pPr>
    </w:p>
    <w:p w:rsidR="008D5498" w:rsidRDefault="008D5498" w:rsidP="008D5498">
      <w:pPr>
        <w:numPr>
          <w:ilvl w:val="0"/>
          <w:numId w:val="19"/>
        </w:numPr>
        <w:ind w:left="426" w:hanging="426"/>
        <w:jc w:val="both"/>
      </w:pP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rPr>
          <w:b/>
        </w:rPr>
        <w:t>terms</w:t>
      </w:r>
      <w:proofErr w:type="spellEnd"/>
      <w:r w:rsidRPr="004F15ED">
        <w:rPr>
          <w:b/>
        </w:rPr>
        <w:t xml:space="preserve"> </w:t>
      </w:r>
      <w:proofErr w:type="spellStart"/>
      <w:r w:rsidRPr="004F15ED">
        <w:rPr>
          <w:b/>
        </w:rPr>
        <w:t>of</w:t>
      </w:r>
      <w:proofErr w:type="spellEnd"/>
      <w:r w:rsidRPr="004F15ED">
        <w:rPr>
          <w:b/>
        </w:rPr>
        <w:t xml:space="preserve"> </w:t>
      </w:r>
      <w:proofErr w:type="spellStart"/>
      <w:r w:rsidRPr="004F15ED">
        <w:rPr>
          <w:b/>
        </w:rPr>
        <w:t>trade</w:t>
      </w:r>
      <w:proofErr w:type="spellEnd"/>
      <w:r w:rsidRPr="004F15ED">
        <w:t xml:space="preserve"> </w:t>
      </w:r>
      <w:proofErr w:type="spellStart"/>
      <w:r>
        <w:t>decreased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100.0</w:t>
      </w:r>
      <w:r w:rsidRPr="004F15ED">
        <w:t>% (</w:t>
      </w:r>
      <w:r>
        <w:t xml:space="preserve">100.2% </w:t>
      </w:r>
      <w:r w:rsidRPr="004F15ED">
        <w:t xml:space="preserve">in </w:t>
      </w:r>
      <w:proofErr w:type="spellStart"/>
      <w:r>
        <w:t>January</w:t>
      </w:r>
      <w:proofErr w:type="spellEnd"/>
      <w:r>
        <w:t xml:space="preserve">).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, positive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by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miscellaneous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articles’</w:t>
      </w:r>
      <w:proofErr w:type="spellEnd"/>
      <w:r>
        <w:t xml:space="preserve"> (100.6%),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(100.6%)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 (100.3%). Negative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in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(98.8%)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 (99.3%).  </w:t>
      </w:r>
    </w:p>
    <w:p w:rsidR="00E95D26" w:rsidRPr="00A61F87" w:rsidRDefault="00E95D26" w:rsidP="00E95D26">
      <w:pPr>
        <w:spacing w:line="276" w:lineRule="auto"/>
        <w:jc w:val="both"/>
        <w:rPr>
          <w:rFonts w:cs="Arial"/>
          <w:szCs w:val="20"/>
          <w:lang w:val="en-GB"/>
        </w:rPr>
      </w:pPr>
    </w:p>
    <w:p w:rsidR="00444B23" w:rsidRPr="00A61F87" w:rsidRDefault="00444B23" w:rsidP="00444B23">
      <w:pPr>
        <w:pStyle w:val="Zkladntext"/>
        <w:spacing w:line="276" w:lineRule="auto"/>
        <w:rPr>
          <w:rFonts w:cs="Arial"/>
          <w:b/>
          <w:bCs/>
          <w:szCs w:val="20"/>
          <w:lang w:val="en-GB"/>
        </w:rPr>
      </w:pPr>
      <w:r w:rsidRPr="00A61F87">
        <w:rPr>
          <w:rFonts w:cs="Arial"/>
          <w:b/>
          <w:bCs/>
          <w:szCs w:val="20"/>
          <w:lang w:val="en-GB"/>
        </w:rPr>
        <w:t>Year-on-year comparison:</w:t>
      </w:r>
    </w:p>
    <w:p w:rsidR="008D5498" w:rsidRDefault="008D5498" w:rsidP="008D5498">
      <w:pPr>
        <w:numPr>
          <w:ilvl w:val="0"/>
          <w:numId w:val="19"/>
        </w:numPr>
        <w:ind w:left="426" w:hanging="426"/>
        <w:jc w:val="both"/>
      </w:pPr>
      <w:proofErr w:type="spellStart"/>
      <w:r w:rsidRPr="004F15ED">
        <w:rPr>
          <w:b/>
        </w:rPr>
        <w:t>Exports</w:t>
      </w:r>
      <w:proofErr w:type="spellEnd"/>
      <w:r w:rsidRPr="004F15ED">
        <w:rPr>
          <w:b/>
        </w:rPr>
        <w:t>:</w:t>
      </w:r>
      <w:r>
        <w:t xml:space="preserve"> export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increased</w:t>
      </w:r>
      <w:proofErr w:type="spellEnd"/>
      <w:r w:rsidRPr="004F15ED">
        <w:t xml:space="preserve"> by </w:t>
      </w:r>
      <w:r>
        <w:t>2</w:t>
      </w:r>
      <w:r w:rsidRPr="004F15ED">
        <w:t>.</w:t>
      </w:r>
      <w:r>
        <w:t>5% (+1</w:t>
      </w:r>
      <w:r w:rsidRPr="004F15ED">
        <w:t>.</w:t>
      </w:r>
      <w:r>
        <w:t>5</w:t>
      </w:r>
      <w:r w:rsidRPr="004F15ED">
        <w:t xml:space="preserve">% in </w:t>
      </w:r>
      <w:proofErr w:type="spellStart"/>
      <w:r>
        <w:t>January</w:t>
      </w:r>
      <w:proofErr w:type="spellEnd"/>
      <w:r w:rsidRPr="004F15ED">
        <w:t>)</w:t>
      </w:r>
      <w:r>
        <w:t xml:space="preserve">. </w:t>
      </w: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t>change</w:t>
      </w:r>
      <w:proofErr w:type="spellEnd"/>
      <w:r w:rsidRPr="004F15ED">
        <w:t xml:space="preserve"> </w:t>
      </w:r>
      <w:proofErr w:type="spellStart"/>
      <w:r w:rsidRPr="004F15ED">
        <w:t>of</w:t>
      </w:r>
      <w:proofErr w:type="spellEnd"/>
      <w:r w:rsidRPr="004F15ED">
        <w:t xml:space="preserve"> </w:t>
      </w: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t>total</w:t>
      </w:r>
      <w:proofErr w:type="spellEnd"/>
      <w:r w:rsidRPr="004F15ED">
        <w:t xml:space="preserve"> y-o-y export </w:t>
      </w:r>
      <w:proofErr w:type="spellStart"/>
      <w:r w:rsidRPr="004F15ED">
        <w:t>price</w:t>
      </w:r>
      <w:proofErr w:type="spellEnd"/>
      <w:r w:rsidRPr="004F15ED">
        <w:t xml:space="preserve"> index </w:t>
      </w:r>
      <w:proofErr w:type="spellStart"/>
      <w:r w:rsidRPr="004F15ED">
        <w:t>was</w:t>
      </w:r>
      <w:proofErr w:type="spellEnd"/>
      <w:r w:rsidRPr="004F15ED">
        <w:t xml:space="preserve"> </w:t>
      </w:r>
      <w:proofErr w:type="spellStart"/>
      <w:r w:rsidRPr="004F15ED">
        <w:t>driven</w:t>
      </w:r>
      <w:proofErr w:type="spellEnd"/>
      <w:r w:rsidRPr="004F15ED">
        <w:t xml:space="preserve"> </w:t>
      </w:r>
      <w:proofErr w:type="spellStart"/>
      <w:r w:rsidRPr="004F15ED">
        <w:t>mainly</w:t>
      </w:r>
      <w:proofErr w:type="spellEnd"/>
      <w:r w:rsidRPr="004F15ED">
        <w:t xml:space="preserve"> by </w:t>
      </w:r>
      <w:r>
        <w:t>a 41</w:t>
      </w:r>
      <w:r w:rsidRPr="004F15ED">
        <w:t>.</w:t>
      </w:r>
      <w:r>
        <w:t>2</w:t>
      </w:r>
      <w:r w:rsidRPr="004F15ED">
        <w:t xml:space="preserve">% </w:t>
      </w:r>
      <w:proofErr w:type="spellStart"/>
      <w:r w:rsidRPr="004F15ED">
        <w:t>price</w:t>
      </w:r>
      <w:proofErr w:type="spellEnd"/>
      <w:r w:rsidRPr="004F15ED">
        <w:t xml:space="preserve"> </w:t>
      </w:r>
      <w:proofErr w:type="spellStart"/>
      <w:r>
        <w:t>growth</w:t>
      </w:r>
      <w:proofErr w:type="spellEnd"/>
      <w:r w:rsidRPr="004F15ED">
        <w:t xml:space="preserve"> in </w:t>
      </w:r>
      <w:r>
        <w:t>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(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coal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electricity</w:t>
      </w:r>
      <w:proofErr w:type="spellEnd"/>
      <w:r>
        <w:t xml:space="preserve">).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grew</w:t>
      </w:r>
      <w:proofErr w:type="spellEnd"/>
      <w:r>
        <w:t xml:space="preserve"> in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(+16.2%),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(+3.1%)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 (+2.7%).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 </w:t>
      </w:r>
      <w:proofErr w:type="spellStart"/>
      <w:r>
        <w:t>dropped</w:t>
      </w:r>
      <w:proofErr w:type="spellEnd"/>
      <w:r>
        <w:t xml:space="preserve"> 0.2%.</w:t>
      </w:r>
    </w:p>
    <w:p w:rsidR="008D5498" w:rsidRPr="005470FE" w:rsidRDefault="008D5498" w:rsidP="008D5498">
      <w:pPr>
        <w:ind w:left="426" w:hanging="426"/>
        <w:jc w:val="both"/>
      </w:pPr>
    </w:p>
    <w:p w:rsidR="008D5498" w:rsidRDefault="008D5498" w:rsidP="008D5498">
      <w:pPr>
        <w:numPr>
          <w:ilvl w:val="0"/>
          <w:numId w:val="19"/>
        </w:numPr>
        <w:ind w:left="426" w:hanging="426"/>
        <w:jc w:val="both"/>
      </w:pPr>
      <w:proofErr w:type="spellStart"/>
      <w:r w:rsidRPr="004F15ED">
        <w:rPr>
          <w:b/>
        </w:rPr>
        <w:t>Imports</w:t>
      </w:r>
      <w:proofErr w:type="spellEnd"/>
      <w:r w:rsidRPr="004F15ED">
        <w:rPr>
          <w:b/>
        </w:rPr>
        <w:t>:</w:t>
      </w:r>
      <w:r w:rsidRPr="004F15ED">
        <w:t xml:space="preserve"> import </w:t>
      </w:r>
      <w:proofErr w:type="spellStart"/>
      <w:r w:rsidRPr="004F15ED">
        <w:t>prices</w:t>
      </w:r>
      <w:proofErr w:type="spellEnd"/>
      <w:r w:rsidRPr="004F15ED">
        <w:t xml:space="preserve"> </w:t>
      </w:r>
      <w:proofErr w:type="spellStart"/>
      <w:r>
        <w:t>increased</w:t>
      </w:r>
      <w:proofErr w:type="spellEnd"/>
      <w:r>
        <w:t xml:space="preserve"> by 5.8% (+4</w:t>
      </w:r>
      <w:r w:rsidRPr="004F15ED">
        <w:t>.</w:t>
      </w:r>
      <w:r>
        <w:t>2</w:t>
      </w:r>
      <w:r w:rsidRPr="004F15ED">
        <w:t>%</w:t>
      </w:r>
      <w:r>
        <w:t xml:space="preserve"> </w:t>
      </w:r>
      <w:r w:rsidRPr="004F15ED">
        <w:t xml:space="preserve">in </w:t>
      </w:r>
      <w:proofErr w:type="spellStart"/>
      <w:r>
        <w:t>January</w:t>
      </w:r>
      <w:proofErr w:type="spellEnd"/>
      <w:r>
        <w:t xml:space="preserve">),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consecutive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</w:t>
      </w:r>
      <w:r w:rsidRPr="004F15ED">
        <w:t>hange</w:t>
      </w:r>
      <w:proofErr w:type="spellEnd"/>
      <w:r w:rsidRPr="004F15ED">
        <w:t xml:space="preserve"> </w:t>
      </w:r>
      <w:proofErr w:type="spellStart"/>
      <w:r w:rsidRPr="004F15ED">
        <w:t>of</w:t>
      </w:r>
      <w:proofErr w:type="spellEnd"/>
      <w:r w:rsidRPr="004F15ED">
        <w:t xml:space="preserve"> </w:t>
      </w: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t>total</w:t>
      </w:r>
      <w:proofErr w:type="spellEnd"/>
      <w:r w:rsidRPr="004F15ED">
        <w:t xml:space="preserve"> y-o-y import </w:t>
      </w:r>
      <w:proofErr w:type="spellStart"/>
      <w:r w:rsidRPr="004F15ED">
        <w:t>price</w:t>
      </w:r>
      <w:proofErr w:type="spellEnd"/>
      <w:r w:rsidRPr="004F15ED">
        <w:t xml:space="preserve"> index </w:t>
      </w:r>
      <w:proofErr w:type="spellStart"/>
      <w:r w:rsidRPr="004F15ED">
        <w:t>came</w:t>
      </w:r>
      <w:proofErr w:type="spellEnd"/>
      <w:r w:rsidRPr="004F15ED">
        <w:t xml:space="preserve"> </w:t>
      </w:r>
      <w:proofErr w:type="spellStart"/>
      <w:r w:rsidRPr="004F15ED">
        <w:t>mainly</w:t>
      </w:r>
      <w:proofErr w:type="spellEnd"/>
      <w:r w:rsidRPr="004F15ED">
        <w:t xml:space="preserve"> </w:t>
      </w:r>
      <w:proofErr w:type="spellStart"/>
      <w:r w:rsidRPr="004F15ED">
        <w:t>from</w:t>
      </w:r>
      <w:proofErr w:type="spellEnd"/>
      <w:r w:rsidRPr="004F15ED">
        <w:t xml:space="preserve"> a </w:t>
      </w:r>
      <w:r>
        <w:t>40</w:t>
      </w:r>
      <w:r w:rsidRPr="004F15ED">
        <w:t>.</w:t>
      </w:r>
      <w:r>
        <w:t>3</w:t>
      </w:r>
      <w:r w:rsidRPr="004F15ED">
        <w:t xml:space="preserve">% </w:t>
      </w:r>
      <w:proofErr w:type="spellStart"/>
      <w:r w:rsidRPr="004F15ED">
        <w:t>price</w:t>
      </w:r>
      <w:proofErr w:type="spellEnd"/>
      <w:r w:rsidRPr="004F15ED">
        <w:t xml:space="preserve"> </w:t>
      </w:r>
      <w:proofErr w:type="spellStart"/>
      <w:r>
        <w:t>growth</w:t>
      </w:r>
      <w:proofErr w:type="spellEnd"/>
      <w:r>
        <w:t xml:space="preserve"> in 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(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oil</w:t>
      </w:r>
      <w:proofErr w:type="spellEnd"/>
      <w:r>
        <w:t>)</w:t>
      </w:r>
      <w:bookmarkStart w:id="0" w:name="_GoBack"/>
      <w:bookmarkEnd w:id="0"/>
      <w:r>
        <w:t xml:space="preserve">. </w:t>
      </w:r>
      <w:proofErr w:type="spellStart"/>
      <w:r>
        <w:t>P</w:t>
      </w:r>
      <w:r w:rsidRPr="004F15ED">
        <w:t>rice</w:t>
      </w:r>
      <w:r>
        <w:t>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>,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>, ‘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live </w:t>
      </w:r>
      <w:proofErr w:type="spellStart"/>
      <w:r>
        <w:t>animals’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by 17.2%, 7.9%, 7.6% </w:t>
      </w:r>
      <w:proofErr w:type="spellStart"/>
      <w:r>
        <w:t>and</w:t>
      </w:r>
      <w:proofErr w:type="spellEnd"/>
      <w:r>
        <w:t xml:space="preserve"> 0.9%; </w:t>
      </w:r>
      <w:proofErr w:type="spellStart"/>
      <w:r>
        <w:t>respectively</w:t>
      </w:r>
      <w:proofErr w:type="spellEnd"/>
      <w:r>
        <w:t xml:space="preserve">.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drop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in ‘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vegetable</w:t>
      </w:r>
      <w:proofErr w:type="spellEnd"/>
      <w:r>
        <w:t xml:space="preserve"> </w:t>
      </w:r>
      <w:proofErr w:type="spellStart"/>
      <w:r>
        <w:t>oils’</w:t>
      </w:r>
      <w:proofErr w:type="spellEnd"/>
      <w:r>
        <w:t xml:space="preserve"> (-1.4%).</w:t>
      </w:r>
    </w:p>
    <w:p w:rsidR="008D5498" w:rsidRPr="004F15ED" w:rsidRDefault="008D5498" w:rsidP="008D5498">
      <w:pPr>
        <w:ind w:left="426" w:hanging="426"/>
        <w:jc w:val="both"/>
      </w:pPr>
    </w:p>
    <w:p w:rsidR="008D5498" w:rsidRDefault="008D5498" w:rsidP="008D5498">
      <w:pPr>
        <w:numPr>
          <w:ilvl w:val="0"/>
          <w:numId w:val="18"/>
        </w:numPr>
        <w:ind w:left="426" w:hanging="426"/>
        <w:jc w:val="both"/>
      </w:pP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rPr>
          <w:b/>
        </w:rPr>
        <w:t>terms</w:t>
      </w:r>
      <w:proofErr w:type="spellEnd"/>
      <w:r w:rsidRPr="004F15ED">
        <w:rPr>
          <w:b/>
        </w:rPr>
        <w:t xml:space="preserve"> </w:t>
      </w:r>
      <w:proofErr w:type="spellStart"/>
      <w:r w:rsidRPr="004F15ED">
        <w:rPr>
          <w:b/>
        </w:rPr>
        <w:t>of</w:t>
      </w:r>
      <w:proofErr w:type="spellEnd"/>
      <w:r w:rsidRPr="004F15ED">
        <w:rPr>
          <w:b/>
        </w:rPr>
        <w:t xml:space="preserve"> </w:t>
      </w:r>
      <w:proofErr w:type="spellStart"/>
      <w:r w:rsidRPr="004F15ED">
        <w:rPr>
          <w:b/>
        </w:rPr>
        <w:t>trade</w:t>
      </w:r>
      <w:proofErr w:type="spellEnd"/>
      <w:r w:rsidRPr="004F15ED"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decreased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96</w:t>
      </w:r>
      <w:r w:rsidRPr="004F15ED">
        <w:t>.</w:t>
      </w:r>
      <w:r>
        <w:t>9</w:t>
      </w:r>
      <w:r w:rsidRPr="004F15ED">
        <w:t xml:space="preserve">% </w:t>
      </w:r>
      <w:r>
        <w:t xml:space="preserve">(97.4% in </w:t>
      </w:r>
      <w:proofErr w:type="spellStart"/>
      <w:r>
        <w:t>January</w:t>
      </w:r>
      <w:proofErr w:type="spellEnd"/>
      <w:r>
        <w:t xml:space="preserve">) </w:t>
      </w:r>
      <w:proofErr w:type="spellStart"/>
      <w:r>
        <w:t>staying</w:t>
      </w:r>
      <w:proofErr w:type="spellEnd"/>
      <w:r>
        <w:t xml:space="preserve"> in </w:t>
      </w:r>
      <w:proofErr w:type="gramStart"/>
      <w:r>
        <w:t>negative</w:t>
      </w:r>
      <w:proofErr w:type="gram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fifth</w:t>
      </w:r>
      <w:proofErr w:type="spellEnd"/>
      <w:r>
        <w:t xml:space="preserve"> </w:t>
      </w:r>
      <w:proofErr w:type="spellStart"/>
      <w:r>
        <w:t>consecutive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 (95.2%), ‘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live </w:t>
      </w:r>
      <w:proofErr w:type="spellStart"/>
      <w:r>
        <w:t>animals’</w:t>
      </w:r>
      <w:proofErr w:type="spellEnd"/>
      <w:r>
        <w:t xml:space="preserve"> (95.9%) </w:t>
      </w:r>
      <w:proofErr w:type="spellStart"/>
      <w:r>
        <w:t>and</w:t>
      </w:r>
      <w:proofErr w:type="spellEnd"/>
      <w:r>
        <w:t xml:space="preserve"> </w:t>
      </w:r>
      <w:r w:rsidRPr="004F15ED">
        <w:t>‘</w:t>
      </w:r>
      <w:proofErr w:type="spellStart"/>
      <w:r>
        <w:t>m</w:t>
      </w:r>
      <w:r w:rsidRPr="004F15ED">
        <w:t>achinery</w:t>
      </w:r>
      <w:proofErr w:type="spellEnd"/>
      <w:r w:rsidRPr="004F15ED">
        <w:t xml:space="preserve"> </w:t>
      </w:r>
      <w:proofErr w:type="spellStart"/>
      <w:r w:rsidRPr="004F15ED">
        <w:t>and</w:t>
      </w:r>
      <w:proofErr w:type="spellEnd"/>
      <w:r w:rsidRPr="004F15ED">
        <w:t xml:space="preserve"> transport </w:t>
      </w:r>
      <w:proofErr w:type="spellStart"/>
      <w:r w:rsidRPr="004F15ED">
        <w:t>equipment</w:t>
      </w:r>
      <w:proofErr w:type="spellEnd"/>
      <w:r w:rsidRPr="004F15ED">
        <w:t>‘</w:t>
      </w:r>
      <w:r>
        <w:t xml:space="preserve"> (98.9%) </w:t>
      </w:r>
      <w:proofErr w:type="spellStart"/>
      <w:r>
        <w:t>reached</w:t>
      </w:r>
      <w:proofErr w:type="spellEnd"/>
      <w:r>
        <w:t xml:space="preserve"> negative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>.</w:t>
      </w:r>
      <w:r w:rsidRPr="0006507B"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>, posi</w:t>
      </w:r>
      <w:r w:rsidRPr="004F15ED">
        <w:t xml:space="preserve">tive </w:t>
      </w:r>
      <w:proofErr w:type="spellStart"/>
      <w:r w:rsidRPr="004F15ED">
        <w:t>value</w:t>
      </w:r>
      <w:r>
        <w:t>s</w:t>
      </w:r>
      <w:proofErr w:type="spellEnd"/>
      <w:r>
        <w:t xml:space="preserve"> </w:t>
      </w:r>
      <w:proofErr w:type="spellStart"/>
      <w:r>
        <w:t>of</w:t>
      </w:r>
      <w:proofErr w:type="spellEnd"/>
      <w:r>
        <w:t> 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by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miscellaneous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articles’</w:t>
      </w:r>
      <w:proofErr w:type="spellEnd"/>
      <w:r>
        <w:t xml:space="preserve"> (101.2%). </w:t>
      </w:r>
    </w:p>
    <w:p w:rsidR="00DC4DFC" w:rsidRPr="00414DE6" w:rsidRDefault="00DC4DFC" w:rsidP="008D5498">
      <w:pPr>
        <w:jc w:val="both"/>
      </w:pPr>
    </w:p>
    <w:sectPr w:rsidR="00DC4DFC" w:rsidRPr="00414DE6" w:rsidSect="00FE6745">
      <w:headerReference w:type="default" r:id="rId8"/>
      <w:footerReference w:type="even" r:id="rId9"/>
      <w:footerReference w:type="default" r:id="rId10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B15" w:rsidRDefault="00771B15" w:rsidP="00E71A58">
      <w:r>
        <w:separator/>
      </w:r>
    </w:p>
  </w:endnote>
  <w:endnote w:type="continuationSeparator" w:id="0">
    <w:p w:rsidR="00771B15" w:rsidRDefault="00771B15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347023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347023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margin-left:444.35pt;margin-top:-3.9pt;width:38.05pt;height:17.9pt;z-index:4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347023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347023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347023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Default="00347023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 w:rsidRPr="00347023">
      <w:rPr>
        <w:noProof/>
        <w:lang w:val="en-US"/>
      </w:rPr>
      <w:pict>
        <v:shape id="Obrázek 3" o:spid="_x0000_s2049" type="#_x0000_t75" style="position:absolute;margin-left:57pt;margin-top:790.45pt;width:39.25pt;height:20.55pt;z-index:2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A75E40">
      <w:rPr>
        <w:rFonts w:ascii="Arial" w:hAnsi="Arial" w:cs="Arial"/>
        <w:sz w:val="16"/>
        <w:szCs w:val="16"/>
      </w:rPr>
      <w:tab/>
    </w:r>
    <w:r w:rsidR="00A75E40">
      <w:rPr>
        <w:rFonts w:ascii="Arial" w:hAnsi="Arial" w:cs="Arial"/>
        <w:sz w:val="16"/>
        <w:szCs w:val="16"/>
      </w:rPr>
      <w:tab/>
    </w:r>
    <w:r w:rsidR="00647023">
      <w:rPr>
        <w:rFonts w:ascii="Arial" w:hAnsi="Arial" w:cs="Arial"/>
        <w:sz w:val="16"/>
        <w:szCs w:val="16"/>
      </w:rPr>
      <w:t>FEBR</w:t>
    </w:r>
    <w:r w:rsidR="00A00010">
      <w:rPr>
        <w:rFonts w:ascii="Arial" w:hAnsi="Arial" w:cs="Arial"/>
        <w:sz w:val="16"/>
        <w:szCs w:val="16"/>
      </w:rPr>
      <w:t>UARY</w:t>
    </w:r>
    <w:r w:rsidR="00426C8C">
      <w:rPr>
        <w:rFonts w:ascii="Arial" w:hAnsi="Arial" w:cs="Arial"/>
        <w:sz w:val="16"/>
        <w:szCs w:val="16"/>
      </w:rPr>
      <w:t xml:space="preserve"> </w:t>
    </w:r>
    <w:r w:rsidR="00A00010">
      <w:rPr>
        <w:rFonts w:ascii="Arial" w:hAnsi="Arial" w:cs="Arial"/>
        <w:sz w:val="16"/>
        <w:szCs w:val="16"/>
      </w:rPr>
      <w:t>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B15" w:rsidRDefault="00771B15" w:rsidP="00E71A58">
      <w:r>
        <w:separator/>
      </w:r>
    </w:p>
  </w:footnote>
  <w:footnote w:type="continuationSeparator" w:id="0">
    <w:p w:rsidR="00771B15" w:rsidRDefault="00771B15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FB" w:rsidRPr="00954DBA" w:rsidRDefault="00413DFB" w:rsidP="00954DBA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954DBA">
      <w:rPr>
        <w:rFonts w:ascii="Arial" w:hAnsi="Arial" w:cs="Arial"/>
        <w:i/>
        <w:sz w:val="16"/>
        <w:szCs w:val="16"/>
      </w:rPr>
      <w:t xml:space="preserve"> EXPORT AND IMPORT PRICE INDICES IN THE CZECH REPUBLIC</w:t>
    </w:r>
  </w:p>
  <w:p w:rsidR="00C82E89" w:rsidRPr="00413DFB" w:rsidRDefault="00C82E89" w:rsidP="00413DFB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9E8"/>
    <w:multiLevelType w:val="hybridMultilevel"/>
    <w:tmpl w:val="B9209342"/>
    <w:lvl w:ilvl="0" w:tplc="F182D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81049"/>
    <w:multiLevelType w:val="hybridMultilevel"/>
    <w:tmpl w:val="8E8E6BEC"/>
    <w:lvl w:ilvl="0" w:tplc="66EE2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B5788"/>
    <w:multiLevelType w:val="hybridMultilevel"/>
    <w:tmpl w:val="5A4EE7DA"/>
    <w:lvl w:ilvl="0" w:tplc="83E8D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138C7"/>
    <w:multiLevelType w:val="hybridMultilevel"/>
    <w:tmpl w:val="8EF247B2"/>
    <w:lvl w:ilvl="0" w:tplc="7958A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C7434"/>
    <w:multiLevelType w:val="hybridMultilevel"/>
    <w:tmpl w:val="7E9A4CB8"/>
    <w:lvl w:ilvl="0" w:tplc="7598B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719C1"/>
    <w:multiLevelType w:val="hybridMultilevel"/>
    <w:tmpl w:val="F85EC9C8"/>
    <w:lvl w:ilvl="0" w:tplc="EA44D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30F3C"/>
    <w:multiLevelType w:val="hybridMultilevel"/>
    <w:tmpl w:val="759C514C"/>
    <w:lvl w:ilvl="0" w:tplc="6966F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46887"/>
    <w:multiLevelType w:val="hybridMultilevel"/>
    <w:tmpl w:val="B120986E"/>
    <w:lvl w:ilvl="0" w:tplc="9BCC9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C03D8"/>
    <w:multiLevelType w:val="hybridMultilevel"/>
    <w:tmpl w:val="10669D1E"/>
    <w:lvl w:ilvl="0" w:tplc="6E065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22473"/>
    <w:multiLevelType w:val="hybridMultilevel"/>
    <w:tmpl w:val="8DB49804"/>
    <w:lvl w:ilvl="0" w:tplc="9B8CD8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502540B"/>
    <w:multiLevelType w:val="hybridMultilevel"/>
    <w:tmpl w:val="AA644520"/>
    <w:lvl w:ilvl="0" w:tplc="4CD60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364A6"/>
    <w:multiLevelType w:val="hybridMultilevel"/>
    <w:tmpl w:val="240E7072"/>
    <w:lvl w:ilvl="0" w:tplc="467C5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C334F"/>
    <w:multiLevelType w:val="hybridMultilevel"/>
    <w:tmpl w:val="99783C1A"/>
    <w:lvl w:ilvl="0" w:tplc="EAEE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684372"/>
    <w:multiLevelType w:val="hybridMultilevel"/>
    <w:tmpl w:val="41467B38"/>
    <w:lvl w:ilvl="0" w:tplc="57FE3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6"/>
  </w:num>
  <w:num w:numId="5">
    <w:abstractNumId w:val="12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5"/>
  </w:num>
  <w:num w:numId="16">
    <w:abstractNumId w:val="15"/>
  </w:num>
  <w:num w:numId="17">
    <w:abstractNumId w:val="14"/>
  </w:num>
  <w:num w:numId="18">
    <w:abstractNumId w:val="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4034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4694F"/>
    <w:rsid w:val="00055AA1"/>
    <w:rsid w:val="00062EC5"/>
    <w:rsid w:val="00075728"/>
    <w:rsid w:val="00087634"/>
    <w:rsid w:val="00090FFD"/>
    <w:rsid w:val="000A1183"/>
    <w:rsid w:val="000C3408"/>
    <w:rsid w:val="000E2E54"/>
    <w:rsid w:val="000F1899"/>
    <w:rsid w:val="000F51EA"/>
    <w:rsid w:val="001039FD"/>
    <w:rsid w:val="00135855"/>
    <w:rsid w:val="001405FA"/>
    <w:rsid w:val="001425C3"/>
    <w:rsid w:val="00150FBB"/>
    <w:rsid w:val="00163793"/>
    <w:rsid w:val="001714F2"/>
    <w:rsid w:val="00185010"/>
    <w:rsid w:val="001851AD"/>
    <w:rsid w:val="001A552F"/>
    <w:rsid w:val="001B038F"/>
    <w:rsid w:val="001B3110"/>
    <w:rsid w:val="001F4597"/>
    <w:rsid w:val="001F773B"/>
    <w:rsid w:val="00217FC5"/>
    <w:rsid w:val="0022139E"/>
    <w:rsid w:val="002252E0"/>
    <w:rsid w:val="002255F6"/>
    <w:rsid w:val="002344E4"/>
    <w:rsid w:val="00236443"/>
    <w:rsid w:val="002436BA"/>
    <w:rsid w:val="00244A15"/>
    <w:rsid w:val="0024799E"/>
    <w:rsid w:val="00254E33"/>
    <w:rsid w:val="00263815"/>
    <w:rsid w:val="002765B6"/>
    <w:rsid w:val="002A230C"/>
    <w:rsid w:val="002C43BD"/>
    <w:rsid w:val="002D3333"/>
    <w:rsid w:val="002E02A1"/>
    <w:rsid w:val="002E4E4C"/>
    <w:rsid w:val="002F759F"/>
    <w:rsid w:val="0030378D"/>
    <w:rsid w:val="00304771"/>
    <w:rsid w:val="00306C5B"/>
    <w:rsid w:val="003209D6"/>
    <w:rsid w:val="003330AF"/>
    <w:rsid w:val="00347023"/>
    <w:rsid w:val="0034765E"/>
    <w:rsid w:val="003657F3"/>
    <w:rsid w:val="00385D98"/>
    <w:rsid w:val="003A2B4D"/>
    <w:rsid w:val="003A478C"/>
    <w:rsid w:val="003A5525"/>
    <w:rsid w:val="003A6B38"/>
    <w:rsid w:val="003B5A32"/>
    <w:rsid w:val="003D1A6D"/>
    <w:rsid w:val="003F313C"/>
    <w:rsid w:val="004036AD"/>
    <w:rsid w:val="0040764F"/>
    <w:rsid w:val="00413DFB"/>
    <w:rsid w:val="00414DE6"/>
    <w:rsid w:val="00426C8C"/>
    <w:rsid w:val="004441A0"/>
    <w:rsid w:val="00444B23"/>
    <w:rsid w:val="00470971"/>
    <w:rsid w:val="004756D0"/>
    <w:rsid w:val="0048139F"/>
    <w:rsid w:val="0049701F"/>
    <w:rsid w:val="004A77DF"/>
    <w:rsid w:val="004B4CE0"/>
    <w:rsid w:val="004B55B7"/>
    <w:rsid w:val="004B744C"/>
    <w:rsid w:val="004C3867"/>
    <w:rsid w:val="004C4CD0"/>
    <w:rsid w:val="004C70DC"/>
    <w:rsid w:val="004D0211"/>
    <w:rsid w:val="004F06F5"/>
    <w:rsid w:val="004F33A0"/>
    <w:rsid w:val="004F7001"/>
    <w:rsid w:val="005108C0"/>
    <w:rsid w:val="00511873"/>
    <w:rsid w:val="00513B7E"/>
    <w:rsid w:val="00525137"/>
    <w:rsid w:val="005251DD"/>
    <w:rsid w:val="00546E30"/>
    <w:rsid w:val="0056317D"/>
    <w:rsid w:val="00570970"/>
    <w:rsid w:val="00583FFD"/>
    <w:rsid w:val="00593152"/>
    <w:rsid w:val="005A21E0"/>
    <w:rsid w:val="005D5802"/>
    <w:rsid w:val="005D6120"/>
    <w:rsid w:val="00604307"/>
    <w:rsid w:val="0060487F"/>
    <w:rsid w:val="00606A6C"/>
    <w:rsid w:val="00624093"/>
    <w:rsid w:val="006404A7"/>
    <w:rsid w:val="006451E4"/>
    <w:rsid w:val="00647023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97AB7"/>
    <w:rsid w:val="006A109C"/>
    <w:rsid w:val="006B78D8"/>
    <w:rsid w:val="006C113F"/>
    <w:rsid w:val="006C5A7D"/>
    <w:rsid w:val="006D61F6"/>
    <w:rsid w:val="006E279A"/>
    <w:rsid w:val="006E313B"/>
    <w:rsid w:val="006F708F"/>
    <w:rsid w:val="0071297C"/>
    <w:rsid w:val="007211F5"/>
    <w:rsid w:val="00730AE8"/>
    <w:rsid w:val="0073393F"/>
    <w:rsid w:val="007355D5"/>
    <w:rsid w:val="00741493"/>
    <w:rsid w:val="00752180"/>
    <w:rsid w:val="00755D3A"/>
    <w:rsid w:val="007609C6"/>
    <w:rsid w:val="00771B15"/>
    <w:rsid w:val="00776527"/>
    <w:rsid w:val="00781593"/>
    <w:rsid w:val="007A47B1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56FB9"/>
    <w:rsid w:val="00876086"/>
    <w:rsid w:val="008B7C02"/>
    <w:rsid w:val="008C0E88"/>
    <w:rsid w:val="008D2A16"/>
    <w:rsid w:val="008D5498"/>
    <w:rsid w:val="008E31FF"/>
    <w:rsid w:val="008E3CD7"/>
    <w:rsid w:val="008E3DBF"/>
    <w:rsid w:val="009003A8"/>
    <w:rsid w:val="00902E79"/>
    <w:rsid w:val="00902EFF"/>
    <w:rsid w:val="00921F14"/>
    <w:rsid w:val="00937472"/>
    <w:rsid w:val="009400B3"/>
    <w:rsid w:val="0094427A"/>
    <w:rsid w:val="00954DBA"/>
    <w:rsid w:val="00974923"/>
    <w:rsid w:val="009B6FD3"/>
    <w:rsid w:val="009B704E"/>
    <w:rsid w:val="009F3747"/>
    <w:rsid w:val="00A00010"/>
    <w:rsid w:val="00A04058"/>
    <w:rsid w:val="00A10D66"/>
    <w:rsid w:val="00A23E43"/>
    <w:rsid w:val="00A27460"/>
    <w:rsid w:val="00A46DE0"/>
    <w:rsid w:val="00A62CE1"/>
    <w:rsid w:val="00A75E40"/>
    <w:rsid w:val="00A77D1D"/>
    <w:rsid w:val="00A85082"/>
    <w:rsid w:val="00A857C0"/>
    <w:rsid w:val="00A93858"/>
    <w:rsid w:val="00AA559A"/>
    <w:rsid w:val="00AA68ED"/>
    <w:rsid w:val="00AB0D2A"/>
    <w:rsid w:val="00AB2AF1"/>
    <w:rsid w:val="00AD306C"/>
    <w:rsid w:val="00B160F1"/>
    <w:rsid w:val="00B17C3D"/>
    <w:rsid w:val="00B17E71"/>
    <w:rsid w:val="00B17FDE"/>
    <w:rsid w:val="00B32DDB"/>
    <w:rsid w:val="00B342F9"/>
    <w:rsid w:val="00B40256"/>
    <w:rsid w:val="00B63A11"/>
    <w:rsid w:val="00B6608F"/>
    <w:rsid w:val="00B76487"/>
    <w:rsid w:val="00B76D1E"/>
    <w:rsid w:val="00B77636"/>
    <w:rsid w:val="00B95940"/>
    <w:rsid w:val="00BA1A62"/>
    <w:rsid w:val="00BD366B"/>
    <w:rsid w:val="00BD6D50"/>
    <w:rsid w:val="00BF1578"/>
    <w:rsid w:val="00C01C59"/>
    <w:rsid w:val="00C21F94"/>
    <w:rsid w:val="00C24E44"/>
    <w:rsid w:val="00C26890"/>
    <w:rsid w:val="00C27913"/>
    <w:rsid w:val="00C27FBB"/>
    <w:rsid w:val="00C37B73"/>
    <w:rsid w:val="00C54E7E"/>
    <w:rsid w:val="00C70F30"/>
    <w:rsid w:val="00C738B9"/>
    <w:rsid w:val="00C77C3B"/>
    <w:rsid w:val="00C82E89"/>
    <w:rsid w:val="00C90CF4"/>
    <w:rsid w:val="00C93389"/>
    <w:rsid w:val="00C9342C"/>
    <w:rsid w:val="00CA5AF5"/>
    <w:rsid w:val="00CC535E"/>
    <w:rsid w:val="00CD10FD"/>
    <w:rsid w:val="00CE53F6"/>
    <w:rsid w:val="00CF51EC"/>
    <w:rsid w:val="00D040DD"/>
    <w:rsid w:val="00D16F77"/>
    <w:rsid w:val="00D17741"/>
    <w:rsid w:val="00D42F97"/>
    <w:rsid w:val="00D7325B"/>
    <w:rsid w:val="00D9071D"/>
    <w:rsid w:val="00DA5A0C"/>
    <w:rsid w:val="00DB71F1"/>
    <w:rsid w:val="00DC4DFC"/>
    <w:rsid w:val="00DC5B3B"/>
    <w:rsid w:val="00E01C0E"/>
    <w:rsid w:val="00E04694"/>
    <w:rsid w:val="00E22023"/>
    <w:rsid w:val="00E677E5"/>
    <w:rsid w:val="00E71A58"/>
    <w:rsid w:val="00E95D26"/>
    <w:rsid w:val="00EA0C68"/>
    <w:rsid w:val="00EA170A"/>
    <w:rsid w:val="00EB25B0"/>
    <w:rsid w:val="00EC7441"/>
    <w:rsid w:val="00EE3E78"/>
    <w:rsid w:val="00EF1F5A"/>
    <w:rsid w:val="00EF5E71"/>
    <w:rsid w:val="00F04811"/>
    <w:rsid w:val="00F0488C"/>
    <w:rsid w:val="00F15BEF"/>
    <w:rsid w:val="00F24FAA"/>
    <w:rsid w:val="00F3364D"/>
    <w:rsid w:val="00F37DB6"/>
    <w:rsid w:val="00F62D50"/>
    <w:rsid w:val="00F63DDE"/>
    <w:rsid w:val="00F63FB7"/>
    <w:rsid w:val="00F73A0C"/>
    <w:rsid w:val="00F9741B"/>
    <w:rsid w:val="00FB38EC"/>
    <w:rsid w:val="00FC0E5F"/>
    <w:rsid w:val="00FC56DE"/>
    <w:rsid w:val="00FE0EA8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C27FB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1D27-F229-4FFA-83C3-C9C28571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5</TotalTime>
  <Pages>1</Pages>
  <Words>439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5</cp:revision>
  <cp:lastPrinted>2016-02-17T08:10:00Z</cp:lastPrinted>
  <dcterms:created xsi:type="dcterms:W3CDTF">2017-02-15T14:55:00Z</dcterms:created>
  <dcterms:modified xsi:type="dcterms:W3CDTF">2017-04-19T07:51:00Z</dcterms:modified>
</cp:coreProperties>
</file>