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44E9" w:rsidRDefault="00272C20">
      <w:pPr>
        <w:pStyle w:val="Nadpis5"/>
        <w:tabs>
          <w:tab w:val="num" w:pos="0"/>
        </w:tabs>
      </w:pPr>
      <w:r>
        <w:rPr>
          <w:i/>
          <w:iCs/>
        </w:rPr>
        <w:t>COMMENTARY</w:t>
      </w:r>
    </w:p>
    <w:p w:rsidR="00EA44E9" w:rsidRDefault="00EA44E9">
      <w:pPr>
        <w:rPr>
          <w:i/>
          <w:iCs/>
        </w:rPr>
      </w:pPr>
    </w:p>
    <w:p w:rsidR="00EA44E9" w:rsidRDefault="00EA44E9">
      <w:pPr>
        <w:rPr>
          <w:i/>
          <w:iCs/>
        </w:rPr>
      </w:pPr>
    </w:p>
    <w:p w:rsidR="00EA44E9" w:rsidRDefault="00EA44E9">
      <w:pPr>
        <w:rPr>
          <w:i/>
          <w:iCs/>
        </w:rPr>
      </w:pPr>
    </w:p>
    <w:p w:rsidR="00EA44E9" w:rsidRDefault="00EA44E9">
      <w:pPr>
        <w:rPr>
          <w:i/>
          <w:iCs/>
          <w:lang w:val="en-GB"/>
        </w:rPr>
      </w:pPr>
    </w:p>
    <w:p w:rsidR="00EA44E9" w:rsidRDefault="00272C20">
      <w:pPr>
        <w:pStyle w:val="Zkladntext"/>
      </w:pPr>
      <w:r>
        <w:rPr>
          <w:rFonts w:ascii="Arial" w:hAnsi="Arial" w:cs="Arial"/>
          <w:i/>
          <w:iCs/>
          <w:sz w:val="20"/>
          <w:lang w:val="en-GB"/>
        </w:rPr>
        <w:t>As at 15 July 202</w:t>
      </w:r>
      <w:r w:rsidR="00E93E0D">
        <w:rPr>
          <w:rFonts w:ascii="Arial" w:hAnsi="Arial" w:cs="Arial"/>
          <w:i/>
          <w:iCs/>
          <w:sz w:val="20"/>
          <w:lang w:val="en-GB"/>
        </w:rPr>
        <w:t>5</w:t>
      </w:r>
      <w:r>
        <w:rPr>
          <w:rFonts w:ascii="Arial" w:hAnsi="Arial" w:cs="Arial"/>
          <w:i/>
          <w:iCs/>
          <w:sz w:val="20"/>
          <w:lang w:val="en-GB"/>
        </w:rPr>
        <w:t>, the Czech Statistical Office processed estimates of yield and harvest of field peas</w:t>
      </w:r>
      <w:bookmarkStart w:id="0" w:name="_GoBack"/>
      <w:bookmarkEnd w:id="0"/>
      <w:r>
        <w:rPr>
          <w:rFonts w:ascii="Arial" w:hAnsi="Arial" w:cs="Arial"/>
          <w:i/>
          <w:iCs/>
          <w:sz w:val="20"/>
          <w:lang w:val="en-GB"/>
        </w:rPr>
        <w:t xml:space="preserve"> </w:t>
      </w:r>
      <w:r w:rsidR="00307C41">
        <w:rPr>
          <w:rFonts w:ascii="Arial" w:hAnsi="Arial" w:cs="Arial"/>
          <w:i/>
          <w:iCs/>
          <w:sz w:val="20"/>
          <w:lang w:val="en-GB"/>
        </w:rPr>
        <w:t xml:space="preserve">and </w:t>
      </w:r>
      <w:r>
        <w:rPr>
          <w:rFonts w:ascii="Arial" w:hAnsi="Arial" w:cs="Arial"/>
          <w:i/>
          <w:iCs/>
          <w:sz w:val="20"/>
          <w:lang w:val="en-GB"/>
        </w:rPr>
        <w:t>poppy</w:t>
      </w:r>
      <w:r w:rsidR="00307C41">
        <w:rPr>
          <w:rFonts w:ascii="Arial" w:hAnsi="Arial" w:cs="Arial"/>
          <w:i/>
          <w:iCs/>
          <w:sz w:val="20"/>
          <w:lang w:val="en-GB"/>
        </w:rPr>
        <w:t>,</w:t>
      </w:r>
      <w:r>
        <w:rPr>
          <w:rFonts w:ascii="Arial" w:hAnsi="Arial" w:cs="Arial"/>
          <w:i/>
          <w:iCs/>
          <w:sz w:val="20"/>
          <w:lang w:val="en-GB"/>
        </w:rPr>
        <w:t xml:space="preserve"> and improved estimates of production of basic cereals (wheat, rye, barley, oats, and triticale), rape</w:t>
      </w:r>
      <w:r w:rsidR="00D17DED">
        <w:rPr>
          <w:rFonts w:ascii="Arial" w:hAnsi="Arial" w:cs="Arial"/>
          <w:i/>
          <w:iCs/>
          <w:sz w:val="20"/>
          <w:lang w:val="en-GB"/>
        </w:rPr>
        <w:t xml:space="preserve"> seed</w:t>
      </w:r>
      <w:r>
        <w:rPr>
          <w:rFonts w:ascii="Arial" w:hAnsi="Arial" w:cs="Arial"/>
          <w:i/>
          <w:iCs/>
          <w:sz w:val="20"/>
          <w:lang w:val="en-GB"/>
        </w:rPr>
        <w:t xml:space="preserve">, </w:t>
      </w:r>
      <w:r w:rsidR="00307C41">
        <w:rPr>
          <w:rFonts w:ascii="Arial" w:hAnsi="Arial" w:cs="Arial"/>
          <w:i/>
          <w:iCs/>
          <w:sz w:val="20"/>
          <w:lang w:val="en-GB"/>
        </w:rPr>
        <w:t xml:space="preserve">and </w:t>
      </w:r>
      <w:r>
        <w:rPr>
          <w:rFonts w:ascii="Arial" w:hAnsi="Arial" w:cs="Arial"/>
          <w:i/>
          <w:iCs/>
          <w:sz w:val="20"/>
          <w:lang w:val="en-GB"/>
        </w:rPr>
        <w:t>early potatoes.</w:t>
      </w:r>
    </w:p>
    <w:p w:rsidR="00EA44E9" w:rsidRDefault="00EA44E9">
      <w:pPr>
        <w:pStyle w:val="Zkladntext"/>
        <w:rPr>
          <w:rFonts w:ascii="Arial" w:hAnsi="Arial" w:cs="Arial"/>
          <w:i/>
          <w:iCs/>
          <w:sz w:val="20"/>
          <w:lang w:val="en-GB"/>
        </w:rPr>
      </w:pPr>
    </w:p>
    <w:p w:rsidR="00EA44E9" w:rsidRDefault="00272C20">
      <w:pPr>
        <w:pStyle w:val="Zkladntext"/>
      </w:pPr>
      <w:r>
        <w:rPr>
          <w:rFonts w:ascii="Arial" w:hAnsi="Arial" w:cs="Arial"/>
          <w:i/>
          <w:iCs/>
          <w:sz w:val="20"/>
          <w:lang w:val="en-GB"/>
        </w:rPr>
        <w:t xml:space="preserve">According to these improved estimates, the production of basic cereals (including triticale but excluding grain maize and other cereals) is awaited to be </w:t>
      </w:r>
      <w:r w:rsidR="00C65EDB">
        <w:rPr>
          <w:rFonts w:ascii="Arial" w:hAnsi="Arial" w:cs="Arial"/>
          <w:i/>
          <w:iCs/>
          <w:sz w:val="20"/>
          <w:lang w:val="en-GB"/>
        </w:rPr>
        <w:t>6</w:t>
      </w:r>
      <w:r>
        <w:rPr>
          <w:rFonts w:ascii="Arial" w:hAnsi="Arial" w:cs="Arial"/>
          <w:i/>
          <w:iCs/>
          <w:sz w:val="20"/>
          <w:lang w:val="en-GB"/>
        </w:rPr>
        <w:t> </w:t>
      </w:r>
      <w:r w:rsidR="00E93E0D">
        <w:rPr>
          <w:rFonts w:ascii="Arial" w:hAnsi="Arial" w:cs="Arial"/>
          <w:i/>
          <w:iCs/>
          <w:sz w:val="20"/>
          <w:lang w:val="en-GB"/>
        </w:rPr>
        <w:t>980</w:t>
      </w:r>
      <w:r>
        <w:rPr>
          <w:rFonts w:ascii="Arial" w:hAnsi="Arial" w:cs="Arial"/>
          <w:i/>
          <w:iCs/>
          <w:sz w:val="20"/>
          <w:lang w:val="en-GB"/>
        </w:rPr>
        <w:t> 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>, with their average yield of 5.</w:t>
      </w:r>
      <w:r w:rsidR="00E93E0D">
        <w:rPr>
          <w:rFonts w:ascii="Arial" w:hAnsi="Arial" w:cs="Arial"/>
          <w:i/>
          <w:iCs/>
          <w:sz w:val="20"/>
          <w:lang w:val="en-GB"/>
        </w:rPr>
        <w:t>76</w:t>
      </w:r>
      <w:r>
        <w:rPr>
          <w:rFonts w:ascii="Arial" w:hAnsi="Arial" w:cs="Arial"/>
          <w:i/>
          <w:iCs/>
          <w:sz w:val="20"/>
          <w:lang w:val="en-GB"/>
        </w:rPr>
        <w:t xml:space="preserve"> t/ha. The estimated production of basic cereals </w:t>
      </w:r>
      <w:r w:rsidR="00E93E0D">
        <w:rPr>
          <w:rFonts w:ascii="Arial" w:hAnsi="Arial" w:cs="Arial"/>
          <w:i/>
          <w:iCs/>
          <w:sz w:val="20"/>
          <w:lang w:val="en-GB"/>
        </w:rPr>
        <w:t>in</w:t>
      </w:r>
      <w:r>
        <w:rPr>
          <w:rFonts w:ascii="Arial" w:hAnsi="Arial" w:cs="Arial"/>
          <w:i/>
          <w:iCs/>
          <w:sz w:val="20"/>
          <w:lang w:val="en-GB"/>
        </w:rPr>
        <w:t xml:space="preserve">creased by </w:t>
      </w:r>
      <w:r w:rsidR="00E93E0D">
        <w:rPr>
          <w:rFonts w:ascii="Arial" w:hAnsi="Arial" w:cs="Arial"/>
          <w:i/>
          <w:iCs/>
          <w:sz w:val="20"/>
          <w:lang w:val="en-GB"/>
        </w:rPr>
        <w:t>16</w:t>
      </w:r>
      <w:r w:rsidR="0020408F">
        <w:rPr>
          <w:rFonts w:ascii="Arial" w:hAnsi="Arial" w:cs="Arial"/>
          <w:i/>
          <w:iCs/>
          <w:sz w:val="20"/>
          <w:lang w:val="en-GB"/>
        </w:rPr>
        <w:t>0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(</w:t>
      </w:r>
      <w:r w:rsidR="00E93E0D">
        <w:rPr>
          <w:rFonts w:ascii="Arial" w:hAnsi="Arial" w:cs="Arial"/>
          <w:i/>
          <w:iCs/>
          <w:sz w:val="20"/>
          <w:lang w:val="en-GB"/>
        </w:rPr>
        <w:t>+2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E93E0D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 xml:space="preserve">%) compared with the June estimate. It </w:t>
      </w:r>
      <w:r w:rsidR="00E93E0D">
        <w:rPr>
          <w:rFonts w:ascii="Arial" w:hAnsi="Arial" w:cs="Arial"/>
          <w:i/>
          <w:iCs/>
          <w:sz w:val="20"/>
          <w:lang w:val="en-GB"/>
        </w:rPr>
        <w:t>in</w:t>
      </w:r>
      <w:r>
        <w:rPr>
          <w:rFonts w:ascii="Arial" w:hAnsi="Arial" w:cs="Arial"/>
          <w:i/>
          <w:iCs/>
          <w:sz w:val="20"/>
          <w:lang w:val="en-GB"/>
        </w:rPr>
        <w:t>creased by </w:t>
      </w:r>
      <w:r w:rsidR="00E93E0D">
        <w:rPr>
          <w:rFonts w:ascii="Arial" w:hAnsi="Arial" w:cs="Arial"/>
          <w:i/>
          <w:iCs/>
          <w:sz w:val="20"/>
          <w:lang w:val="en-GB"/>
        </w:rPr>
        <w:t>181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(</w:t>
      </w:r>
      <w:r w:rsidR="00E93E0D">
        <w:rPr>
          <w:rFonts w:ascii="Arial" w:hAnsi="Arial" w:cs="Arial"/>
          <w:i/>
          <w:iCs/>
          <w:sz w:val="20"/>
          <w:lang w:val="en-GB"/>
        </w:rPr>
        <w:t>+2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E93E0D">
        <w:rPr>
          <w:rFonts w:ascii="Arial" w:hAnsi="Arial" w:cs="Arial"/>
          <w:i/>
          <w:iCs/>
          <w:sz w:val="20"/>
          <w:lang w:val="en-GB"/>
        </w:rPr>
        <w:t>7</w:t>
      </w:r>
      <w:r>
        <w:rPr>
          <w:rFonts w:ascii="Arial" w:hAnsi="Arial" w:cs="Arial"/>
          <w:i/>
          <w:iCs/>
          <w:sz w:val="20"/>
          <w:lang w:val="en-GB"/>
        </w:rPr>
        <w:t>%) in comparison with 202</w:t>
      </w:r>
      <w:r w:rsidR="00E93E0D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 xml:space="preserve"> final results.</w:t>
      </w:r>
    </w:p>
    <w:p w:rsidR="00EA44E9" w:rsidRDefault="00EA44E9">
      <w:pPr>
        <w:pStyle w:val="Zkladntext"/>
        <w:rPr>
          <w:rFonts w:ascii="Arial" w:hAnsi="Arial" w:cs="Arial"/>
          <w:i/>
          <w:iCs/>
          <w:sz w:val="20"/>
          <w:lang w:val="en-GB"/>
        </w:rPr>
      </w:pPr>
    </w:p>
    <w:p w:rsidR="00EA44E9" w:rsidRDefault="00272C20">
      <w:pPr>
        <w:pStyle w:val="Zkladntext"/>
      </w:pPr>
      <w:r>
        <w:rPr>
          <w:rFonts w:ascii="Arial" w:hAnsi="Arial" w:cs="Arial"/>
          <w:i/>
          <w:iCs/>
          <w:sz w:val="20"/>
          <w:lang w:val="en-GB"/>
        </w:rPr>
        <w:t xml:space="preserve">The wheat production is expected to reach </w:t>
      </w:r>
      <w:r w:rsidR="00D17DED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> </w:t>
      </w:r>
      <w:r w:rsidR="00C11F29">
        <w:rPr>
          <w:rFonts w:ascii="Arial" w:hAnsi="Arial" w:cs="Arial"/>
          <w:i/>
          <w:iCs/>
          <w:sz w:val="20"/>
          <w:lang w:val="en-GB"/>
        </w:rPr>
        <w:t>777</w:t>
      </w:r>
      <w:r>
        <w:rPr>
          <w:rFonts w:ascii="Arial" w:hAnsi="Arial" w:cs="Arial"/>
          <w:i/>
          <w:iCs/>
          <w:sz w:val="20"/>
          <w:lang w:val="en-GB"/>
        </w:rPr>
        <w:t> 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(of which 4 </w:t>
      </w:r>
      <w:r w:rsidR="00C11F29">
        <w:rPr>
          <w:rFonts w:ascii="Arial" w:hAnsi="Arial" w:cs="Arial"/>
          <w:i/>
          <w:iCs/>
          <w:sz w:val="20"/>
          <w:lang w:val="en-GB"/>
        </w:rPr>
        <w:t>636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tonnes of winter wheat); it went </w:t>
      </w:r>
      <w:r w:rsidR="00C11F29">
        <w:rPr>
          <w:rFonts w:ascii="Arial" w:hAnsi="Arial" w:cs="Arial"/>
          <w:i/>
          <w:iCs/>
          <w:sz w:val="20"/>
          <w:lang w:val="en-GB"/>
        </w:rPr>
        <w:t>up</w:t>
      </w:r>
      <w:r>
        <w:rPr>
          <w:rFonts w:ascii="Arial" w:hAnsi="Arial" w:cs="Arial"/>
          <w:i/>
          <w:iCs/>
          <w:sz w:val="20"/>
          <w:lang w:val="en-GB"/>
        </w:rPr>
        <w:t xml:space="preserve"> by </w:t>
      </w:r>
      <w:r w:rsidR="00C11F29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> % in comparison with the 202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 xml:space="preserve"> harvest. The total harvest of barley is supposed to </w:t>
      </w:r>
      <w:r w:rsidR="00D17DED">
        <w:rPr>
          <w:rFonts w:ascii="Arial" w:hAnsi="Arial" w:cs="Arial"/>
          <w:i/>
          <w:iCs/>
          <w:sz w:val="20"/>
          <w:lang w:val="en-GB"/>
        </w:rPr>
        <w:t>de</w:t>
      </w:r>
      <w:r>
        <w:rPr>
          <w:rFonts w:ascii="Arial" w:hAnsi="Arial" w:cs="Arial"/>
          <w:i/>
          <w:iCs/>
          <w:sz w:val="20"/>
          <w:lang w:val="en-GB"/>
        </w:rPr>
        <w:t xml:space="preserve">crease by </w:t>
      </w:r>
      <w:r w:rsidR="00C11F29">
        <w:rPr>
          <w:rFonts w:ascii="Arial" w:hAnsi="Arial" w:cs="Arial"/>
          <w:i/>
          <w:iCs/>
          <w:sz w:val="20"/>
          <w:lang w:val="en-GB"/>
        </w:rPr>
        <w:t>2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2</w:t>
      </w:r>
      <w:r>
        <w:rPr>
          <w:rFonts w:ascii="Arial" w:hAnsi="Arial" w:cs="Arial"/>
          <w:i/>
          <w:iCs/>
          <w:sz w:val="20"/>
          <w:lang w:val="en-GB"/>
        </w:rPr>
        <w:t>% and to amount to 1 </w:t>
      </w:r>
      <w:r w:rsidR="0020408F">
        <w:rPr>
          <w:rFonts w:ascii="Arial" w:hAnsi="Arial" w:cs="Arial"/>
          <w:i/>
          <w:iCs/>
          <w:sz w:val="20"/>
          <w:lang w:val="en-GB"/>
        </w:rPr>
        <w:t>6</w:t>
      </w:r>
      <w:r w:rsidR="00C11F29">
        <w:rPr>
          <w:rFonts w:ascii="Arial" w:hAnsi="Arial" w:cs="Arial"/>
          <w:i/>
          <w:iCs/>
          <w:sz w:val="20"/>
          <w:lang w:val="en-GB"/>
        </w:rPr>
        <w:t>35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(of which the harvest of spring barley should be </w:t>
      </w:r>
      <w:r w:rsidR="00D17DED">
        <w:rPr>
          <w:rFonts w:ascii="Arial" w:hAnsi="Arial" w:cs="Arial"/>
          <w:i/>
          <w:iCs/>
          <w:sz w:val="20"/>
          <w:lang w:val="en-GB"/>
        </w:rPr>
        <w:t>9</w:t>
      </w:r>
      <w:r w:rsidR="0020408F">
        <w:rPr>
          <w:rFonts w:ascii="Arial" w:hAnsi="Arial" w:cs="Arial"/>
          <w:i/>
          <w:iCs/>
          <w:sz w:val="20"/>
          <w:lang w:val="en-GB"/>
        </w:rPr>
        <w:t>8</w:t>
      </w:r>
      <w:r w:rsidR="00C11F29">
        <w:rPr>
          <w:rFonts w:ascii="Arial" w:hAnsi="Arial" w:cs="Arial"/>
          <w:i/>
          <w:iCs/>
          <w:sz w:val="20"/>
          <w:lang w:val="en-GB"/>
        </w:rPr>
        <w:t>7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tonnes; i.e. by 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1</w:t>
      </w:r>
      <w:r>
        <w:rPr>
          <w:rFonts w:ascii="Arial" w:hAnsi="Arial" w:cs="Arial"/>
          <w:i/>
          <w:iCs/>
          <w:sz w:val="20"/>
          <w:lang w:val="en-GB"/>
        </w:rPr>
        <w:t xml:space="preserve"> % </w:t>
      </w:r>
      <w:r w:rsidR="00C11F29">
        <w:rPr>
          <w:rFonts w:ascii="Arial" w:hAnsi="Arial" w:cs="Arial"/>
          <w:i/>
          <w:iCs/>
          <w:sz w:val="20"/>
          <w:lang w:val="en-GB"/>
        </w:rPr>
        <w:t>less</w:t>
      </w:r>
      <w:r>
        <w:rPr>
          <w:rFonts w:ascii="Arial" w:hAnsi="Arial" w:cs="Arial"/>
          <w:i/>
          <w:iCs/>
          <w:sz w:val="20"/>
          <w:lang w:val="en-GB"/>
        </w:rPr>
        <w:t xml:space="preserve"> than in 202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 xml:space="preserve">). The yield estimates account for </w:t>
      </w:r>
      <w:r w:rsidR="00C11F29">
        <w:rPr>
          <w:rFonts w:ascii="Arial" w:hAnsi="Arial" w:cs="Arial"/>
          <w:i/>
          <w:iCs/>
          <w:sz w:val="20"/>
          <w:lang w:val="en-GB"/>
        </w:rPr>
        <w:t>6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12</w:t>
      </w:r>
      <w:r>
        <w:rPr>
          <w:rFonts w:ascii="Arial" w:hAnsi="Arial" w:cs="Arial"/>
          <w:i/>
          <w:iCs/>
          <w:sz w:val="20"/>
          <w:lang w:val="en-GB"/>
        </w:rPr>
        <w:t> t/ha for winter wheat (6.</w:t>
      </w:r>
      <w:r w:rsidR="00C11F29">
        <w:rPr>
          <w:rFonts w:ascii="Arial" w:hAnsi="Arial" w:cs="Arial"/>
          <w:i/>
          <w:iCs/>
          <w:sz w:val="20"/>
          <w:lang w:val="en-GB"/>
        </w:rPr>
        <w:t>03</w:t>
      </w:r>
      <w:r>
        <w:rPr>
          <w:rFonts w:ascii="Arial" w:hAnsi="Arial" w:cs="Arial"/>
          <w:i/>
          <w:iCs/>
          <w:sz w:val="20"/>
          <w:lang w:val="en-GB"/>
        </w:rPr>
        <w:t xml:space="preserve"> t/ha in the previous year), </w:t>
      </w:r>
      <w:r w:rsidR="0020408F">
        <w:rPr>
          <w:rFonts w:ascii="Arial" w:hAnsi="Arial" w:cs="Arial"/>
          <w:i/>
          <w:iCs/>
          <w:sz w:val="20"/>
          <w:lang w:val="en-GB"/>
        </w:rPr>
        <w:t>5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20408F">
        <w:rPr>
          <w:rFonts w:ascii="Arial" w:hAnsi="Arial" w:cs="Arial"/>
          <w:i/>
          <w:iCs/>
          <w:sz w:val="20"/>
          <w:lang w:val="en-GB"/>
        </w:rPr>
        <w:t>00</w:t>
      </w:r>
      <w:r>
        <w:rPr>
          <w:rFonts w:ascii="Arial" w:hAnsi="Arial" w:cs="Arial"/>
          <w:i/>
          <w:iCs/>
          <w:sz w:val="20"/>
          <w:lang w:val="en-GB"/>
        </w:rPr>
        <w:t> t/ha for rye (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35</w:t>
      </w:r>
      <w:r>
        <w:rPr>
          <w:rFonts w:ascii="Arial" w:hAnsi="Arial" w:cs="Arial"/>
          <w:i/>
          <w:iCs/>
          <w:sz w:val="20"/>
          <w:lang w:val="en-GB"/>
        </w:rPr>
        <w:t> t/ha in 202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>), and 5.</w:t>
      </w:r>
      <w:r w:rsidR="00C11F29">
        <w:rPr>
          <w:rFonts w:ascii="Arial" w:hAnsi="Arial" w:cs="Arial"/>
          <w:i/>
          <w:iCs/>
          <w:sz w:val="20"/>
          <w:lang w:val="en-GB"/>
        </w:rPr>
        <w:t>32</w:t>
      </w:r>
      <w:r>
        <w:rPr>
          <w:rFonts w:ascii="Arial" w:hAnsi="Arial" w:cs="Arial"/>
          <w:i/>
          <w:iCs/>
          <w:sz w:val="20"/>
          <w:lang w:val="en-GB"/>
        </w:rPr>
        <w:t> t/ha for spring barley (</w:t>
      </w:r>
      <w:r w:rsidR="00C11F29">
        <w:rPr>
          <w:rFonts w:ascii="Arial" w:hAnsi="Arial" w:cs="Arial"/>
          <w:i/>
          <w:iCs/>
          <w:sz w:val="20"/>
          <w:lang w:val="en-GB"/>
        </w:rPr>
        <w:t>5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42</w:t>
      </w:r>
      <w:r>
        <w:rPr>
          <w:rFonts w:ascii="Arial" w:hAnsi="Arial" w:cs="Arial"/>
          <w:i/>
          <w:iCs/>
          <w:sz w:val="20"/>
          <w:lang w:val="en-GB"/>
        </w:rPr>
        <w:t> t/ha in 202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>).</w:t>
      </w:r>
    </w:p>
    <w:p w:rsidR="00EA44E9" w:rsidRDefault="00EA44E9">
      <w:pPr>
        <w:pStyle w:val="Zkladntext"/>
        <w:rPr>
          <w:rFonts w:ascii="Arial" w:hAnsi="Arial" w:cs="Arial"/>
          <w:i/>
          <w:iCs/>
          <w:sz w:val="20"/>
          <w:lang w:val="en-GB"/>
        </w:rPr>
      </w:pPr>
    </w:p>
    <w:p w:rsidR="00EA44E9" w:rsidRDefault="00272C20">
      <w:pPr>
        <w:pStyle w:val="Zkladntext"/>
        <w:rPr>
          <w:color w:val="000000" w:themeColor="text1"/>
        </w:rPr>
      </w:pPr>
      <w:r>
        <w:rPr>
          <w:rFonts w:ascii="Arial" w:hAnsi="Arial" w:cs="Arial"/>
          <w:i/>
          <w:iCs/>
          <w:sz w:val="20"/>
          <w:lang w:val="en-GB"/>
        </w:rPr>
        <w:t>The harvest of early potatoes (harvested before 30 June) should reach 2</w:t>
      </w:r>
      <w:r w:rsidR="00C11F29">
        <w:rPr>
          <w:rFonts w:ascii="Arial" w:hAnsi="Arial" w:cs="Arial"/>
          <w:i/>
          <w:iCs/>
          <w:sz w:val="20"/>
          <w:lang w:val="en-GB"/>
        </w:rPr>
        <w:t>2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with its estimated average yield of 2</w:t>
      </w:r>
      <w:r w:rsidR="0020408F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93</w:t>
      </w:r>
      <w:r>
        <w:rPr>
          <w:rFonts w:ascii="Arial" w:hAnsi="Arial" w:cs="Arial"/>
          <w:i/>
          <w:iCs/>
          <w:sz w:val="20"/>
          <w:lang w:val="en-GB"/>
        </w:rPr>
        <w:t xml:space="preserve"> t/ha. The harvest of rape </w:t>
      </w:r>
      <w:r w:rsidR="00935A20">
        <w:rPr>
          <w:rFonts w:ascii="Arial" w:hAnsi="Arial" w:cs="Arial"/>
          <w:i/>
          <w:iCs/>
          <w:sz w:val="20"/>
          <w:lang w:val="en-GB"/>
        </w:rPr>
        <w:t xml:space="preserve">seed </w:t>
      </w:r>
      <w:r>
        <w:rPr>
          <w:rFonts w:ascii="Arial" w:hAnsi="Arial" w:cs="Arial"/>
          <w:i/>
          <w:iCs/>
          <w:sz w:val="20"/>
          <w:lang w:val="en-GB"/>
        </w:rPr>
        <w:t xml:space="preserve">should amount to </w:t>
      </w:r>
      <w:r w:rsidR="0020408F">
        <w:rPr>
          <w:rFonts w:ascii="Arial" w:hAnsi="Arial" w:cs="Arial"/>
          <w:i/>
          <w:iCs/>
          <w:sz w:val="20"/>
          <w:lang w:val="en-GB"/>
        </w:rPr>
        <w:t>9</w:t>
      </w:r>
      <w:r w:rsidR="00C11F29">
        <w:rPr>
          <w:rFonts w:ascii="Arial" w:hAnsi="Arial" w:cs="Arial"/>
          <w:i/>
          <w:iCs/>
          <w:sz w:val="20"/>
          <w:lang w:val="en-GB"/>
        </w:rPr>
        <w:t>94</w:t>
      </w:r>
      <w:r>
        <w:rPr>
          <w:rFonts w:ascii="Arial" w:hAnsi="Arial" w:cs="Arial"/>
          <w:i/>
          <w:iCs/>
          <w:sz w:val="20"/>
          <w:lang w:val="en-GB"/>
        </w:rPr>
        <w:t> 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>. 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>; i.e. by </w:t>
      </w:r>
      <w:r w:rsidR="00C11F29">
        <w:rPr>
          <w:rFonts w:ascii="Arial" w:hAnsi="Arial" w:cs="Arial"/>
          <w:i/>
          <w:iCs/>
          <w:sz w:val="20"/>
          <w:lang w:val="en-GB"/>
        </w:rPr>
        <w:t>47</w:t>
      </w:r>
      <w:r>
        <w:rPr>
          <w:rFonts w:ascii="Arial" w:hAnsi="Arial" w:cs="Arial"/>
          <w:i/>
          <w:iCs/>
          <w:sz w:val="20"/>
          <w:lang w:val="en-GB"/>
        </w:rPr>
        <w:t> 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>. 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 </w:t>
      </w:r>
      <w:r w:rsidR="00C11F29">
        <w:rPr>
          <w:rFonts w:ascii="Arial" w:hAnsi="Arial" w:cs="Arial"/>
          <w:i/>
          <w:iCs/>
          <w:sz w:val="20"/>
          <w:lang w:val="en-GB"/>
        </w:rPr>
        <w:t>up</w:t>
      </w:r>
      <w:r>
        <w:rPr>
          <w:rFonts w:ascii="Arial" w:hAnsi="Arial" w:cs="Arial"/>
          <w:i/>
          <w:iCs/>
          <w:sz w:val="20"/>
          <w:lang w:val="en-GB"/>
        </w:rPr>
        <w:t xml:space="preserve"> (</w:t>
      </w:r>
      <w:r w:rsidR="00C11F29">
        <w:rPr>
          <w:rFonts w:ascii="Arial" w:hAnsi="Arial" w:cs="Arial"/>
          <w:i/>
          <w:iCs/>
          <w:sz w:val="20"/>
          <w:lang w:val="en-GB"/>
        </w:rPr>
        <w:t>+4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9</w:t>
      </w:r>
      <w:r>
        <w:rPr>
          <w:rFonts w:ascii="Arial" w:hAnsi="Arial" w:cs="Arial"/>
          <w:i/>
          <w:iCs/>
          <w:sz w:val="20"/>
          <w:lang w:val="en-GB"/>
        </w:rPr>
        <w:t xml:space="preserve">%) </w:t>
      </w:r>
      <w:r w:rsidR="00330AE6">
        <w:rPr>
          <w:rFonts w:ascii="Arial" w:hAnsi="Arial" w:cs="Arial"/>
          <w:i/>
          <w:iCs/>
          <w:sz w:val="20"/>
          <w:lang w:val="en-GB"/>
        </w:rPr>
        <w:t>compared to</w:t>
      </w:r>
      <w:r>
        <w:rPr>
          <w:rFonts w:ascii="Arial" w:hAnsi="Arial" w:cs="Arial"/>
          <w:i/>
          <w:iCs/>
          <w:sz w:val="20"/>
          <w:lang w:val="en-GB"/>
        </w:rPr>
        <w:t xml:space="preserve"> the previous year. Its average yield is expected to be </w:t>
      </w:r>
      <w:r w:rsidR="0020408F">
        <w:rPr>
          <w:rFonts w:ascii="Arial" w:hAnsi="Arial" w:cs="Arial"/>
          <w:i/>
          <w:iCs/>
          <w:sz w:val="20"/>
          <w:lang w:val="en-GB"/>
        </w:rPr>
        <w:t>2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96</w:t>
      </w:r>
      <w:r>
        <w:rPr>
          <w:rFonts w:ascii="Arial" w:hAnsi="Arial" w:cs="Arial"/>
          <w:i/>
          <w:iCs/>
          <w:sz w:val="20"/>
          <w:lang w:val="en-GB"/>
        </w:rPr>
        <w:t xml:space="preserve"> t/ha (</w:t>
      </w:r>
      <w:r w:rsidR="00C11F29">
        <w:rPr>
          <w:rFonts w:ascii="Arial" w:hAnsi="Arial" w:cs="Arial"/>
          <w:i/>
          <w:iCs/>
          <w:sz w:val="20"/>
          <w:lang w:val="en-GB"/>
        </w:rPr>
        <w:t>2</w:t>
      </w:r>
      <w:r>
        <w:rPr>
          <w:rFonts w:ascii="Arial" w:hAnsi="Arial" w:cs="Arial"/>
          <w:i/>
          <w:iCs/>
          <w:sz w:val="20"/>
          <w:lang w:val="en-GB"/>
        </w:rPr>
        <w:t>.</w:t>
      </w:r>
      <w:r w:rsidR="00C11F29">
        <w:rPr>
          <w:rFonts w:ascii="Arial" w:hAnsi="Arial" w:cs="Arial"/>
          <w:i/>
          <w:iCs/>
          <w:sz w:val="20"/>
          <w:lang w:val="en-GB"/>
        </w:rPr>
        <w:t>76</w:t>
      </w:r>
      <w:r>
        <w:rPr>
          <w:rFonts w:ascii="Arial" w:hAnsi="Arial" w:cs="Arial"/>
          <w:i/>
          <w:iCs/>
          <w:sz w:val="20"/>
          <w:lang w:val="en-GB"/>
        </w:rPr>
        <w:t> t/ha in 202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 xml:space="preserve">). The harvest of poppy should be </w:t>
      </w:r>
      <w:r w:rsidR="00C11F29">
        <w:rPr>
          <w:rFonts w:ascii="Arial" w:hAnsi="Arial" w:cs="Arial"/>
          <w:i/>
          <w:iCs/>
          <w:sz w:val="20"/>
          <w:lang w:val="en-GB"/>
        </w:rPr>
        <w:t>30</w:t>
      </w:r>
      <w:r>
        <w:rPr>
          <w:rFonts w:ascii="Arial" w:hAnsi="Arial" w:cs="Arial"/>
          <w:i/>
          <w:i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tonnes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 xml:space="preserve">, i.e. </w:t>
      </w:r>
      <w:r w:rsidR="00330AE6">
        <w:rPr>
          <w:rFonts w:ascii="Arial" w:hAnsi="Arial" w:cs="Arial"/>
          <w:i/>
          <w:iCs/>
          <w:sz w:val="20"/>
          <w:lang w:val="en-GB"/>
        </w:rPr>
        <w:t xml:space="preserve">more </w:t>
      </w:r>
      <w:r>
        <w:rPr>
          <w:rFonts w:ascii="Arial" w:hAnsi="Arial" w:cs="Arial"/>
          <w:i/>
          <w:iCs/>
          <w:sz w:val="20"/>
          <w:lang w:val="en-GB"/>
        </w:rPr>
        <w:t>than in 202</w:t>
      </w:r>
      <w:r w:rsidR="00C11F29">
        <w:rPr>
          <w:rFonts w:ascii="Arial" w:hAnsi="Arial" w:cs="Arial"/>
          <w:i/>
          <w:iCs/>
          <w:sz w:val="20"/>
          <w:lang w:val="en-GB"/>
        </w:rPr>
        <w:t>4</w:t>
      </w:r>
      <w:r>
        <w:rPr>
          <w:rFonts w:ascii="Arial" w:hAnsi="Arial" w:cs="Arial"/>
          <w:i/>
          <w:iCs/>
          <w:sz w:val="20"/>
          <w:lang w:val="en-GB"/>
        </w:rPr>
        <w:t xml:space="preserve"> (</w:t>
      </w:r>
      <w:r w:rsidR="00C11F29">
        <w:rPr>
          <w:rFonts w:ascii="Arial" w:hAnsi="Arial" w:cs="Arial"/>
          <w:i/>
          <w:iCs/>
          <w:sz w:val="20"/>
          <w:lang w:val="en-GB"/>
        </w:rPr>
        <w:t>27</w:t>
      </w:r>
      <w:r>
        <w:rPr>
          <w:rFonts w:ascii="Arial" w:hAnsi="Arial" w:cs="Arial"/>
          <w:i/>
          <w:iCs/>
          <w:sz w:val="20"/>
          <w:lang w:val="en-GB"/>
        </w:rPr>
        <w:t> 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thous</w:t>
      </w:r>
      <w:proofErr w:type="spellEnd"/>
      <w:r>
        <w:rPr>
          <w:rFonts w:ascii="Arial" w:hAnsi="Arial" w:cs="Arial"/>
          <w:i/>
          <w:iCs/>
          <w:sz w:val="20"/>
          <w:lang w:val="en-GB"/>
        </w:rPr>
        <w:t xml:space="preserve">. tonnes); its yield accounting for </w:t>
      </w:r>
      <w:r>
        <w:rPr>
          <w:rFonts w:ascii="Arial" w:hAnsi="Arial" w:cs="Arial"/>
          <w:i/>
          <w:iCs/>
          <w:color w:val="000000" w:themeColor="text1"/>
          <w:sz w:val="20"/>
          <w:lang w:val="en-GB"/>
        </w:rPr>
        <w:t>0,</w:t>
      </w:r>
      <w:r w:rsidR="00467628">
        <w:rPr>
          <w:rFonts w:ascii="Arial" w:hAnsi="Arial" w:cs="Arial"/>
          <w:i/>
          <w:iCs/>
          <w:color w:val="000000" w:themeColor="text1"/>
          <w:sz w:val="20"/>
          <w:lang w:val="en-GB"/>
        </w:rPr>
        <w:t>7</w:t>
      </w:r>
      <w:r w:rsidR="00C11F29">
        <w:rPr>
          <w:rFonts w:ascii="Arial" w:hAnsi="Arial" w:cs="Arial"/>
          <w:i/>
          <w:iCs/>
          <w:color w:val="000000" w:themeColor="text1"/>
          <w:sz w:val="20"/>
          <w:lang w:val="en-GB"/>
        </w:rPr>
        <w:t>8</w:t>
      </w:r>
      <w:r w:rsidR="00467628">
        <w:rPr>
          <w:rFonts w:ascii="Arial" w:hAnsi="Arial" w:cs="Arial"/>
          <w:i/>
          <w:iCs/>
          <w:color w:val="000000" w:themeColor="text1"/>
          <w:sz w:val="20"/>
          <w:lang w:val="en-GB"/>
        </w:rPr>
        <w:t> </w:t>
      </w:r>
      <w:r>
        <w:rPr>
          <w:rFonts w:ascii="Arial" w:hAnsi="Arial" w:cs="Arial"/>
          <w:i/>
          <w:iCs/>
          <w:color w:val="000000" w:themeColor="text1"/>
          <w:sz w:val="20"/>
          <w:lang w:val="en-GB"/>
        </w:rPr>
        <w:t xml:space="preserve">t/ha is by </w:t>
      </w:r>
      <w:r w:rsidR="00C11F29">
        <w:rPr>
          <w:rFonts w:ascii="Arial" w:hAnsi="Arial" w:cs="Arial"/>
          <w:i/>
          <w:iCs/>
          <w:color w:val="000000" w:themeColor="text1"/>
          <w:sz w:val="20"/>
          <w:lang w:val="en-GB"/>
        </w:rPr>
        <w:t>5</w:t>
      </w:r>
      <w:r>
        <w:rPr>
          <w:rFonts w:ascii="Arial" w:hAnsi="Arial" w:cs="Arial"/>
          <w:i/>
          <w:iCs/>
          <w:color w:val="000000" w:themeColor="text1"/>
          <w:sz w:val="20"/>
          <w:lang w:val="en-GB"/>
        </w:rPr>
        <w:t>,</w:t>
      </w:r>
      <w:r w:rsidR="00C11F29">
        <w:rPr>
          <w:rFonts w:ascii="Arial" w:hAnsi="Arial" w:cs="Arial"/>
          <w:i/>
          <w:iCs/>
          <w:color w:val="000000" w:themeColor="text1"/>
          <w:sz w:val="20"/>
          <w:lang w:val="en-GB"/>
        </w:rPr>
        <w:t>0</w:t>
      </w:r>
      <w:r>
        <w:rPr>
          <w:rFonts w:ascii="Arial" w:hAnsi="Arial" w:cs="Arial"/>
          <w:i/>
          <w:iCs/>
          <w:color w:val="000000" w:themeColor="text1"/>
          <w:sz w:val="20"/>
          <w:lang w:val="en-GB"/>
        </w:rPr>
        <w:t xml:space="preserve">% </w:t>
      </w:r>
      <w:r w:rsidR="0020408F">
        <w:rPr>
          <w:rFonts w:ascii="Arial" w:hAnsi="Arial" w:cs="Arial"/>
          <w:i/>
          <w:iCs/>
          <w:color w:val="000000" w:themeColor="text1"/>
          <w:sz w:val="20"/>
          <w:lang w:val="en-GB"/>
        </w:rPr>
        <w:t>higher</w:t>
      </w:r>
      <w:r>
        <w:rPr>
          <w:rFonts w:ascii="Arial" w:hAnsi="Arial" w:cs="Arial"/>
          <w:i/>
          <w:iCs/>
          <w:color w:val="000000" w:themeColor="text1"/>
          <w:sz w:val="20"/>
          <w:lang w:val="en-GB"/>
        </w:rPr>
        <w:t xml:space="preserve"> than in 202</w:t>
      </w:r>
      <w:r w:rsidR="00C11F29">
        <w:rPr>
          <w:rFonts w:ascii="Arial" w:hAnsi="Arial" w:cs="Arial"/>
          <w:i/>
          <w:iCs/>
          <w:color w:val="000000" w:themeColor="text1"/>
          <w:sz w:val="20"/>
          <w:lang w:val="en-GB"/>
        </w:rPr>
        <w:t>4</w:t>
      </w:r>
      <w:r>
        <w:rPr>
          <w:rFonts w:ascii="Arial" w:hAnsi="Arial" w:cs="Arial"/>
          <w:i/>
          <w:iCs/>
          <w:color w:val="000000" w:themeColor="text1"/>
          <w:sz w:val="20"/>
          <w:lang w:val="en-GB"/>
        </w:rPr>
        <w:t>.</w:t>
      </w:r>
    </w:p>
    <w:p w:rsidR="00EA44E9" w:rsidRDefault="00EA44E9">
      <w:pPr>
        <w:pStyle w:val="Zkladntext"/>
        <w:ind w:firstLine="720"/>
        <w:rPr>
          <w:rFonts w:ascii="Arial" w:hAnsi="Arial" w:cs="Arial"/>
          <w:i/>
          <w:iCs/>
          <w:sz w:val="20"/>
          <w:lang w:val="en-GB"/>
        </w:rPr>
      </w:pPr>
    </w:p>
    <w:p w:rsidR="00EA44E9" w:rsidRDefault="00EA44E9">
      <w:pPr>
        <w:rPr>
          <w:i/>
          <w:iCs/>
          <w:lang w:val="en-GB"/>
        </w:rPr>
      </w:pPr>
    </w:p>
    <w:p w:rsidR="00EA44E9" w:rsidRDefault="00EA44E9">
      <w:pPr>
        <w:pStyle w:val="Zkladntext"/>
      </w:pPr>
    </w:p>
    <w:sectPr w:rsidR="00EA44E9">
      <w:footerReference w:type="default" r:id="rId7"/>
      <w:pgSz w:w="11906" w:h="16838"/>
      <w:pgMar w:top="1134" w:right="1134" w:bottom="1134" w:left="1134" w:header="0" w:footer="851" w:gutter="0"/>
      <w:pgNumType w:start="5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2E" w:rsidRDefault="00583B2E">
      <w:r>
        <w:separator/>
      </w:r>
    </w:p>
  </w:endnote>
  <w:endnote w:type="continuationSeparator" w:id="0">
    <w:p w:rsidR="00583B2E" w:rsidRDefault="0058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E9" w:rsidRDefault="00EA44E9">
    <w:pPr>
      <w:spacing w:line="240" w:lineRule="exact"/>
    </w:pPr>
  </w:p>
  <w:p w:rsidR="00EA44E9" w:rsidRDefault="00272C20">
    <w:pPr>
      <w:ind w:right="360" w:firstLine="360"/>
    </w:pPr>
    <w:r>
      <w:rPr>
        <w:noProof/>
        <w:lang w:eastAsia="cs-CZ"/>
      </w:rPr>
      <mc:AlternateContent>
        <mc:Choice Requires="wps">
          <w:drawing>
            <wp:anchor distT="635" distB="6985" distL="8255" distR="5080" simplePos="0" relativeHeight="2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5240" cy="14478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A44E9" w:rsidRDefault="00EA44E9">
                          <w:pPr>
                            <w:pStyle w:val="Obsahrmce"/>
                            <w:jc w:val="center"/>
                          </w:pP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0.65pt;margin-top:0.05pt;width:1.15pt;height:11.35pt;mso-wrap-style:none;v-text-anchor:middle;mso-position-horizontal:outside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Obsahrmce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2E" w:rsidRDefault="00583B2E">
      <w:r>
        <w:separator/>
      </w:r>
    </w:p>
  </w:footnote>
  <w:footnote w:type="continuationSeparator" w:id="0">
    <w:p w:rsidR="00583B2E" w:rsidRDefault="0058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4228"/>
    <w:multiLevelType w:val="multilevel"/>
    <w:tmpl w:val="62722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4A2A24"/>
    <w:multiLevelType w:val="multilevel"/>
    <w:tmpl w:val="E6E47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E9"/>
    <w:rsid w:val="001D5E4D"/>
    <w:rsid w:val="0020408F"/>
    <w:rsid w:val="002138AB"/>
    <w:rsid w:val="00244379"/>
    <w:rsid w:val="00272C20"/>
    <w:rsid w:val="00307C41"/>
    <w:rsid w:val="00330AE6"/>
    <w:rsid w:val="003F69EC"/>
    <w:rsid w:val="00467628"/>
    <w:rsid w:val="00583B2E"/>
    <w:rsid w:val="005C2A3A"/>
    <w:rsid w:val="00670C40"/>
    <w:rsid w:val="00677E1E"/>
    <w:rsid w:val="00683F8A"/>
    <w:rsid w:val="006C792E"/>
    <w:rsid w:val="006F7E9A"/>
    <w:rsid w:val="007B1786"/>
    <w:rsid w:val="007D26FB"/>
    <w:rsid w:val="008D1A66"/>
    <w:rsid w:val="00916C08"/>
    <w:rsid w:val="00935A20"/>
    <w:rsid w:val="00A40908"/>
    <w:rsid w:val="00A83743"/>
    <w:rsid w:val="00C11F29"/>
    <w:rsid w:val="00C65EDB"/>
    <w:rsid w:val="00D17DED"/>
    <w:rsid w:val="00D41569"/>
    <w:rsid w:val="00E93E0D"/>
    <w:rsid w:val="00EA44E9"/>
    <w:rsid w:val="00FC571A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D52D4-B23A-436A-9B53-11C1D1F7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Cs w:val="24"/>
      <w:lang w:eastAsia="zh-CN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  <w:textAlignment w:val="baseline"/>
      <w:outlineLvl w:val="4"/>
    </w:pPr>
    <w:rPr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1">
    <w:name w:val="Standardní písmo odstavce1"/>
    <w:qFormat/>
  </w:style>
  <w:style w:type="character" w:customStyle="1" w:styleId="ZkladntextChar">
    <w:name w:val="Základní text Char"/>
    <w:basedOn w:val="Standardnpsmoodstavce1"/>
    <w:qFormat/>
    <w:rPr>
      <w:rFonts w:ascii="Georgia" w:eastAsia="Times New Roman" w:hAnsi="Georgia" w:cs="Times New Roman"/>
      <w:sz w:val="24"/>
      <w:szCs w:val="20"/>
    </w:rPr>
  </w:style>
  <w:style w:type="character" w:customStyle="1" w:styleId="Nadpis5Char">
    <w:name w:val="Nadpis 5 Char"/>
    <w:basedOn w:val="Standardnpsmoodstavce1"/>
    <w:qFormat/>
    <w:rPr>
      <w:rFonts w:ascii="Arial" w:eastAsia="Times New Roman" w:hAnsi="Arial" w:cs="Arial"/>
      <w:b/>
      <w:sz w:val="24"/>
    </w:rPr>
  </w:style>
  <w:style w:type="character" w:customStyle="1" w:styleId="TextbublinyChar">
    <w:name w:val="Text bubliny Char"/>
    <w:basedOn w:val="Standardnpsmoodstavce1"/>
    <w:qFormat/>
    <w:rPr>
      <w:rFonts w:ascii="Tahoma" w:eastAsia="Times New Roman" w:hAnsi="Tahoma" w:cs="Tahoma"/>
      <w:sz w:val="16"/>
      <w:szCs w:val="16"/>
    </w:rPr>
  </w:style>
  <w:style w:type="character" w:styleId="slodku">
    <w:name w:val="line number"/>
    <w:qFormat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line="235" w:lineRule="auto"/>
      <w:jc w:val="both"/>
      <w:textAlignment w:val="baseline"/>
    </w:pPr>
    <w:rPr>
      <w:rFonts w:ascii="Georgia" w:hAnsi="Georgia" w:cs="Georgia"/>
      <w:sz w:val="24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paragraph" w:customStyle="1" w:styleId="FrameContents">
    <w:name w:val="Frame Contents"/>
    <w:basedOn w:val="Normln"/>
    <w:qFormat/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macova4870</dc:creator>
  <dc:description/>
  <cp:lastModifiedBy>Horáková Iveta</cp:lastModifiedBy>
  <cp:revision>7</cp:revision>
  <cp:lastPrinted>2021-08-05T08:50:00Z</cp:lastPrinted>
  <dcterms:created xsi:type="dcterms:W3CDTF">2024-08-05T07:14:00Z</dcterms:created>
  <dcterms:modified xsi:type="dcterms:W3CDTF">2025-07-31T09:34:00Z</dcterms:modified>
  <dc:language>cs-CZ</dc:language>
</cp:coreProperties>
</file>