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DC" w:rsidRDefault="000C7FDC" w:rsidP="006F41CA">
      <w:pPr>
        <w:pStyle w:val="Nadpis3"/>
        <w:ind w:left="-567"/>
      </w:pPr>
      <w:bookmarkStart w:id="0" w:name="_Toc451180173"/>
      <w:bookmarkStart w:id="1" w:name="_Toc451180522"/>
      <w:r>
        <w:t xml:space="preserve">Tabulka </w:t>
      </w:r>
      <w:r w:rsidR="006F41CA">
        <w:t>9</w:t>
      </w:r>
      <w:r>
        <w:t xml:space="preserve"> </w:t>
      </w:r>
      <w:r w:rsidR="006F41CA">
        <w:t>Zahraniční obchod se zbožím a službami kulturního sektoru v roce 2014</w:t>
      </w:r>
      <w:bookmarkEnd w:id="0"/>
      <w:bookmarkEnd w:id="1"/>
    </w:p>
    <w:p w:rsidR="000C7FDC" w:rsidRPr="008F7AD4" w:rsidRDefault="000C7FDC" w:rsidP="000C7FDC">
      <w:pPr>
        <w:spacing w:after="40" w:line="240" w:lineRule="auto"/>
        <w:ind w:right="-743"/>
        <w:jc w:val="right"/>
        <w:rPr>
          <w:sz w:val="18"/>
        </w:rPr>
      </w:pPr>
      <w:r w:rsidRPr="008F7AD4">
        <w:rPr>
          <w:sz w:val="18"/>
        </w:rPr>
        <w:t>v tis. Kč</w:t>
      </w:r>
    </w:p>
    <w:tbl>
      <w:tblPr>
        <w:tblW w:w="157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2"/>
        <w:gridCol w:w="1386"/>
        <w:gridCol w:w="1386"/>
        <w:gridCol w:w="1386"/>
        <w:gridCol w:w="1386"/>
        <w:gridCol w:w="1386"/>
        <w:gridCol w:w="1386"/>
        <w:gridCol w:w="1386"/>
        <w:gridCol w:w="1386"/>
        <w:gridCol w:w="1386"/>
      </w:tblGrid>
      <w:tr w:rsidR="006F41CA" w:rsidTr="00FC2440">
        <w:trPr>
          <w:trHeight w:val="653"/>
        </w:trPr>
        <w:tc>
          <w:tcPr>
            <w:tcW w:w="3292" w:type="dxa"/>
            <w:vMerge w:val="restart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6F41CA" w:rsidRPr="00044667" w:rsidRDefault="006F41CA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44667">
              <w:rPr>
                <w:rFonts w:cs="Arial"/>
                <w:b/>
                <w:sz w:val="18"/>
                <w:szCs w:val="18"/>
              </w:rPr>
              <w:t>OBLAST</w:t>
            </w:r>
          </w:p>
        </w:tc>
        <w:tc>
          <w:tcPr>
            <w:tcW w:w="2772" w:type="dxa"/>
            <w:gridSpan w:val="2"/>
            <w:shd w:val="clear" w:color="auto" w:fill="F2DBDB" w:themeFill="accent2" w:themeFillTint="33"/>
            <w:vAlign w:val="center"/>
          </w:tcPr>
          <w:p w:rsidR="006F41CA" w:rsidRPr="00044667" w:rsidRDefault="006F41CA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EU</w:t>
            </w:r>
          </w:p>
        </w:tc>
        <w:tc>
          <w:tcPr>
            <w:tcW w:w="2772" w:type="dxa"/>
            <w:gridSpan w:val="2"/>
            <w:shd w:val="clear" w:color="auto" w:fill="F2DBDB" w:themeFill="accent2" w:themeFillTint="33"/>
            <w:vAlign w:val="center"/>
          </w:tcPr>
          <w:p w:rsidR="006F41CA" w:rsidRPr="00044667" w:rsidRDefault="006F41CA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USA</w:t>
            </w:r>
          </w:p>
        </w:tc>
        <w:tc>
          <w:tcPr>
            <w:tcW w:w="2772" w:type="dxa"/>
            <w:gridSpan w:val="2"/>
            <w:shd w:val="clear" w:color="auto" w:fill="F2DBDB" w:themeFill="accent2" w:themeFillTint="33"/>
            <w:vAlign w:val="center"/>
          </w:tcPr>
          <w:p w:rsidR="006F41CA" w:rsidRPr="00044667" w:rsidRDefault="00FC2440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Ostatní svět</w:t>
            </w:r>
          </w:p>
        </w:tc>
        <w:tc>
          <w:tcPr>
            <w:tcW w:w="4158" w:type="dxa"/>
            <w:gridSpan w:val="3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6F41CA" w:rsidRPr="00044667" w:rsidRDefault="006F41CA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CELKEM</w:t>
            </w:r>
          </w:p>
        </w:tc>
      </w:tr>
      <w:tr w:rsidR="006F41CA" w:rsidTr="00FC2440">
        <w:trPr>
          <w:trHeight w:val="652"/>
        </w:trPr>
        <w:tc>
          <w:tcPr>
            <w:tcW w:w="3292" w:type="dxa"/>
            <w:vMerge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6F41CA" w:rsidRPr="00044667" w:rsidRDefault="006F41CA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F2DBDB" w:themeFill="accent2" w:themeFillTint="33"/>
            <w:vAlign w:val="center"/>
          </w:tcPr>
          <w:p w:rsidR="006F41CA" w:rsidRPr="00044667" w:rsidRDefault="006F41CA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Vývoz</w:t>
            </w:r>
          </w:p>
        </w:tc>
        <w:tc>
          <w:tcPr>
            <w:tcW w:w="1386" w:type="dxa"/>
            <w:shd w:val="clear" w:color="auto" w:fill="F2DBDB" w:themeFill="accent2" w:themeFillTint="33"/>
            <w:vAlign w:val="center"/>
          </w:tcPr>
          <w:p w:rsidR="006F41CA" w:rsidRPr="00044667" w:rsidRDefault="00FC2440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Dovoz</w:t>
            </w:r>
          </w:p>
        </w:tc>
        <w:tc>
          <w:tcPr>
            <w:tcW w:w="1386" w:type="dxa"/>
            <w:shd w:val="clear" w:color="auto" w:fill="F2DBDB" w:themeFill="accent2" w:themeFillTint="33"/>
            <w:vAlign w:val="center"/>
          </w:tcPr>
          <w:p w:rsidR="006F41CA" w:rsidRPr="00044667" w:rsidRDefault="006F41CA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Vývoz</w:t>
            </w:r>
          </w:p>
        </w:tc>
        <w:tc>
          <w:tcPr>
            <w:tcW w:w="1386" w:type="dxa"/>
            <w:shd w:val="clear" w:color="auto" w:fill="F2DBDB" w:themeFill="accent2" w:themeFillTint="33"/>
            <w:vAlign w:val="center"/>
          </w:tcPr>
          <w:p w:rsidR="006F41CA" w:rsidRPr="00044667" w:rsidRDefault="00FC2440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Dovoz</w:t>
            </w:r>
          </w:p>
        </w:tc>
        <w:tc>
          <w:tcPr>
            <w:tcW w:w="1386" w:type="dxa"/>
            <w:shd w:val="clear" w:color="auto" w:fill="F2DBDB" w:themeFill="accent2" w:themeFillTint="33"/>
            <w:vAlign w:val="center"/>
          </w:tcPr>
          <w:p w:rsidR="006F41CA" w:rsidRPr="00044667" w:rsidRDefault="00FC2440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Vývoz</w:t>
            </w:r>
          </w:p>
        </w:tc>
        <w:tc>
          <w:tcPr>
            <w:tcW w:w="1386" w:type="dxa"/>
            <w:shd w:val="clear" w:color="auto" w:fill="F2DBDB" w:themeFill="accent2" w:themeFillTint="33"/>
            <w:vAlign w:val="center"/>
          </w:tcPr>
          <w:p w:rsidR="006F41CA" w:rsidRPr="00044667" w:rsidRDefault="00FC2440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Dovoz</w:t>
            </w:r>
          </w:p>
        </w:tc>
        <w:tc>
          <w:tcPr>
            <w:tcW w:w="1386" w:type="dxa"/>
            <w:shd w:val="clear" w:color="auto" w:fill="F2DBDB" w:themeFill="accent2" w:themeFillTint="33"/>
            <w:vAlign w:val="center"/>
          </w:tcPr>
          <w:p w:rsidR="006F41CA" w:rsidRPr="00044667" w:rsidRDefault="00FC2440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Vývoz</w:t>
            </w:r>
          </w:p>
        </w:tc>
        <w:tc>
          <w:tcPr>
            <w:tcW w:w="1386" w:type="dxa"/>
            <w:shd w:val="clear" w:color="auto" w:fill="F2DBDB" w:themeFill="accent2" w:themeFillTint="33"/>
            <w:vAlign w:val="center"/>
          </w:tcPr>
          <w:p w:rsidR="006F41CA" w:rsidRPr="00044667" w:rsidRDefault="00FC2440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Dovoz</w:t>
            </w:r>
          </w:p>
        </w:tc>
        <w:tc>
          <w:tcPr>
            <w:tcW w:w="1386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6F41CA" w:rsidRPr="00044667" w:rsidRDefault="00FC2440" w:rsidP="006F41C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Saldo</w:t>
            </w:r>
          </w:p>
        </w:tc>
      </w:tr>
      <w:tr w:rsidR="00FC2440" w:rsidTr="00FC2440">
        <w:trPr>
          <w:trHeight w:val="680"/>
        </w:trPr>
        <w:tc>
          <w:tcPr>
            <w:tcW w:w="3292" w:type="dxa"/>
            <w:tcBorders>
              <w:left w:val="nil"/>
              <w:bottom w:val="nil"/>
            </w:tcBorders>
            <w:vAlign w:val="center"/>
          </w:tcPr>
          <w:p w:rsidR="00FC2440" w:rsidRPr="00044667" w:rsidRDefault="00FC2440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Kulturní dědictví</w:t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268 452</w:t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468 633</w:t>
            </w:r>
          </w:p>
        </w:tc>
        <w:tc>
          <w:tcPr>
            <w:tcW w:w="1386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1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10 278</w:t>
            </w:r>
          </w:p>
        </w:tc>
        <w:tc>
          <w:tcPr>
            <w:tcW w:w="1386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79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26 514</w:t>
            </w:r>
          </w:p>
        </w:tc>
        <w:tc>
          <w:tcPr>
            <w:tcW w:w="1386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12 241</w:t>
            </w:r>
          </w:p>
        </w:tc>
        <w:tc>
          <w:tcPr>
            <w:tcW w:w="1386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49 255</w:t>
            </w:r>
          </w:p>
        </w:tc>
        <w:tc>
          <w:tcPr>
            <w:tcW w:w="1386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290 971</w:t>
            </w:r>
          </w:p>
        </w:tc>
        <w:tc>
          <w:tcPr>
            <w:tcW w:w="1386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544 402</w:t>
            </w:r>
          </w:p>
        </w:tc>
        <w:tc>
          <w:tcPr>
            <w:tcW w:w="1386" w:type="dxa"/>
            <w:tcBorders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-253 431</w:t>
            </w:r>
          </w:p>
        </w:tc>
      </w:tr>
      <w:tr w:rsidR="00FC2440" w:rsidTr="00FC2440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Interpretační umění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563 618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310 116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1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56 201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79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112 280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418 246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417 689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1 038 065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840 085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197 980</w:t>
            </w:r>
          </w:p>
        </w:tc>
      </w:tr>
      <w:tr w:rsidR="00FC2440" w:rsidTr="00FC2440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Výtvarné umění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1 665 173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2 316 568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1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109 506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79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51 142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660 852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978 443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2 435 531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3 346 153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-910 622</w:t>
            </w:r>
          </w:p>
        </w:tc>
      </w:tr>
      <w:tr w:rsidR="00FC2440" w:rsidTr="00FC2440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Periodický a neperiodický tisk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7 076 439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7 043 141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1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229 034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79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267 809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605 464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1 957 040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7 910 937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9 267 990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-1 357 053</w:t>
            </w:r>
          </w:p>
        </w:tc>
      </w:tr>
      <w:tr w:rsidR="00FC2440" w:rsidTr="00FC2440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EF1710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 xml:space="preserve">Audiovizuální a interaktivní </w:t>
            </w:r>
            <w:r w:rsidR="00EF1710">
              <w:rPr>
                <w:rFonts w:cs="Arial"/>
                <w:sz w:val="18"/>
                <w:szCs w:val="18"/>
              </w:rPr>
              <w:t>média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8 889 888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4 824 510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1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1 253 326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79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719 526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606 411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1 227 538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10 749 625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6 771 574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3 978 051</w:t>
            </w:r>
          </w:p>
        </w:tc>
      </w:tr>
      <w:tr w:rsidR="00FC2440" w:rsidTr="00FC2440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Architektura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270 240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122 955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1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79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32 092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132 718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24 702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402 966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179 749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223 217</w:t>
            </w:r>
          </w:p>
        </w:tc>
      </w:tr>
      <w:tr w:rsidR="00FC2440" w:rsidTr="00FC2440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Reklama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9 764 296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6 880 020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1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225 645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79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198 502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1 123 783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sz w:val="18"/>
                <w:szCs w:val="18"/>
              </w:rPr>
              <w:t>2 444 496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11 113 724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9 523 018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1 590 706</w:t>
            </w:r>
          </w:p>
        </w:tc>
      </w:tr>
      <w:tr w:rsidR="00FC2440" w:rsidTr="00FC2440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6F41CA">
            <w:pPr>
              <w:spacing w:after="0" w:line="264" w:lineRule="auto"/>
              <w:ind w:right="-208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Umělecké vzdělávání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12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79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2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FC2440" w:rsidTr="00FC2440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vAlign w:val="center"/>
          </w:tcPr>
          <w:p w:rsidR="00FC2440" w:rsidRPr="00044667" w:rsidRDefault="00FC2440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Správa a podpora kulturní činnosti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12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79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vAlign w:val="center"/>
          </w:tcPr>
          <w:p w:rsidR="00FC2440" w:rsidRPr="00EA2D0C" w:rsidRDefault="00FC2440" w:rsidP="00EF17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2"/>
              <w:jc w:val="right"/>
              <w:rPr>
                <w:rFonts w:cs="Arial"/>
                <w:b/>
                <w:sz w:val="18"/>
                <w:szCs w:val="18"/>
              </w:rPr>
            </w:pPr>
            <w:r w:rsidRPr="00EA2D0C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</w:tr>
      <w:tr w:rsidR="00FC2440" w:rsidTr="00FC2440">
        <w:trPr>
          <w:trHeight w:val="680"/>
        </w:trPr>
        <w:tc>
          <w:tcPr>
            <w:tcW w:w="3292" w:type="dxa"/>
            <w:tcBorders>
              <w:top w:val="nil"/>
              <w:left w:val="nil"/>
              <w:bottom w:val="nil"/>
            </w:tcBorders>
            <w:shd w:val="clear" w:color="auto" w:fill="FBF3F3"/>
            <w:vAlign w:val="center"/>
          </w:tcPr>
          <w:p w:rsidR="00FC2440" w:rsidRPr="00044667" w:rsidRDefault="00FC2440" w:rsidP="006F41CA">
            <w:pPr>
              <w:spacing w:after="0" w:line="264" w:lineRule="auto"/>
              <w:rPr>
                <w:rFonts w:cs="Arial"/>
                <w:sz w:val="18"/>
                <w:szCs w:val="18"/>
              </w:rPr>
            </w:pPr>
            <w:r w:rsidRPr="00044667">
              <w:rPr>
                <w:rFonts w:cs="Arial"/>
                <w:sz w:val="18"/>
                <w:szCs w:val="18"/>
              </w:rPr>
              <w:t>CELKEM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28 498 106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21 965 943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1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1 883 998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79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1 407 865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3 559 715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7 099 163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33 941 819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0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30 472 971</w:t>
            </w: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  <w:shd w:val="clear" w:color="auto" w:fill="FBF3F3"/>
            <w:vAlign w:val="center"/>
          </w:tcPr>
          <w:p w:rsidR="00FC2440" w:rsidRPr="00FC2440" w:rsidRDefault="00FC2440" w:rsidP="00FC244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62"/>
              <w:jc w:val="right"/>
              <w:rPr>
                <w:rFonts w:cs="Arial"/>
                <w:sz w:val="18"/>
                <w:szCs w:val="18"/>
              </w:rPr>
            </w:pPr>
            <w:r w:rsidRPr="00FC2440">
              <w:rPr>
                <w:rFonts w:cs="Arial"/>
                <w:bCs/>
                <w:sz w:val="18"/>
                <w:szCs w:val="18"/>
              </w:rPr>
              <w:t>3 468 848</w:t>
            </w:r>
          </w:p>
        </w:tc>
      </w:tr>
    </w:tbl>
    <w:p w:rsidR="006B7B66" w:rsidRPr="00EE6FF8" w:rsidRDefault="006B7B66" w:rsidP="00311229">
      <w:pPr>
        <w:spacing w:before="120" w:after="0"/>
        <w:ind w:left="-567"/>
      </w:pPr>
    </w:p>
    <w:sectPr w:rsidR="006B7B66" w:rsidRPr="00EE6FF8" w:rsidSect="00EF0FC8">
      <w:footerReference w:type="even" r:id="rId8"/>
      <w:footerReference w:type="default" r:id="rId9"/>
      <w:pgSz w:w="16838" w:h="11906" w:orient="landscape" w:code="9"/>
      <w:pgMar w:top="1134" w:right="1387" w:bottom="1134" w:left="1418" w:header="680" w:footer="680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195" w:rsidRDefault="00311195" w:rsidP="00E71A58">
      <w:r>
        <w:separator/>
      </w:r>
    </w:p>
  </w:endnote>
  <w:endnote w:type="continuationSeparator" w:id="0">
    <w:p w:rsidR="00311195" w:rsidRDefault="0031119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0A4884" w:rsidP="00AE1CDC">
    <w:pPr>
      <w:pStyle w:val="Zpat"/>
      <w:tabs>
        <w:tab w:val="clear" w:pos="4820"/>
        <w:tab w:val="clear" w:pos="9639"/>
        <w:tab w:val="center" w:pos="7088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79.9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A344E4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AA4D2B">
      <w:rPr>
        <w:szCs w:val="16"/>
      </w:rPr>
      <w:t>2</w:t>
    </w:r>
    <w:r w:rsidRPr="00932443">
      <w:rPr>
        <w:szCs w:val="16"/>
      </w:rPr>
      <w:fldChar w:fldCharType="end"/>
    </w:r>
    <w:r w:rsidR="00A344E4" w:rsidRPr="00932443">
      <w:rPr>
        <w:szCs w:val="16"/>
      </w:rPr>
      <w:tab/>
    </w:r>
    <w:r w:rsidR="00A344E4">
      <w:rPr>
        <w:szCs w:val="16"/>
      </w:rPr>
      <w:t>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E4" w:rsidRPr="00932443" w:rsidRDefault="000A4884" w:rsidP="00B66950">
    <w:pPr>
      <w:pStyle w:val="Zpat"/>
      <w:tabs>
        <w:tab w:val="clear" w:pos="4820"/>
        <w:tab w:val="clear" w:pos="9639"/>
        <w:tab w:val="left" w:pos="4253"/>
        <w:tab w:val="left" w:pos="7088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A344E4" w:rsidRPr="00932443">
      <w:rPr>
        <w:szCs w:val="16"/>
      </w:rPr>
      <w:tab/>
    </w:r>
    <w:r w:rsidR="00A344E4">
      <w:rPr>
        <w:szCs w:val="16"/>
      </w:rPr>
      <w:tab/>
    </w:r>
    <w:r w:rsidR="00A344E4">
      <w:rPr>
        <w:rStyle w:val="ZpatChar"/>
        <w:szCs w:val="16"/>
      </w:rPr>
      <w:t>2014</w:t>
    </w:r>
    <w:r w:rsidR="00A344E4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A344E4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EF0FC8">
      <w:rPr>
        <w:rStyle w:val="ZpatChar"/>
        <w:szCs w:val="16"/>
      </w:rPr>
      <w:t>25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195" w:rsidRPr="00311229" w:rsidRDefault="00311195" w:rsidP="00311229">
      <w:pPr>
        <w:pStyle w:val="Zpat"/>
      </w:pPr>
    </w:p>
  </w:footnote>
  <w:footnote w:type="continuationSeparator" w:id="0">
    <w:p w:rsidR="00311195" w:rsidRPr="00311229" w:rsidRDefault="00311195" w:rsidP="00311229">
      <w:pPr>
        <w:pStyle w:val="Zpa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331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569"/>
    <w:rsid w:val="00087634"/>
    <w:rsid w:val="00087F2B"/>
    <w:rsid w:val="0009181A"/>
    <w:rsid w:val="000974D1"/>
    <w:rsid w:val="0009799E"/>
    <w:rsid w:val="000A1183"/>
    <w:rsid w:val="000A256D"/>
    <w:rsid w:val="000A3A2C"/>
    <w:rsid w:val="000A4884"/>
    <w:rsid w:val="000C3408"/>
    <w:rsid w:val="000C6AFD"/>
    <w:rsid w:val="000C7FDC"/>
    <w:rsid w:val="000D5637"/>
    <w:rsid w:val="000E48B4"/>
    <w:rsid w:val="000E6FBD"/>
    <w:rsid w:val="00100F5C"/>
    <w:rsid w:val="00104C4C"/>
    <w:rsid w:val="00107E8D"/>
    <w:rsid w:val="0012192F"/>
    <w:rsid w:val="00125D69"/>
    <w:rsid w:val="001405FA"/>
    <w:rsid w:val="001425C3"/>
    <w:rsid w:val="0016169F"/>
    <w:rsid w:val="0016256B"/>
    <w:rsid w:val="00163793"/>
    <w:rsid w:val="001669D2"/>
    <w:rsid w:val="001706D6"/>
    <w:rsid w:val="001714F2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7C5B"/>
    <w:rsid w:val="0022139E"/>
    <w:rsid w:val="002252E0"/>
    <w:rsid w:val="002255F6"/>
    <w:rsid w:val="002269AB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4771"/>
    <w:rsid w:val="003052D4"/>
    <w:rsid w:val="00306C5B"/>
    <w:rsid w:val="00311195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86092"/>
    <w:rsid w:val="003A2B4D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B45"/>
    <w:rsid w:val="003F7D23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38D4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1BB0"/>
    <w:rsid w:val="005F3EB1"/>
    <w:rsid w:val="005F5469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381F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5BB5"/>
    <w:rsid w:val="00730AE8"/>
    <w:rsid w:val="00735DD5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A0F41"/>
    <w:rsid w:val="007B6689"/>
    <w:rsid w:val="007B7C7D"/>
    <w:rsid w:val="007D40DF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74923"/>
    <w:rsid w:val="0097636A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487B"/>
    <w:rsid w:val="00A10D66"/>
    <w:rsid w:val="00A12C6B"/>
    <w:rsid w:val="00A14114"/>
    <w:rsid w:val="00A16413"/>
    <w:rsid w:val="00A23E43"/>
    <w:rsid w:val="00A30F65"/>
    <w:rsid w:val="00A344E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27B"/>
    <w:rsid w:val="00A97EFA"/>
    <w:rsid w:val="00AA2996"/>
    <w:rsid w:val="00AA4D2B"/>
    <w:rsid w:val="00AA52BF"/>
    <w:rsid w:val="00AA559A"/>
    <w:rsid w:val="00AB2AF1"/>
    <w:rsid w:val="00AD306C"/>
    <w:rsid w:val="00AE09B3"/>
    <w:rsid w:val="00AE1A83"/>
    <w:rsid w:val="00AE1CDC"/>
    <w:rsid w:val="00AF6470"/>
    <w:rsid w:val="00B00913"/>
    <w:rsid w:val="00B01593"/>
    <w:rsid w:val="00B0245A"/>
    <w:rsid w:val="00B10A4D"/>
    <w:rsid w:val="00B1557F"/>
    <w:rsid w:val="00B15659"/>
    <w:rsid w:val="00B17E71"/>
    <w:rsid w:val="00B17FDE"/>
    <w:rsid w:val="00B21295"/>
    <w:rsid w:val="00B2379C"/>
    <w:rsid w:val="00B261B7"/>
    <w:rsid w:val="00B2687D"/>
    <w:rsid w:val="00B30074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8600F"/>
    <w:rsid w:val="00C90CF4"/>
    <w:rsid w:val="00C92EB6"/>
    <w:rsid w:val="00C93389"/>
    <w:rsid w:val="00CA1BEC"/>
    <w:rsid w:val="00CB4930"/>
    <w:rsid w:val="00CC2E7D"/>
    <w:rsid w:val="00CD10A5"/>
    <w:rsid w:val="00CD2076"/>
    <w:rsid w:val="00CE670B"/>
    <w:rsid w:val="00CF51EC"/>
    <w:rsid w:val="00CF73AE"/>
    <w:rsid w:val="00D040DD"/>
    <w:rsid w:val="00D13986"/>
    <w:rsid w:val="00D14FA7"/>
    <w:rsid w:val="00D16837"/>
    <w:rsid w:val="00D22DB3"/>
    <w:rsid w:val="00D235B7"/>
    <w:rsid w:val="00D25F28"/>
    <w:rsid w:val="00D27973"/>
    <w:rsid w:val="00D50F46"/>
    <w:rsid w:val="00D572BE"/>
    <w:rsid w:val="00D66223"/>
    <w:rsid w:val="00D7626D"/>
    <w:rsid w:val="00D8084C"/>
    <w:rsid w:val="00D8415C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8591F"/>
    <w:rsid w:val="00E93820"/>
    <w:rsid w:val="00EA0C68"/>
    <w:rsid w:val="00EA2D0C"/>
    <w:rsid w:val="00EA32BC"/>
    <w:rsid w:val="00EB4511"/>
    <w:rsid w:val="00EC03D7"/>
    <w:rsid w:val="00ED62C6"/>
    <w:rsid w:val="00ED64C1"/>
    <w:rsid w:val="00EE3446"/>
    <w:rsid w:val="00EE3E78"/>
    <w:rsid w:val="00EE4B1B"/>
    <w:rsid w:val="00EE6FF8"/>
    <w:rsid w:val="00EF0FC8"/>
    <w:rsid w:val="00EF150D"/>
    <w:rsid w:val="00EF1710"/>
    <w:rsid w:val="00EF1D5D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A20F3"/>
    <w:rsid w:val="00FA5D4D"/>
    <w:rsid w:val="00FB0EE2"/>
    <w:rsid w:val="00FB542E"/>
    <w:rsid w:val="00FC0E5F"/>
    <w:rsid w:val="00FC1A95"/>
    <w:rsid w:val="00FC2440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044667"/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66D35-2FFD-4679-91BA-ABC8A8D1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2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3</cp:revision>
  <cp:lastPrinted>2016-05-30T08:48:00Z</cp:lastPrinted>
  <dcterms:created xsi:type="dcterms:W3CDTF">2016-05-30T09:42:00Z</dcterms:created>
  <dcterms:modified xsi:type="dcterms:W3CDTF">2016-05-30T09:43:00Z</dcterms:modified>
</cp:coreProperties>
</file>