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4AFD4" w14:textId="77777777" w:rsidR="00867569" w:rsidRPr="00AE6D5B" w:rsidRDefault="00E91D64" w:rsidP="00AE6D5B">
      <w:pPr>
        <w:pStyle w:val="Datum"/>
      </w:pPr>
      <w:r>
        <w:t>12</w:t>
      </w:r>
      <w:r w:rsidR="00F47D3F">
        <w:t>. prosince</w:t>
      </w:r>
      <w:r w:rsidR="001D1294">
        <w:t xml:space="preserve"> 2025</w:t>
      </w:r>
    </w:p>
    <w:p w14:paraId="5C2A3932" w14:textId="1977969C" w:rsidR="00867569" w:rsidRPr="00AE6D5B" w:rsidRDefault="008D558A" w:rsidP="008C54BC">
      <w:pPr>
        <w:pStyle w:val="Nzev"/>
        <w:spacing w:before="240" w:after="240"/>
        <w:contextualSpacing/>
      </w:pPr>
      <w:r>
        <w:t xml:space="preserve">Jeden z deseti obyvatel Česka je cizinec </w:t>
      </w:r>
    </w:p>
    <w:p w14:paraId="5AE1238E" w14:textId="0583A9CE" w:rsidR="00867569" w:rsidRPr="00AE6D5B" w:rsidRDefault="0070648A" w:rsidP="008C54BC">
      <w:pPr>
        <w:pStyle w:val="Perex"/>
        <w:spacing w:after="240" w:line="264" w:lineRule="auto"/>
      </w:pPr>
      <w:r w:rsidRPr="004D3F7C">
        <w:t xml:space="preserve">Počet cizinců </w:t>
      </w:r>
      <w:r w:rsidR="008D558A">
        <w:t>s povoleným či registrovaným pobytem</w:t>
      </w:r>
      <w:r w:rsidR="008D558A" w:rsidRPr="004D3F7C">
        <w:t xml:space="preserve"> </w:t>
      </w:r>
      <w:r w:rsidRPr="004D3F7C">
        <w:t>v Česku dosáhl ke konci roku 202</w:t>
      </w:r>
      <w:r w:rsidR="001D1294" w:rsidRPr="004D3F7C">
        <w:t>4</w:t>
      </w:r>
      <w:r w:rsidRPr="004D3F7C">
        <w:t xml:space="preserve"> </w:t>
      </w:r>
      <w:r w:rsidR="001D1294" w:rsidRPr="004D3F7C">
        <w:t>1,09</w:t>
      </w:r>
      <w:r w:rsidRPr="004D3F7C">
        <w:t xml:space="preserve"> milionu </w:t>
      </w:r>
      <w:r w:rsidR="00677766" w:rsidRPr="004D3F7C">
        <w:t>a </w:t>
      </w:r>
      <w:r w:rsidRPr="004D3F7C">
        <w:t xml:space="preserve">meziročně </w:t>
      </w:r>
      <w:r w:rsidR="0047555F">
        <w:t>se zvýšil</w:t>
      </w:r>
      <w:r w:rsidRPr="004D3F7C">
        <w:t xml:space="preserve"> </w:t>
      </w:r>
      <w:r w:rsidR="00677766" w:rsidRPr="004D3F7C">
        <w:t>o </w:t>
      </w:r>
      <w:r w:rsidRPr="004D3F7C">
        <w:t xml:space="preserve">více než </w:t>
      </w:r>
      <w:r w:rsidR="00CF2874" w:rsidRPr="004D3F7C">
        <w:t xml:space="preserve">28,3 </w:t>
      </w:r>
      <w:r w:rsidRPr="004D3F7C">
        <w:t>tisíc</w:t>
      </w:r>
      <w:r w:rsidR="00CF2874" w:rsidRPr="004D3F7C">
        <w:t>e</w:t>
      </w:r>
      <w:r w:rsidRPr="004D3F7C">
        <w:t xml:space="preserve"> osob.</w:t>
      </w:r>
      <w:r>
        <w:t xml:space="preserve"> </w:t>
      </w:r>
      <w:r w:rsidR="00CF2874">
        <w:t xml:space="preserve">Podíl cizinců na celkové populaci </w:t>
      </w:r>
      <w:r w:rsidR="0047555F">
        <w:t>země</w:t>
      </w:r>
      <w:r w:rsidR="00CF2874">
        <w:t xml:space="preserve"> tak dosáhl hodnoty 10,0 %. </w:t>
      </w:r>
      <w:r>
        <w:t xml:space="preserve">Občané členských </w:t>
      </w:r>
      <w:r w:rsidR="005C5F21">
        <w:t>států</w:t>
      </w:r>
      <w:r>
        <w:t xml:space="preserve"> Evropské unie tvořili pětinu cizích státních </w:t>
      </w:r>
      <w:r w:rsidR="00B573B2">
        <w:t>příslušníků</w:t>
      </w:r>
      <w:r>
        <w:t xml:space="preserve">. </w:t>
      </w:r>
    </w:p>
    <w:p w14:paraId="38AB00C0" w14:textId="7FD8D8E0" w:rsidR="00191DD2" w:rsidRDefault="00191DD2" w:rsidP="008C54BC">
      <w:pPr>
        <w:spacing w:after="120" w:line="264" w:lineRule="auto"/>
      </w:pPr>
      <w:r>
        <w:t>K 31. 12. 202</w:t>
      </w:r>
      <w:r w:rsidR="00B46BB2">
        <w:t>4</w:t>
      </w:r>
      <w:r>
        <w:t xml:space="preserve"> </w:t>
      </w:r>
      <w:r w:rsidR="00770BA3">
        <w:t xml:space="preserve">mělo </w:t>
      </w:r>
      <w:r>
        <w:t>na území Česk</w:t>
      </w:r>
      <w:r w:rsidR="0070648A">
        <w:t>a</w:t>
      </w:r>
      <w:r>
        <w:t xml:space="preserve"> </w:t>
      </w:r>
      <w:r w:rsidR="00770BA3">
        <w:t xml:space="preserve">legální pobyt </w:t>
      </w:r>
      <w:r>
        <w:t xml:space="preserve">celkem </w:t>
      </w:r>
      <w:r w:rsidRPr="00191DD2">
        <w:t>1 0</w:t>
      </w:r>
      <w:r w:rsidR="00B46BB2">
        <w:t>94</w:t>
      </w:r>
      <w:r w:rsidRPr="00191DD2">
        <w:t> </w:t>
      </w:r>
      <w:r w:rsidR="00B46BB2">
        <w:t>089</w:t>
      </w:r>
      <w:r>
        <w:t xml:space="preserve"> cizinců, z</w:t>
      </w:r>
      <w:r w:rsidR="00454130">
        <w:t> </w:t>
      </w:r>
      <w:r>
        <w:t>toho</w:t>
      </w:r>
      <w:r w:rsidR="00454130">
        <w:t xml:space="preserve"> téměř</w:t>
      </w:r>
      <w:r>
        <w:t xml:space="preserve"> dvě třetiny (6</w:t>
      </w:r>
      <w:r w:rsidR="00454130">
        <w:t>5</w:t>
      </w:r>
      <w:r>
        <w:t>,</w:t>
      </w:r>
      <w:r w:rsidR="00454130">
        <w:t>9</w:t>
      </w:r>
      <w:r w:rsidR="00677766">
        <w:t> </w:t>
      </w:r>
      <w:r>
        <w:t>%</w:t>
      </w:r>
      <w:r w:rsidR="008B3683">
        <w:t>,</w:t>
      </w:r>
      <w:r w:rsidR="00D206B8">
        <w:t xml:space="preserve"> </w:t>
      </w:r>
      <w:r>
        <w:t>7</w:t>
      </w:r>
      <w:r w:rsidR="00B04A67">
        <w:t>2</w:t>
      </w:r>
      <w:r w:rsidR="00C23A58">
        <w:t>0</w:t>
      </w:r>
      <w:r>
        <w:t> </w:t>
      </w:r>
      <w:r w:rsidR="00C23A58">
        <w:t>723</w:t>
      </w:r>
      <w:r>
        <w:t xml:space="preserve"> osob) na základě některého z druhů přechodného pobytu (občané tzv. třetích zemí na dlouhodobá víza, dlouhodobý pobyt nebo s uděleným statusem dočasné ochrany, občané EU </w:t>
      </w:r>
      <w:r w:rsidR="00677766">
        <w:t>a </w:t>
      </w:r>
      <w:r>
        <w:t>jejich rodinní příslušníci na základě registrovaného přechodného pobytu). Celkem 3</w:t>
      </w:r>
      <w:r w:rsidR="00B04A67">
        <w:t>70</w:t>
      </w:r>
      <w:r>
        <w:t> </w:t>
      </w:r>
      <w:r w:rsidR="00B04A67">
        <w:t>802</w:t>
      </w:r>
      <w:r>
        <w:t xml:space="preserve"> cizinců mělo na území našeho státu platné povolení k trvalému pobytu.  Zbylých 2 5</w:t>
      </w:r>
      <w:r w:rsidR="00C23A58">
        <w:t>64</w:t>
      </w:r>
      <w:r>
        <w:t xml:space="preserve"> osob tvořili cizinci, kterým byla udělena mezinárodní ochrana (tj. azyl nebo doplňková ochrana). </w:t>
      </w:r>
    </w:p>
    <w:p w14:paraId="62088D95" w14:textId="552EF1A8" w:rsidR="00191DD2" w:rsidRDefault="00F47D3F" w:rsidP="008C54BC">
      <w:pPr>
        <w:spacing w:after="120" w:line="264" w:lineRule="auto"/>
      </w:pPr>
      <w:r>
        <w:t>Na občany států EU</w:t>
      </w:r>
      <w:r w:rsidR="004D3F7C">
        <w:t xml:space="preserve"> připadala v roce 2024</w:t>
      </w:r>
      <w:r w:rsidR="00191DD2">
        <w:t xml:space="preserve"> zhruba pětina (21,</w:t>
      </w:r>
      <w:r w:rsidR="004D3F7C">
        <w:t>2</w:t>
      </w:r>
      <w:r w:rsidR="00677766">
        <w:t> </w:t>
      </w:r>
      <w:r w:rsidR="00191DD2">
        <w:t xml:space="preserve">%) </w:t>
      </w:r>
      <w:r w:rsidR="00770BA3">
        <w:t xml:space="preserve">všech </w:t>
      </w:r>
      <w:r w:rsidR="00191DD2">
        <w:t>cizinců v Č</w:t>
      </w:r>
      <w:r w:rsidR="0070648A">
        <w:t>esku</w:t>
      </w:r>
      <w:r w:rsidR="00191DD2">
        <w:t>. Pořadí nejvíce zastoupených státních občanství se ve statistikách cizinců s povoleným pobytem v poslední době výrazněji neměn</w:t>
      </w:r>
      <w:r w:rsidR="002D2757">
        <w:t>ilo</w:t>
      </w:r>
      <w:r w:rsidR="00191DD2">
        <w:t xml:space="preserve">. Mezi </w:t>
      </w:r>
      <w:r w:rsidR="008D558A">
        <w:t xml:space="preserve">nejčetněji </w:t>
      </w:r>
      <w:r w:rsidR="00191DD2">
        <w:t xml:space="preserve">zastoupené skupiny patří občané </w:t>
      </w:r>
      <w:r w:rsidR="00191DD2" w:rsidRPr="00191DD2">
        <w:t>Ukrajiny</w:t>
      </w:r>
      <w:r w:rsidR="00191DD2">
        <w:t xml:space="preserve">, jejichž počet </w:t>
      </w:r>
      <w:r w:rsidR="008C54BC">
        <w:t xml:space="preserve">koncem roku 2024 </w:t>
      </w:r>
      <w:r w:rsidR="00191DD2">
        <w:t xml:space="preserve">dosáhl </w:t>
      </w:r>
      <w:r w:rsidR="00191DD2" w:rsidRPr="00191DD2">
        <w:t>5</w:t>
      </w:r>
      <w:r w:rsidR="004D3F7C">
        <w:t>89</w:t>
      </w:r>
      <w:r w:rsidR="00191DD2" w:rsidRPr="00191DD2">
        <w:t> 4</w:t>
      </w:r>
      <w:r w:rsidR="004D3F7C">
        <w:t>56</w:t>
      </w:r>
      <w:r w:rsidR="00191DD2">
        <w:t xml:space="preserve"> osob, </w:t>
      </w:r>
      <w:r w:rsidR="008C54BC">
        <w:t xml:space="preserve">dále </w:t>
      </w:r>
      <w:r w:rsidR="00191DD2">
        <w:t>Slovenska (1</w:t>
      </w:r>
      <w:r w:rsidR="00B52D31">
        <w:t>21</w:t>
      </w:r>
      <w:r w:rsidR="00191DD2">
        <w:t> </w:t>
      </w:r>
      <w:r w:rsidR="00B52D31">
        <w:t>471</w:t>
      </w:r>
      <w:r w:rsidR="00191DD2">
        <w:t xml:space="preserve">) </w:t>
      </w:r>
      <w:r w:rsidR="00677766">
        <w:t>a </w:t>
      </w:r>
      <w:r w:rsidR="00191DD2">
        <w:t>Vietnamu (6</w:t>
      </w:r>
      <w:r w:rsidR="004D3F7C">
        <w:t>9</w:t>
      </w:r>
      <w:r w:rsidR="00191DD2">
        <w:t> </w:t>
      </w:r>
      <w:r w:rsidR="004D3F7C">
        <w:t>015</w:t>
      </w:r>
      <w:r w:rsidR="00191DD2">
        <w:t>). Občané těchto tří zemí tvořili v roce 202</w:t>
      </w:r>
      <w:r w:rsidR="008D558A">
        <w:t>4</w:t>
      </w:r>
      <w:r w:rsidR="00191DD2">
        <w:t xml:space="preserve"> celkem 71,</w:t>
      </w:r>
      <w:r w:rsidR="00B52D31">
        <w:t>3</w:t>
      </w:r>
      <w:r w:rsidR="00677766">
        <w:t> </w:t>
      </w:r>
      <w:r w:rsidR="00191DD2">
        <w:t>% cizinců s povoleným pobytem v</w:t>
      </w:r>
      <w:r w:rsidR="00221952">
        <w:t> </w:t>
      </w:r>
      <w:r w:rsidR="00191DD2">
        <w:t>Č</w:t>
      </w:r>
      <w:r w:rsidR="0047555F">
        <w:t>esku</w:t>
      </w:r>
      <w:r w:rsidR="00221952">
        <w:t xml:space="preserve">. </w:t>
      </w:r>
      <w:r w:rsidR="0047555F">
        <w:t>V</w:t>
      </w:r>
      <w:r w:rsidR="008D558A">
        <w:t> loňském roce se jejich počty meziročně navýšily (</w:t>
      </w:r>
      <w:r w:rsidR="00B52D31">
        <w:t xml:space="preserve">u Ukrajinců </w:t>
      </w:r>
      <w:r w:rsidR="008D558A">
        <w:t>přibylo</w:t>
      </w:r>
      <w:r w:rsidR="00B52D31">
        <w:t xml:space="preserve"> 15</w:t>
      </w:r>
      <w:r w:rsidR="0047555F">
        <w:t> </w:t>
      </w:r>
      <w:r w:rsidR="00B52D31">
        <w:t>009</w:t>
      </w:r>
      <w:r w:rsidR="0047555F">
        <w:t xml:space="preserve"> osob</w:t>
      </w:r>
      <w:r w:rsidR="00B52D31">
        <w:t xml:space="preserve">, </w:t>
      </w:r>
      <w:r w:rsidR="0047555F">
        <w:t xml:space="preserve">u </w:t>
      </w:r>
      <w:r w:rsidR="00191DD2">
        <w:t>Slováků</w:t>
      </w:r>
      <w:r w:rsidR="00B52D31">
        <w:t xml:space="preserve"> 2 289 a </w:t>
      </w:r>
      <w:r w:rsidR="00191DD2">
        <w:t xml:space="preserve">Vietnamců </w:t>
      </w:r>
      <w:r w:rsidR="00B52D31">
        <w:t>1</w:t>
      </w:r>
      <w:r w:rsidR="00BD3195">
        <w:t> </w:t>
      </w:r>
      <w:r w:rsidR="00B52D31">
        <w:t>232)</w:t>
      </w:r>
      <w:r w:rsidR="00191DD2">
        <w:t>.</w:t>
      </w:r>
      <w:r w:rsidR="00FE54DB">
        <w:t xml:space="preserve"> Z hlediska absolutních počtů se mezi nejvíce rostoucí menšiny cizinců v Česku, kromě uvedených tří nepočetnějších, </w:t>
      </w:r>
      <w:r w:rsidR="0047555F">
        <w:t xml:space="preserve">vloni </w:t>
      </w:r>
      <w:r w:rsidR="00FE54DB">
        <w:t xml:space="preserve">zařadili také Filipínci (meziročně o 3 392 </w:t>
      </w:r>
      <w:r w:rsidR="00221952">
        <w:t xml:space="preserve">osob </w:t>
      </w:r>
      <w:r w:rsidR="00FE54DB">
        <w:t>více), Mongol</w:t>
      </w:r>
      <w:r w:rsidR="0047555F">
        <w:t>ové</w:t>
      </w:r>
      <w:r w:rsidR="00FE54DB">
        <w:t xml:space="preserve"> (o 1 408 více) a občané Číny (o 1 114 více).</w:t>
      </w:r>
    </w:p>
    <w:p w14:paraId="2B490BD6" w14:textId="5AEDE99C" w:rsidR="00191DD2" w:rsidRDefault="008649AA" w:rsidP="008C54BC">
      <w:pPr>
        <w:spacing w:after="120" w:line="264" w:lineRule="auto"/>
      </w:pPr>
      <w:r w:rsidRPr="00BD3195">
        <w:rPr>
          <w:rFonts w:cs="Arial"/>
        </w:rPr>
        <w:t>V roce 2024 bylo na úřadech práce ev</w:t>
      </w:r>
      <w:r w:rsidR="004A5FA3">
        <w:rPr>
          <w:rFonts w:cs="Arial"/>
        </w:rPr>
        <w:t>idováno celkem 845 468 pracovně</w:t>
      </w:r>
      <w:r w:rsidRPr="00BD3195">
        <w:rPr>
          <w:rFonts w:cs="Arial"/>
        </w:rPr>
        <w:t xml:space="preserve">právních vztahů </w:t>
      </w:r>
      <w:r w:rsidR="00BD3195">
        <w:rPr>
          <w:rFonts w:cs="Arial"/>
        </w:rPr>
        <w:t xml:space="preserve">cizinců </w:t>
      </w:r>
      <w:r w:rsidRPr="00BD3195">
        <w:rPr>
          <w:rFonts w:cs="Arial"/>
        </w:rPr>
        <w:t xml:space="preserve">v postavení zaměstnanců a </w:t>
      </w:r>
      <w:r w:rsidR="0047555F">
        <w:rPr>
          <w:rFonts w:cs="Arial"/>
        </w:rPr>
        <w:t>dalších</w:t>
      </w:r>
      <w:r w:rsidR="0047555F" w:rsidRPr="00BD3195">
        <w:rPr>
          <w:rFonts w:cs="Arial"/>
        </w:rPr>
        <w:t xml:space="preserve"> </w:t>
      </w:r>
      <w:r w:rsidRPr="00BD3195">
        <w:rPr>
          <w:rFonts w:cs="Arial"/>
        </w:rPr>
        <w:t xml:space="preserve">131 738 osob </w:t>
      </w:r>
      <w:r w:rsidR="0047555F">
        <w:rPr>
          <w:rFonts w:cs="Arial"/>
        </w:rPr>
        <w:t>mělo</w:t>
      </w:r>
      <w:r w:rsidRPr="00BD3195">
        <w:rPr>
          <w:rFonts w:cs="Arial"/>
        </w:rPr>
        <w:t> živnostensk</w:t>
      </w:r>
      <w:r w:rsidR="0047555F">
        <w:rPr>
          <w:rFonts w:cs="Arial"/>
        </w:rPr>
        <w:t>é</w:t>
      </w:r>
      <w:r w:rsidRPr="00BD3195">
        <w:rPr>
          <w:rFonts w:cs="Arial"/>
        </w:rPr>
        <w:t xml:space="preserve"> oprávnění</w:t>
      </w:r>
      <w:r w:rsidR="00BD3195">
        <w:rPr>
          <w:rFonts w:cs="Arial"/>
          <w:i/>
        </w:rPr>
        <w:t>.</w:t>
      </w:r>
      <w:r w:rsidR="00191DD2">
        <w:t xml:space="preserve"> </w:t>
      </w:r>
      <w:r w:rsidR="00191DD2" w:rsidRPr="006F73DB">
        <w:t>Jak</w:t>
      </w:r>
      <w:r w:rsidR="00191DD2">
        <w:t xml:space="preserve"> počty </w:t>
      </w:r>
      <w:r w:rsidR="00BB77C5">
        <w:t xml:space="preserve">pracovně-právních zaměstnaneckých vztahů </w:t>
      </w:r>
      <w:r w:rsidR="00191DD2">
        <w:t>cizinců, tak počty cizinců</w:t>
      </w:r>
      <w:r w:rsidR="004A5FA3">
        <w:t xml:space="preserve"> </w:t>
      </w:r>
      <w:bookmarkStart w:id="0" w:name="_GoBack"/>
      <w:bookmarkEnd w:id="0"/>
      <w:r w:rsidR="00191DD2">
        <w:t>držitelů živnostenského oprávnění v roce 202</w:t>
      </w:r>
      <w:r w:rsidR="00BB77C5">
        <w:t>4</w:t>
      </w:r>
      <w:r w:rsidR="00191DD2">
        <w:t xml:space="preserve"> meziročně vzrostly, </w:t>
      </w:r>
      <w:r w:rsidR="00677766">
        <w:t>a </w:t>
      </w:r>
      <w:r w:rsidR="00191DD2">
        <w:t xml:space="preserve">to </w:t>
      </w:r>
      <w:r w:rsidR="00677766">
        <w:t>o </w:t>
      </w:r>
      <w:r w:rsidR="00BB77C5">
        <w:t>2</w:t>
      </w:r>
      <w:r w:rsidR="00191DD2">
        <w:t>,</w:t>
      </w:r>
      <w:r w:rsidR="00BB77C5">
        <w:t>6</w:t>
      </w:r>
      <w:r w:rsidR="00677766">
        <w:t> </w:t>
      </w:r>
      <w:r w:rsidR="00191DD2">
        <w:t>%</w:t>
      </w:r>
      <w:r w:rsidR="002D2757">
        <w:t>,</w:t>
      </w:r>
      <w:r w:rsidR="00191DD2">
        <w:t xml:space="preserve"> resp</w:t>
      </w:r>
      <w:r w:rsidR="002D2757">
        <w:t>ektive</w:t>
      </w:r>
      <w:r w:rsidR="00191DD2">
        <w:t xml:space="preserve"> </w:t>
      </w:r>
      <w:r w:rsidR="00677766">
        <w:t>o </w:t>
      </w:r>
      <w:r w:rsidR="00BB77C5">
        <w:t>11</w:t>
      </w:r>
      <w:r w:rsidR="00191DD2">
        <w:t>,</w:t>
      </w:r>
      <w:r w:rsidR="00BB77C5">
        <w:t>3</w:t>
      </w:r>
      <w:r w:rsidR="00677766">
        <w:t> </w:t>
      </w:r>
      <w:r w:rsidR="00191DD2">
        <w:t>%.</w:t>
      </w:r>
    </w:p>
    <w:p w14:paraId="2C57DF7E" w14:textId="7C5491A7" w:rsidR="00613544" w:rsidRPr="009309B5" w:rsidRDefault="00BD3195" w:rsidP="008C54BC">
      <w:pPr>
        <w:spacing w:after="120" w:line="264" w:lineRule="auto"/>
        <w:rPr>
          <w:rFonts w:cs="Arial"/>
          <w:iCs/>
        </w:rPr>
      </w:pPr>
      <w:r w:rsidRPr="00BD3195">
        <w:rPr>
          <w:rFonts w:cs="Arial"/>
          <w:i/>
          <w:iCs/>
        </w:rPr>
        <w:t>„</w:t>
      </w:r>
      <w:r w:rsidR="00613544" w:rsidRPr="00BD3195">
        <w:rPr>
          <w:rFonts w:cs="Arial"/>
          <w:i/>
          <w:iCs/>
        </w:rPr>
        <w:t xml:space="preserve">Ve školním roce 2024/2025 byl počet cizinců </w:t>
      </w:r>
      <w:r w:rsidR="000B6B2A">
        <w:rPr>
          <w:rFonts w:cs="Arial"/>
          <w:i/>
          <w:iCs/>
        </w:rPr>
        <w:t>ve</w:t>
      </w:r>
      <w:r w:rsidR="000B6B2A" w:rsidRPr="00BD3195">
        <w:rPr>
          <w:rFonts w:cs="Arial"/>
          <w:i/>
          <w:iCs/>
        </w:rPr>
        <w:t xml:space="preserve"> </w:t>
      </w:r>
      <w:r w:rsidR="00613544" w:rsidRPr="00BD3195">
        <w:rPr>
          <w:rFonts w:cs="Arial"/>
          <w:i/>
          <w:iCs/>
        </w:rPr>
        <w:t>všech typech škol</w:t>
      </w:r>
      <w:r w:rsidR="000B6B2A">
        <w:rPr>
          <w:rFonts w:cs="Arial"/>
          <w:i/>
          <w:iCs/>
        </w:rPr>
        <w:t>,</w:t>
      </w:r>
      <w:r w:rsidR="00613544" w:rsidRPr="00BD3195">
        <w:rPr>
          <w:rFonts w:cs="Arial"/>
          <w:i/>
          <w:iCs/>
        </w:rPr>
        <w:t xml:space="preserve"> s výjimkou konzervatoří</w:t>
      </w:r>
      <w:r w:rsidR="000B6B2A">
        <w:rPr>
          <w:rFonts w:cs="Arial"/>
          <w:i/>
          <w:iCs/>
        </w:rPr>
        <w:t>,</w:t>
      </w:r>
      <w:r w:rsidR="00613544" w:rsidRPr="00BD3195">
        <w:rPr>
          <w:rFonts w:cs="Arial"/>
          <w:i/>
          <w:iCs/>
        </w:rPr>
        <w:t xml:space="preserve"> nejvyšší </w:t>
      </w:r>
      <w:r w:rsidR="000B6B2A">
        <w:rPr>
          <w:rFonts w:cs="Arial"/>
          <w:i/>
          <w:iCs/>
        </w:rPr>
        <w:t>za</w:t>
      </w:r>
      <w:r w:rsidR="00613544" w:rsidRPr="00BD3195">
        <w:rPr>
          <w:rFonts w:cs="Arial"/>
          <w:i/>
        </w:rPr>
        <w:t xml:space="preserve"> posledních 22 let</w:t>
      </w:r>
      <w:r w:rsidR="000B6B2A">
        <w:rPr>
          <w:rFonts w:cs="Arial"/>
          <w:i/>
        </w:rPr>
        <w:t>. Přestože</w:t>
      </w:r>
      <w:r w:rsidR="00613544" w:rsidRPr="00BD3195">
        <w:rPr>
          <w:rFonts w:cs="Arial"/>
          <w:i/>
        </w:rPr>
        <w:t xml:space="preserve"> </w:t>
      </w:r>
      <w:r w:rsidR="000B6B2A">
        <w:rPr>
          <w:rFonts w:cs="Arial"/>
          <w:i/>
        </w:rPr>
        <w:t xml:space="preserve">jejich </w:t>
      </w:r>
      <w:r w:rsidR="00E0472A">
        <w:rPr>
          <w:rFonts w:cs="Arial"/>
          <w:i/>
        </w:rPr>
        <w:t>přírůstek</w:t>
      </w:r>
      <w:r w:rsidR="00E0472A" w:rsidRPr="00BD3195">
        <w:rPr>
          <w:rFonts w:cs="Arial"/>
          <w:i/>
        </w:rPr>
        <w:t xml:space="preserve"> </w:t>
      </w:r>
      <w:r w:rsidR="00E0472A">
        <w:rPr>
          <w:rFonts w:cs="Arial"/>
          <w:i/>
        </w:rPr>
        <w:t>se</w:t>
      </w:r>
      <w:r w:rsidR="00E0472A" w:rsidRPr="00BD3195">
        <w:rPr>
          <w:rFonts w:cs="Arial"/>
          <w:i/>
        </w:rPr>
        <w:t xml:space="preserve"> </w:t>
      </w:r>
      <w:r w:rsidR="000B6B2A">
        <w:rPr>
          <w:rFonts w:cs="Arial"/>
          <w:i/>
        </w:rPr>
        <w:t>během tohoto období plynul</w:t>
      </w:r>
      <w:r w:rsidR="00E0472A">
        <w:rPr>
          <w:rFonts w:cs="Arial"/>
          <w:i/>
        </w:rPr>
        <w:t>e zvyšoval, současný</w:t>
      </w:r>
      <w:r w:rsidR="00613544" w:rsidRPr="00BD3195">
        <w:rPr>
          <w:rFonts w:cs="Arial"/>
          <w:i/>
        </w:rPr>
        <w:t xml:space="preserve"> </w:t>
      </w:r>
      <w:r w:rsidR="00221952">
        <w:rPr>
          <w:rFonts w:cs="Arial"/>
          <w:i/>
        </w:rPr>
        <w:t>v</w:t>
      </w:r>
      <w:r w:rsidR="00613544" w:rsidRPr="00BD3195">
        <w:rPr>
          <w:rFonts w:cs="Arial"/>
          <w:i/>
        </w:rPr>
        <w:t xml:space="preserve">ysoký </w:t>
      </w:r>
      <w:r w:rsidR="00E0472A">
        <w:rPr>
          <w:rFonts w:cs="Arial"/>
          <w:i/>
        </w:rPr>
        <w:t>podíl</w:t>
      </w:r>
      <w:r w:rsidR="00613544" w:rsidRPr="00BD3195">
        <w:rPr>
          <w:rFonts w:cs="Arial"/>
          <w:i/>
        </w:rPr>
        <w:t xml:space="preserve"> cizinců ve většině typů </w:t>
      </w:r>
      <w:r w:rsidR="00E80054" w:rsidRPr="00BD3195">
        <w:rPr>
          <w:rFonts w:cs="Arial"/>
          <w:i/>
        </w:rPr>
        <w:t>škol</w:t>
      </w:r>
      <w:r w:rsidR="00613544" w:rsidRPr="00BD3195">
        <w:rPr>
          <w:rFonts w:cs="Arial"/>
          <w:i/>
        </w:rPr>
        <w:t xml:space="preserve"> souvi</w:t>
      </w:r>
      <w:r w:rsidR="00E0472A">
        <w:rPr>
          <w:rFonts w:cs="Arial"/>
          <w:i/>
        </w:rPr>
        <w:t>sí</w:t>
      </w:r>
      <w:r w:rsidR="00613544" w:rsidRPr="00BD3195">
        <w:rPr>
          <w:rFonts w:cs="Arial"/>
          <w:i/>
        </w:rPr>
        <w:t xml:space="preserve"> s přílivem uprchlíků z</w:t>
      </w:r>
      <w:r w:rsidR="000B6B2A">
        <w:rPr>
          <w:rFonts w:cs="Arial"/>
          <w:i/>
        </w:rPr>
        <w:t> </w:t>
      </w:r>
      <w:r w:rsidR="00613544" w:rsidRPr="00BD3195">
        <w:rPr>
          <w:rFonts w:cs="Arial"/>
          <w:i/>
        </w:rPr>
        <w:t>Ukrajiny</w:t>
      </w:r>
      <w:r w:rsidR="000B6B2A">
        <w:rPr>
          <w:rFonts w:cs="Arial"/>
          <w:i/>
        </w:rPr>
        <w:t>,</w:t>
      </w:r>
      <w:r w:rsidRPr="00BD3195">
        <w:rPr>
          <w:rFonts w:cs="Arial"/>
          <w:i/>
        </w:rPr>
        <w:t>“</w:t>
      </w:r>
      <w:r>
        <w:rPr>
          <w:rFonts w:cs="Arial"/>
        </w:rPr>
        <w:t xml:space="preserve"> uvedla </w:t>
      </w:r>
      <w:r w:rsidR="000B6B2A">
        <w:rPr>
          <w:rFonts w:cs="Arial"/>
        </w:rPr>
        <w:t xml:space="preserve">ke vzdělávání cizinců </w:t>
      </w:r>
      <w:r>
        <w:rPr>
          <w:rFonts w:cs="Arial"/>
        </w:rPr>
        <w:t>Tereza Tomková z odboru statistiky obyvatelstva</w:t>
      </w:r>
      <w:r w:rsidR="000B6B2A">
        <w:rPr>
          <w:rFonts w:cs="Arial"/>
        </w:rPr>
        <w:t xml:space="preserve"> ČSÚ</w:t>
      </w:r>
      <w:r w:rsidR="00613544">
        <w:rPr>
          <w:rFonts w:cs="Arial"/>
        </w:rPr>
        <w:t xml:space="preserve">. </w:t>
      </w:r>
      <w:r w:rsidR="00E0472A" w:rsidRPr="008C54BC">
        <w:rPr>
          <w:rFonts w:cs="Arial"/>
        </w:rPr>
        <w:t>V</w:t>
      </w:r>
      <w:r w:rsidR="00E0472A">
        <w:rPr>
          <w:rFonts w:cs="Arial"/>
        </w:rPr>
        <w:t xml:space="preserve"> loňském </w:t>
      </w:r>
      <w:r w:rsidR="00E0472A" w:rsidRPr="008C54BC">
        <w:rPr>
          <w:rFonts w:cs="Arial"/>
        </w:rPr>
        <w:t xml:space="preserve">školním roce </w:t>
      </w:r>
      <w:r w:rsidR="00E0472A">
        <w:rPr>
          <w:rFonts w:cs="Arial"/>
        </w:rPr>
        <w:t>tak</w:t>
      </w:r>
      <w:r w:rsidR="00E0472A" w:rsidRPr="00BD3195">
        <w:rPr>
          <w:rFonts w:cs="Arial"/>
          <w:i/>
          <w:iCs/>
        </w:rPr>
        <w:t xml:space="preserve"> </w:t>
      </w:r>
      <w:r w:rsidR="00E0472A" w:rsidRPr="008C54BC">
        <w:rPr>
          <w:rFonts w:cs="Arial"/>
        </w:rPr>
        <w:t xml:space="preserve">tvořili </w:t>
      </w:r>
      <w:r w:rsidR="00E0472A">
        <w:rPr>
          <w:rFonts w:cs="Arial"/>
        </w:rPr>
        <w:t>c</w:t>
      </w:r>
      <w:r w:rsidR="00613544" w:rsidRPr="00B94657">
        <w:rPr>
          <w:rFonts w:cs="Arial"/>
        </w:rPr>
        <w:t>izinci</w:t>
      </w:r>
      <w:r w:rsidR="00613544">
        <w:rPr>
          <w:rFonts w:cs="Arial"/>
        </w:rPr>
        <w:t xml:space="preserve"> </w:t>
      </w:r>
      <w:r w:rsidR="00613544" w:rsidRPr="00B94657">
        <w:rPr>
          <w:rFonts w:cs="Arial"/>
        </w:rPr>
        <w:t>7,4 % žáků základních škol</w:t>
      </w:r>
      <w:r w:rsidR="004A08D8">
        <w:rPr>
          <w:rFonts w:cs="Arial"/>
        </w:rPr>
        <w:t xml:space="preserve"> (74 355 osob)</w:t>
      </w:r>
      <w:r w:rsidR="00613544">
        <w:rPr>
          <w:rFonts w:cs="Arial"/>
        </w:rPr>
        <w:t xml:space="preserve">, 4,2 % studentů středních škol </w:t>
      </w:r>
      <w:r w:rsidR="004A08D8">
        <w:rPr>
          <w:rFonts w:cs="Arial"/>
        </w:rPr>
        <w:t xml:space="preserve">(21 227 osob) </w:t>
      </w:r>
      <w:r w:rsidR="00613544">
        <w:rPr>
          <w:rFonts w:cs="Arial"/>
        </w:rPr>
        <w:t>a 17,8 % studentů vysokých škol</w:t>
      </w:r>
      <w:r w:rsidR="004A08D8">
        <w:rPr>
          <w:rFonts w:cs="Arial"/>
        </w:rPr>
        <w:t xml:space="preserve"> (55 996 osob)</w:t>
      </w:r>
      <w:r w:rsidR="00613544">
        <w:rPr>
          <w:rFonts w:cs="Arial"/>
        </w:rPr>
        <w:t xml:space="preserve">. </w:t>
      </w:r>
      <w:r w:rsidR="00904312">
        <w:rPr>
          <w:rFonts w:cs="Arial"/>
        </w:rPr>
        <w:t>Nejvíce se zvýšil</w:t>
      </w:r>
      <w:r w:rsidR="00613544">
        <w:rPr>
          <w:rFonts w:cs="Arial"/>
        </w:rPr>
        <w:t xml:space="preserve"> podíl zahraničních studentů </w:t>
      </w:r>
      <w:r>
        <w:rPr>
          <w:rFonts w:cs="Arial"/>
        </w:rPr>
        <w:t xml:space="preserve">na </w:t>
      </w:r>
      <w:r w:rsidR="00613544">
        <w:rPr>
          <w:rFonts w:cs="Arial"/>
        </w:rPr>
        <w:t>střední</w:t>
      </w:r>
      <w:r>
        <w:rPr>
          <w:rFonts w:cs="Arial"/>
        </w:rPr>
        <w:t>ch</w:t>
      </w:r>
      <w:r w:rsidR="00613544">
        <w:rPr>
          <w:rFonts w:cs="Arial"/>
        </w:rPr>
        <w:t xml:space="preserve"> škol</w:t>
      </w:r>
      <w:r>
        <w:rPr>
          <w:rFonts w:cs="Arial"/>
        </w:rPr>
        <w:t>ách</w:t>
      </w:r>
      <w:r w:rsidR="00613544">
        <w:rPr>
          <w:rFonts w:cs="Arial"/>
        </w:rPr>
        <w:t>, a to meziročně o 23,5 %</w:t>
      </w:r>
      <w:r w:rsidR="004A08D8">
        <w:rPr>
          <w:rFonts w:cs="Arial"/>
        </w:rPr>
        <w:t xml:space="preserve"> (tj. o 4 043 žáků)</w:t>
      </w:r>
      <w:r w:rsidR="00613544">
        <w:rPr>
          <w:rFonts w:cs="Arial"/>
        </w:rPr>
        <w:t>.</w:t>
      </w:r>
    </w:p>
    <w:p w14:paraId="3C81850B" w14:textId="1F5A9EF9" w:rsidR="00191DD2" w:rsidRDefault="00EF4B92" w:rsidP="008C54BC">
      <w:pPr>
        <w:spacing w:after="120" w:line="264" w:lineRule="auto"/>
      </w:pPr>
      <w:r>
        <w:t>Další informace</w:t>
      </w:r>
      <w:r w:rsidR="00904312">
        <w:t>, nap</w:t>
      </w:r>
      <w:r w:rsidR="00C10C89">
        <w:t>ř. také z oblasti zdravotní péče</w:t>
      </w:r>
      <w:r w:rsidR="00904312">
        <w:t xml:space="preserve"> či kriminality cizinců</w:t>
      </w:r>
      <w:r w:rsidR="0047555F">
        <w:t>,</w:t>
      </w:r>
      <w:r w:rsidR="00904312">
        <w:t xml:space="preserve"> </w:t>
      </w:r>
      <w:r w:rsidR="00221952">
        <w:t xml:space="preserve">jsou dostupné na webu </w:t>
      </w:r>
      <w:r w:rsidR="00FA2BB0">
        <w:t>ČSÚ</w:t>
      </w:r>
      <w:r w:rsidR="00BD3195">
        <w:t xml:space="preserve"> </w:t>
      </w:r>
      <w:r w:rsidR="00677766">
        <w:t>v </w:t>
      </w:r>
      <w:r w:rsidR="00191DD2">
        <w:t xml:space="preserve">publikaci s časovými řadami </w:t>
      </w:r>
      <w:hyperlink r:id="rId10" w:history="1">
        <w:r w:rsidR="00DB39B0">
          <w:rPr>
            <w:rStyle w:val="Hypertextovodkaz"/>
            <w:i/>
          </w:rPr>
          <w:t>Cizinci v</w:t>
        </w:r>
        <w:r w:rsidR="00221952">
          <w:rPr>
            <w:rStyle w:val="Hypertextovodkaz"/>
            <w:i/>
          </w:rPr>
          <w:t> </w:t>
        </w:r>
        <w:r w:rsidR="00DB39B0">
          <w:rPr>
            <w:rStyle w:val="Hypertextovodkaz"/>
            <w:i/>
          </w:rPr>
          <w:t>ČR</w:t>
        </w:r>
        <w:r w:rsidR="00221952">
          <w:rPr>
            <w:rStyle w:val="Hypertextovodkaz"/>
            <w:i/>
          </w:rPr>
          <w:t xml:space="preserve"> - 2025</w:t>
        </w:r>
        <w:r w:rsidR="00191DD2" w:rsidRPr="00305DFF">
          <w:rPr>
            <w:rStyle w:val="Hypertextovodkaz"/>
          </w:rPr>
          <w:t>.</w:t>
        </w:r>
      </w:hyperlink>
    </w:p>
    <w:p w14:paraId="4FD9DA80" w14:textId="77777777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73A042BA" w14:textId="77777777" w:rsidR="00FA2BB0" w:rsidRPr="00220E59" w:rsidRDefault="00FA2BB0" w:rsidP="00FA2BB0">
      <w:pPr>
        <w:spacing w:line="240" w:lineRule="auto"/>
        <w:rPr>
          <w:rFonts w:cs="Arial"/>
        </w:rPr>
      </w:pPr>
      <w:r w:rsidRPr="00220E59">
        <w:rPr>
          <w:rFonts w:cs="Arial"/>
        </w:rPr>
        <w:t>Jan Cieslar</w:t>
      </w:r>
    </w:p>
    <w:p w14:paraId="662CDECA" w14:textId="77777777" w:rsidR="00FA2BB0" w:rsidRPr="00220E59" w:rsidRDefault="00FA2BB0" w:rsidP="00FA2BB0">
      <w:pPr>
        <w:spacing w:line="240" w:lineRule="auto"/>
        <w:rPr>
          <w:rFonts w:cs="Arial"/>
        </w:rPr>
      </w:pPr>
      <w:r w:rsidRPr="00220E59">
        <w:rPr>
          <w:rFonts w:cs="Arial"/>
        </w:rPr>
        <w:t>tiskový mluvčí ČSÚ</w:t>
      </w:r>
    </w:p>
    <w:p w14:paraId="626BEA16" w14:textId="77777777" w:rsidR="00FA2BB0" w:rsidRPr="00220E59" w:rsidRDefault="00677766" w:rsidP="00FA2BB0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>T</w:t>
      </w:r>
      <w:r>
        <w:rPr>
          <w:rFonts w:cs="Arial"/>
          <w:color w:val="0070C0"/>
        </w:rPr>
        <w:t> </w:t>
      </w:r>
      <w:r w:rsidR="00FA2BB0" w:rsidRPr="00220E59">
        <w:rPr>
          <w:rFonts w:cs="Arial"/>
        </w:rPr>
        <w:t>274 052 017</w:t>
      </w:r>
      <w:r w:rsidR="00FA2BB0">
        <w:rPr>
          <w:rFonts w:cs="Arial"/>
        </w:rPr>
        <w:t xml:space="preserve"> </w:t>
      </w:r>
      <w:r w:rsidR="00FA2BB0" w:rsidRPr="00220E59">
        <w:rPr>
          <w:rFonts w:cs="Arial"/>
        </w:rPr>
        <w:t xml:space="preserve"> |</w:t>
      </w:r>
      <w:r w:rsidR="00FA2BB0">
        <w:rPr>
          <w:rFonts w:cs="Arial"/>
        </w:rPr>
        <w:t xml:space="preserve"> </w:t>
      </w:r>
      <w:r w:rsidR="00FA2BB0" w:rsidRPr="00220E59">
        <w:rPr>
          <w:rFonts w:cs="Arial"/>
        </w:rPr>
        <w:t xml:space="preserve"> </w:t>
      </w:r>
      <w:r w:rsidRPr="00220E59">
        <w:rPr>
          <w:rFonts w:cs="Arial"/>
          <w:color w:val="0070C0"/>
        </w:rPr>
        <w:t>M</w:t>
      </w:r>
      <w:r>
        <w:rPr>
          <w:rFonts w:cs="Arial"/>
          <w:color w:val="0070C0"/>
        </w:rPr>
        <w:t> </w:t>
      </w:r>
      <w:r w:rsidR="00FA2BB0" w:rsidRPr="00220E59">
        <w:rPr>
          <w:rFonts w:cs="Arial"/>
          <w:szCs w:val="20"/>
        </w:rPr>
        <w:t>604 149 190</w:t>
      </w:r>
    </w:p>
    <w:p w14:paraId="61002DC0" w14:textId="0E9FDEC1" w:rsidR="00191DD2" w:rsidRPr="004920AD" w:rsidRDefault="00677766" w:rsidP="00FA2BB0">
      <w:r w:rsidRPr="00220E59">
        <w:rPr>
          <w:rFonts w:cs="Arial"/>
          <w:color w:val="0070C0"/>
        </w:rPr>
        <w:t>E</w:t>
      </w:r>
      <w:r>
        <w:rPr>
          <w:rFonts w:cs="Arial"/>
          <w:color w:val="0070C0"/>
        </w:rPr>
        <w:t> </w:t>
      </w:r>
      <w:r w:rsidR="00FA2BB0" w:rsidRPr="00220E59">
        <w:rPr>
          <w:rFonts w:cs="Arial"/>
        </w:rPr>
        <w:t>jan.cieslar@c</w:t>
      </w:r>
      <w:r w:rsidR="00FA2BB0">
        <w:rPr>
          <w:rFonts w:cs="Arial"/>
        </w:rPr>
        <w:t>su.gov</w:t>
      </w:r>
      <w:r w:rsidR="00FA2BB0" w:rsidRPr="00220E59">
        <w:rPr>
          <w:rFonts w:cs="Arial"/>
        </w:rPr>
        <w:t>.cz</w:t>
      </w:r>
      <w:r w:rsidR="00FA2BB0">
        <w:rPr>
          <w:rFonts w:cs="Arial"/>
        </w:rPr>
        <w:t xml:space="preserve"> </w:t>
      </w:r>
      <w:r w:rsidR="00FA2BB0" w:rsidRPr="00220E59">
        <w:rPr>
          <w:rFonts w:cs="Arial"/>
        </w:rPr>
        <w:t xml:space="preserve"> |</w:t>
      </w:r>
      <w:r w:rsidR="00FA2BB0">
        <w:rPr>
          <w:rFonts w:cs="Arial"/>
        </w:rPr>
        <w:t xml:space="preserve"> </w:t>
      </w:r>
      <w:r w:rsidR="00FA2BB0" w:rsidRPr="00220E59">
        <w:rPr>
          <w:rFonts w:cs="Arial"/>
        </w:rPr>
        <w:t xml:space="preserve"> </w:t>
      </w:r>
      <w:r>
        <w:rPr>
          <w:rFonts w:cs="Arial"/>
          <w:color w:val="0070C0"/>
        </w:rPr>
        <w:t>X </w:t>
      </w:r>
      <w:r w:rsidR="00FA2BB0" w:rsidRPr="00220E59">
        <w:rPr>
          <w:rFonts w:cs="Arial"/>
        </w:rPr>
        <w:t>@</w:t>
      </w:r>
      <w:r w:rsidR="008C54BC">
        <w:rPr>
          <w:rFonts w:cs="Arial"/>
        </w:rPr>
        <w:t>czstatistika</w:t>
      </w:r>
    </w:p>
    <w:sectPr w:rsidR="00191DD2" w:rsidRPr="004920AD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70AAB6" w16cex:dateUtc="2025-12-05T1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A786AB" w16cid:durableId="7D70AA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5DDC0" w14:textId="77777777" w:rsidR="006A5263" w:rsidRDefault="006A5263" w:rsidP="00BA6370">
      <w:r>
        <w:separator/>
      </w:r>
    </w:p>
  </w:endnote>
  <w:endnote w:type="continuationSeparator" w:id="0">
    <w:p w14:paraId="6C59E414" w14:textId="77777777" w:rsidR="006A5263" w:rsidRDefault="006A526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F4262" w14:textId="77777777" w:rsidR="003D0499" w:rsidRDefault="00B565E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A3FD05" wp14:editId="2A2E6C07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A6BA6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5E208091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677766"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o</w:t>
                          </w:r>
                          <w:r w:rsidR="00677766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inflaci, HDP, obyvatelstvu, průměrných mzdách </w:t>
                          </w:r>
                          <w:r w:rsidR="00677766"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677766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mnohé další najdete na stránkách </w:t>
                          </w:r>
                        </w:p>
                        <w:p w14:paraId="1FF11C89" w14:textId="7C596E0B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7914B5" w:rsidRPr="008C678C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57646" w:rsidRPr="008C678C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E5764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 </w:t>
                          </w:r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 w:rsidR="007914B5"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="007914B5"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6A5263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3FD0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14:paraId="2B9A6BA6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5E208091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</w:t>
                    </w:r>
                    <w:r w:rsidR="00677766"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>o</w:t>
                    </w:r>
                    <w:r w:rsidR="00677766">
                      <w:rPr>
                        <w:rFonts w:cs="Arial"/>
                        <w:bCs/>
                        <w:sz w:val="15"/>
                        <w:szCs w:val="15"/>
                      </w:rPr>
                      <w:t> </w:t>
                    </w: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inflaci, HDP, obyvatelstvu, průměrných mzdách </w:t>
                    </w:r>
                    <w:r w:rsidR="00677766"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>a</w:t>
                    </w:r>
                    <w:r w:rsidR="00677766">
                      <w:rPr>
                        <w:rFonts w:cs="Arial"/>
                        <w:bCs/>
                        <w:sz w:val="15"/>
                        <w:szCs w:val="15"/>
                      </w:rPr>
                      <w:t> </w:t>
                    </w: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mnohé další najdete na stránkách </w:t>
                    </w:r>
                  </w:p>
                  <w:p w14:paraId="1FF11C89" w14:textId="7C596E0B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7914B5" w:rsidRPr="008C678C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www.csu.gov.cz</w:t>
                      </w:r>
                    </w:hyperlink>
                    <w:r w:rsidR="00E57646" w:rsidRPr="008C678C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</w:t>
                    </w:r>
                    <w:r w:rsidR="00E5764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 </w:t>
                    </w:r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 w:rsidR="007914B5"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="007914B5"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6A5263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F31FC2" wp14:editId="77163FC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5E10E8E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B4AB3" w14:textId="77777777" w:rsidR="006A5263" w:rsidRDefault="006A5263" w:rsidP="00BA6370">
      <w:r>
        <w:separator/>
      </w:r>
    </w:p>
  </w:footnote>
  <w:footnote w:type="continuationSeparator" w:id="0">
    <w:p w14:paraId="707212F8" w14:textId="77777777" w:rsidR="006A5263" w:rsidRDefault="006A526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347AF" w14:textId="77777777" w:rsidR="003D0499" w:rsidRDefault="00B565E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0A25522" wp14:editId="7EA8CBEB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0F7F1385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1B"/>
    <w:rsid w:val="00043BF4"/>
    <w:rsid w:val="00044D40"/>
    <w:rsid w:val="000842D2"/>
    <w:rsid w:val="000843A5"/>
    <w:rsid w:val="000A109D"/>
    <w:rsid w:val="000B471C"/>
    <w:rsid w:val="000B6B2A"/>
    <w:rsid w:val="000B6F63"/>
    <w:rsid w:val="000C435D"/>
    <w:rsid w:val="000C57D6"/>
    <w:rsid w:val="000E0246"/>
    <w:rsid w:val="00100C55"/>
    <w:rsid w:val="001404AB"/>
    <w:rsid w:val="00146745"/>
    <w:rsid w:val="0015408C"/>
    <w:rsid w:val="001658A9"/>
    <w:rsid w:val="0017231D"/>
    <w:rsid w:val="001776E2"/>
    <w:rsid w:val="001810DC"/>
    <w:rsid w:val="00183C7E"/>
    <w:rsid w:val="00191DD2"/>
    <w:rsid w:val="001A214A"/>
    <w:rsid w:val="001A59BF"/>
    <w:rsid w:val="001B607F"/>
    <w:rsid w:val="001D1294"/>
    <w:rsid w:val="001D369A"/>
    <w:rsid w:val="002070FB"/>
    <w:rsid w:val="00213729"/>
    <w:rsid w:val="00221952"/>
    <w:rsid w:val="002272A6"/>
    <w:rsid w:val="002406FA"/>
    <w:rsid w:val="002460EA"/>
    <w:rsid w:val="0024707B"/>
    <w:rsid w:val="002848DA"/>
    <w:rsid w:val="002B2E47"/>
    <w:rsid w:val="002D2757"/>
    <w:rsid w:val="002D6A6C"/>
    <w:rsid w:val="002E296C"/>
    <w:rsid w:val="002E359C"/>
    <w:rsid w:val="00305DFF"/>
    <w:rsid w:val="003069F1"/>
    <w:rsid w:val="00307CC9"/>
    <w:rsid w:val="00322412"/>
    <w:rsid w:val="003301A3"/>
    <w:rsid w:val="0035578A"/>
    <w:rsid w:val="0036777B"/>
    <w:rsid w:val="0038282A"/>
    <w:rsid w:val="00397580"/>
    <w:rsid w:val="003A1794"/>
    <w:rsid w:val="003A45C8"/>
    <w:rsid w:val="003B580A"/>
    <w:rsid w:val="003C2DCF"/>
    <w:rsid w:val="003C7FE7"/>
    <w:rsid w:val="003D02AA"/>
    <w:rsid w:val="003D0499"/>
    <w:rsid w:val="003E57EC"/>
    <w:rsid w:val="003F2729"/>
    <w:rsid w:val="003F526A"/>
    <w:rsid w:val="003F5ADA"/>
    <w:rsid w:val="00405244"/>
    <w:rsid w:val="00413A9D"/>
    <w:rsid w:val="004226F4"/>
    <w:rsid w:val="00431A7E"/>
    <w:rsid w:val="004436EE"/>
    <w:rsid w:val="00454130"/>
    <w:rsid w:val="0045547F"/>
    <w:rsid w:val="0047555F"/>
    <w:rsid w:val="004920AD"/>
    <w:rsid w:val="004A08D8"/>
    <w:rsid w:val="004A5FA3"/>
    <w:rsid w:val="004B7DA6"/>
    <w:rsid w:val="004D05B3"/>
    <w:rsid w:val="004D3F7C"/>
    <w:rsid w:val="004E479E"/>
    <w:rsid w:val="004E583B"/>
    <w:rsid w:val="004F78E6"/>
    <w:rsid w:val="00512D99"/>
    <w:rsid w:val="005156C9"/>
    <w:rsid w:val="00531DBB"/>
    <w:rsid w:val="00590B4E"/>
    <w:rsid w:val="005C5F21"/>
    <w:rsid w:val="005F699D"/>
    <w:rsid w:val="005F79FB"/>
    <w:rsid w:val="00604406"/>
    <w:rsid w:val="00605F4A"/>
    <w:rsid w:val="00607822"/>
    <w:rsid w:val="006103AA"/>
    <w:rsid w:val="006113AB"/>
    <w:rsid w:val="00613544"/>
    <w:rsid w:val="00613BBF"/>
    <w:rsid w:val="00622B80"/>
    <w:rsid w:val="0064139A"/>
    <w:rsid w:val="00675D16"/>
    <w:rsid w:val="00677766"/>
    <w:rsid w:val="0068442E"/>
    <w:rsid w:val="00691646"/>
    <w:rsid w:val="00697CD1"/>
    <w:rsid w:val="006A5263"/>
    <w:rsid w:val="006A6E44"/>
    <w:rsid w:val="006D42DA"/>
    <w:rsid w:val="006D517B"/>
    <w:rsid w:val="006E024F"/>
    <w:rsid w:val="006E4E81"/>
    <w:rsid w:val="006F3C51"/>
    <w:rsid w:val="0070648A"/>
    <w:rsid w:val="00707F7D"/>
    <w:rsid w:val="00717EC5"/>
    <w:rsid w:val="007231A4"/>
    <w:rsid w:val="00727525"/>
    <w:rsid w:val="00737B80"/>
    <w:rsid w:val="00752101"/>
    <w:rsid w:val="00770BA3"/>
    <w:rsid w:val="007734BC"/>
    <w:rsid w:val="007914B5"/>
    <w:rsid w:val="007A57F2"/>
    <w:rsid w:val="007B1333"/>
    <w:rsid w:val="007D4442"/>
    <w:rsid w:val="007F4AEB"/>
    <w:rsid w:val="007F75B2"/>
    <w:rsid w:val="008043C4"/>
    <w:rsid w:val="00807155"/>
    <w:rsid w:val="00831B1B"/>
    <w:rsid w:val="0083586A"/>
    <w:rsid w:val="00853A3C"/>
    <w:rsid w:val="00861D0E"/>
    <w:rsid w:val="008649AA"/>
    <w:rsid w:val="00867569"/>
    <w:rsid w:val="00875096"/>
    <w:rsid w:val="008A750A"/>
    <w:rsid w:val="008B3683"/>
    <w:rsid w:val="008B4E6F"/>
    <w:rsid w:val="008B7594"/>
    <w:rsid w:val="008C384C"/>
    <w:rsid w:val="008C54BC"/>
    <w:rsid w:val="008C678C"/>
    <w:rsid w:val="008D0F11"/>
    <w:rsid w:val="008D558A"/>
    <w:rsid w:val="008E2A59"/>
    <w:rsid w:val="008F35B4"/>
    <w:rsid w:val="008F73B4"/>
    <w:rsid w:val="00900D43"/>
    <w:rsid w:val="00904312"/>
    <w:rsid w:val="009058FC"/>
    <w:rsid w:val="00933468"/>
    <w:rsid w:val="0094402F"/>
    <w:rsid w:val="009668FF"/>
    <w:rsid w:val="009B55B1"/>
    <w:rsid w:val="009C1DED"/>
    <w:rsid w:val="00A00672"/>
    <w:rsid w:val="00A0489F"/>
    <w:rsid w:val="00A06F32"/>
    <w:rsid w:val="00A365FE"/>
    <w:rsid w:val="00A4141B"/>
    <w:rsid w:val="00A4343D"/>
    <w:rsid w:val="00A4756B"/>
    <w:rsid w:val="00A502F1"/>
    <w:rsid w:val="00A620CE"/>
    <w:rsid w:val="00A70A83"/>
    <w:rsid w:val="00A81EB3"/>
    <w:rsid w:val="00A831BA"/>
    <w:rsid w:val="00A842CF"/>
    <w:rsid w:val="00AE6D5B"/>
    <w:rsid w:val="00B00C1D"/>
    <w:rsid w:val="00B03E21"/>
    <w:rsid w:val="00B04A67"/>
    <w:rsid w:val="00B46BB2"/>
    <w:rsid w:val="00B52D31"/>
    <w:rsid w:val="00B53D69"/>
    <w:rsid w:val="00B565EB"/>
    <w:rsid w:val="00B573B2"/>
    <w:rsid w:val="00BA439F"/>
    <w:rsid w:val="00BA6370"/>
    <w:rsid w:val="00BB77C5"/>
    <w:rsid w:val="00BD3195"/>
    <w:rsid w:val="00C10C89"/>
    <w:rsid w:val="00C23A58"/>
    <w:rsid w:val="00C269D4"/>
    <w:rsid w:val="00C4160D"/>
    <w:rsid w:val="00C52466"/>
    <w:rsid w:val="00C52D86"/>
    <w:rsid w:val="00C8406E"/>
    <w:rsid w:val="00C84652"/>
    <w:rsid w:val="00CB2709"/>
    <w:rsid w:val="00CB4AC8"/>
    <w:rsid w:val="00CB6F89"/>
    <w:rsid w:val="00CD4431"/>
    <w:rsid w:val="00CE228C"/>
    <w:rsid w:val="00CE5F90"/>
    <w:rsid w:val="00CF2874"/>
    <w:rsid w:val="00CF2D89"/>
    <w:rsid w:val="00CF545B"/>
    <w:rsid w:val="00CF705F"/>
    <w:rsid w:val="00D018F0"/>
    <w:rsid w:val="00D03C14"/>
    <w:rsid w:val="00D1367F"/>
    <w:rsid w:val="00D206B8"/>
    <w:rsid w:val="00D27074"/>
    <w:rsid w:val="00D27D69"/>
    <w:rsid w:val="00D35998"/>
    <w:rsid w:val="00D448C2"/>
    <w:rsid w:val="00D666C3"/>
    <w:rsid w:val="00DB3587"/>
    <w:rsid w:val="00DB39B0"/>
    <w:rsid w:val="00DB50A2"/>
    <w:rsid w:val="00DC0D7B"/>
    <w:rsid w:val="00DF47FE"/>
    <w:rsid w:val="00E0472A"/>
    <w:rsid w:val="00E15790"/>
    <w:rsid w:val="00E2374E"/>
    <w:rsid w:val="00E26704"/>
    <w:rsid w:val="00E27C40"/>
    <w:rsid w:val="00E31980"/>
    <w:rsid w:val="00E57646"/>
    <w:rsid w:val="00E6423C"/>
    <w:rsid w:val="00E730C9"/>
    <w:rsid w:val="00E80054"/>
    <w:rsid w:val="00E91D64"/>
    <w:rsid w:val="00E93830"/>
    <w:rsid w:val="00E93E0E"/>
    <w:rsid w:val="00EB1ED3"/>
    <w:rsid w:val="00EC0C3D"/>
    <w:rsid w:val="00EC1EC2"/>
    <w:rsid w:val="00EC2D51"/>
    <w:rsid w:val="00EF01D7"/>
    <w:rsid w:val="00EF4B92"/>
    <w:rsid w:val="00F26395"/>
    <w:rsid w:val="00F46D88"/>
    <w:rsid w:val="00F46F18"/>
    <w:rsid w:val="00F47D3F"/>
    <w:rsid w:val="00FA2BB0"/>
    <w:rsid w:val="00FB005B"/>
    <w:rsid w:val="00FB0B1C"/>
    <w:rsid w:val="00FB687C"/>
    <w:rsid w:val="00FD3646"/>
    <w:rsid w:val="00FE54DB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B212EF3"/>
  <w15:docId w15:val="{5EA2D26B-09C6-48CE-8887-70202508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53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3A3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3A3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3A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3A3C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9164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8D558A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csu.gov.cz/produkty/cizinci-v-cr202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szova44311\Documents\2_Kulturni_prumysly\2023\TZ\Form_c469_Tiskova%20zprava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9F2DB7AEC6647A8C955557DF8632E" ma:contentTypeVersion="16" ma:contentTypeDescription="Vytvoří nový dokument" ma:contentTypeScope="" ma:versionID="32927f0b3b847db0d1eb95c158cefd80">
  <xsd:schema xmlns:xsd="http://www.w3.org/2001/XMLSchema" xmlns:xs="http://www.w3.org/2001/XMLSchema" xmlns:p="http://schemas.microsoft.com/office/2006/metadata/properties" xmlns:ns3="a54ffe45-0905-4298-9ac1-24bf84dddb4f" xmlns:ns4="58154a9b-48f0-4027-84a6-b753b7361b43" targetNamespace="http://schemas.microsoft.com/office/2006/metadata/properties" ma:root="true" ma:fieldsID="abc4ee6c3309122ac14de48afffdbae5" ns3:_="" ns4:_="">
    <xsd:import namespace="a54ffe45-0905-4298-9ac1-24bf84dddb4f"/>
    <xsd:import namespace="58154a9b-48f0-4027-84a6-b753b7361b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SearchPropertie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ffe45-0905-4298-9ac1-24bf84dd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4a9b-48f0-4027-84a6-b753b7361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154a9b-48f0-4027-84a6-b753b7361b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2C77-C6CA-4042-A0A4-3C13DB739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ffe45-0905-4298-9ac1-24bf84dddb4f"/>
    <ds:schemaRef ds:uri="58154a9b-48f0-4027-84a6-b753b7361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36DF6-79B2-41AF-A40E-A3086D851D5B}">
  <ds:schemaRefs>
    <ds:schemaRef ds:uri="http://schemas.microsoft.com/office/2006/metadata/properties"/>
    <ds:schemaRef ds:uri="http://schemas.microsoft.com/office/infopath/2007/PartnerControls"/>
    <ds:schemaRef ds:uri="58154a9b-48f0-4027-84a6-b753b7361b43"/>
  </ds:schemaRefs>
</ds:datastoreItem>
</file>

<file path=customXml/itemProps3.xml><?xml version="1.0" encoding="utf-8"?>
<ds:datastoreItem xmlns:ds="http://schemas.openxmlformats.org/officeDocument/2006/customXml" ds:itemID="{D217D368-9E5F-4BC4-8E67-2A4D629F0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E916A1-9E50-48DB-A9D9-00CAC8A4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Form_c469_Tiskova zprava_CZ.dotx</Template>
  <TotalTime>4</TotalTime>
  <Pages>1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3060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Kárászová Lenka</dc:creator>
  <cp:lastModifiedBy>Cieslar Jan</cp:lastModifiedBy>
  <cp:revision>5</cp:revision>
  <dcterms:created xsi:type="dcterms:W3CDTF">2025-12-07T21:03:00Z</dcterms:created>
  <dcterms:modified xsi:type="dcterms:W3CDTF">2025-12-10T20:11:00Z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0x01010004D9F2DB7AEC6647A8C955557DF8632E</vt:lpwstr>
  </property>
  <property fmtid="{D5CDD505-2E9C-101B-9397-08002B2CF9AE}" pid="3" name="Názevformuláře">
    <vt:lpwstr>Tisková zpráva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5b; část 11.2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Form_c469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