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853F" w14:textId="2DF1B88A" w:rsidR="00FB5DB0" w:rsidRPr="00CD618A" w:rsidRDefault="00744675" w:rsidP="00FB5DB0">
      <w:pPr>
        <w:pStyle w:val="Datum"/>
      </w:pPr>
      <w:r>
        <w:t>1</w:t>
      </w:r>
      <w:r w:rsidR="003E50E5">
        <w:t>6</w:t>
      </w:r>
      <w:r w:rsidR="00FB5DB0" w:rsidRPr="003D1C14">
        <w:t>.</w:t>
      </w:r>
      <w:r>
        <w:t> </w:t>
      </w:r>
      <w:r w:rsidR="00E83B9D">
        <w:t>02</w:t>
      </w:r>
      <w:r w:rsidR="002B1FBB">
        <w:t>. 202</w:t>
      </w:r>
      <w:r w:rsidR="00E83B9D">
        <w:t>6</w:t>
      </w:r>
    </w:p>
    <w:p w14:paraId="1D43BC9F" w14:textId="4C5B7849" w:rsidR="00FB5DB0" w:rsidRPr="00A86724" w:rsidRDefault="00AE7D9A" w:rsidP="009352A8">
      <w:pPr>
        <w:pStyle w:val="Nzev"/>
        <w:spacing w:after="200"/>
        <w:rPr>
          <w:color w:val="auto"/>
        </w:rPr>
      </w:pPr>
      <w:r>
        <w:rPr>
          <w:color w:val="auto"/>
        </w:rPr>
        <w:t>Sektor služeb dlouhodobě posil</w:t>
      </w:r>
      <w:r w:rsidR="0043178C">
        <w:rPr>
          <w:color w:val="auto"/>
        </w:rPr>
        <w:t>oval</w:t>
      </w:r>
      <w:r>
        <w:rPr>
          <w:color w:val="auto"/>
        </w:rPr>
        <w:t xml:space="preserve"> své postavení na trhu práce</w:t>
      </w:r>
    </w:p>
    <w:p w14:paraId="4AA7E778" w14:textId="017B8515" w:rsidR="00FB5DB0" w:rsidRPr="00CD618A" w:rsidRDefault="00FB5DB0" w:rsidP="009352A8">
      <w:pPr>
        <w:pStyle w:val="Podtitulek"/>
        <w:spacing w:after="200"/>
      </w:pPr>
      <w:r>
        <w:t>Zaměstnanost a nezaměstnanost v ČR podle výsledků Výběr</w:t>
      </w:r>
      <w:r w:rsidR="00EA27FA">
        <w:t xml:space="preserve">ového šetření pracovních sil </w:t>
      </w:r>
      <w:r w:rsidR="00744675">
        <w:t xml:space="preserve">– </w:t>
      </w:r>
      <w:r w:rsidR="004479F3">
        <w:t>4</w:t>
      </w:r>
      <w:r w:rsidR="00A12C32">
        <w:t>. čtvrtletí 2025</w:t>
      </w:r>
    </w:p>
    <w:p w14:paraId="2667B9EA" w14:textId="21AA63C0" w:rsidR="00FB5DB0" w:rsidRPr="00EE133E" w:rsidRDefault="00A3517D" w:rsidP="008B68A0">
      <w:pPr>
        <w:pStyle w:val="Perex"/>
        <w:spacing w:after="120"/>
      </w:pPr>
      <w:r>
        <w:t>P</w:t>
      </w:r>
      <w:r w:rsidR="00EE72C6">
        <w:t>očet zaměstnaných osob</w:t>
      </w:r>
      <w:r w:rsidR="002F083A">
        <w:t xml:space="preserve"> byl meziročně </w:t>
      </w:r>
      <w:r w:rsidR="00EE72C6">
        <w:t>o</w:t>
      </w:r>
      <w:r w:rsidR="00103055">
        <w:t> </w:t>
      </w:r>
      <w:r w:rsidR="00541197">
        <w:t>68,2</w:t>
      </w:r>
      <w:r w:rsidR="00363D1D">
        <w:t> tis.</w:t>
      </w:r>
      <w:r w:rsidR="002F083A">
        <w:t xml:space="preserve"> vyšší</w:t>
      </w:r>
      <w:r>
        <w:t>, celko</w:t>
      </w:r>
      <w:r w:rsidR="002F083A">
        <w:t>vá zaměstnanost tedy mírně rostla</w:t>
      </w:r>
      <w:r w:rsidR="00FB5DB0" w:rsidRPr="00D803FF">
        <w:t xml:space="preserve">. </w:t>
      </w:r>
      <w:r w:rsidR="003D0CD9">
        <w:t>N</w:t>
      </w:r>
      <w:r w:rsidR="00FB5DB0" w:rsidRPr="00D803FF">
        <w:t>ezaměstnaných osob</w:t>
      </w:r>
      <w:r w:rsidR="00EE72C6">
        <w:t xml:space="preserve"> bylo,</w:t>
      </w:r>
      <w:r w:rsidR="00FB5DB0" w:rsidRPr="00D803FF">
        <w:t xml:space="preserve"> podle metodiky Mezinárodní organizace práce (ILO</w:t>
      </w:r>
      <w:r w:rsidR="00FB5DB0" w:rsidRPr="00C162F5">
        <w:t>)</w:t>
      </w:r>
      <w:r w:rsidR="00EE72C6">
        <w:t>, meziročně</w:t>
      </w:r>
      <w:r w:rsidR="00FB5DB0" w:rsidRPr="00C162F5">
        <w:t xml:space="preserve"> </w:t>
      </w:r>
      <w:r w:rsidR="00A12C32">
        <w:t>o </w:t>
      </w:r>
      <w:r w:rsidR="00FA3BA3">
        <w:t>2</w:t>
      </w:r>
      <w:r w:rsidR="008233C8">
        <w:t>4,7</w:t>
      </w:r>
      <w:r w:rsidR="00FB5DB0" w:rsidRPr="009E3F35">
        <w:t> tis.</w:t>
      </w:r>
      <w:r w:rsidR="003D0CD9">
        <w:t xml:space="preserve"> </w:t>
      </w:r>
      <w:r>
        <w:t>více</w:t>
      </w:r>
      <w:r w:rsidR="003D0CD9">
        <w:t>.</w:t>
      </w:r>
      <w:r w:rsidR="00FB5DB0" w:rsidRPr="00D803FF">
        <w:t xml:space="preserve"> </w:t>
      </w:r>
      <w:r w:rsidR="003D0CD9">
        <w:t>P</w:t>
      </w:r>
      <w:r w:rsidR="00FB5DB0" w:rsidRPr="00D803FF">
        <w:t xml:space="preserve">očet ekonomicky neaktivních </w:t>
      </w:r>
      <w:r w:rsidR="00EE72C6">
        <w:t xml:space="preserve">ve věku </w:t>
      </w:r>
      <w:r w:rsidR="00FB5DB0" w:rsidRPr="00D803FF">
        <w:t>15</w:t>
      </w:r>
      <w:r w:rsidR="00EE72C6">
        <w:t xml:space="preserve"> a více let</w:t>
      </w:r>
      <w:r w:rsidR="00FB5DB0" w:rsidRPr="00C162F5">
        <w:t xml:space="preserve"> se</w:t>
      </w:r>
      <w:r w:rsidR="00EE72C6">
        <w:t xml:space="preserve"> za stejné období</w:t>
      </w:r>
      <w:r w:rsidR="00FB5DB0" w:rsidRPr="00C162F5">
        <w:t xml:space="preserve"> </w:t>
      </w:r>
      <w:r>
        <w:t>snížil</w:t>
      </w:r>
      <w:r w:rsidR="00963A23" w:rsidRPr="00C162F5">
        <w:t xml:space="preserve"> o </w:t>
      </w:r>
      <w:r w:rsidR="00986F04">
        <w:t>18,7</w:t>
      </w:r>
      <w:r w:rsidR="007B3923" w:rsidRPr="00C162F5">
        <w:t> </w:t>
      </w:r>
      <w:r w:rsidR="00FB5DB0" w:rsidRPr="00C162F5">
        <w:t>tis.</w:t>
      </w:r>
      <w:r w:rsidR="00FB5DB0" w:rsidRPr="00C02B7E">
        <w:t xml:space="preserve"> </w:t>
      </w:r>
    </w:p>
    <w:p w14:paraId="74541F3F" w14:textId="77777777" w:rsidR="00FB5DB0" w:rsidRDefault="00FB5DB0" w:rsidP="008B68A0">
      <w:pPr>
        <w:pStyle w:val="Nadpis3"/>
        <w:spacing w:before="0" w:after="80"/>
        <w:rPr>
          <w:rFonts w:eastAsia="Calibri"/>
        </w:rPr>
      </w:pPr>
      <w:r w:rsidRPr="005969E2">
        <w:rPr>
          <w:rFonts w:eastAsia="Calibri"/>
        </w:rPr>
        <w:t>Zaměstnanost</w:t>
      </w:r>
    </w:p>
    <w:p w14:paraId="55187447" w14:textId="5F9D6933" w:rsidR="00FB5DB0" w:rsidRPr="00F7223D" w:rsidRDefault="00FB5DB0" w:rsidP="009352A8">
      <w:pPr>
        <w:spacing w:after="120"/>
      </w:pPr>
      <w:r w:rsidRPr="00277289">
        <w:rPr>
          <w:b/>
        </w:rPr>
        <w:t>Průměrný počet zaměstnaných</w:t>
      </w:r>
      <w:r w:rsidRPr="00277289">
        <w:t>, očištěný od sezónních vli</w:t>
      </w:r>
      <w:r w:rsidR="00A12C32" w:rsidRPr="00277289">
        <w:t>vů, v</w:t>
      </w:r>
      <w:r w:rsidR="00744675" w:rsidRPr="00277289">
        <w:t xml:space="preserve">e </w:t>
      </w:r>
      <w:r w:rsidR="00CB5E94" w:rsidRPr="00277289">
        <w:t>4</w:t>
      </w:r>
      <w:r w:rsidR="00744675" w:rsidRPr="00277289">
        <w:t xml:space="preserve">. čtvrtletí 2025 proti </w:t>
      </w:r>
      <w:r w:rsidR="00CB5E94" w:rsidRPr="00277289">
        <w:t>3</w:t>
      </w:r>
      <w:r w:rsidR="00744675" w:rsidRPr="00277289">
        <w:t>. čtvrtletí 2025</w:t>
      </w:r>
      <w:r w:rsidRPr="00277289">
        <w:t xml:space="preserve"> </w:t>
      </w:r>
      <w:r w:rsidR="00C20331" w:rsidRPr="00277289">
        <w:t xml:space="preserve">vzrostl </w:t>
      </w:r>
      <w:r w:rsidR="00963A23" w:rsidRPr="00277289">
        <w:t>o </w:t>
      </w:r>
      <w:r w:rsidR="00C20331" w:rsidRPr="00277289">
        <w:t>6,5</w:t>
      </w:r>
      <w:r w:rsidR="00A231C3" w:rsidRPr="00277289">
        <w:t> </w:t>
      </w:r>
      <w:r w:rsidRPr="00277289">
        <w:t>tis. osob</w:t>
      </w:r>
      <w:r w:rsidRPr="00432289">
        <w:t>.</w:t>
      </w:r>
    </w:p>
    <w:p w14:paraId="58F8B6B0" w14:textId="20C19132" w:rsidR="00FB5DB0" w:rsidRPr="005C079B" w:rsidRDefault="00FB5DB0" w:rsidP="00842F27">
      <w:pPr>
        <w:spacing w:after="120"/>
        <w:rPr>
          <w:spacing w:val="-2"/>
          <w:szCs w:val="20"/>
        </w:rPr>
      </w:pPr>
      <w:r w:rsidRPr="005C079B">
        <w:rPr>
          <w:b/>
          <w:spacing w:val="-2"/>
        </w:rPr>
        <w:t>Počet pracujících</w:t>
      </w:r>
      <w:r w:rsidR="005E3B00" w:rsidRPr="005C079B">
        <w:rPr>
          <w:spacing w:val="-2"/>
        </w:rPr>
        <w:t xml:space="preserve"> ve věku 15 a </w:t>
      </w:r>
      <w:r w:rsidR="00A12C32" w:rsidRPr="00D67784">
        <w:rPr>
          <w:spacing w:val="-2"/>
        </w:rPr>
        <w:t xml:space="preserve">více let </w:t>
      </w:r>
      <w:r w:rsidR="00A3517D">
        <w:rPr>
          <w:spacing w:val="-2"/>
        </w:rPr>
        <w:t>meziročně mírně vzrostl</w:t>
      </w:r>
      <w:r w:rsidR="00C8405F">
        <w:rPr>
          <w:spacing w:val="-2"/>
        </w:rPr>
        <w:t xml:space="preserve">. Ve </w:t>
      </w:r>
      <w:r w:rsidR="00D67D98">
        <w:rPr>
          <w:spacing w:val="-2"/>
        </w:rPr>
        <w:t>4</w:t>
      </w:r>
      <w:r w:rsidR="00C8405F">
        <w:rPr>
          <w:spacing w:val="-2"/>
        </w:rPr>
        <w:t>. čtvrtletí roku 2025 b</w:t>
      </w:r>
      <w:r w:rsidR="00A12C32" w:rsidRPr="005C079B">
        <w:rPr>
          <w:spacing w:val="-2"/>
        </w:rPr>
        <w:t xml:space="preserve">yl zaznamenán nárůst </w:t>
      </w:r>
      <w:r w:rsidR="004B6576">
        <w:rPr>
          <w:spacing w:val="-2"/>
        </w:rPr>
        <w:t>o </w:t>
      </w:r>
      <w:r w:rsidR="00D67D98">
        <w:rPr>
          <w:spacing w:val="-2"/>
        </w:rPr>
        <w:t>68,2</w:t>
      </w:r>
      <w:r w:rsidR="004B6576" w:rsidRPr="005C079B">
        <w:rPr>
          <w:spacing w:val="-2"/>
        </w:rPr>
        <w:t> tis. osob</w:t>
      </w:r>
      <w:r w:rsidR="004B6576">
        <w:rPr>
          <w:spacing w:val="-2"/>
        </w:rPr>
        <w:t xml:space="preserve"> (tj. </w:t>
      </w:r>
      <w:r w:rsidR="00A3517D">
        <w:rPr>
          <w:spacing w:val="-2"/>
        </w:rPr>
        <w:t>o 1</w:t>
      </w:r>
      <w:r w:rsidR="00702E9A" w:rsidRPr="005C079B">
        <w:rPr>
          <w:spacing w:val="-2"/>
        </w:rPr>
        <w:t>,</w:t>
      </w:r>
      <w:r w:rsidR="00D67D98">
        <w:rPr>
          <w:spacing w:val="-2"/>
        </w:rPr>
        <w:t>3</w:t>
      </w:r>
      <w:r w:rsidR="00702E9A" w:rsidRPr="005C079B">
        <w:rPr>
          <w:spacing w:val="-2"/>
        </w:rPr>
        <w:t> %</w:t>
      </w:r>
      <w:r w:rsidR="004B6576">
        <w:rPr>
          <w:spacing w:val="-2"/>
        </w:rPr>
        <w:t xml:space="preserve">) </w:t>
      </w:r>
      <w:r w:rsidR="00A12C32" w:rsidRPr="005C079B">
        <w:rPr>
          <w:spacing w:val="-2"/>
        </w:rPr>
        <w:t>na</w:t>
      </w:r>
      <w:r w:rsidR="001F7BD5" w:rsidRPr="005C079B">
        <w:rPr>
          <w:spacing w:val="-2"/>
        </w:rPr>
        <w:t xml:space="preserve"> celkových</w:t>
      </w:r>
      <w:r w:rsidR="00A12C32" w:rsidRPr="005C079B">
        <w:rPr>
          <w:spacing w:val="-2"/>
        </w:rPr>
        <w:t xml:space="preserve"> 5</w:t>
      </w:r>
      <w:r w:rsidR="00FA3BA3">
        <w:rPr>
          <w:spacing w:val="-2"/>
        </w:rPr>
        <w:t> </w:t>
      </w:r>
      <w:r w:rsidR="00A12C32" w:rsidRPr="005C079B">
        <w:rPr>
          <w:spacing w:val="-2"/>
        </w:rPr>
        <w:t>2</w:t>
      </w:r>
      <w:r w:rsidR="00FA3BA3">
        <w:rPr>
          <w:spacing w:val="-2"/>
        </w:rPr>
        <w:t>72,</w:t>
      </w:r>
      <w:r w:rsidR="00D67D98">
        <w:rPr>
          <w:spacing w:val="-2"/>
        </w:rPr>
        <w:t>2</w:t>
      </w:r>
      <w:r w:rsidRPr="005C079B">
        <w:rPr>
          <w:spacing w:val="-2"/>
        </w:rPr>
        <w:t> tis</w:t>
      </w:r>
      <w:r w:rsidR="003A08AC">
        <w:rPr>
          <w:spacing w:val="-2"/>
        </w:rPr>
        <w:t>.</w:t>
      </w:r>
      <w:r w:rsidR="00702E9A" w:rsidRPr="005C079B">
        <w:rPr>
          <w:spacing w:val="-2"/>
        </w:rPr>
        <w:t xml:space="preserve"> zaměstnaných</w:t>
      </w:r>
      <w:r w:rsidR="00C8405F">
        <w:rPr>
          <w:spacing w:val="-2"/>
        </w:rPr>
        <w:t xml:space="preserve"> osob</w:t>
      </w:r>
      <w:r w:rsidRPr="005C079B">
        <w:rPr>
          <w:spacing w:val="-2"/>
        </w:rPr>
        <w:t xml:space="preserve">. </w:t>
      </w:r>
      <w:r w:rsidR="00C8405F">
        <w:rPr>
          <w:spacing w:val="-2"/>
        </w:rPr>
        <w:t>Za tímto zvýšením stál především nárůst počtu</w:t>
      </w:r>
      <w:r w:rsidR="00A12C32" w:rsidRPr="005C079B">
        <w:rPr>
          <w:spacing w:val="-2"/>
        </w:rPr>
        <w:t xml:space="preserve"> pracujících žen, </w:t>
      </w:r>
      <w:r w:rsidR="00CB53FD" w:rsidRPr="005C079B">
        <w:rPr>
          <w:spacing w:val="-2"/>
        </w:rPr>
        <w:t>kterých</w:t>
      </w:r>
      <w:r w:rsidRPr="005C079B">
        <w:rPr>
          <w:spacing w:val="-2"/>
        </w:rPr>
        <w:t xml:space="preserve"> </w:t>
      </w:r>
      <w:r w:rsidR="00CB53FD" w:rsidRPr="005C079B">
        <w:rPr>
          <w:spacing w:val="-2"/>
        </w:rPr>
        <w:t>meziročně</w:t>
      </w:r>
      <w:r w:rsidRPr="005C079B">
        <w:rPr>
          <w:spacing w:val="-2"/>
        </w:rPr>
        <w:t xml:space="preserve"> </w:t>
      </w:r>
      <w:r w:rsidR="001F7BD5" w:rsidRPr="005C079B">
        <w:rPr>
          <w:spacing w:val="-2"/>
        </w:rPr>
        <w:t>přibylo</w:t>
      </w:r>
      <w:r w:rsidR="00F5025C">
        <w:rPr>
          <w:spacing w:val="-2"/>
        </w:rPr>
        <w:t xml:space="preserve"> </w:t>
      </w:r>
      <w:r w:rsidR="00D67D98">
        <w:rPr>
          <w:spacing w:val="-2"/>
        </w:rPr>
        <w:t>78,3</w:t>
      </w:r>
      <w:r w:rsidR="00523939" w:rsidRPr="005C079B">
        <w:rPr>
          <w:spacing w:val="-2"/>
        </w:rPr>
        <w:t> tis</w:t>
      </w:r>
      <w:r w:rsidR="001F7BD5" w:rsidRPr="005C079B">
        <w:rPr>
          <w:spacing w:val="-2"/>
        </w:rPr>
        <w:t>.</w:t>
      </w:r>
      <w:r w:rsidR="00C8405F">
        <w:rPr>
          <w:spacing w:val="-2"/>
        </w:rPr>
        <w:t>,</w:t>
      </w:r>
      <w:r w:rsidR="00CB53FD" w:rsidRPr="005C079B">
        <w:rPr>
          <w:spacing w:val="-2"/>
        </w:rPr>
        <w:t xml:space="preserve"> počet pracujících mužů</w:t>
      </w:r>
      <w:r w:rsidR="00C8405F">
        <w:rPr>
          <w:spacing w:val="-2"/>
        </w:rPr>
        <w:t xml:space="preserve"> přitom</w:t>
      </w:r>
      <w:r w:rsidR="00CB53FD" w:rsidRPr="005C079B">
        <w:rPr>
          <w:spacing w:val="-2"/>
        </w:rPr>
        <w:t xml:space="preserve"> </w:t>
      </w:r>
      <w:r w:rsidR="00523939" w:rsidRPr="005C079B">
        <w:rPr>
          <w:spacing w:val="-2"/>
        </w:rPr>
        <w:t>klesl o</w:t>
      </w:r>
      <w:r w:rsidR="005C079B" w:rsidRPr="005C079B">
        <w:rPr>
          <w:spacing w:val="-2"/>
        </w:rPr>
        <w:t> </w:t>
      </w:r>
      <w:r w:rsidR="00D67D98">
        <w:rPr>
          <w:spacing w:val="-2"/>
        </w:rPr>
        <w:t>10,1</w:t>
      </w:r>
      <w:r w:rsidR="004009A1" w:rsidRPr="005C079B">
        <w:rPr>
          <w:spacing w:val="-2"/>
        </w:rPr>
        <w:t> </w:t>
      </w:r>
      <w:r w:rsidR="00523939" w:rsidRPr="005C079B">
        <w:rPr>
          <w:spacing w:val="-2"/>
        </w:rPr>
        <w:t>tis.</w:t>
      </w:r>
      <w:r w:rsidR="00EB5ECE" w:rsidRPr="005C079B">
        <w:rPr>
          <w:spacing w:val="-2"/>
        </w:rPr>
        <w:t xml:space="preserve"> osob.</w:t>
      </w:r>
      <w:r w:rsidR="000771DD" w:rsidRPr="005C079B">
        <w:rPr>
          <w:spacing w:val="-2"/>
        </w:rPr>
        <w:t xml:space="preserve"> </w:t>
      </w:r>
      <w:r w:rsidR="001F7BD5" w:rsidRPr="005C079B">
        <w:rPr>
          <w:spacing w:val="-2"/>
          <w:szCs w:val="20"/>
        </w:rPr>
        <w:t xml:space="preserve">Nejvýraznější </w:t>
      </w:r>
      <w:r w:rsidR="00F12493" w:rsidRPr="005C079B">
        <w:rPr>
          <w:spacing w:val="-2"/>
          <w:szCs w:val="20"/>
        </w:rPr>
        <w:t>přírůstek byl zaznamenán u</w:t>
      </w:r>
      <w:r w:rsidR="00EB5ECE" w:rsidRPr="005C079B">
        <w:rPr>
          <w:spacing w:val="-2"/>
          <w:szCs w:val="20"/>
        </w:rPr>
        <w:t> </w:t>
      </w:r>
      <w:r w:rsidR="00523939" w:rsidRPr="005C079B">
        <w:rPr>
          <w:spacing w:val="-2"/>
          <w:szCs w:val="20"/>
        </w:rPr>
        <w:t>pracujících</w:t>
      </w:r>
      <w:r w:rsidR="00F12493" w:rsidRPr="005C079B">
        <w:rPr>
          <w:spacing w:val="-2"/>
          <w:szCs w:val="20"/>
        </w:rPr>
        <w:t xml:space="preserve"> ve věku</w:t>
      </w:r>
      <w:r w:rsidR="00523939" w:rsidRPr="005C079B">
        <w:rPr>
          <w:spacing w:val="-2"/>
          <w:szCs w:val="20"/>
        </w:rPr>
        <w:t xml:space="preserve"> 60 a více let</w:t>
      </w:r>
      <w:r w:rsidR="00702E9A" w:rsidRPr="005C079B">
        <w:rPr>
          <w:spacing w:val="-2"/>
          <w:szCs w:val="20"/>
        </w:rPr>
        <w:t>,</w:t>
      </w:r>
      <w:r w:rsidR="001F7BD5" w:rsidRPr="005C079B">
        <w:rPr>
          <w:spacing w:val="-2"/>
          <w:szCs w:val="20"/>
        </w:rPr>
        <w:t xml:space="preserve"> </w:t>
      </w:r>
      <w:r w:rsidR="00702E9A" w:rsidRPr="005C079B">
        <w:rPr>
          <w:spacing w:val="-2"/>
          <w:szCs w:val="20"/>
        </w:rPr>
        <w:t>j</w:t>
      </w:r>
      <w:r w:rsidR="001F7BD5" w:rsidRPr="005C079B">
        <w:rPr>
          <w:spacing w:val="-2"/>
          <w:szCs w:val="20"/>
        </w:rPr>
        <w:t xml:space="preserve">ejich </w:t>
      </w:r>
      <w:r w:rsidR="00A3517D">
        <w:rPr>
          <w:spacing w:val="-2"/>
          <w:szCs w:val="20"/>
        </w:rPr>
        <w:t>počet vzrostl o</w:t>
      </w:r>
      <w:r w:rsidR="00103055">
        <w:rPr>
          <w:spacing w:val="-2"/>
          <w:szCs w:val="20"/>
        </w:rPr>
        <w:t> </w:t>
      </w:r>
      <w:r w:rsidR="00D67D98">
        <w:rPr>
          <w:spacing w:val="-2"/>
          <w:szCs w:val="20"/>
        </w:rPr>
        <w:t>79,5</w:t>
      </w:r>
      <w:r w:rsidR="001F7BD5" w:rsidRPr="005C079B">
        <w:rPr>
          <w:spacing w:val="-2"/>
          <w:szCs w:val="20"/>
        </w:rPr>
        <w:t> tis. (</w:t>
      </w:r>
      <w:r w:rsidR="002F083A">
        <w:rPr>
          <w:spacing w:val="-2"/>
          <w:szCs w:val="20"/>
        </w:rPr>
        <w:t>tj.</w:t>
      </w:r>
      <w:r w:rsidR="004B6576">
        <w:rPr>
          <w:spacing w:val="-2"/>
          <w:szCs w:val="20"/>
        </w:rPr>
        <w:t xml:space="preserve"> o </w:t>
      </w:r>
      <w:r w:rsidR="00FA3BA3">
        <w:rPr>
          <w:spacing w:val="-2"/>
          <w:szCs w:val="20"/>
        </w:rPr>
        <w:t>1</w:t>
      </w:r>
      <w:r w:rsidR="00D67D98">
        <w:rPr>
          <w:spacing w:val="-2"/>
          <w:szCs w:val="20"/>
        </w:rPr>
        <w:t>4,2</w:t>
      </w:r>
      <w:r w:rsidR="00F23FD5">
        <w:rPr>
          <w:spacing w:val="-2"/>
          <w:szCs w:val="20"/>
        </w:rPr>
        <w:t> </w:t>
      </w:r>
      <w:r w:rsidR="00F12493" w:rsidRPr="005C079B">
        <w:rPr>
          <w:spacing w:val="-2"/>
          <w:szCs w:val="20"/>
        </w:rPr>
        <w:t>%</w:t>
      </w:r>
      <w:r w:rsidR="00523939" w:rsidRPr="005C079B">
        <w:rPr>
          <w:spacing w:val="-2"/>
          <w:szCs w:val="20"/>
        </w:rPr>
        <w:t>)</w:t>
      </w:r>
      <w:r w:rsidR="00FA2547" w:rsidRPr="005C079B">
        <w:rPr>
          <w:spacing w:val="-2"/>
          <w:szCs w:val="20"/>
        </w:rPr>
        <w:t>.</w:t>
      </w:r>
      <w:r w:rsidR="001F7BD5" w:rsidRPr="005C079B">
        <w:rPr>
          <w:spacing w:val="-2"/>
          <w:szCs w:val="20"/>
        </w:rPr>
        <w:t xml:space="preserve"> </w:t>
      </w:r>
      <w:r w:rsidR="00FA2547" w:rsidRPr="005C079B">
        <w:rPr>
          <w:spacing w:val="-2"/>
          <w:szCs w:val="20"/>
        </w:rPr>
        <w:t>Nárůst by</w:t>
      </w:r>
      <w:r w:rsidR="008A3FCD" w:rsidRPr="005C079B">
        <w:rPr>
          <w:spacing w:val="-2"/>
          <w:szCs w:val="20"/>
        </w:rPr>
        <w:t>l</w:t>
      </w:r>
      <w:r w:rsidR="00FA2547" w:rsidRPr="005C079B">
        <w:rPr>
          <w:spacing w:val="-2"/>
          <w:szCs w:val="20"/>
        </w:rPr>
        <w:t xml:space="preserve"> zaznamenán také v nejmladší</w:t>
      </w:r>
      <w:r w:rsidR="00FA1BF7" w:rsidRPr="005C079B">
        <w:rPr>
          <w:spacing w:val="-2"/>
          <w:szCs w:val="20"/>
        </w:rPr>
        <w:t xml:space="preserve"> věkové kategorii </w:t>
      </w:r>
      <w:r w:rsidR="00DC650F" w:rsidRPr="005C079B">
        <w:rPr>
          <w:spacing w:val="-2"/>
          <w:szCs w:val="20"/>
        </w:rPr>
        <w:t>15</w:t>
      </w:r>
      <w:r w:rsidR="002E193E" w:rsidRPr="005C079B">
        <w:rPr>
          <w:spacing w:val="-2"/>
          <w:szCs w:val="20"/>
        </w:rPr>
        <w:t>–</w:t>
      </w:r>
      <w:r w:rsidR="00DC650F" w:rsidRPr="005C079B">
        <w:rPr>
          <w:spacing w:val="-2"/>
          <w:szCs w:val="20"/>
        </w:rPr>
        <w:t>24 let</w:t>
      </w:r>
      <w:r w:rsidR="001F7BD5" w:rsidRPr="005C079B">
        <w:rPr>
          <w:spacing w:val="-2"/>
          <w:szCs w:val="20"/>
        </w:rPr>
        <w:t xml:space="preserve">, </w:t>
      </w:r>
      <w:r w:rsidR="00FA2547" w:rsidRPr="005C079B">
        <w:rPr>
          <w:spacing w:val="-2"/>
          <w:szCs w:val="20"/>
        </w:rPr>
        <w:t>kde přibylo</w:t>
      </w:r>
      <w:r w:rsidR="001F7BD5" w:rsidRPr="005C079B">
        <w:rPr>
          <w:spacing w:val="-2"/>
          <w:szCs w:val="20"/>
        </w:rPr>
        <w:t xml:space="preserve"> </w:t>
      </w:r>
      <w:r w:rsidR="00D67D98">
        <w:rPr>
          <w:spacing w:val="-2"/>
          <w:szCs w:val="20"/>
        </w:rPr>
        <w:t>26,4</w:t>
      </w:r>
      <w:r w:rsidR="00363D1D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>tis. osob</w:t>
      </w:r>
      <w:r w:rsidR="001F7BD5" w:rsidRPr="005C079B">
        <w:rPr>
          <w:spacing w:val="-2"/>
          <w:szCs w:val="20"/>
        </w:rPr>
        <w:t xml:space="preserve"> (</w:t>
      </w:r>
      <w:r w:rsidR="00DC650F" w:rsidRPr="005C079B">
        <w:rPr>
          <w:spacing w:val="-2"/>
          <w:szCs w:val="20"/>
        </w:rPr>
        <w:t>tj</w:t>
      </w:r>
      <w:r w:rsidR="00EB5ECE" w:rsidRPr="005C079B">
        <w:rPr>
          <w:spacing w:val="-2"/>
          <w:szCs w:val="20"/>
        </w:rPr>
        <w:t>.</w:t>
      </w:r>
      <w:r w:rsidR="00FA2547" w:rsidRPr="005C079B">
        <w:rPr>
          <w:spacing w:val="-2"/>
          <w:szCs w:val="20"/>
        </w:rPr>
        <w:t> </w:t>
      </w:r>
      <w:r w:rsidR="00D67D98">
        <w:rPr>
          <w:spacing w:val="-2"/>
          <w:szCs w:val="20"/>
        </w:rPr>
        <w:t>10,0</w:t>
      </w:r>
      <w:r w:rsidR="00FA2547" w:rsidRPr="005C079B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 xml:space="preserve">%). </w:t>
      </w:r>
      <w:r w:rsidR="00945921">
        <w:rPr>
          <w:spacing w:val="-2"/>
          <w:szCs w:val="20"/>
        </w:rPr>
        <w:t>Mírně v</w:t>
      </w:r>
      <w:r w:rsidR="008A3FCD" w:rsidRPr="005C079B">
        <w:rPr>
          <w:spacing w:val="-2"/>
          <w:szCs w:val="20"/>
        </w:rPr>
        <w:t>zrostl i p</w:t>
      </w:r>
      <w:r w:rsidR="00F12493" w:rsidRPr="005C079B">
        <w:rPr>
          <w:spacing w:val="-2"/>
          <w:szCs w:val="20"/>
        </w:rPr>
        <w:t>očet pracujících ve věkov</w:t>
      </w:r>
      <w:r w:rsidR="001F7BD5" w:rsidRPr="005C079B">
        <w:rPr>
          <w:spacing w:val="-2"/>
          <w:szCs w:val="20"/>
        </w:rPr>
        <w:t>é</w:t>
      </w:r>
      <w:r w:rsidR="00F12493" w:rsidRPr="005C079B">
        <w:rPr>
          <w:spacing w:val="-2"/>
          <w:szCs w:val="20"/>
        </w:rPr>
        <w:t xml:space="preserve"> skupin</w:t>
      </w:r>
      <w:r w:rsidR="001F7BD5" w:rsidRPr="005C079B">
        <w:rPr>
          <w:spacing w:val="-2"/>
          <w:szCs w:val="20"/>
        </w:rPr>
        <w:t>ě</w:t>
      </w:r>
      <w:r w:rsidR="00F12493" w:rsidRPr="005C079B">
        <w:rPr>
          <w:spacing w:val="-2"/>
          <w:szCs w:val="20"/>
        </w:rPr>
        <w:t xml:space="preserve"> 45</w:t>
      </w:r>
      <w:r w:rsidR="002E193E" w:rsidRPr="005C079B">
        <w:rPr>
          <w:spacing w:val="-2"/>
          <w:szCs w:val="20"/>
        </w:rPr>
        <w:t>–</w:t>
      </w:r>
      <w:r w:rsidR="00F12493" w:rsidRPr="005C079B">
        <w:rPr>
          <w:spacing w:val="-2"/>
          <w:szCs w:val="20"/>
        </w:rPr>
        <w:t>59 let</w:t>
      </w:r>
      <w:r w:rsidR="008A3FCD" w:rsidRPr="005C079B">
        <w:rPr>
          <w:spacing w:val="-2"/>
          <w:szCs w:val="20"/>
        </w:rPr>
        <w:t>,</w:t>
      </w:r>
      <w:r w:rsidR="00F12493" w:rsidRPr="005C079B">
        <w:rPr>
          <w:spacing w:val="-2"/>
          <w:szCs w:val="20"/>
        </w:rPr>
        <w:t xml:space="preserve"> </w:t>
      </w:r>
      <w:r w:rsidR="008A3FCD" w:rsidRPr="005C079B">
        <w:rPr>
          <w:spacing w:val="-2"/>
          <w:szCs w:val="20"/>
        </w:rPr>
        <w:t>a to o</w:t>
      </w:r>
      <w:r w:rsidR="005C079B">
        <w:rPr>
          <w:spacing w:val="-2"/>
          <w:szCs w:val="20"/>
        </w:rPr>
        <w:t> </w:t>
      </w:r>
      <w:r w:rsidR="00FA3BA3">
        <w:rPr>
          <w:spacing w:val="-2"/>
          <w:szCs w:val="20"/>
        </w:rPr>
        <w:t>3</w:t>
      </w:r>
      <w:r w:rsidR="000A02B6">
        <w:rPr>
          <w:spacing w:val="-2"/>
          <w:szCs w:val="20"/>
        </w:rPr>
        <w:t>8,5</w:t>
      </w:r>
      <w:r w:rsidR="00363D1D">
        <w:rPr>
          <w:spacing w:val="-2"/>
          <w:szCs w:val="20"/>
        </w:rPr>
        <w:t> </w:t>
      </w:r>
      <w:r w:rsidR="008A3FCD" w:rsidRPr="005C079B">
        <w:rPr>
          <w:spacing w:val="-2"/>
          <w:szCs w:val="20"/>
        </w:rPr>
        <w:t>tis. osob</w:t>
      </w:r>
      <w:r w:rsidR="00A3517D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4B6576">
        <w:rPr>
          <w:spacing w:val="-2"/>
          <w:szCs w:val="20"/>
        </w:rPr>
        <w:t>o </w:t>
      </w:r>
      <w:r w:rsidR="00A3517D">
        <w:rPr>
          <w:spacing w:val="-2"/>
          <w:szCs w:val="20"/>
        </w:rPr>
        <w:t>1,</w:t>
      </w:r>
      <w:r w:rsidR="000A02B6">
        <w:rPr>
          <w:spacing w:val="-2"/>
          <w:szCs w:val="20"/>
        </w:rPr>
        <w:t>8</w:t>
      </w:r>
      <w:r w:rsidR="00A3517D">
        <w:rPr>
          <w:spacing w:val="-2"/>
          <w:szCs w:val="20"/>
        </w:rPr>
        <w:t> %)</w:t>
      </w:r>
      <w:r w:rsidR="00FA3BA3">
        <w:rPr>
          <w:spacing w:val="-2"/>
          <w:szCs w:val="20"/>
        </w:rPr>
        <w:t xml:space="preserve">. </w:t>
      </w:r>
      <w:r w:rsidR="00EB5ECE" w:rsidRPr="005C079B">
        <w:rPr>
          <w:spacing w:val="-2"/>
          <w:szCs w:val="20"/>
        </w:rPr>
        <w:t xml:space="preserve">Naopak </w:t>
      </w:r>
      <w:r w:rsidR="00FA2547" w:rsidRPr="005C079B">
        <w:rPr>
          <w:spacing w:val="-2"/>
          <w:szCs w:val="20"/>
        </w:rPr>
        <w:t>došlo k</w:t>
      </w:r>
      <w:r w:rsidR="00EB5ECE" w:rsidRPr="005C079B">
        <w:rPr>
          <w:spacing w:val="-2"/>
          <w:szCs w:val="20"/>
        </w:rPr>
        <w:t xml:space="preserve"> meziroční</w:t>
      </w:r>
      <w:r w:rsidR="00FA2547" w:rsidRPr="005C079B">
        <w:rPr>
          <w:spacing w:val="-2"/>
          <w:szCs w:val="20"/>
        </w:rPr>
        <w:t>mu</w:t>
      </w:r>
      <w:r w:rsidR="00EB5ECE" w:rsidRPr="005C079B">
        <w:rPr>
          <w:spacing w:val="-2"/>
          <w:szCs w:val="20"/>
        </w:rPr>
        <w:t xml:space="preserve"> pokles</w:t>
      </w:r>
      <w:r w:rsidR="00FA2547" w:rsidRPr="005C079B">
        <w:rPr>
          <w:spacing w:val="-2"/>
          <w:szCs w:val="20"/>
        </w:rPr>
        <w:t>u</w:t>
      </w:r>
      <w:r w:rsidR="00EB5ECE" w:rsidRPr="005C079B">
        <w:rPr>
          <w:spacing w:val="-2"/>
          <w:szCs w:val="20"/>
        </w:rPr>
        <w:t xml:space="preserve"> </w:t>
      </w:r>
      <w:r w:rsidR="001F7BD5" w:rsidRPr="005C079B">
        <w:rPr>
          <w:spacing w:val="-2"/>
          <w:szCs w:val="20"/>
        </w:rPr>
        <w:t>ve</w:t>
      </w:r>
      <w:r w:rsidR="0032276D">
        <w:rPr>
          <w:spacing w:val="-2"/>
          <w:szCs w:val="20"/>
        </w:rPr>
        <w:t xml:space="preserve"> věkové kategorii</w:t>
      </w:r>
      <w:r w:rsidR="001F7BD5" w:rsidRPr="005C079B">
        <w:rPr>
          <w:spacing w:val="-2"/>
          <w:szCs w:val="20"/>
        </w:rPr>
        <w:t xml:space="preserve"> 30–</w:t>
      </w:r>
      <w:r w:rsidR="00EB5ECE" w:rsidRPr="005C079B">
        <w:rPr>
          <w:spacing w:val="-2"/>
          <w:szCs w:val="20"/>
        </w:rPr>
        <w:t>44</w:t>
      </w:r>
      <w:r w:rsidR="0032276D">
        <w:rPr>
          <w:spacing w:val="-2"/>
          <w:szCs w:val="20"/>
        </w:rPr>
        <w:t xml:space="preserve"> let, kde</w:t>
      </w:r>
      <w:r w:rsidR="00FA2547" w:rsidRPr="005C079B">
        <w:rPr>
          <w:spacing w:val="-2"/>
          <w:szCs w:val="20"/>
        </w:rPr>
        <w:t xml:space="preserve"> počet pracujících</w:t>
      </w:r>
      <w:r w:rsidR="0032276D">
        <w:rPr>
          <w:spacing w:val="-2"/>
          <w:szCs w:val="20"/>
        </w:rPr>
        <w:t xml:space="preserve"> klesl o </w:t>
      </w:r>
      <w:r w:rsidR="000A02B6">
        <w:rPr>
          <w:spacing w:val="-2"/>
          <w:szCs w:val="20"/>
        </w:rPr>
        <w:t>65,3</w:t>
      </w:r>
      <w:r w:rsidR="001F7BD5" w:rsidRPr="005C079B">
        <w:rPr>
          <w:spacing w:val="-2"/>
          <w:szCs w:val="20"/>
        </w:rPr>
        <w:t> tis</w:t>
      </w:r>
      <w:r w:rsidR="00EB5ECE" w:rsidRPr="005C079B">
        <w:rPr>
          <w:spacing w:val="-2"/>
          <w:szCs w:val="20"/>
        </w:rPr>
        <w:t xml:space="preserve">. </w:t>
      </w:r>
      <w:r w:rsidR="00FA2547" w:rsidRPr="005C079B">
        <w:rPr>
          <w:spacing w:val="-2"/>
          <w:szCs w:val="20"/>
        </w:rPr>
        <w:t>osob</w:t>
      </w:r>
      <w:r w:rsidR="00EB5ECE" w:rsidRPr="005C079B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32276D">
        <w:rPr>
          <w:spacing w:val="-2"/>
          <w:szCs w:val="20"/>
        </w:rPr>
        <w:t>o </w:t>
      </w:r>
      <w:r w:rsidR="000A02B6">
        <w:rPr>
          <w:spacing w:val="-2"/>
          <w:szCs w:val="20"/>
        </w:rPr>
        <w:t>3,5</w:t>
      </w:r>
      <w:r w:rsidR="00EB5ECE" w:rsidRPr="005C079B">
        <w:rPr>
          <w:spacing w:val="-2"/>
          <w:szCs w:val="20"/>
        </w:rPr>
        <w:t> %)</w:t>
      </w:r>
      <w:r w:rsidR="00FA3BA3">
        <w:rPr>
          <w:spacing w:val="-2"/>
          <w:szCs w:val="20"/>
        </w:rPr>
        <w:t xml:space="preserve"> a ve skupině 25–29 let o </w:t>
      </w:r>
      <w:r w:rsidR="000A02B6">
        <w:rPr>
          <w:spacing w:val="-2"/>
          <w:szCs w:val="20"/>
        </w:rPr>
        <w:t>10,8</w:t>
      </w:r>
      <w:r w:rsidR="00FA3BA3">
        <w:rPr>
          <w:spacing w:val="-2"/>
          <w:szCs w:val="20"/>
        </w:rPr>
        <w:t> tis. osob (tj. o </w:t>
      </w:r>
      <w:r w:rsidR="000A02B6">
        <w:rPr>
          <w:spacing w:val="-2"/>
          <w:szCs w:val="20"/>
        </w:rPr>
        <w:t>2,6</w:t>
      </w:r>
      <w:r w:rsidR="00FA3BA3">
        <w:rPr>
          <w:spacing w:val="-2"/>
          <w:szCs w:val="20"/>
        </w:rPr>
        <w:t> %)</w:t>
      </w:r>
      <w:r w:rsidR="00EB5ECE" w:rsidRPr="005C079B">
        <w:rPr>
          <w:spacing w:val="-2"/>
          <w:szCs w:val="20"/>
        </w:rPr>
        <w:t>.</w:t>
      </w:r>
      <w:r w:rsidRPr="005C079B">
        <w:rPr>
          <w:spacing w:val="-2"/>
          <w:szCs w:val="20"/>
        </w:rPr>
        <w:t xml:space="preserve"> </w:t>
      </w:r>
      <w:r w:rsidR="00F5025C">
        <w:rPr>
          <w:spacing w:val="-2"/>
          <w:szCs w:val="20"/>
        </w:rPr>
        <w:t>Meziroční změny počtu pracujících v jednotlivých věkových skupinách jsou do značné míry ovlivněny demografickou strukturou obyvatelstva a</w:t>
      </w:r>
      <w:r w:rsidR="007511CC">
        <w:rPr>
          <w:spacing w:val="-2"/>
          <w:szCs w:val="20"/>
        </w:rPr>
        <w:t> </w:t>
      </w:r>
      <w:r w:rsidR="00F5025C">
        <w:rPr>
          <w:spacing w:val="-2"/>
          <w:szCs w:val="20"/>
        </w:rPr>
        <w:t>přesuny osob do vyšších věkových skupin.</w:t>
      </w:r>
    </w:p>
    <w:p w14:paraId="0E4321F1" w14:textId="46E852A0" w:rsidR="00FB5DB0" w:rsidRPr="00602914" w:rsidRDefault="00FB5DB0" w:rsidP="00FB5DB0">
      <w:pPr>
        <w:rPr>
          <w:b/>
          <w:szCs w:val="20"/>
        </w:rPr>
      </w:pPr>
      <w:r w:rsidRPr="00602914">
        <w:rPr>
          <w:b/>
          <w:szCs w:val="20"/>
        </w:rPr>
        <w:t xml:space="preserve">Graf 1: </w:t>
      </w:r>
      <w:r>
        <w:rPr>
          <w:b/>
          <w:szCs w:val="20"/>
        </w:rPr>
        <w:t>Počet pracujících v NH</w:t>
      </w:r>
      <w:r w:rsidRPr="00602914">
        <w:rPr>
          <w:b/>
          <w:szCs w:val="20"/>
        </w:rPr>
        <w:t xml:space="preserve"> a jejich struktura podle věkových skupin</w:t>
      </w:r>
      <w:r>
        <w:rPr>
          <w:b/>
          <w:szCs w:val="20"/>
        </w:rPr>
        <w:t xml:space="preserve"> (v tis</w:t>
      </w:r>
      <w:r w:rsidR="00B902D6">
        <w:rPr>
          <w:b/>
          <w:szCs w:val="20"/>
        </w:rPr>
        <w:t>.)</w:t>
      </w:r>
    </w:p>
    <w:p w14:paraId="4079DFA3" w14:textId="6B7C03AD" w:rsidR="00FB5DB0" w:rsidRDefault="00C37CDD" w:rsidP="00EE4E38">
      <w:pPr>
        <w:jc w:val="center"/>
        <w:rPr>
          <w:sz w:val="18"/>
          <w:szCs w:val="20"/>
        </w:rPr>
      </w:pPr>
      <w:r>
        <w:rPr>
          <w:noProof/>
        </w:rPr>
        <w:drawing>
          <wp:inline distT="0" distB="0" distL="0" distR="0" wp14:anchorId="0FA5E5A2" wp14:editId="0B7B060B">
            <wp:extent cx="5314950" cy="2390775"/>
            <wp:effectExtent l="0" t="0" r="0" b="0"/>
            <wp:docPr id="165984664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8535D3" w14:textId="0100FAEF" w:rsidR="00FB5DB0" w:rsidRPr="00A958AE" w:rsidRDefault="00FB5DB0" w:rsidP="009352A8">
      <w:pPr>
        <w:spacing w:after="120"/>
        <w:rPr>
          <w:sz w:val="18"/>
          <w:szCs w:val="20"/>
        </w:rPr>
      </w:pPr>
      <w:r w:rsidRPr="00A958AE">
        <w:rPr>
          <w:sz w:val="18"/>
          <w:szCs w:val="20"/>
        </w:rPr>
        <w:t>Zdroj: ČSÚ, VŠPS</w:t>
      </w:r>
    </w:p>
    <w:p w14:paraId="0B54737D" w14:textId="1324EA6D" w:rsidR="00B5390C" w:rsidRPr="00233E5D" w:rsidRDefault="00B5390C" w:rsidP="00842F27">
      <w:pPr>
        <w:spacing w:after="120"/>
        <w:rPr>
          <w:spacing w:val="-2"/>
          <w:szCs w:val="20"/>
        </w:rPr>
      </w:pPr>
      <w:r w:rsidRPr="004B6576">
        <w:rPr>
          <w:spacing w:val="-2"/>
          <w:szCs w:val="20"/>
        </w:rPr>
        <w:lastRenderedPageBreak/>
        <w:t xml:space="preserve">Z </w:t>
      </w:r>
      <w:r w:rsidRPr="004B6576">
        <w:rPr>
          <w:b/>
          <w:spacing w:val="-2"/>
          <w:szCs w:val="20"/>
        </w:rPr>
        <w:t>hlediska pohlaví</w:t>
      </w:r>
      <w:r w:rsidRPr="00233E5D">
        <w:rPr>
          <w:spacing w:val="-2"/>
          <w:szCs w:val="20"/>
        </w:rPr>
        <w:t xml:space="preserve"> byl nejvýraznější </w:t>
      </w:r>
      <w:r w:rsidR="009B17D3">
        <w:rPr>
          <w:spacing w:val="-2"/>
          <w:szCs w:val="20"/>
        </w:rPr>
        <w:t xml:space="preserve">relativní </w:t>
      </w:r>
      <w:r w:rsidRPr="00233E5D">
        <w:rPr>
          <w:spacing w:val="-2"/>
          <w:szCs w:val="20"/>
        </w:rPr>
        <w:t xml:space="preserve">pokles </w:t>
      </w:r>
      <w:r w:rsidR="00D66019" w:rsidRPr="00233E5D">
        <w:rPr>
          <w:spacing w:val="-2"/>
          <w:szCs w:val="20"/>
        </w:rPr>
        <w:t xml:space="preserve">pracujících </w:t>
      </w:r>
      <w:r w:rsidRPr="00233E5D">
        <w:rPr>
          <w:spacing w:val="-2"/>
          <w:szCs w:val="20"/>
        </w:rPr>
        <w:t xml:space="preserve">zaznamenán u </w:t>
      </w:r>
      <w:r w:rsidR="00C37CDD">
        <w:rPr>
          <w:spacing w:val="-2"/>
          <w:szCs w:val="20"/>
        </w:rPr>
        <w:t>žen</w:t>
      </w:r>
      <w:r w:rsidRPr="00233E5D">
        <w:rPr>
          <w:spacing w:val="-2"/>
          <w:szCs w:val="20"/>
        </w:rPr>
        <w:t xml:space="preserve"> ve věk</w:t>
      </w:r>
      <w:r w:rsidR="009B17D3">
        <w:rPr>
          <w:spacing w:val="-2"/>
          <w:szCs w:val="20"/>
        </w:rPr>
        <w:t>ové skupině</w:t>
      </w:r>
      <w:r w:rsidRPr="00233E5D">
        <w:rPr>
          <w:spacing w:val="-2"/>
          <w:szCs w:val="20"/>
        </w:rPr>
        <w:t xml:space="preserve"> </w:t>
      </w:r>
      <w:r w:rsidR="00C37CDD">
        <w:rPr>
          <w:spacing w:val="-2"/>
          <w:szCs w:val="20"/>
        </w:rPr>
        <w:t>25</w:t>
      </w:r>
      <w:r w:rsidR="00444BB8">
        <w:rPr>
          <w:spacing w:val="-2"/>
          <w:szCs w:val="20"/>
        </w:rPr>
        <w:t>–</w:t>
      </w:r>
      <w:r w:rsidR="00C37CDD">
        <w:rPr>
          <w:spacing w:val="-2"/>
          <w:szCs w:val="20"/>
        </w:rPr>
        <w:t>29</w:t>
      </w:r>
      <w:r w:rsidR="00295E71">
        <w:rPr>
          <w:spacing w:val="-2"/>
          <w:szCs w:val="20"/>
        </w:rPr>
        <w:t xml:space="preserve"> let, kde počet klesl </w:t>
      </w:r>
      <w:r w:rsidR="009B17D3">
        <w:rPr>
          <w:spacing w:val="-2"/>
          <w:szCs w:val="20"/>
        </w:rPr>
        <w:t>o</w:t>
      </w:r>
      <w:r w:rsidR="00103055">
        <w:rPr>
          <w:spacing w:val="-2"/>
          <w:szCs w:val="20"/>
        </w:rPr>
        <w:t> </w:t>
      </w:r>
      <w:r w:rsidR="00C37CDD">
        <w:rPr>
          <w:spacing w:val="-2"/>
          <w:szCs w:val="20"/>
        </w:rPr>
        <w:t>13,5</w:t>
      </w:r>
      <w:r w:rsidR="0034346C">
        <w:rPr>
          <w:spacing w:val="-2"/>
          <w:szCs w:val="20"/>
        </w:rPr>
        <w:t> tis.</w:t>
      </w:r>
      <w:r w:rsidR="00295E71">
        <w:rPr>
          <w:spacing w:val="-2"/>
          <w:szCs w:val="20"/>
        </w:rPr>
        <w:t xml:space="preserve"> osob (tj. o </w:t>
      </w:r>
      <w:r w:rsidR="00C37CDD">
        <w:rPr>
          <w:spacing w:val="-2"/>
          <w:szCs w:val="20"/>
        </w:rPr>
        <w:t>7,5</w:t>
      </w:r>
      <w:r w:rsidRPr="00233E5D">
        <w:rPr>
          <w:spacing w:val="-2"/>
          <w:szCs w:val="20"/>
        </w:rPr>
        <w:t xml:space="preserve"> %). </w:t>
      </w:r>
      <w:r w:rsidR="00D66019" w:rsidRPr="00233E5D">
        <w:rPr>
          <w:spacing w:val="-2"/>
          <w:szCs w:val="20"/>
        </w:rPr>
        <w:t>Naopak ne</w:t>
      </w:r>
      <w:r w:rsidR="00903ACD">
        <w:rPr>
          <w:spacing w:val="-2"/>
          <w:szCs w:val="20"/>
        </w:rPr>
        <w:t>j</w:t>
      </w:r>
      <w:r w:rsidR="00D66019" w:rsidRPr="00233E5D">
        <w:rPr>
          <w:spacing w:val="-2"/>
          <w:szCs w:val="20"/>
        </w:rPr>
        <w:t xml:space="preserve">větší </w:t>
      </w:r>
      <w:r w:rsidR="00945921">
        <w:rPr>
          <w:spacing w:val="-2"/>
          <w:szCs w:val="20"/>
        </w:rPr>
        <w:t xml:space="preserve">relativní </w:t>
      </w:r>
      <w:r w:rsidR="00D66019" w:rsidRPr="00233E5D">
        <w:rPr>
          <w:spacing w:val="-2"/>
          <w:szCs w:val="20"/>
        </w:rPr>
        <w:t xml:space="preserve">nárůst se týkal </w:t>
      </w:r>
      <w:r w:rsidR="00C37CDD">
        <w:rPr>
          <w:spacing w:val="-2"/>
          <w:szCs w:val="20"/>
        </w:rPr>
        <w:t>mužů</w:t>
      </w:r>
      <w:r w:rsidR="00295E71">
        <w:rPr>
          <w:spacing w:val="-2"/>
          <w:szCs w:val="20"/>
        </w:rPr>
        <w:t xml:space="preserve"> ve věku </w:t>
      </w:r>
      <w:r w:rsidR="004D5D4D">
        <w:rPr>
          <w:spacing w:val="-2"/>
          <w:szCs w:val="20"/>
        </w:rPr>
        <w:t>60 a více</w:t>
      </w:r>
      <w:r w:rsidRPr="00233E5D">
        <w:rPr>
          <w:spacing w:val="-2"/>
          <w:szCs w:val="20"/>
        </w:rPr>
        <w:t> let</w:t>
      </w:r>
      <w:r w:rsidR="00D66019" w:rsidRPr="00233E5D">
        <w:rPr>
          <w:spacing w:val="-2"/>
          <w:szCs w:val="20"/>
        </w:rPr>
        <w:t>, jejichž</w:t>
      </w:r>
      <w:r w:rsidR="00295E71">
        <w:rPr>
          <w:spacing w:val="-2"/>
          <w:szCs w:val="20"/>
        </w:rPr>
        <w:t xml:space="preserve"> počet se zvýšil o </w:t>
      </w:r>
      <w:r w:rsidR="00C37CDD">
        <w:rPr>
          <w:spacing w:val="-2"/>
          <w:szCs w:val="20"/>
        </w:rPr>
        <w:t>44,7</w:t>
      </w:r>
      <w:r w:rsidR="00295E71">
        <w:rPr>
          <w:spacing w:val="-2"/>
          <w:szCs w:val="20"/>
        </w:rPr>
        <w:t> tis. osob (tj. o </w:t>
      </w:r>
      <w:r w:rsidR="004D5D4D">
        <w:rPr>
          <w:spacing w:val="-2"/>
          <w:szCs w:val="20"/>
        </w:rPr>
        <w:t>14,</w:t>
      </w:r>
      <w:r w:rsidR="00C37CDD">
        <w:rPr>
          <w:spacing w:val="-2"/>
          <w:szCs w:val="20"/>
        </w:rPr>
        <w:t>6</w:t>
      </w:r>
      <w:r w:rsidRPr="00233E5D">
        <w:rPr>
          <w:spacing w:val="-2"/>
          <w:szCs w:val="20"/>
        </w:rPr>
        <w:t> %).</w:t>
      </w:r>
      <w:r w:rsidR="005B6DAD">
        <w:rPr>
          <w:spacing w:val="-2"/>
          <w:szCs w:val="20"/>
        </w:rPr>
        <w:t xml:space="preserve"> </w:t>
      </w:r>
    </w:p>
    <w:p w14:paraId="2F565ED5" w14:textId="2B1A6E69" w:rsidR="00CE0BD2" w:rsidRDefault="00FB5DB0" w:rsidP="00333F9A">
      <w:pPr>
        <w:spacing w:after="120"/>
        <w:rPr>
          <w:spacing w:val="-8"/>
        </w:rPr>
      </w:pPr>
      <w:r w:rsidRPr="003B0CBE">
        <w:rPr>
          <w:spacing w:val="2"/>
        </w:rPr>
        <w:t xml:space="preserve">Počet </w:t>
      </w:r>
      <w:r w:rsidRPr="003B0CBE">
        <w:rPr>
          <w:b/>
          <w:spacing w:val="2"/>
        </w:rPr>
        <w:t xml:space="preserve">zaměstnanců </w:t>
      </w:r>
      <w:r w:rsidRPr="003B0CBE">
        <w:rPr>
          <w:spacing w:val="2"/>
        </w:rPr>
        <w:t>vzrostl</w:t>
      </w:r>
      <w:r w:rsidRPr="003B0CBE">
        <w:rPr>
          <w:b/>
          <w:spacing w:val="2"/>
        </w:rPr>
        <w:t xml:space="preserve"> </w:t>
      </w:r>
      <w:r w:rsidR="00295E71">
        <w:rPr>
          <w:spacing w:val="2"/>
        </w:rPr>
        <w:t>o </w:t>
      </w:r>
      <w:r w:rsidR="00592694">
        <w:rPr>
          <w:spacing w:val="2"/>
        </w:rPr>
        <w:t>33,2</w:t>
      </w:r>
      <w:r w:rsidRPr="003B0CBE">
        <w:rPr>
          <w:spacing w:val="2"/>
        </w:rPr>
        <w:t> tis.</w:t>
      </w:r>
      <w:r w:rsidR="00295E71">
        <w:rPr>
          <w:spacing w:val="2"/>
        </w:rPr>
        <w:t>, tj. o</w:t>
      </w:r>
      <w:r w:rsidR="00103055">
        <w:rPr>
          <w:spacing w:val="2"/>
        </w:rPr>
        <w:t> </w:t>
      </w:r>
      <w:r w:rsidR="00592694">
        <w:rPr>
          <w:spacing w:val="2"/>
        </w:rPr>
        <w:t>0,8</w:t>
      </w:r>
      <w:r w:rsidR="00825DAC">
        <w:rPr>
          <w:spacing w:val="2"/>
        </w:rPr>
        <w:t> %</w:t>
      </w:r>
      <w:r w:rsidR="00363D1D">
        <w:rPr>
          <w:spacing w:val="2"/>
        </w:rPr>
        <w:t xml:space="preserve"> na 4</w:t>
      </w:r>
      <w:r w:rsidR="00592694">
        <w:rPr>
          <w:spacing w:val="2"/>
        </w:rPr>
        <w:t> </w:t>
      </w:r>
      <w:r w:rsidR="00363D1D">
        <w:rPr>
          <w:spacing w:val="2"/>
        </w:rPr>
        <w:t>4</w:t>
      </w:r>
      <w:r w:rsidR="00592694">
        <w:rPr>
          <w:spacing w:val="2"/>
        </w:rPr>
        <w:t>25,0</w:t>
      </w:r>
      <w:r w:rsidR="00363D1D">
        <w:rPr>
          <w:spacing w:val="2"/>
        </w:rPr>
        <w:t> tis</w:t>
      </w:r>
      <w:r w:rsidRPr="00256F98">
        <w:rPr>
          <w:spacing w:val="2"/>
        </w:rPr>
        <w:t>.</w:t>
      </w:r>
      <w:r w:rsidR="009B17D3">
        <w:rPr>
          <w:spacing w:val="2"/>
        </w:rPr>
        <w:t xml:space="preserve"> osob.</w:t>
      </w:r>
      <w:r w:rsidRPr="003B0CBE">
        <w:rPr>
          <w:spacing w:val="2"/>
        </w:rPr>
        <w:t xml:space="preserve"> </w:t>
      </w:r>
      <w:r w:rsidRPr="00326497">
        <w:rPr>
          <w:spacing w:val="-4"/>
        </w:rPr>
        <w:t>Počet</w:t>
      </w:r>
      <w:r w:rsidRPr="003B0CBE">
        <w:rPr>
          <w:b/>
          <w:spacing w:val="-4"/>
        </w:rPr>
        <w:t xml:space="preserve"> podnikatelů</w:t>
      </w:r>
      <w:r w:rsidRPr="003B0CBE">
        <w:rPr>
          <w:spacing w:val="-4"/>
        </w:rPr>
        <w:t xml:space="preserve"> (</w:t>
      </w:r>
      <w:proofErr w:type="spellStart"/>
      <w:r w:rsidRPr="003B0CBE">
        <w:rPr>
          <w:spacing w:val="-4"/>
        </w:rPr>
        <w:t>sebezaměstnaných</w:t>
      </w:r>
      <w:proofErr w:type="spellEnd"/>
      <w:r w:rsidRPr="003B0CBE">
        <w:rPr>
          <w:spacing w:val="-4"/>
        </w:rPr>
        <w:t xml:space="preserve"> bez neplac</w:t>
      </w:r>
      <w:r w:rsidR="00295E71">
        <w:rPr>
          <w:spacing w:val="-4"/>
        </w:rPr>
        <w:t xml:space="preserve">ených rodinných příslušníků) </w:t>
      </w:r>
      <w:r w:rsidR="004D5D4D">
        <w:rPr>
          <w:spacing w:val="-4"/>
        </w:rPr>
        <w:t>vzrostl o</w:t>
      </w:r>
      <w:r w:rsidR="00103055">
        <w:rPr>
          <w:spacing w:val="-4"/>
        </w:rPr>
        <w:t> </w:t>
      </w:r>
      <w:r w:rsidR="00592694">
        <w:rPr>
          <w:spacing w:val="-4"/>
        </w:rPr>
        <w:t>36,3</w:t>
      </w:r>
      <w:r w:rsidR="004D5D4D">
        <w:rPr>
          <w:spacing w:val="-4"/>
        </w:rPr>
        <w:t xml:space="preserve"> tis.</w:t>
      </w:r>
      <w:r w:rsidR="009B17D3">
        <w:rPr>
          <w:spacing w:val="-4"/>
        </w:rPr>
        <w:t xml:space="preserve"> osob.</w:t>
      </w:r>
      <w:r w:rsidR="00DC650F">
        <w:rPr>
          <w:spacing w:val="-4"/>
        </w:rPr>
        <w:t xml:space="preserve"> </w:t>
      </w:r>
      <w:r w:rsidR="009969DD" w:rsidRPr="009969DD">
        <w:rPr>
          <w:b/>
          <w:spacing w:val="-4"/>
        </w:rPr>
        <w:t>P</w:t>
      </w:r>
      <w:r w:rsidRPr="009969DD">
        <w:rPr>
          <w:b/>
          <w:spacing w:val="-8"/>
        </w:rPr>
        <w:t>o</w:t>
      </w:r>
      <w:r w:rsidRPr="003B0CBE">
        <w:rPr>
          <w:b/>
          <w:spacing w:val="-8"/>
        </w:rPr>
        <w:t>dnikatelů bez zaměstnanců</w:t>
      </w:r>
      <w:r w:rsidRPr="003B0CBE">
        <w:rPr>
          <w:spacing w:val="-8"/>
        </w:rPr>
        <w:t xml:space="preserve"> (</w:t>
      </w:r>
      <w:r w:rsidRPr="003B0CBE">
        <w:rPr>
          <w:spacing w:val="2"/>
        </w:rPr>
        <w:t>pracujících na vlastní účet</w:t>
      </w:r>
      <w:r w:rsidRPr="003B0CBE">
        <w:rPr>
          <w:spacing w:val="-8"/>
        </w:rPr>
        <w:t xml:space="preserve">) </w:t>
      </w:r>
      <w:r w:rsidR="009969DD">
        <w:rPr>
          <w:spacing w:val="-8"/>
        </w:rPr>
        <w:t xml:space="preserve">přitom přibylo </w:t>
      </w:r>
      <w:r w:rsidR="00592694">
        <w:rPr>
          <w:spacing w:val="-8"/>
        </w:rPr>
        <w:t>34,0</w:t>
      </w:r>
      <w:r w:rsidR="00DC650F">
        <w:rPr>
          <w:spacing w:val="-8"/>
        </w:rPr>
        <w:t> tis.</w:t>
      </w:r>
      <w:r w:rsidR="009969DD">
        <w:rPr>
          <w:spacing w:val="-8"/>
        </w:rPr>
        <w:t xml:space="preserve"> (tj. </w:t>
      </w:r>
      <w:r w:rsidR="00592694">
        <w:rPr>
          <w:spacing w:val="-8"/>
        </w:rPr>
        <w:t>5</w:t>
      </w:r>
      <w:r w:rsidR="00333F9A">
        <w:rPr>
          <w:spacing w:val="-8"/>
        </w:rPr>
        <w:t>,0</w:t>
      </w:r>
      <w:r w:rsidR="00A80EA2">
        <w:rPr>
          <w:spacing w:val="-8"/>
        </w:rPr>
        <w:t> %</w:t>
      </w:r>
      <w:r w:rsidR="009969DD">
        <w:rPr>
          <w:spacing w:val="-8"/>
        </w:rPr>
        <w:t>)</w:t>
      </w:r>
      <w:r w:rsidR="00333F9A">
        <w:rPr>
          <w:spacing w:val="-8"/>
        </w:rPr>
        <w:t>,</w:t>
      </w:r>
      <w:r w:rsidRPr="003B0CBE">
        <w:rPr>
          <w:spacing w:val="-8"/>
        </w:rPr>
        <w:t xml:space="preserve"> </w:t>
      </w:r>
      <w:r w:rsidR="009969DD">
        <w:rPr>
          <w:b/>
          <w:spacing w:val="-8"/>
        </w:rPr>
        <w:t>p</w:t>
      </w:r>
      <w:r w:rsidRPr="003B0CBE">
        <w:rPr>
          <w:b/>
          <w:spacing w:val="-8"/>
        </w:rPr>
        <w:t>odnikatelů se zaměstnanci</w:t>
      </w:r>
      <w:r w:rsidRPr="003B0CBE">
        <w:rPr>
          <w:spacing w:val="-8"/>
        </w:rPr>
        <w:t xml:space="preserve"> </w:t>
      </w:r>
      <w:r w:rsidRPr="003B0CBE">
        <w:rPr>
          <w:spacing w:val="2"/>
        </w:rPr>
        <w:t>(</w:t>
      </w:r>
      <w:r w:rsidRPr="003B0CBE">
        <w:rPr>
          <w:spacing w:val="-8"/>
        </w:rPr>
        <w:t>zaměstnavatelů</w:t>
      </w:r>
      <w:r w:rsidRPr="003B0CBE">
        <w:rPr>
          <w:spacing w:val="2"/>
        </w:rPr>
        <w:t>)</w:t>
      </w:r>
      <w:r w:rsidR="00DC650F">
        <w:rPr>
          <w:spacing w:val="-8"/>
        </w:rPr>
        <w:t xml:space="preserve"> </w:t>
      </w:r>
      <w:r w:rsidR="00963A23" w:rsidRPr="003B0CBE">
        <w:rPr>
          <w:spacing w:val="-8"/>
        </w:rPr>
        <w:t>bylo meziročně</w:t>
      </w:r>
      <w:r w:rsidR="000E3347">
        <w:rPr>
          <w:spacing w:val="-8"/>
        </w:rPr>
        <w:t xml:space="preserve"> o</w:t>
      </w:r>
      <w:r w:rsidR="00103055">
        <w:rPr>
          <w:spacing w:val="-8"/>
        </w:rPr>
        <w:t> </w:t>
      </w:r>
      <w:r w:rsidR="00333F9A">
        <w:rPr>
          <w:spacing w:val="-8"/>
        </w:rPr>
        <w:t>2,</w:t>
      </w:r>
      <w:r w:rsidR="00592694">
        <w:rPr>
          <w:spacing w:val="-8"/>
        </w:rPr>
        <w:t>3</w:t>
      </w:r>
      <w:r w:rsidR="00363D1D">
        <w:rPr>
          <w:spacing w:val="-8"/>
        </w:rPr>
        <w:t> </w:t>
      </w:r>
      <w:r w:rsidR="004F5499">
        <w:rPr>
          <w:spacing w:val="-8"/>
        </w:rPr>
        <w:t>tis</w:t>
      </w:r>
      <w:r w:rsidRPr="003B0CBE">
        <w:rPr>
          <w:spacing w:val="-8"/>
        </w:rPr>
        <w:t>.</w:t>
      </w:r>
      <w:r w:rsidR="00333F9A">
        <w:rPr>
          <w:spacing w:val="-8"/>
        </w:rPr>
        <w:t xml:space="preserve"> více</w:t>
      </w:r>
      <w:r w:rsidR="009969DD">
        <w:rPr>
          <w:spacing w:val="-8"/>
        </w:rPr>
        <w:t xml:space="preserve"> (tj. </w:t>
      </w:r>
      <w:r w:rsidR="007511CC">
        <w:rPr>
          <w:spacing w:val="-8"/>
        </w:rPr>
        <w:t>o </w:t>
      </w:r>
      <w:r w:rsidR="00592694">
        <w:rPr>
          <w:spacing w:val="-8"/>
        </w:rPr>
        <w:t>2,0</w:t>
      </w:r>
      <w:r w:rsidR="00A80EA2">
        <w:rPr>
          <w:spacing w:val="-8"/>
        </w:rPr>
        <w:t> %</w:t>
      </w:r>
      <w:r w:rsidR="009969DD">
        <w:rPr>
          <w:spacing w:val="-8"/>
        </w:rPr>
        <w:t>).</w:t>
      </w:r>
      <w:r w:rsidR="00E61E05">
        <w:rPr>
          <w:spacing w:val="-8"/>
        </w:rPr>
        <w:t xml:space="preserve"> </w:t>
      </w:r>
      <w:r w:rsidR="000B6CBC">
        <w:rPr>
          <w:spacing w:val="-8"/>
        </w:rPr>
        <w:t>V konkrétních číslech byl</w:t>
      </w:r>
      <w:r w:rsidR="00A97A3C">
        <w:rPr>
          <w:spacing w:val="-8"/>
        </w:rPr>
        <w:t>o</w:t>
      </w:r>
      <w:r w:rsidR="000B6CBC">
        <w:rPr>
          <w:spacing w:val="-8"/>
        </w:rPr>
        <w:t xml:space="preserve"> podnikatelů bez zaměstnanců </w:t>
      </w:r>
      <w:r w:rsidR="00333F9A">
        <w:rPr>
          <w:spacing w:val="-8"/>
        </w:rPr>
        <w:t>7</w:t>
      </w:r>
      <w:r w:rsidR="00CA79FE">
        <w:rPr>
          <w:spacing w:val="-8"/>
        </w:rPr>
        <w:t>19,8</w:t>
      </w:r>
      <w:r w:rsidR="00363D1D">
        <w:rPr>
          <w:spacing w:val="-8"/>
        </w:rPr>
        <w:t> tis.</w:t>
      </w:r>
      <w:r w:rsidR="000B6CBC">
        <w:rPr>
          <w:spacing w:val="-8"/>
        </w:rPr>
        <w:t xml:space="preserve"> a podnik</w:t>
      </w:r>
      <w:r w:rsidR="00D95891">
        <w:rPr>
          <w:spacing w:val="-8"/>
        </w:rPr>
        <w:t>atelů se zaměstnanci 11</w:t>
      </w:r>
      <w:r w:rsidR="00333F9A">
        <w:rPr>
          <w:spacing w:val="-8"/>
        </w:rPr>
        <w:t>6,</w:t>
      </w:r>
      <w:r w:rsidR="00CA79FE">
        <w:rPr>
          <w:spacing w:val="-8"/>
        </w:rPr>
        <w:t>1</w:t>
      </w:r>
      <w:r w:rsidR="00874622">
        <w:rPr>
          <w:spacing w:val="-8"/>
        </w:rPr>
        <w:t> </w:t>
      </w:r>
      <w:r w:rsidR="00D95891">
        <w:rPr>
          <w:spacing w:val="-8"/>
        </w:rPr>
        <w:t>tis</w:t>
      </w:r>
      <w:r w:rsidR="000B6CBC">
        <w:rPr>
          <w:spacing w:val="-8"/>
        </w:rPr>
        <w:t xml:space="preserve">. </w:t>
      </w:r>
      <w:r w:rsidR="00E61E05">
        <w:rPr>
          <w:spacing w:val="-8"/>
        </w:rPr>
        <w:t xml:space="preserve">Ve </w:t>
      </w:r>
      <w:r w:rsidR="00CA79FE">
        <w:rPr>
          <w:spacing w:val="-8"/>
        </w:rPr>
        <w:t>4</w:t>
      </w:r>
      <w:r w:rsidR="00C42DCB">
        <w:rPr>
          <w:spacing w:val="-8"/>
        </w:rPr>
        <w:t>.</w:t>
      </w:r>
      <w:r w:rsidR="00E61E05">
        <w:rPr>
          <w:spacing w:val="-8"/>
        </w:rPr>
        <w:t xml:space="preserve"> čtvrtletí roku 2025 byl podíl podnikatelů na celkové zaměstnanosti 15,</w:t>
      </w:r>
      <w:r w:rsidR="00CA79FE">
        <w:rPr>
          <w:spacing w:val="-8"/>
        </w:rPr>
        <w:t>9</w:t>
      </w:r>
      <w:r w:rsidR="00E61E05">
        <w:rPr>
          <w:spacing w:val="-8"/>
        </w:rPr>
        <w:t xml:space="preserve"> %. </w:t>
      </w:r>
    </w:p>
    <w:p w14:paraId="47112072" w14:textId="300A719C" w:rsidR="00FB5DB0" w:rsidRDefault="00FB5DB0" w:rsidP="00842F27">
      <w:pPr>
        <w:spacing w:after="120"/>
      </w:pPr>
      <w:r w:rsidRPr="003B0CBE">
        <w:t xml:space="preserve">Vývoj zaměstnanosti v jednotlivých odvětvových sekcích byl podle údajů </w:t>
      </w:r>
      <w:r w:rsidR="00793B98">
        <w:t xml:space="preserve">za </w:t>
      </w:r>
      <w:r w:rsidR="008F010F">
        <w:t>4</w:t>
      </w:r>
      <w:r w:rsidR="001E4D1B">
        <w:t>. čtvrtletí 2025</w:t>
      </w:r>
      <w:r w:rsidRPr="003B0CBE">
        <w:t xml:space="preserve"> v</w:t>
      </w:r>
      <w:r w:rsidR="002C0C43">
        <w:t> </w:t>
      </w:r>
      <w:r w:rsidR="002C0C43" w:rsidRPr="003B0CBE">
        <w:t>Č</w:t>
      </w:r>
      <w:r w:rsidR="002C0C43">
        <w:t>eské republice</w:t>
      </w:r>
      <w:r w:rsidR="002C0C43" w:rsidRPr="003B0CBE">
        <w:t xml:space="preserve"> </w:t>
      </w:r>
      <w:r w:rsidRPr="003B0CBE">
        <w:t>rozdílný</w:t>
      </w:r>
      <w:r w:rsidRPr="003B0CBE">
        <w:rPr>
          <w:i/>
          <w:vertAlign w:val="superscript"/>
        </w:rPr>
        <w:footnoteReference w:id="1"/>
      </w:r>
      <w:r w:rsidRPr="003B0CBE">
        <w:rPr>
          <w:i/>
          <w:vertAlign w:val="superscript"/>
        </w:rPr>
        <w:t>)</w:t>
      </w:r>
      <w:r w:rsidRPr="003B0CBE">
        <w:t xml:space="preserve">. V </w:t>
      </w:r>
      <w:r w:rsidRPr="003B0CBE">
        <w:rPr>
          <w:b/>
        </w:rPr>
        <w:t>primárním sektoru</w:t>
      </w:r>
      <w:r w:rsidRPr="003B0CBE">
        <w:t xml:space="preserve"> zemědělství, lesnictví a rybářství počet </w:t>
      </w:r>
      <w:r w:rsidR="001E4D1B">
        <w:t>pracujících meziročně klesl</w:t>
      </w:r>
      <w:r w:rsidR="00963A23" w:rsidRPr="003B0CBE">
        <w:t xml:space="preserve"> o </w:t>
      </w:r>
      <w:r w:rsidR="008F010F">
        <w:t>10,1</w:t>
      </w:r>
      <w:r w:rsidR="00A95AE0">
        <w:t> tis. na 1</w:t>
      </w:r>
      <w:r w:rsidR="0040084B">
        <w:t>3</w:t>
      </w:r>
      <w:r w:rsidR="008F010F">
        <w:t>5,6</w:t>
      </w:r>
      <w:r w:rsidR="001E4D1B">
        <w:t> tis.</w:t>
      </w:r>
      <w:r w:rsidR="002C0C43">
        <w:t xml:space="preserve"> osob.</w:t>
      </w:r>
      <w:r w:rsidR="001E4D1B">
        <w:t xml:space="preserve"> </w:t>
      </w:r>
      <w:r w:rsidR="00A95AE0">
        <w:t xml:space="preserve">Zaměstnanost v </w:t>
      </w:r>
      <w:r w:rsidR="00A95AE0">
        <w:rPr>
          <w:b/>
        </w:rPr>
        <w:t>s</w:t>
      </w:r>
      <w:r w:rsidR="001E4D1B" w:rsidRPr="001E4D1B">
        <w:rPr>
          <w:b/>
        </w:rPr>
        <w:t>ekundárn</w:t>
      </w:r>
      <w:r w:rsidR="001E4D1B">
        <w:rPr>
          <w:b/>
        </w:rPr>
        <w:t>í</w:t>
      </w:r>
      <w:r w:rsidR="00A95AE0">
        <w:rPr>
          <w:b/>
        </w:rPr>
        <w:t>m</w:t>
      </w:r>
      <w:r w:rsidRPr="003B0CBE">
        <w:rPr>
          <w:b/>
        </w:rPr>
        <w:t xml:space="preserve"> sektor</w:t>
      </w:r>
      <w:r w:rsidR="00A95AE0">
        <w:rPr>
          <w:b/>
        </w:rPr>
        <w:t>u</w:t>
      </w:r>
      <w:r w:rsidRPr="003B0CBE">
        <w:t xml:space="preserve"> </w:t>
      </w:r>
      <w:r w:rsidR="00C619A2">
        <w:t xml:space="preserve">průmyslu a stavebnictví </w:t>
      </w:r>
      <w:r w:rsidR="00981259">
        <w:t xml:space="preserve">také </w:t>
      </w:r>
      <w:r w:rsidR="00A95AE0">
        <w:t>mírně klesla</w:t>
      </w:r>
      <w:r w:rsidR="001E4D1B">
        <w:t>, byl</w:t>
      </w:r>
      <w:r w:rsidRPr="003B0CBE">
        <w:t xml:space="preserve"> zazn</w:t>
      </w:r>
      <w:r w:rsidR="001E4D1B">
        <w:t>amená</w:t>
      </w:r>
      <w:r w:rsidR="00A95AE0">
        <w:t>n pokles počtu pracujících o </w:t>
      </w:r>
      <w:r w:rsidR="008F010F">
        <w:t>37,6</w:t>
      </w:r>
      <w:r w:rsidR="00A95AE0">
        <w:t> tis. na 1</w:t>
      </w:r>
      <w:r w:rsidR="008F010F">
        <w:t> </w:t>
      </w:r>
      <w:r w:rsidR="00A95AE0">
        <w:t>8</w:t>
      </w:r>
      <w:r w:rsidR="008F010F">
        <w:t>02,7</w:t>
      </w:r>
      <w:r w:rsidRPr="003B0CBE">
        <w:t> tis.</w:t>
      </w:r>
      <w:r w:rsidR="009B17D3">
        <w:t xml:space="preserve"> osob.</w:t>
      </w:r>
      <w:r w:rsidRPr="003B0CBE">
        <w:t xml:space="preserve"> V </w:t>
      </w:r>
      <w:r w:rsidRPr="003B0CBE">
        <w:rPr>
          <w:b/>
        </w:rPr>
        <w:t>terciárním sektoru</w:t>
      </w:r>
      <w:r w:rsidRPr="003B0CBE">
        <w:t xml:space="preserve"> služeb celková zaměstnanost meziročně </w:t>
      </w:r>
      <w:r w:rsidR="002C0C43">
        <w:t xml:space="preserve">vzrostla </w:t>
      </w:r>
      <w:r w:rsidR="00A95AE0">
        <w:t>o </w:t>
      </w:r>
      <w:r w:rsidR="0040084B">
        <w:t>1</w:t>
      </w:r>
      <w:r w:rsidR="008F010F">
        <w:t>15,8</w:t>
      </w:r>
      <w:r w:rsidR="007B3923" w:rsidRPr="003B0CBE">
        <w:t> </w:t>
      </w:r>
      <w:r w:rsidR="00A95AE0">
        <w:t>tis. na 3</w:t>
      </w:r>
      <w:r w:rsidR="008F010F">
        <w:t> </w:t>
      </w:r>
      <w:r w:rsidR="0040084B">
        <w:t>3</w:t>
      </w:r>
      <w:r w:rsidR="008F010F">
        <w:t>33,9</w:t>
      </w:r>
      <w:r w:rsidR="00FD5B6F">
        <w:t xml:space="preserve"> tis.</w:t>
      </w:r>
      <w:r w:rsidRPr="003B0CBE">
        <w:t xml:space="preserve"> </w:t>
      </w:r>
      <w:r w:rsidR="002C0C43">
        <w:t xml:space="preserve">osob. </w:t>
      </w:r>
      <w:r w:rsidRPr="003B0CBE">
        <w:t xml:space="preserve">V tomto sektoru </w:t>
      </w:r>
      <w:r w:rsidR="00A95AE0">
        <w:t xml:space="preserve">byl největší relativní přírůstek pracujících v sekci </w:t>
      </w:r>
      <w:r w:rsidR="008F010F">
        <w:t>administrativní a podpůrné činnosti</w:t>
      </w:r>
      <w:r w:rsidR="005B669E">
        <w:t>,</w:t>
      </w:r>
      <w:r w:rsidR="000E3347">
        <w:t xml:space="preserve"> a to </w:t>
      </w:r>
      <w:r w:rsidR="005B669E">
        <w:t>o </w:t>
      </w:r>
      <w:r w:rsidR="008F010F">
        <w:t>17,3</w:t>
      </w:r>
      <w:r w:rsidRPr="003B0CBE">
        <w:t> tis.</w:t>
      </w:r>
      <w:r w:rsidR="00190D71">
        <w:t xml:space="preserve"> osob</w:t>
      </w:r>
      <w:r w:rsidR="005B669E">
        <w:t xml:space="preserve">, tj. o </w:t>
      </w:r>
      <w:r w:rsidR="00756DF1">
        <w:t>15,</w:t>
      </w:r>
      <w:r w:rsidR="008F010F">
        <w:t>0</w:t>
      </w:r>
      <w:r w:rsidR="00A80EA2">
        <w:t> %</w:t>
      </w:r>
      <w:r w:rsidR="005B669E">
        <w:t xml:space="preserve">, výrazně rostla také sekce </w:t>
      </w:r>
      <w:r w:rsidR="0015142C">
        <w:t>kulturní, zábavní a rekreační činnosti</w:t>
      </w:r>
      <w:r w:rsidR="005B669E">
        <w:t xml:space="preserve"> (o</w:t>
      </w:r>
      <w:r w:rsidR="00103055">
        <w:t> </w:t>
      </w:r>
      <w:r w:rsidR="00756DF1">
        <w:t>9</w:t>
      </w:r>
      <w:r w:rsidR="0015142C">
        <w:t>,8</w:t>
      </w:r>
      <w:r w:rsidR="00363D1D">
        <w:t> </w:t>
      </w:r>
      <w:r w:rsidR="005B669E">
        <w:t xml:space="preserve">tis. osob, tj. </w:t>
      </w:r>
      <w:r w:rsidR="007511CC">
        <w:t>o </w:t>
      </w:r>
      <w:r w:rsidR="0015142C">
        <w:t>10,5</w:t>
      </w:r>
      <w:r w:rsidR="00874622">
        <w:t> </w:t>
      </w:r>
      <w:r w:rsidR="005B669E">
        <w:t>%)</w:t>
      </w:r>
      <w:r w:rsidR="0015142C">
        <w:t xml:space="preserve">. </w:t>
      </w:r>
      <w:r w:rsidR="00FD7C5F">
        <w:t>P</w:t>
      </w:r>
      <w:r w:rsidRPr="003B0CBE">
        <w:t xml:space="preserve">okles </w:t>
      </w:r>
      <w:r w:rsidR="002C0C43">
        <w:t>zaměstnanosti</w:t>
      </w:r>
      <w:r w:rsidRPr="003B0CBE">
        <w:t xml:space="preserve"> byl zaznamenán například v sekci </w:t>
      </w:r>
      <w:r w:rsidR="00756DF1">
        <w:t>činnosti v oblasti nemovitostí</w:t>
      </w:r>
      <w:r w:rsidR="005B669E">
        <w:t xml:space="preserve">, kde ubylo </w:t>
      </w:r>
      <w:r w:rsidR="0015142C">
        <w:t>2,2</w:t>
      </w:r>
      <w:r w:rsidR="00756DF1">
        <w:t xml:space="preserve"> </w:t>
      </w:r>
      <w:r w:rsidR="005B669E">
        <w:t>tis. osob</w:t>
      </w:r>
      <w:r w:rsidRPr="003B0CBE">
        <w:t>,</w:t>
      </w:r>
      <w:r w:rsidR="005B669E">
        <w:t xml:space="preserve"> (tj.</w:t>
      </w:r>
      <w:r w:rsidR="007511CC">
        <w:t> </w:t>
      </w:r>
      <w:r w:rsidR="0015142C">
        <w:t>5</w:t>
      </w:r>
      <w:r w:rsidR="00756DF1">
        <w:t>,3</w:t>
      </w:r>
      <w:r w:rsidR="00A80EA2">
        <w:t> %</w:t>
      </w:r>
      <w:r w:rsidR="005B669E">
        <w:t>)</w:t>
      </w:r>
      <w:r w:rsidR="002C0C43">
        <w:t xml:space="preserve"> a</w:t>
      </w:r>
      <w:r w:rsidR="00237FC2">
        <w:t> </w:t>
      </w:r>
      <w:r w:rsidRPr="003B0CBE">
        <w:t>v</w:t>
      </w:r>
      <w:r w:rsidR="00756DF1">
        <w:t> </w:t>
      </w:r>
      <w:r w:rsidRPr="003B0CBE">
        <w:t>sekci</w:t>
      </w:r>
      <w:r w:rsidR="00756DF1">
        <w:t xml:space="preserve"> </w:t>
      </w:r>
      <w:r w:rsidR="0015142C">
        <w:t>velkoobchod a maloobchod; opravy mot. vozidel</w:t>
      </w:r>
      <w:r w:rsidRPr="003B0CBE">
        <w:t>, kde došlo k poklesu o</w:t>
      </w:r>
      <w:r w:rsidR="002C2884" w:rsidRPr="003B0CBE">
        <w:t> </w:t>
      </w:r>
      <w:r w:rsidR="0015142C">
        <w:t>17,6</w:t>
      </w:r>
      <w:r w:rsidRPr="003B0CBE">
        <w:t> tis. osob</w:t>
      </w:r>
      <w:r w:rsidR="005B669E">
        <w:t xml:space="preserve"> (tj. </w:t>
      </w:r>
      <w:r w:rsidR="007511CC">
        <w:t>o </w:t>
      </w:r>
      <w:r w:rsidR="0015142C">
        <w:t>3,1</w:t>
      </w:r>
      <w:r w:rsidR="00A80EA2">
        <w:t> %</w:t>
      </w:r>
      <w:r w:rsidR="005B669E">
        <w:t>)</w:t>
      </w:r>
      <w:r w:rsidRPr="003B0CBE">
        <w:t>.</w:t>
      </w:r>
    </w:p>
    <w:p w14:paraId="3C23847D" w14:textId="700F413B" w:rsidR="003E1873" w:rsidRPr="00ED3C21" w:rsidRDefault="007E7B3F" w:rsidP="00842F27">
      <w:pPr>
        <w:spacing w:after="120"/>
      </w:pPr>
      <w:r w:rsidRPr="00ED3C21">
        <w:t>V terciárním sektoru služeb pracovalo ve 4. čtvrtletí 2025 celkem 63,2</w:t>
      </w:r>
      <w:r w:rsidR="00874622" w:rsidRPr="00ED3C21">
        <w:t> </w:t>
      </w:r>
      <w:r w:rsidRPr="00ED3C21">
        <w:t xml:space="preserve">% </w:t>
      </w:r>
      <w:r w:rsidR="00B10903" w:rsidRPr="00ED3C21">
        <w:t xml:space="preserve">ze </w:t>
      </w:r>
      <w:r w:rsidR="0005302F" w:rsidRPr="00ED3C21">
        <w:t xml:space="preserve">všech </w:t>
      </w:r>
      <w:r w:rsidR="00C209DC" w:rsidRPr="00ED3C21">
        <w:t>pracujících</w:t>
      </w:r>
      <w:r w:rsidRPr="00ED3C21">
        <w:t xml:space="preserve"> </w:t>
      </w:r>
      <w:r w:rsidR="00C209DC" w:rsidRPr="00ED3C21">
        <w:t>osob</w:t>
      </w:r>
      <w:r w:rsidR="00B10903" w:rsidRPr="00ED3C21">
        <w:t>.</w:t>
      </w:r>
      <w:r w:rsidRPr="00ED3C21">
        <w:t xml:space="preserve"> </w:t>
      </w:r>
      <w:r w:rsidR="001E6BD5" w:rsidRPr="00ED3C21">
        <w:t xml:space="preserve">Z hlediska </w:t>
      </w:r>
      <w:r w:rsidR="00B10903" w:rsidRPr="00ED3C21">
        <w:t xml:space="preserve">pohlaví ve </w:t>
      </w:r>
      <w:r w:rsidR="00C209DC" w:rsidRPr="00ED3C21">
        <w:t>službách</w:t>
      </w:r>
      <w:r w:rsidR="00B10903" w:rsidRPr="00ED3C21">
        <w:t xml:space="preserve"> výrazně </w:t>
      </w:r>
      <w:r w:rsidR="001E6BD5" w:rsidRPr="00ED3C21">
        <w:t xml:space="preserve">převažovaly </w:t>
      </w:r>
      <w:r w:rsidR="00B10903" w:rsidRPr="00ED3C21">
        <w:t>ženy</w:t>
      </w:r>
      <w:r w:rsidR="001E6BD5" w:rsidRPr="00ED3C21">
        <w:t xml:space="preserve">. V tomto sektoru </w:t>
      </w:r>
      <w:r w:rsidR="00C209DC" w:rsidRPr="00ED3C21">
        <w:t xml:space="preserve">pracovalo </w:t>
      </w:r>
      <w:r w:rsidRPr="00ED3C21">
        <w:t>77,7</w:t>
      </w:r>
      <w:r w:rsidR="00874622" w:rsidRPr="00ED3C21">
        <w:t> </w:t>
      </w:r>
      <w:r w:rsidR="00C209DC" w:rsidRPr="00ED3C21">
        <w:t>%</w:t>
      </w:r>
      <w:r w:rsidRPr="00ED3C21">
        <w:t xml:space="preserve"> pracují</w:t>
      </w:r>
      <w:r w:rsidR="00C209DC" w:rsidRPr="00ED3C21">
        <w:t>cí</w:t>
      </w:r>
      <w:r w:rsidRPr="00ED3C21">
        <w:t>ch žen</w:t>
      </w:r>
      <w:r w:rsidR="00B10903" w:rsidRPr="00ED3C21">
        <w:t xml:space="preserve">, </w:t>
      </w:r>
      <w:r w:rsidR="001E6BD5" w:rsidRPr="00ED3C21">
        <w:t xml:space="preserve">zatímco </w:t>
      </w:r>
      <w:r w:rsidR="00B10903" w:rsidRPr="00ED3C21">
        <w:t>20,7</w:t>
      </w:r>
      <w:r w:rsidR="00874622" w:rsidRPr="00ED3C21">
        <w:t> </w:t>
      </w:r>
      <w:r w:rsidR="00B10903" w:rsidRPr="00ED3C21">
        <w:t>% žen pracovalo v sekundárním sektoru a 1,7</w:t>
      </w:r>
      <w:r w:rsidR="00874622" w:rsidRPr="00ED3C21">
        <w:t> </w:t>
      </w:r>
      <w:r w:rsidR="00B10903" w:rsidRPr="00ED3C21">
        <w:t>% v</w:t>
      </w:r>
      <w:r w:rsidR="00CF17D6" w:rsidRPr="00ED3C21">
        <w:t> </w:t>
      </w:r>
      <w:r w:rsidR="00B10903" w:rsidRPr="00ED3C21">
        <w:t>sektoru</w:t>
      </w:r>
      <w:r w:rsidR="001E6BD5" w:rsidRPr="00ED3C21">
        <w:t xml:space="preserve"> primárním</w:t>
      </w:r>
      <w:r w:rsidR="00B10903" w:rsidRPr="00ED3C21">
        <w:t>.</w:t>
      </w:r>
      <w:r w:rsidR="00C209DC" w:rsidRPr="00ED3C21">
        <w:t xml:space="preserve"> </w:t>
      </w:r>
      <w:r w:rsidR="00B10903" w:rsidRPr="00ED3C21">
        <w:t xml:space="preserve">Muži </w:t>
      </w:r>
      <w:r w:rsidR="001E6BD5" w:rsidRPr="00ED3C21">
        <w:t xml:space="preserve">byli </w:t>
      </w:r>
      <w:r w:rsidR="00B10903" w:rsidRPr="00ED3C21">
        <w:t>ve službách</w:t>
      </w:r>
      <w:r w:rsidR="001E6BD5" w:rsidRPr="00ED3C21">
        <w:t xml:space="preserve"> zastoupeni</w:t>
      </w:r>
      <w:r w:rsidR="00B10903" w:rsidRPr="00ED3C21">
        <w:t xml:space="preserve"> v mnohem menší míře</w:t>
      </w:r>
      <w:r w:rsidR="001E6BD5" w:rsidRPr="00ED3C21">
        <w:t>.</w:t>
      </w:r>
      <w:r w:rsidR="00B10903" w:rsidRPr="00ED3C21">
        <w:t xml:space="preserve"> </w:t>
      </w:r>
      <w:r w:rsidR="00C209DC" w:rsidRPr="00ED3C21">
        <w:t>50,8</w:t>
      </w:r>
      <w:r w:rsidR="00874622" w:rsidRPr="00ED3C21">
        <w:t> </w:t>
      </w:r>
      <w:r w:rsidR="00C209DC" w:rsidRPr="00ED3C21">
        <w:t>% pracujících mužů</w:t>
      </w:r>
      <w:r w:rsidR="001E6BD5" w:rsidRPr="00ED3C21">
        <w:t xml:space="preserve"> působilo v terciárním sektoru</w:t>
      </w:r>
      <w:r w:rsidR="00B10903" w:rsidRPr="00ED3C21">
        <w:t>, 45,9</w:t>
      </w:r>
      <w:r w:rsidR="00874622" w:rsidRPr="00ED3C21">
        <w:t> </w:t>
      </w:r>
      <w:r w:rsidR="00B10903" w:rsidRPr="00ED3C21">
        <w:t>% v sekundárním sektoru a 3,4</w:t>
      </w:r>
      <w:r w:rsidR="00874622" w:rsidRPr="00ED3C21">
        <w:t> </w:t>
      </w:r>
      <w:r w:rsidR="00B10903" w:rsidRPr="00ED3C21">
        <w:t>% v sektoru primárním.</w:t>
      </w:r>
      <w:r w:rsidR="00C209DC" w:rsidRPr="00ED3C21">
        <w:t xml:space="preserve"> </w:t>
      </w:r>
      <w:r w:rsidR="003E1873" w:rsidRPr="00ED3C21">
        <w:t xml:space="preserve">Největší podíl </w:t>
      </w:r>
      <w:r w:rsidR="00C209DC" w:rsidRPr="00ED3C21">
        <w:t xml:space="preserve">mužů </w:t>
      </w:r>
      <w:r w:rsidR="003E1873" w:rsidRPr="00ED3C21">
        <w:t xml:space="preserve">zaměstnaných </w:t>
      </w:r>
      <w:r w:rsidR="00C209DC" w:rsidRPr="00ED3C21">
        <w:t xml:space="preserve">ve službách pracoval v sekci </w:t>
      </w:r>
      <w:r w:rsidR="00851470" w:rsidRPr="00ED3C21">
        <w:t>velkoobchod a maloobchod</w:t>
      </w:r>
      <w:r w:rsidR="009B17D3" w:rsidRPr="00ED3C21">
        <w:t>; opravy mot. vozidel</w:t>
      </w:r>
      <w:r w:rsidR="00851470" w:rsidRPr="00ED3C21">
        <w:t xml:space="preserve"> (17,7</w:t>
      </w:r>
      <w:r w:rsidR="00874622" w:rsidRPr="00ED3C21">
        <w:t> </w:t>
      </w:r>
      <w:r w:rsidR="00851470" w:rsidRPr="00ED3C21">
        <w:t>%)</w:t>
      </w:r>
      <w:r w:rsidR="00C209DC" w:rsidRPr="00ED3C21">
        <w:t xml:space="preserve">, </w:t>
      </w:r>
      <w:r w:rsidR="00851470" w:rsidRPr="00ED3C21">
        <w:t>doprava a skladování (16,6</w:t>
      </w:r>
      <w:r w:rsidR="00874622" w:rsidRPr="00ED3C21">
        <w:t> </w:t>
      </w:r>
      <w:r w:rsidR="00851470" w:rsidRPr="00ED3C21">
        <w:t>%)</w:t>
      </w:r>
      <w:r w:rsidR="00C209DC" w:rsidRPr="00ED3C21">
        <w:t xml:space="preserve"> a </w:t>
      </w:r>
      <w:r w:rsidR="00851470" w:rsidRPr="00ED3C21">
        <w:t>administrativní a podpůrné činnosti (12,0</w:t>
      </w:r>
      <w:r w:rsidR="003E1873" w:rsidRPr="00ED3C21">
        <w:t> </w:t>
      </w:r>
      <w:r w:rsidR="00851470" w:rsidRPr="00ED3C21">
        <w:t>%)</w:t>
      </w:r>
      <w:r w:rsidR="009B17D3" w:rsidRPr="00ED3C21">
        <w:t>.</w:t>
      </w:r>
      <w:r w:rsidR="00C209DC" w:rsidRPr="00ED3C21">
        <w:t xml:space="preserve"> </w:t>
      </w:r>
      <w:r w:rsidR="009B17D3" w:rsidRPr="00ED3C21">
        <w:t>Ž</w:t>
      </w:r>
      <w:r w:rsidR="00C209DC" w:rsidRPr="00ED3C21">
        <w:t>eny</w:t>
      </w:r>
      <w:r w:rsidR="00256351" w:rsidRPr="00ED3C21">
        <w:t xml:space="preserve"> ve službách nejčastěji pracovaly</w:t>
      </w:r>
      <w:r w:rsidR="00C209DC" w:rsidRPr="00ED3C21">
        <w:t xml:space="preserve"> v sekcích </w:t>
      </w:r>
      <w:r w:rsidR="00851470" w:rsidRPr="00ED3C21">
        <w:t>vzdělávání (19,4</w:t>
      </w:r>
      <w:r w:rsidR="00874622" w:rsidRPr="00ED3C21">
        <w:t> </w:t>
      </w:r>
      <w:r w:rsidR="00851470" w:rsidRPr="00ED3C21">
        <w:t>%)</w:t>
      </w:r>
      <w:r w:rsidR="00C209DC" w:rsidRPr="00ED3C21">
        <w:t xml:space="preserve">, </w:t>
      </w:r>
      <w:r w:rsidR="00851470" w:rsidRPr="00ED3C21">
        <w:t>veřejná správa, obrana a povinné sociální zabezpečení (18,1</w:t>
      </w:r>
      <w:r w:rsidR="00874622" w:rsidRPr="00ED3C21">
        <w:t> </w:t>
      </w:r>
      <w:r w:rsidR="00851470" w:rsidRPr="00ED3C21">
        <w:t>%)</w:t>
      </w:r>
      <w:r w:rsidR="00C209DC" w:rsidRPr="00ED3C21">
        <w:t xml:space="preserve"> a </w:t>
      </w:r>
      <w:r w:rsidR="00851470" w:rsidRPr="00ED3C21">
        <w:t>velkoobchod a maloobchod</w:t>
      </w:r>
      <w:r w:rsidR="009B17D3" w:rsidRPr="00ED3C21">
        <w:t>; opravy mot. vozidel</w:t>
      </w:r>
      <w:r w:rsidR="00851470" w:rsidRPr="00ED3C21">
        <w:t xml:space="preserve"> (16,0</w:t>
      </w:r>
      <w:r w:rsidR="00874622" w:rsidRPr="00ED3C21">
        <w:t> </w:t>
      </w:r>
      <w:r w:rsidR="00851470" w:rsidRPr="00ED3C21">
        <w:t xml:space="preserve">%). </w:t>
      </w:r>
    </w:p>
    <w:p w14:paraId="4A2B0161" w14:textId="3CBA6D1F" w:rsidR="007E7B3F" w:rsidRPr="00ED3C21" w:rsidRDefault="003E1873" w:rsidP="00842F27">
      <w:pPr>
        <w:spacing w:after="120"/>
      </w:pPr>
      <w:r w:rsidRPr="00ED3C21">
        <w:t xml:space="preserve">Podíl zaměstnanosti v sektoru </w:t>
      </w:r>
      <w:r w:rsidR="0005302F" w:rsidRPr="00ED3C21">
        <w:t xml:space="preserve">služeb </w:t>
      </w:r>
      <w:r w:rsidRPr="00ED3C21">
        <w:t xml:space="preserve">dlouhodobě </w:t>
      </w:r>
      <w:r w:rsidR="0005302F" w:rsidRPr="00ED3C21">
        <w:t>roste</w:t>
      </w:r>
      <w:r w:rsidRPr="00ED3C21">
        <w:t>.</w:t>
      </w:r>
      <w:r w:rsidR="0005302F" w:rsidRPr="00ED3C21">
        <w:t xml:space="preserve"> </w:t>
      </w:r>
      <w:r w:rsidRPr="00ED3C21">
        <w:t>P</w:t>
      </w:r>
      <w:r w:rsidR="0005302F" w:rsidRPr="00ED3C21">
        <w:t>řed 10 lety, ve 4.</w:t>
      </w:r>
      <w:r w:rsidR="00874622" w:rsidRPr="00ED3C21">
        <w:t> </w:t>
      </w:r>
      <w:r w:rsidR="0005302F" w:rsidRPr="00ED3C21">
        <w:t>čtvrtletí roku 20</w:t>
      </w:r>
      <w:r w:rsidR="00B10903" w:rsidRPr="00ED3C21">
        <w:t>1</w:t>
      </w:r>
      <w:r w:rsidR="0005302F" w:rsidRPr="00ED3C21">
        <w:t>5</w:t>
      </w:r>
      <w:r w:rsidR="00256351" w:rsidRPr="00ED3C21">
        <w:t>,</w:t>
      </w:r>
      <w:r w:rsidR="0005302F" w:rsidRPr="00ED3C21">
        <w:t xml:space="preserve"> v něm pracovalo 58,8</w:t>
      </w:r>
      <w:r w:rsidR="00874622" w:rsidRPr="00ED3C21">
        <w:t> </w:t>
      </w:r>
      <w:r w:rsidR="0005302F" w:rsidRPr="00ED3C21">
        <w:t>% všech pracujících osob, 74,3</w:t>
      </w:r>
      <w:r w:rsidR="009B17D3" w:rsidRPr="00ED3C21">
        <w:t> </w:t>
      </w:r>
      <w:r w:rsidR="0005302F" w:rsidRPr="00ED3C21">
        <w:t xml:space="preserve">% </w:t>
      </w:r>
      <w:r w:rsidR="00E30A40" w:rsidRPr="00ED3C21">
        <w:t xml:space="preserve">z celkového počtu </w:t>
      </w:r>
      <w:r w:rsidR="0005302F" w:rsidRPr="00ED3C21">
        <w:t>pracujících žen a</w:t>
      </w:r>
      <w:r w:rsidR="00103055" w:rsidRPr="00ED3C21">
        <w:t> </w:t>
      </w:r>
      <w:r w:rsidR="0005302F" w:rsidRPr="00ED3C21">
        <w:t>46,9</w:t>
      </w:r>
      <w:r w:rsidR="00874622" w:rsidRPr="00ED3C21">
        <w:t> </w:t>
      </w:r>
      <w:r w:rsidR="0005302F" w:rsidRPr="00ED3C21">
        <w:t>% pracujících mužů</w:t>
      </w:r>
      <w:r w:rsidR="00E30A40" w:rsidRPr="00ED3C21">
        <w:t>.</w:t>
      </w:r>
      <w:r w:rsidR="00963321" w:rsidRPr="00ED3C21">
        <w:t xml:space="preserve"> </w:t>
      </w:r>
      <w:r w:rsidR="00E30A40" w:rsidRPr="00ED3C21">
        <w:t>P</w:t>
      </w:r>
      <w:r w:rsidR="00963321" w:rsidRPr="00ED3C21">
        <w:t>řed 30 lety, v roce 1995</w:t>
      </w:r>
      <w:r w:rsidR="00256351" w:rsidRPr="00ED3C21">
        <w:t>,</w:t>
      </w:r>
      <w:r w:rsidR="00963321" w:rsidRPr="00ED3C21">
        <w:t xml:space="preserve"> v něm pracovalo 51,9</w:t>
      </w:r>
      <w:r w:rsidRPr="00ED3C21">
        <w:t> </w:t>
      </w:r>
      <w:r w:rsidR="00963321" w:rsidRPr="00ED3C21">
        <w:t xml:space="preserve">% </w:t>
      </w:r>
      <w:r w:rsidRPr="00ED3C21">
        <w:t xml:space="preserve">všech </w:t>
      </w:r>
      <w:r w:rsidR="00963321" w:rsidRPr="00ED3C21">
        <w:t xml:space="preserve">pracujících, </w:t>
      </w:r>
      <w:r w:rsidRPr="00ED3C21">
        <w:t xml:space="preserve">přičemž ve službách pracovalo </w:t>
      </w:r>
      <w:r w:rsidR="00963321" w:rsidRPr="00ED3C21">
        <w:t>64,2</w:t>
      </w:r>
      <w:r w:rsidR="00874622" w:rsidRPr="00ED3C21">
        <w:t> </w:t>
      </w:r>
      <w:r w:rsidR="00963321" w:rsidRPr="00ED3C21">
        <w:t>% žen a 42,2</w:t>
      </w:r>
      <w:r w:rsidR="00874622" w:rsidRPr="00ED3C21">
        <w:t> </w:t>
      </w:r>
      <w:r w:rsidR="00963321" w:rsidRPr="00ED3C21">
        <w:t>% mužů</w:t>
      </w:r>
      <w:r w:rsidRPr="00ED3C21">
        <w:t>.</w:t>
      </w:r>
      <w:r w:rsidR="00963321" w:rsidRPr="00ED3C21">
        <w:t xml:space="preserve"> </w:t>
      </w:r>
      <w:r w:rsidRPr="00ED3C21">
        <w:t>V</w:t>
      </w:r>
      <w:r w:rsidR="00AF0B16" w:rsidRPr="00ED3C21">
        <w:t> roce 20</w:t>
      </w:r>
      <w:r w:rsidR="00256351" w:rsidRPr="00ED3C21">
        <w:t>1</w:t>
      </w:r>
      <w:r w:rsidR="00AF0B16" w:rsidRPr="00ED3C21">
        <w:t xml:space="preserve">5 i v roce 1995 šlo </w:t>
      </w:r>
      <w:r w:rsidR="00DA1402" w:rsidRPr="00ED3C21">
        <w:t xml:space="preserve">u obou pohlaví </w:t>
      </w:r>
      <w:r w:rsidR="00963321" w:rsidRPr="00ED3C21">
        <w:t>nejčastěji o práci v</w:t>
      </w:r>
      <w:r w:rsidRPr="00ED3C21">
        <w:t> </w:t>
      </w:r>
      <w:r w:rsidR="00E30A40" w:rsidRPr="00ED3C21">
        <w:t>sekci</w:t>
      </w:r>
      <w:r w:rsidR="00963321" w:rsidRPr="00ED3C21">
        <w:t xml:space="preserve"> velkoobchod a maloobchod</w:t>
      </w:r>
      <w:r w:rsidR="00E30A40" w:rsidRPr="00ED3C21">
        <w:t>; opravy mot. vozidel</w:t>
      </w:r>
      <w:r w:rsidR="00963321" w:rsidRPr="00ED3C21">
        <w:t>.</w:t>
      </w:r>
    </w:p>
    <w:p w14:paraId="0902835B" w14:textId="77777777" w:rsidR="00AF0B16" w:rsidRPr="00ED3C21" w:rsidRDefault="00AF0B16" w:rsidP="00842F27">
      <w:pPr>
        <w:spacing w:after="120"/>
      </w:pPr>
    </w:p>
    <w:p w14:paraId="63685465" w14:textId="77777777" w:rsidR="0030686F" w:rsidRPr="00ED3C21" w:rsidRDefault="0030686F" w:rsidP="00842F27">
      <w:pPr>
        <w:spacing w:after="120"/>
      </w:pPr>
    </w:p>
    <w:p w14:paraId="463E57C8" w14:textId="4F582CAC" w:rsidR="00667815" w:rsidRPr="00992A61" w:rsidRDefault="00667815" w:rsidP="00667815">
      <w:pPr>
        <w:rPr>
          <w:b/>
        </w:rPr>
      </w:pPr>
      <w:r w:rsidRPr="00992A61">
        <w:rPr>
          <w:b/>
        </w:rPr>
        <w:lastRenderedPageBreak/>
        <w:t>Graf 2: Počet pracujících v národním hospodářství dle odvětví</w:t>
      </w:r>
      <w:r>
        <w:rPr>
          <w:b/>
        </w:rPr>
        <w:t xml:space="preserve"> (v tis.)</w:t>
      </w:r>
    </w:p>
    <w:p w14:paraId="771684FC" w14:textId="12451E1B" w:rsidR="00FB5DB0" w:rsidRDefault="0015142C" w:rsidP="00FB5DB0">
      <w:r>
        <w:rPr>
          <w:noProof/>
        </w:rPr>
        <w:drawing>
          <wp:inline distT="0" distB="0" distL="0" distR="0" wp14:anchorId="00A09A80" wp14:editId="2C53C5D1">
            <wp:extent cx="5119572" cy="2875814"/>
            <wp:effectExtent l="0" t="0" r="5080" b="1270"/>
            <wp:docPr id="17364078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C5D4D6" w14:textId="1D78811D" w:rsidR="0004615F" w:rsidRPr="004F1E99" w:rsidRDefault="00667815" w:rsidP="004F1E99">
      <w:pPr>
        <w:rPr>
          <w:sz w:val="18"/>
          <w:szCs w:val="18"/>
        </w:rPr>
      </w:pPr>
      <w:r w:rsidRPr="004F1E99">
        <w:rPr>
          <w:sz w:val="18"/>
          <w:szCs w:val="18"/>
        </w:rPr>
        <w:t xml:space="preserve">A - Zemědělství, lesnictví a rybářství; B - Těžba a dobývání; C - Zpracovatelský průmysl; D - Výroba a rozvod elektřiny, plynu, tepla; E - </w:t>
      </w:r>
      <w:r w:rsidR="004F1E99">
        <w:rPr>
          <w:sz w:val="18"/>
          <w:szCs w:val="18"/>
        </w:rPr>
        <w:t>Zásobování</w:t>
      </w:r>
      <w:r w:rsidRPr="004F1E99">
        <w:rPr>
          <w:sz w:val="18"/>
          <w:szCs w:val="18"/>
        </w:rPr>
        <w:t xml:space="preserve"> vodou; činnosti související s odpady; F </w:t>
      </w:r>
      <w:r w:rsidR="00677DFE" w:rsidRPr="004F1E99">
        <w:rPr>
          <w:sz w:val="18"/>
          <w:szCs w:val="18"/>
        </w:rPr>
        <w:t>-</w:t>
      </w:r>
      <w:r w:rsidRPr="004F1E99">
        <w:rPr>
          <w:sz w:val="18"/>
          <w:szCs w:val="18"/>
        </w:rPr>
        <w:t xml:space="preserve"> </w:t>
      </w:r>
      <w:r w:rsidR="00677DFE" w:rsidRPr="004F1E99">
        <w:rPr>
          <w:sz w:val="18"/>
          <w:szCs w:val="18"/>
        </w:rPr>
        <w:t>Stavebnictví; G - Velkoobchod a maloobchod; opravy mot</w:t>
      </w:r>
      <w:r w:rsidR="004F1E99">
        <w:rPr>
          <w:sz w:val="18"/>
          <w:szCs w:val="18"/>
        </w:rPr>
        <w:t>orových</w:t>
      </w:r>
      <w:r w:rsidR="00677DFE" w:rsidRPr="004F1E99">
        <w:rPr>
          <w:sz w:val="18"/>
          <w:szCs w:val="18"/>
        </w:rPr>
        <w:t xml:space="preserve"> vozidel; H - Doprava a skladování; I - Ubytování, stravování a pohostinství; J - Informační a komunikační činnosti; K - Peněžnictví a pojišťovnictví; L - Činnosti v oblasti nemovitostí; M - Profesní, vědecké a technické činnosti; N - Administrativní a podpůrné činnosti; O - Veřejná správa a obrana; pov</w:t>
      </w:r>
      <w:r w:rsidR="006F0546">
        <w:rPr>
          <w:sz w:val="18"/>
          <w:szCs w:val="18"/>
        </w:rPr>
        <w:t>inné</w:t>
      </w:r>
      <w:r w:rsidR="00677DFE" w:rsidRPr="004F1E99">
        <w:rPr>
          <w:sz w:val="18"/>
          <w:szCs w:val="18"/>
        </w:rPr>
        <w:t xml:space="preserve"> soc</w:t>
      </w:r>
      <w:r w:rsidR="006F0546">
        <w:rPr>
          <w:sz w:val="18"/>
          <w:szCs w:val="18"/>
        </w:rPr>
        <w:t>iální</w:t>
      </w:r>
      <w:r w:rsidR="00677DFE" w:rsidRPr="004F1E99">
        <w:rPr>
          <w:sz w:val="18"/>
          <w:szCs w:val="18"/>
        </w:rPr>
        <w:t xml:space="preserve"> zabezpečení; P - Vzdělávání; Q - Zdravotní a sociální péče; R - Kulturní, zábavní a rekreační činnosti; </w:t>
      </w:r>
      <w:r w:rsidR="00867523">
        <w:rPr>
          <w:sz w:val="18"/>
          <w:szCs w:val="18"/>
        </w:rPr>
        <w:t>S</w:t>
      </w:r>
      <w:r w:rsidR="00677DFE" w:rsidRPr="004F1E99">
        <w:rPr>
          <w:sz w:val="18"/>
          <w:szCs w:val="18"/>
        </w:rPr>
        <w:t xml:space="preserve"> – Ostatní činnosti.</w:t>
      </w:r>
    </w:p>
    <w:p w14:paraId="77219184" w14:textId="29EA5813" w:rsidR="00287016" w:rsidRPr="00677DFE" w:rsidRDefault="0004615F" w:rsidP="00AE17FC">
      <w:pPr>
        <w:spacing w:before="80" w:after="160"/>
        <w:rPr>
          <w:sz w:val="16"/>
          <w:szCs w:val="16"/>
        </w:rPr>
      </w:pPr>
      <w:r w:rsidRPr="00A958AE">
        <w:rPr>
          <w:sz w:val="18"/>
        </w:rPr>
        <w:t>Zdroj: ČSÚ, VŠPS</w:t>
      </w:r>
    </w:p>
    <w:p w14:paraId="5232D233" w14:textId="1BB541BE" w:rsidR="00FB5DB0" w:rsidRDefault="00FB5DB0" w:rsidP="00842F27">
      <w:pPr>
        <w:spacing w:after="120"/>
      </w:pPr>
      <w:r w:rsidRPr="00B34A65">
        <w:rPr>
          <w:szCs w:val="20"/>
        </w:rPr>
        <w:t xml:space="preserve">Souběžně se změnami v odvětvové struktuře </w:t>
      </w:r>
      <w:r w:rsidR="00FB25C9">
        <w:rPr>
          <w:szCs w:val="20"/>
        </w:rPr>
        <w:t>došlo také ke změnám</w:t>
      </w:r>
      <w:r w:rsidRPr="00B34A65">
        <w:rPr>
          <w:szCs w:val="20"/>
        </w:rPr>
        <w:t xml:space="preserve"> v profesní skladbě pracujících. </w:t>
      </w:r>
      <w:r w:rsidRPr="00B34A65">
        <w:rPr>
          <w:b/>
        </w:rPr>
        <w:t>Podle Klasifikace zaměstnání CZ-ISCO</w:t>
      </w:r>
      <w:r w:rsidRPr="00B34A65">
        <w:t xml:space="preserve"> se </w:t>
      </w:r>
      <w:r w:rsidR="005B669E">
        <w:t xml:space="preserve">relativně </w:t>
      </w:r>
      <w:r w:rsidRPr="00B34A65">
        <w:t xml:space="preserve">nejvíce zvýšil počet pracujících v hlavní třídě </w:t>
      </w:r>
      <w:r w:rsidR="00756DF1">
        <w:t>pomocní a nekvalifikovaní pracovníci</w:t>
      </w:r>
      <w:r w:rsidR="005B669E">
        <w:t xml:space="preserve"> (o </w:t>
      </w:r>
      <w:r w:rsidR="0015142C">
        <w:t>21,0</w:t>
      </w:r>
      <w:r w:rsidR="00874622">
        <w:t> </w:t>
      </w:r>
      <w:r w:rsidRPr="00996E91">
        <w:t>tis.</w:t>
      </w:r>
      <w:r w:rsidR="00FB25C9">
        <w:t xml:space="preserve"> osob</w:t>
      </w:r>
      <w:r w:rsidR="005B669E">
        <w:t>, což představuje</w:t>
      </w:r>
      <w:r w:rsidR="001C0618">
        <w:t xml:space="preserve"> přírůstek</w:t>
      </w:r>
      <w:r w:rsidR="00116158">
        <w:t> </w:t>
      </w:r>
      <w:r w:rsidR="0015142C">
        <w:t>8,0</w:t>
      </w:r>
      <w:r w:rsidR="00A80EA2">
        <w:t> %</w:t>
      </w:r>
      <w:r w:rsidRPr="00996E91">
        <w:t xml:space="preserve">) a ve třídě </w:t>
      </w:r>
      <w:r w:rsidR="001A003F">
        <w:t>techničtí a odborní pracovníci</w:t>
      </w:r>
      <w:r w:rsidR="001C0618">
        <w:t xml:space="preserve"> (o </w:t>
      </w:r>
      <w:r w:rsidR="001A003F">
        <w:t>47,0</w:t>
      </w:r>
      <w:r w:rsidRPr="00996E91">
        <w:t> tis.</w:t>
      </w:r>
      <w:r w:rsidR="00FB25C9">
        <w:t xml:space="preserve"> osob</w:t>
      </w:r>
      <w:r w:rsidR="001C0618">
        <w:t>, tj. o</w:t>
      </w:r>
      <w:r w:rsidR="00116158">
        <w:t> </w:t>
      </w:r>
      <w:r w:rsidR="001A003F">
        <w:t>5,5</w:t>
      </w:r>
      <w:r w:rsidR="00A80EA2">
        <w:t> %</w:t>
      </w:r>
      <w:r w:rsidRPr="00996E91">
        <w:t>).</w:t>
      </w:r>
      <w:r w:rsidR="00756DF1">
        <w:t xml:space="preserve"> K největšímu poklesu došlo v hlavní třídě kvalifikovaní pracovníci v zemědělství, lesnictví a</w:t>
      </w:r>
      <w:r w:rsidR="00103055">
        <w:t> </w:t>
      </w:r>
      <w:r w:rsidR="00756DF1">
        <w:t>rybářství (o</w:t>
      </w:r>
      <w:r w:rsidR="00103055">
        <w:t> </w:t>
      </w:r>
      <w:r w:rsidR="001A003F">
        <w:t>7,8</w:t>
      </w:r>
      <w:r w:rsidR="00874622">
        <w:t> </w:t>
      </w:r>
      <w:r w:rsidR="00756DF1">
        <w:t>tis. osob, tj. o</w:t>
      </w:r>
      <w:r w:rsidR="006260FB">
        <w:t> </w:t>
      </w:r>
      <w:r w:rsidR="001A003F">
        <w:t>11,2</w:t>
      </w:r>
      <w:r w:rsidR="006260FB">
        <w:t> </w:t>
      </w:r>
      <w:r w:rsidR="00756DF1">
        <w:t>%).</w:t>
      </w:r>
      <w:r w:rsidRPr="00996E91">
        <w:t xml:space="preserve"> </w:t>
      </w:r>
    </w:p>
    <w:p w14:paraId="353410B6" w14:textId="77777777" w:rsidR="001C0618" w:rsidRDefault="001C0618" w:rsidP="00FB5DB0">
      <w:pPr>
        <w:rPr>
          <w:b/>
        </w:rPr>
      </w:pPr>
    </w:p>
    <w:p w14:paraId="5BBCD761" w14:textId="77777777" w:rsidR="001C0618" w:rsidRDefault="001C0618" w:rsidP="00FB5DB0">
      <w:pPr>
        <w:rPr>
          <w:b/>
        </w:rPr>
      </w:pPr>
    </w:p>
    <w:p w14:paraId="61AB1550" w14:textId="77777777" w:rsidR="001C0618" w:rsidRDefault="001C0618" w:rsidP="00FB5DB0">
      <w:pPr>
        <w:rPr>
          <w:b/>
        </w:rPr>
      </w:pPr>
    </w:p>
    <w:p w14:paraId="19625303" w14:textId="77777777" w:rsidR="001C0618" w:rsidRDefault="001C0618" w:rsidP="00FB5DB0">
      <w:pPr>
        <w:rPr>
          <w:b/>
        </w:rPr>
      </w:pPr>
    </w:p>
    <w:p w14:paraId="49A960B1" w14:textId="77777777" w:rsidR="001C0618" w:rsidRDefault="001C0618" w:rsidP="00FB5DB0">
      <w:pPr>
        <w:rPr>
          <w:b/>
        </w:rPr>
      </w:pPr>
    </w:p>
    <w:p w14:paraId="1AAC1A7B" w14:textId="77777777" w:rsidR="001C0618" w:rsidRDefault="001C0618" w:rsidP="00FB5DB0">
      <w:pPr>
        <w:rPr>
          <w:b/>
        </w:rPr>
      </w:pPr>
    </w:p>
    <w:p w14:paraId="161D3EFF" w14:textId="77777777" w:rsidR="001C0618" w:rsidRDefault="001C0618" w:rsidP="00FB5DB0">
      <w:pPr>
        <w:rPr>
          <w:b/>
        </w:rPr>
      </w:pPr>
    </w:p>
    <w:p w14:paraId="1F2BC923" w14:textId="77777777" w:rsidR="001C0618" w:rsidRDefault="001C0618" w:rsidP="00FB5DB0">
      <w:pPr>
        <w:rPr>
          <w:b/>
        </w:rPr>
      </w:pPr>
    </w:p>
    <w:p w14:paraId="5C88A999" w14:textId="77777777" w:rsidR="00D95891" w:rsidRDefault="00D95891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3B8774EC" w14:textId="7AA30F23" w:rsidR="00FB5DB0" w:rsidRDefault="00FB5DB0" w:rsidP="00FB5DB0">
      <w:pPr>
        <w:rPr>
          <w:b/>
        </w:rPr>
      </w:pPr>
      <w:r w:rsidRPr="00992A61">
        <w:rPr>
          <w:b/>
        </w:rPr>
        <w:lastRenderedPageBreak/>
        <w:t>Graf 3: Počet pracujících v národním hospodářství dle klasifikace zaměstnání</w:t>
      </w:r>
      <w:r>
        <w:rPr>
          <w:b/>
        </w:rPr>
        <w:t xml:space="preserve"> (v tis.)</w:t>
      </w:r>
    </w:p>
    <w:p w14:paraId="569D4DF0" w14:textId="4D60EEB2" w:rsidR="00FB5DB0" w:rsidRDefault="00F6705F" w:rsidP="00EE4E38">
      <w:pPr>
        <w:jc w:val="center"/>
        <w:rPr>
          <w:b/>
        </w:rPr>
      </w:pPr>
      <w:r>
        <w:rPr>
          <w:noProof/>
        </w:rPr>
        <w:drawing>
          <wp:inline distT="0" distB="0" distL="0" distR="0" wp14:anchorId="1AB200B4" wp14:editId="18650CB0">
            <wp:extent cx="5333365" cy="3086100"/>
            <wp:effectExtent l="0" t="0" r="635" b="0"/>
            <wp:docPr id="51919975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C0D2E3" w14:textId="2E1E7074" w:rsidR="00051F3A" w:rsidRDefault="00051F3A" w:rsidP="00512D39">
      <w:pPr>
        <w:spacing w:after="120"/>
        <w:rPr>
          <w:sz w:val="18"/>
        </w:rPr>
      </w:pPr>
      <w:r>
        <w:rPr>
          <w:sz w:val="18"/>
        </w:rPr>
        <w:t xml:space="preserve">CZ-ISCO 1 - </w:t>
      </w:r>
      <w:r w:rsidRPr="00051F3A">
        <w:rPr>
          <w:sz w:val="18"/>
        </w:rPr>
        <w:t>Zákonodárci a řídící pracovníci</w:t>
      </w:r>
      <w:r>
        <w:rPr>
          <w:sz w:val="18"/>
        </w:rPr>
        <w:t xml:space="preserve">; CZ-ISCO 2 - </w:t>
      </w:r>
      <w:r w:rsidRPr="00051F3A">
        <w:rPr>
          <w:sz w:val="18"/>
        </w:rPr>
        <w:t>Specialisté</w:t>
      </w:r>
      <w:r>
        <w:rPr>
          <w:sz w:val="18"/>
        </w:rPr>
        <w:t xml:space="preserve">; CZ-ISCO 3 - </w:t>
      </w:r>
      <w:r w:rsidRPr="00051F3A">
        <w:rPr>
          <w:sz w:val="18"/>
        </w:rPr>
        <w:t>Techničtí a odborní pracovníci</w:t>
      </w:r>
      <w:r>
        <w:rPr>
          <w:sz w:val="18"/>
        </w:rPr>
        <w:t xml:space="preserve">; CZ-ISCO 4 - </w:t>
      </w:r>
      <w:r w:rsidRPr="00051F3A">
        <w:rPr>
          <w:sz w:val="18"/>
        </w:rPr>
        <w:t>Úředníci</w:t>
      </w:r>
      <w:r>
        <w:rPr>
          <w:sz w:val="18"/>
        </w:rPr>
        <w:t xml:space="preserve">; CZ-ISCO 5 - </w:t>
      </w:r>
      <w:r w:rsidRPr="00051F3A">
        <w:rPr>
          <w:sz w:val="18"/>
        </w:rPr>
        <w:t>Pracovníci ve službách a prodeji</w:t>
      </w:r>
      <w:r>
        <w:rPr>
          <w:sz w:val="18"/>
        </w:rPr>
        <w:t xml:space="preserve">; CZ-ISCO 6 - </w:t>
      </w:r>
      <w:r w:rsidRPr="00051F3A">
        <w:rPr>
          <w:sz w:val="18"/>
        </w:rPr>
        <w:t>Kvalifikovaní pracovníci v zemědělství, lesnictví a rybářství</w:t>
      </w:r>
      <w:r>
        <w:rPr>
          <w:sz w:val="18"/>
        </w:rPr>
        <w:t xml:space="preserve">; CZ-ISCO 7 - </w:t>
      </w:r>
      <w:r w:rsidRPr="00051F3A">
        <w:rPr>
          <w:sz w:val="18"/>
        </w:rPr>
        <w:t>Řemeslníci a opraváři</w:t>
      </w:r>
      <w:r>
        <w:rPr>
          <w:sz w:val="18"/>
        </w:rPr>
        <w:t xml:space="preserve">; CZ-ISCO 8 - </w:t>
      </w:r>
      <w:r w:rsidRPr="00051F3A">
        <w:rPr>
          <w:sz w:val="18"/>
        </w:rPr>
        <w:t>Obsluha strojů a zařízení, montéři</w:t>
      </w:r>
      <w:r>
        <w:rPr>
          <w:sz w:val="18"/>
        </w:rPr>
        <w:t xml:space="preserve">; CZ-ISCO 9 - </w:t>
      </w:r>
      <w:r w:rsidRPr="00051F3A">
        <w:rPr>
          <w:sz w:val="18"/>
        </w:rPr>
        <w:t>Pomocní a nekvalifikovaní pracovníci</w:t>
      </w:r>
      <w:r>
        <w:rPr>
          <w:sz w:val="18"/>
        </w:rPr>
        <w:t>.</w:t>
      </w:r>
    </w:p>
    <w:p w14:paraId="6BC3D69D" w14:textId="337F1E79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3B23D527" w14:textId="13A7E839" w:rsidR="00FB5DB0" w:rsidRPr="00256F98" w:rsidRDefault="00FB5DB0" w:rsidP="00842F27">
      <w:pPr>
        <w:spacing w:after="120"/>
      </w:pPr>
      <w:r w:rsidRPr="00793565">
        <w:t>S </w:t>
      </w:r>
      <w:r w:rsidR="00CF2177">
        <w:t>uvedenými</w:t>
      </w:r>
      <w:r w:rsidR="00CF2177" w:rsidRPr="005F3798">
        <w:t xml:space="preserve"> </w:t>
      </w:r>
      <w:r w:rsidRPr="005F3798">
        <w:t xml:space="preserve">změnami ve struktuře zaměstnanosti </w:t>
      </w:r>
      <w:r w:rsidR="00D81D3D">
        <w:t>se vyvíjí i</w:t>
      </w:r>
      <w:r w:rsidRPr="005F3798">
        <w:t xml:space="preserve"> </w:t>
      </w:r>
      <w:r w:rsidRPr="00326497">
        <w:t>poč</w:t>
      </w:r>
      <w:r w:rsidR="00D81D3D">
        <w:t>et</w:t>
      </w:r>
      <w:r w:rsidRPr="00326497">
        <w:t xml:space="preserve"> </w:t>
      </w:r>
      <w:r w:rsidRPr="009E3F35">
        <w:rPr>
          <w:b/>
        </w:rPr>
        <w:t>pracujících podle dosažen</w:t>
      </w:r>
      <w:r w:rsidR="00D81D3D">
        <w:rPr>
          <w:b/>
        </w:rPr>
        <w:t>ých</w:t>
      </w:r>
      <w:r w:rsidRPr="009E3F35">
        <w:rPr>
          <w:b/>
        </w:rPr>
        <w:t xml:space="preserve"> stup</w:t>
      </w:r>
      <w:r w:rsidR="00D81D3D">
        <w:rPr>
          <w:b/>
        </w:rPr>
        <w:t>ňů</w:t>
      </w:r>
      <w:r w:rsidRPr="009E3F35">
        <w:rPr>
          <w:b/>
        </w:rPr>
        <w:t xml:space="preserve"> vzdělání</w:t>
      </w:r>
      <w:r w:rsidRPr="005F3798">
        <w:t>. Počet</w:t>
      </w:r>
      <w:r w:rsidRPr="005F3798" w:rsidDel="00165B45">
        <w:t xml:space="preserve"> pracujících </w:t>
      </w:r>
      <w:r w:rsidRPr="005F3798">
        <w:t xml:space="preserve">se </w:t>
      </w:r>
      <w:r w:rsidRPr="005F3798">
        <w:rPr>
          <w:b/>
        </w:rPr>
        <w:t>základním vzděláním</w:t>
      </w:r>
      <w:r w:rsidR="001C0618">
        <w:t xml:space="preserve"> se </w:t>
      </w:r>
      <w:r w:rsidR="00D81D3D">
        <w:t xml:space="preserve">téměř nezměnil, došlo ke </w:t>
      </w:r>
      <w:r w:rsidR="001C0618">
        <w:t>zvýš</w:t>
      </w:r>
      <w:r w:rsidR="00D81D3D">
        <w:t>ení</w:t>
      </w:r>
      <w:r w:rsidR="001C0618">
        <w:t xml:space="preserve"> o</w:t>
      </w:r>
      <w:r w:rsidR="00103055">
        <w:t> </w:t>
      </w:r>
      <w:r w:rsidR="00F6705F">
        <w:t>2,9</w:t>
      </w:r>
      <w:r w:rsidRPr="005F3798">
        <w:t xml:space="preserve"> tis. na </w:t>
      </w:r>
      <w:r w:rsidR="001C0618">
        <w:t>2</w:t>
      </w:r>
      <w:r w:rsidR="00F6705F">
        <w:t>33,5</w:t>
      </w:r>
      <w:r w:rsidRPr="005F3798">
        <w:t> tis.</w:t>
      </w:r>
      <w:r w:rsidR="00A46A07">
        <w:t xml:space="preserve"> osob.</w:t>
      </w:r>
      <w:r w:rsidRPr="005F3798">
        <w:t xml:space="preserve"> Počet pracujících </w:t>
      </w:r>
      <w:r w:rsidRPr="005F3798" w:rsidDel="00165B45">
        <w:t xml:space="preserve">se </w:t>
      </w:r>
      <w:r w:rsidRPr="005F3798">
        <w:rPr>
          <w:b/>
        </w:rPr>
        <w:t xml:space="preserve">středním vzděláním bez maturity </w:t>
      </w:r>
      <w:r w:rsidR="00CF2177">
        <w:t>klesl</w:t>
      </w:r>
      <w:r w:rsidR="001C0618">
        <w:t xml:space="preserve"> o </w:t>
      </w:r>
      <w:r w:rsidR="00F6705F">
        <w:t>10,8</w:t>
      </w:r>
      <w:r w:rsidRPr="005F3798">
        <w:t xml:space="preserve"> tis. na </w:t>
      </w:r>
      <w:r w:rsidR="001C0618">
        <w:t>1</w:t>
      </w:r>
      <w:r w:rsidR="00F6705F">
        <w:t> </w:t>
      </w:r>
      <w:r w:rsidR="001C0618">
        <w:t>5</w:t>
      </w:r>
      <w:r w:rsidR="00F6705F">
        <w:t>63,0</w:t>
      </w:r>
      <w:r w:rsidRPr="005F3798">
        <w:t xml:space="preserve"> tis. osob. </w:t>
      </w:r>
      <w:r w:rsidR="00CF2177">
        <w:t>Naopak p</w:t>
      </w:r>
      <w:r w:rsidR="00FA3309">
        <w:t>racujících</w:t>
      </w:r>
      <w:r w:rsidR="00047662">
        <w:t xml:space="preserve"> osob se </w:t>
      </w:r>
      <w:r w:rsidR="00047662" w:rsidRPr="00FA3309">
        <w:rPr>
          <w:b/>
        </w:rPr>
        <w:t>středním vzděláním s maturitou</w:t>
      </w:r>
      <w:r w:rsidR="00047662">
        <w:t xml:space="preserve"> </w:t>
      </w:r>
      <w:r w:rsidR="00FA3309">
        <w:t>bylo meziročně</w:t>
      </w:r>
      <w:r w:rsidR="00047662">
        <w:t xml:space="preserve"> o</w:t>
      </w:r>
      <w:r w:rsidR="00507EB8">
        <w:t> </w:t>
      </w:r>
      <w:r w:rsidR="00F6705F">
        <w:t>19,9</w:t>
      </w:r>
      <w:r w:rsidR="00FA3309">
        <w:t xml:space="preserve"> tis. více. </w:t>
      </w:r>
      <w:r w:rsidRPr="005F3798">
        <w:t>K největšímu nárůstu došlo u z</w:t>
      </w:r>
      <w:r w:rsidRPr="005F3798" w:rsidDel="00165B45">
        <w:t>aměstnaných</w:t>
      </w:r>
      <w:r w:rsidRPr="005F3798">
        <w:t xml:space="preserve"> osob</w:t>
      </w:r>
      <w:r w:rsidRPr="005F3798" w:rsidDel="00165B45">
        <w:t xml:space="preserve"> s</w:t>
      </w:r>
      <w:r w:rsidR="00103055">
        <w:t> </w:t>
      </w:r>
      <w:r w:rsidR="00FF5A95" w:rsidRPr="005F3798">
        <w:rPr>
          <w:b/>
        </w:rPr>
        <w:t>terciárním vzděláním</w:t>
      </w:r>
      <w:r w:rsidR="00CF2177" w:rsidRPr="00233E5D">
        <w:t>, jejichž počet vzrostl</w:t>
      </w:r>
      <w:r w:rsidRPr="00CF2177" w:rsidDel="00165B45">
        <w:t xml:space="preserve"> </w:t>
      </w:r>
      <w:r w:rsidRPr="005F3798">
        <w:t>o </w:t>
      </w:r>
      <w:r w:rsidR="00F6705F">
        <w:t>55,3</w:t>
      </w:r>
      <w:r w:rsidRPr="00256F98">
        <w:t xml:space="preserve"> tis. na </w:t>
      </w:r>
      <w:r w:rsidR="001C0618">
        <w:t>1</w:t>
      </w:r>
      <w:r w:rsidR="00F6705F">
        <w:t> </w:t>
      </w:r>
      <w:r w:rsidR="0051634B">
        <w:t>5</w:t>
      </w:r>
      <w:r w:rsidR="00F6705F">
        <w:t>40,8</w:t>
      </w:r>
      <w:r w:rsidRPr="00256F98">
        <w:t> tis. pracujících</w:t>
      </w:r>
      <w:r w:rsidR="00CF2177">
        <w:t>.</w:t>
      </w:r>
      <w:r w:rsidR="001C3B9C" w:rsidRPr="00256F98">
        <w:t xml:space="preserve"> </w:t>
      </w:r>
      <w:r w:rsidR="00CF2177">
        <w:t>Tento nárůst se týkal zejména</w:t>
      </w:r>
      <w:r w:rsidR="001C0618">
        <w:t xml:space="preserve"> vysokoškolsky vzdělaných pracujících</w:t>
      </w:r>
      <w:r w:rsidR="001C3B9C" w:rsidRPr="00256F98">
        <w:t xml:space="preserve"> žen</w:t>
      </w:r>
      <w:r w:rsidR="00694980">
        <w:t xml:space="preserve">, kterých bylo meziročně </w:t>
      </w:r>
      <w:r w:rsidR="007B7458">
        <w:t xml:space="preserve">více </w:t>
      </w:r>
      <w:r w:rsidR="001C0618">
        <w:t>o</w:t>
      </w:r>
      <w:r w:rsidR="00103055">
        <w:t> </w:t>
      </w:r>
      <w:r w:rsidR="00F6705F">
        <w:t>3</w:t>
      </w:r>
      <w:r w:rsidR="0051634B">
        <w:t>4,</w:t>
      </w:r>
      <w:r w:rsidR="00F6705F">
        <w:t>2</w:t>
      </w:r>
      <w:r w:rsidR="00825DAC">
        <w:t> </w:t>
      </w:r>
      <w:r w:rsidR="001C3B9C" w:rsidRPr="00256F98">
        <w:t>tis.</w:t>
      </w:r>
    </w:p>
    <w:p w14:paraId="47C689F9" w14:textId="0FB71F91" w:rsidR="00222734" w:rsidRPr="00874622" w:rsidRDefault="00222734" w:rsidP="00842F27">
      <w:pPr>
        <w:spacing w:after="120"/>
      </w:pPr>
      <w:r w:rsidRPr="001555F5">
        <w:rPr>
          <w:b/>
        </w:rPr>
        <w:t>Míra zaměstnanosti</w:t>
      </w:r>
      <w:r w:rsidRPr="001555F5">
        <w:t xml:space="preserve"> (podíl počtu pracujících </w:t>
      </w:r>
      <w:r w:rsidR="005F3798" w:rsidRPr="001555F5">
        <w:t xml:space="preserve">osob ve skupině 15–64letých) </w:t>
      </w:r>
      <w:r w:rsidRPr="001555F5">
        <w:t>v</w:t>
      </w:r>
      <w:r w:rsidR="00793B98" w:rsidRPr="001555F5">
        <w:t xml:space="preserve">e </w:t>
      </w:r>
      <w:r w:rsidR="00AD31B7" w:rsidRPr="001555F5">
        <w:t>4</w:t>
      </w:r>
      <w:r w:rsidR="00694980" w:rsidRPr="001555F5">
        <w:t>. čtvrtletí 2025</w:t>
      </w:r>
      <w:r w:rsidRPr="001555F5">
        <w:t xml:space="preserve"> v porovnání se stejným obdobím minulého roku </w:t>
      </w:r>
      <w:r w:rsidR="00D81D3D">
        <w:t>stagnovala,</w:t>
      </w:r>
      <w:r w:rsidR="00D81D3D" w:rsidRPr="001555F5">
        <w:t xml:space="preserve"> </w:t>
      </w:r>
      <w:r w:rsidR="005F3798" w:rsidRPr="001555F5">
        <w:t>o</w:t>
      </w:r>
      <w:r w:rsidR="00103055">
        <w:t> </w:t>
      </w:r>
      <w:r w:rsidR="001C0618" w:rsidRPr="001555F5">
        <w:t>0,</w:t>
      </w:r>
      <w:r w:rsidR="001555F5" w:rsidRPr="001555F5">
        <w:t>1</w:t>
      </w:r>
      <w:r w:rsidR="00694980" w:rsidRPr="001555F5">
        <w:t xml:space="preserve"> </w:t>
      </w:r>
      <w:r w:rsidR="001C0618" w:rsidRPr="001555F5">
        <w:t>p.</w:t>
      </w:r>
      <w:r w:rsidR="00103055">
        <w:t> </w:t>
      </w:r>
      <w:r w:rsidR="001C0618" w:rsidRPr="001555F5">
        <w:t xml:space="preserve">b </w:t>
      </w:r>
      <w:r w:rsidR="00D81D3D">
        <w:t xml:space="preserve">klesla </w:t>
      </w:r>
      <w:r w:rsidR="001C0618" w:rsidRPr="001555F5">
        <w:t>na 7</w:t>
      </w:r>
      <w:r w:rsidR="001555F5" w:rsidRPr="001555F5">
        <w:t>5,7</w:t>
      </w:r>
      <w:r w:rsidR="00825DAC" w:rsidRPr="001555F5">
        <w:t> %</w:t>
      </w:r>
      <w:r w:rsidRPr="001555F5">
        <w:t xml:space="preserve">. </w:t>
      </w:r>
      <w:r w:rsidR="00A05590" w:rsidRPr="001555F5">
        <w:t>V</w:t>
      </w:r>
      <w:r w:rsidRPr="001555F5">
        <w:t>ývoj u mužů a</w:t>
      </w:r>
      <w:r w:rsidR="0015474D" w:rsidRPr="001555F5">
        <w:t> </w:t>
      </w:r>
      <w:r w:rsidRPr="001555F5">
        <w:t>žen</w:t>
      </w:r>
      <w:r w:rsidR="00A05590" w:rsidRPr="001555F5">
        <w:t xml:space="preserve"> byl protichůdný</w:t>
      </w:r>
      <w:r w:rsidRPr="001555F5">
        <w:t xml:space="preserve">. </w:t>
      </w:r>
      <w:r w:rsidR="00D81D3D" w:rsidRPr="00D81D3D">
        <w:t>I u obou pohlaví byla meziroční změna minimální. U mužů se míra zaměstnanosti snížila o</w:t>
      </w:r>
      <w:r w:rsidR="00103055">
        <w:t> </w:t>
      </w:r>
      <w:r w:rsidR="00D81D3D" w:rsidRPr="00D81D3D">
        <w:t>1 p.</w:t>
      </w:r>
      <w:r w:rsidR="00D81D3D">
        <w:t> </w:t>
      </w:r>
      <w:r w:rsidR="00D81D3D" w:rsidRPr="00D81D3D">
        <w:t>b na hodnotu 80,2 % a v případě žen došlo naopak k</w:t>
      </w:r>
      <w:r w:rsidR="00103055">
        <w:t> </w:t>
      </w:r>
      <w:r w:rsidR="00D81D3D" w:rsidRPr="00D81D3D">
        <w:t>mírnému nárůstu o</w:t>
      </w:r>
      <w:r w:rsidR="00103055">
        <w:t> </w:t>
      </w:r>
      <w:r w:rsidR="00D81D3D" w:rsidRPr="00D81D3D">
        <w:t>0,9 p.</w:t>
      </w:r>
      <w:r w:rsidR="00D81D3D">
        <w:t> </w:t>
      </w:r>
      <w:r w:rsidR="00D81D3D" w:rsidRPr="00D81D3D">
        <w:t>b. na 71,1 %.</w:t>
      </w:r>
    </w:p>
    <w:p w14:paraId="0F81AD08" w14:textId="50A3EF22" w:rsidR="005F1E9B" w:rsidRPr="005F1E9B" w:rsidRDefault="005F1E9B" w:rsidP="005F1E9B">
      <w:pPr>
        <w:spacing w:after="120"/>
      </w:pPr>
      <w:r w:rsidRPr="005F1E9B">
        <w:t xml:space="preserve">Na růst celkové zaměstnanosti měl vliv také rozvoj </w:t>
      </w:r>
      <w:r w:rsidRPr="008060D2">
        <w:rPr>
          <w:b/>
        </w:rPr>
        <w:t xml:space="preserve">částečných </w:t>
      </w:r>
      <w:r w:rsidRPr="00644D1D">
        <w:rPr>
          <w:b/>
        </w:rPr>
        <w:t>úvazků</w:t>
      </w:r>
      <w:r w:rsidR="00644D1D" w:rsidRPr="00DC4C82">
        <w:rPr>
          <w:b/>
        </w:rPr>
        <w:t xml:space="preserve"> v hlavním zaměstnání</w:t>
      </w:r>
      <w:r w:rsidRPr="005F1E9B">
        <w:t>, jejichž počet v</w:t>
      </w:r>
      <w:r w:rsidR="0069696F">
        <w:t> </w:t>
      </w:r>
      <w:r w:rsidRPr="005F1E9B">
        <w:t xml:space="preserve">posledních letech roste. </w:t>
      </w:r>
    </w:p>
    <w:p w14:paraId="54B306D7" w14:textId="77777777" w:rsidR="002F04E4" w:rsidRDefault="005F1E9B" w:rsidP="005F1E9B">
      <w:pPr>
        <w:spacing w:after="120"/>
      </w:pPr>
      <w:r w:rsidRPr="005F1E9B">
        <w:t xml:space="preserve">Ve </w:t>
      </w:r>
      <w:r w:rsidR="00AD31B7">
        <w:t>4</w:t>
      </w:r>
      <w:r w:rsidRPr="005F1E9B">
        <w:t>.</w:t>
      </w:r>
      <w:r w:rsidR="00103055">
        <w:t> </w:t>
      </w:r>
      <w:r w:rsidRPr="005F1E9B">
        <w:t>čtvrtletí roku 2025 pracovalo</w:t>
      </w:r>
      <w:r w:rsidR="00F23FD5">
        <w:t xml:space="preserve"> na částečný úvazek 5</w:t>
      </w:r>
      <w:r w:rsidR="00AD31B7">
        <w:t>14,2</w:t>
      </w:r>
      <w:r w:rsidR="00F23FD5">
        <w:t> </w:t>
      </w:r>
      <w:r w:rsidR="0069696F">
        <w:t>tis.</w:t>
      </w:r>
      <w:r w:rsidRPr="005F1E9B">
        <w:t xml:space="preserve"> osob, což je meziročně o</w:t>
      </w:r>
      <w:r w:rsidR="0069696F">
        <w:t> </w:t>
      </w:r>
      <w:r w:rsidR="00AD31B7">
        <w:t>30</w:t>
      </w:r>
      <w:r w:rsidR="0051634B">
        <w:t>,</w:t>
      </w:r>
      <w:r w:rsidR="00AD31B7">
        <w:t>9</w:t>
      </w:r>
      <w:r w:rsidR="0069696F">
        <w:t> tis.</w:t>
      </w:r>
      <w:r w:rsidRPr="005F1E9B">
        <w:t xml:space="preserve"> více (nárůst o</w:t>
      </w:r>
      <w:r w:rsidR="00103055">
        <w:t> </w:t>
      </w:r>
      <w:r w:rsidR="00AD31B7">
        <w:t>6,4</w:t>
      </w:r>
      <w:r w:rsidR="00A80EA2">
        <w:t> %</w:t>
      </w:r>
      <w:r w:rsidRPr="005F1E9B">
        <w:t>)</w:t>
      </w:r>
      <w:r w:rsidR="00644D1D">
        <w:t>.</w:t>
      </w:r>
      <w:r w:rsidR="00DC4C82">
        <w:t xml:space="preserve"> </w:t>
      </w:r>
      <w:r w:rsidR="00644D1D" w:rsidRPr="005F1E9B">
        <w:t>V roce 2018 pracovalo</w:t>
      </w:r>
      <w:r w:rsidR="00644D1D">
        <w:t xml:space="preserve"> na částečný úvazek 387,9 tis.</w:t>
      </w:r>
      <w:r w:rsidR="00644D1D" w:rsidRPr="005F1E9B">
        <w:t xml:space="preserve"> osob, takže za posledních </w:t>
      </w:r>
      <w:r w:rsidR="00644D1D">
        <w:t>sedm</w:t>
      </w:r>
      <w:r w:rsidR="00644D1D" w:rsidRPr="005F1E9B">
        <w:t xml:space="preserve"> let vzr</w:t>
      </w:r>
      <w:r w:rsidR="00644D1D">
        <w:t>ostl jejich počet o 126,3 tis.</w:t>
      </w:r>
      <w:r w:rsidR="00644D1D" w:rsidRPr="005F1E9B">
        <w:t xml:space="preserve"> (tj. </w:t>
      </w:r>
      <w:r w:rsidR="00644D1D">
        <w:t xml:space="preserve">nárůst </w:t>
      </w:r>
      <w:r w:rsidR="00644D1D" w:rsidRPr="005F1E9B">
        <w:t>o</w:t>
      </w:r>
      <w:r w:rsidR="00644D1D">
        <w:t> 32,6 %</w:t>
      </w:r>
      <w:r w:rsidR="00644D1D" w:rsidRPr="005F1E9B">
        <w:t>).</w:t>
      </w:r>
      <w:r w:rsidR="003A49EB">
        <w:t xml:space="preserve"> </w:t>
      </w:r>
    </w:p>
    <w:p w14:paraId="7CD7B543" w14:textId="0E654EC8" w:rsidR="005F1E9B" w:rsidRPr="005F1E9B" w:rsidRDefault="002F04E4" w:rsidP="005F1E9B">
      <w:pPr>
        <w:spacing w:after="120"/>
      </w:pPr>
      <w:r>
        <w:lastRenderedPageBreak/>
        <w:t xml:space="preserve">Meziroční </w:t>
      </w:r>
      <w:r w:rsidR="00316A4E">
        <w:t>zvýšení</w:t>
      </w:r>
      <w:r>
        <w:t xml:space="preserve"> počtu kratších úvazků v</w:t>
      </w:r>
      <w:r w:rsidR="00644D1D">
        <w:t xml:space="preserve">e 4. čtvrtletí 2025 </w:t>
      </w:r>
      <w:r w:rsidR="003A49EB">
        <w:t xml:space="preserve"> </w:t>
      </w:r>
      <w:r w:rsidR="00316A4E">
        <w:t>souviselo především s jejich</w:t>
      </w:r>
      <w:r>
        <w:t xml:space="preserve"> růst</w:t>
      </w:r>
      <w:r w:rsidR="00316A4E">
        <w:t>em</w:t>
      </w:r>
      <w:r>
        <w:t xml:space="preserve"> u žen</w:t>
      </w:r>
      <w:r w:rsidR="003A49EB">
        <w:t xml:space="preserve">, </w:t>
      </w:r>
      <w:r w:rsidR="00604F1D">
        <w:t>u kterých</w:t>
      </w:r>
      <w:r w:rsidR="00316A4E">
        <w:t xml:space="preserve"> přírůstek dosáhl</w:t>
      </w:r>
      <w:r w:rsidR="00F23FD5">
        <w:t xml:space="preserve"> </w:t>
      </w:r>
      <w:r w:rsidR="00AD31B7">
        <w:t>25,6</w:t>
      </w:r>
      <w:r w:rsidR="00F23FD5">
        <w:t> </w:t>
      </w:r>
      <w:r w:rsidR="0069696F">
        <w:t>tis.</w:t>
      </w:r>
      <w:r w:rsidR="0051634B">
        <w:t xml:space="preserve"> osob</w:t>
      </w:r>
      <w:r w:rsidR="003A49EB">
        <w:t xml:space="preserve"> (nárůst o</w:t>
      </w:r>
      <w:r w:rsidR="00103055">
        <w:t> </w:t>
      </w:r>
      <w:r w:rsidR="00AD31B7">
        <w:t>7,5</w:t>
      </w:r>
      <w:r w:rsidR="009C48F3">
        <w:t> </w:t>
      </w:r>
      <w:r w:rsidR="003A49EB">
        <w:t>%)</w:t>
      </w:r>
      <w:r w:rsidR="00220AFB">
        <w:t>.</w:t>
      </w:r>
      <w:r w:rsidR="003A49EB">
        <w:t xml:space="preserve"> </w:t>
      </w:r>
      <w:r w:rsidR="00220AFB">
        <w:t>U</w:t>
      </w:r>
      <w:r w:rsidR="003A49EB">
        <w:t xml:space="preserve"> mužů </w:t>
      </w:r>
      <w:r>
        <w:t xml:space="preserve">se počet </w:t>
      </w:r>
      <w:r w:rsidR="003A49EB">
        <w:t>částečn</w:t>
      </w:r>
      <w:r>
        <w:t>ých</w:t>
      </w:r>
      <w:r w:rsidR="003A49EB">
        <w:t xml:space="preserve"> úvazk</w:t>
      </w:r>
      <w:r>
        <w:t>ů</w:t>
      </w:r>
      <w:r w:rsidR="003A49EB">
        <w:t xml:space="preserve"> </w:t>
      </w:r>
      <w:r>
        <w:t xml:space="preserve">zvýšil </w:t>
      </w:r>
      <w:r w:rsidR="003A49EB">
        <w:t>o</w:t>
      </w:r>
      <w:r w:rsidR="00103055">
        <w:t> </w:t>
      </w:r>
      <w:r w:rsidR="003A49EB">
        <w:t>5,</w:t>
      </w:r>
      <w:r w:rsidR="00AD31B7">
        <w:t>3</w:t>
      </w:r>
      <w:r w:rsidR="00874622">
        <w:t> </w:t>
      </w:r>
      <w:r w:rsidR="003A49EB">
        <w:t>tis. osob (</w:t>
      </w:r>
      <w:r w:rsidR="00220AFB">
        <w:t xml:space="preserve">nárůst </w:t>
      </w:r>
      <w:r w:rsidR="00136ADF">
        <w:t>o</w:t>
      </w:r>
      <w:r w:rsidR="00103055">
        <w:t> </w:t>
      </w:r>
      <w:r w:rsidR="003A49EB">
        <w:t>3,7</w:t>
      </w:r>
      <w:r w:rsidR="00874622">
        <w:t> </w:t>
      </w:r>
      <w:r w:rsidR="003A49EB">
        <w:t xml:space="preserve">%). </w:t>
      </w:r>
    </w:p>
    <w:p w14:paraId="7A51D5BB" w14:textId="1CFF4458" w:rsidR="005F1E9B" w:rsidRPr="005F1E9B" w:rsidRDefault="005F1E9B" w:rsidP="005F1E9B">
      <w:pPr>
        <w:spacing w:after="120"/>
      </w:pPr>
      <w:r w:rsidRPr="005F1E9B">
        <w:t>Ve sledovaném období pracovalo</w:t>
      </w:r>
      <w:r w:rsidR="0069696F">
        <w:t xml:space="preserve"> na částečný úvazek</w:t>
      </w:r>
      <w:r w:rsidR="00F23FD5">
        <w:t xml:space="preserve"> 3</w:t>
      </w:r>
      <w:r w:rsidR="0014783D">
        <w:t>65,6</w:t>
      </w:r>
      <w:r w:rsidR="00F23FD5">
        <w:t> </w:t>
      </w:r>
      <w:r w:rsidR="0069696F">
        <w:t>tis.</w:t>
      </w:r>
      <w:r w:rsidRPr="005F1E9B">
        <w:t xml:space="preserve"> žen</w:t>
      </w:r>
      <w:r w:rsidR="000D5741">
        <w:t>.</w:t>
      </w:r>
      <w:r w:rsidR="00136ADF">
        <w:t xml:space="preserve"> </w:t>
      </w:r>
      <w:r w:rsidR="000D5741">
        <w:t>Š</w:t>
      </w:r>
      <w:r w:rsidR="00136ADF">
        <w:t>lo o</w:t>
      </w:r>
      <w:r w:rsidR="00103055">
        <w:t> </w:t>
      </w:r>
      <w:r w:rsidRPr="005F1E9B">
        <w:t>7</w:t>
      </w:r>
      <w:r w:rsidR="0014783D">
        <w:t>1,1</w:t>
      </w:r>
      <w:r w:rsidR="00A80EA2">
        <w:t> %</w:t>
      </w:r>
      <w:r w:rsidRPr="005F1E9B">
        <w:t xml:space="preserve"> všech </w:t>
      </w:r>
      <w:r w:rsidR="000D5741">
        <w:t xml:space="preserve">osob využívajících </w:t>
      </w:r>
      <w:r w:rsidRPr="005F1E9B">
        <w:t>zkrácený úvaz</w:t>
      </w:r>
      <w:r w:rsidR="000D5741">
        <w:t>e</w:t>
      </w:r>
      <w:r w:rsidRPr="005F1E9B">
        <w:t>k</w:t>
      </w:r>
      <w:r w:rsidR="00CF17D6">
        <w:t xml:space="preserve"> v</w:t>
      </w:r>
      <w:r w:rsidRPr="005F1E9B">
        <w:t xml:space="preserve"> hlavním zaměstnání. Zkrácená pracovní doba jim poskytovala větší flexibilitu, zejména při plnění pečovatelských povinností. </w:t>
      </w:r>
      <w:r w:rsidR="006725E2" w:rsidRPr="0055636A">
        <w:t>Nejčastěji pracovaly v odvětvích vzdělávání, zdravotní a sociální péče a velkoobchod a maloobchod; opravy motorových vozidel.</w:t>
      </w:r>
      <w:r w:rsidR="00CF17D6">
        <w:t xml:space="preserve"> </w:t>
      </w:r>
      <w:r w:rsidRPr="005F1E9B">
        <w:t>Z</w:t>
      </w:r>
      <w:r w:rsidR="00CF17D6">
        <w:t> </w:t>
      </w:r>
      <w:r w:rsidRPr="005F1E9B">
        <w:t xml:space="preserve">celkového počtu </w:t>
      </w:r>
      <w:r w:rsidR="003A49EB">
        <w:t xml:space="preserve">všech </w:t>
      </w:r>
      <w:r w:rsidRPr="005F1E9B">
        <w:t xml:space="preserve">pracujících žen </w:t>
      </w:r>
      <w:r w:rsidR="003A49EB">
        <w:t xml:space="preserve">jich </w:t>
      </w:r>
      <w:r w:rsidRPr="005F1E9B">
        <w:t>mělo 1</w:t>
      </w:r>
      <w:r w:rsidR="0014783D">
        <w:t>5,0</w:t>
      </w:r>
      <w:r w:rsidR="00A80EA2">
        <w:t> %</w:t>
      </w:r>
      <w:r w:rsidRPr="005F1E9B">
        <w:t xml:space="preserve"> zkrácený úvazek.</w:t>
      </w:r>
    </w:p>
    <w:p w14:paraId="308153A8" w14:textId="00287478" w:rsidR="005F1E9B" w:rsidRPr="005F1E9B" w:rsidRDefault="005F1E9B" w:rsidP="005F1E9B">
      <w:pPr>
        <w:spacing w:after="120"/>
      </w:pPr>
      <w:r w:rsidRPr="005F1E9B">
        <w:t xml:space="preserve">Jako důvod práce na kratší pracovní dobu ženy nejčastěji uváděly </w:t>
      </w:r>
      <w:r w:rsidR="003A49EB">
        <w:t>jiné osobní důvody (7</w:t>
      </w:r>
      <w:r w:rsidR="0014783D">
        <w:t>2,3</w:t>
      </w:r>
      <w:r w:rsidR="003A49EB">
        <w:t> tis.</w:t>
      </w:r>
      <w:r w:rsidR="003A49EB" w:rsidRPr="005F1E9B">
        <w:t>)</w:t>
      </w:r>
      <w:r w:rsidR="00524DCD">
        <w:t>,</w:t>
      </w:r>
      <w:r w:rsidR="003A49EB" w:rsidRPr="005F1E9B">
        <w:t xml:space="preserve"> </w:t>
      </w:r>
      <w:r w:rsidRPr="005F1E9B">
        <w:t xml:space="preserve">péči </w:t>
      </w:r>
      <w:r w:rsidRPr="0055636A">
        <w:t>o dítě nebo dospělou os</w:t>
      </w:r>
      <w:r w:rsidR="00F23FD5" w:rsidRPr="0055636A">
        <w:t>obu vyžadující péči (6</w:t>
      </w:r>
      <w:r w:rsidR="0014783D">
        <w:t>5,7</w:t>
      </w:r>
      <w:r w:rsidR="00F23FD5" w:rsidRPr="0055636A">
        <w:t> </w:t>
      </w:r>
      <w:r w:rsidR="0069696F" w:rsidRPr="0055636A">
        <w:t>tis.</w:t>
      </w:r>
      <w:r w:rsidRPr="0055636A">
        <w:t>),</w:t>
      </w:r>
      <w:r w:rsidR="00F23FD5" w:rsidRPr="0055636A">
        <w:t xml:space="preserve"> </w:t>
      </w:r>
      <w:r w:rsidRPr="0055636A">
        <w:t>nebo skutečnost, že bylo dostupné pouze zaměstnání</w:t>
      </w:r>
      <w:r w:rsidR="00F23FD5" w:rsidRPr="0055636A">
        <w:t xml:space="preserve"> na částečný úvazek (5</w:t>
      </w:r>
      <w:r w:rsidR="0014783D">
        <w:t>8,4</w:t>
      </w:r>
      <w:r w:rsidR="00F23FD5" w:rsidRPr="0055636A">
        <w:t> </w:t>
      </w:r>
      <w:r w:rsidR="0069696F" w:rsidRPr="0055636A">
        <w:t>tis.</w:t>
      </w:r>
      <w:r w:rsidRPr="0055636A">
        <w:t>). Nejvíce žen pracujících na zkrácený úvazek bylo</w:t>
      </w:r>
      <w:r w:rsidR="0069696F" w:rsidRPr="0055636A">
        <w:t xml:space="preserve"> ve věku 30–44 let (12</w:t>
      </w:r>
      <w:r w:rsidR="00B10CC6">
        <w:t>8,1</w:t>
      </w:r>
      <w:r w:rsidR="00F23FD5" w:rsidRPr="0055636A">
        <w:t> </w:t>
      </w:r>
      <w:r w:rsidR="0069696F" w:rsidRPr="0055636A">
        <w:t>tis.</w:t>
      </w:r>
      <w:r w:rsidRPr="0055636A">
        <w:t>, tj. 35,</w:t>
      </w:r>
      <w:r w:rsidR="00F7615B" w:rsidRPr="0055636A">
        <w:t>0</w:t>
      </w:r>
      <w:r w:rsidR="00A80EA2" w:rsidRPr="0055636A">
        <w:t> %</w:t>
      </w:r>
      <w:r w:rsidR="00A46A07">
        <w:t xml:space="preserve"> ze všech žen pracujících na částečný úvazek</w:t>
      </w:r>
      <w:r w:rsidRPr="0055636A">
        <w:t>).</w:t>
      </w:r>
    </w:p>
    <w:p w14:paraId="6C731D15" w14:textId="71337A25" w:rsidR="005F1E9B" w:rsidRPr="005F1E9B" w:rsidRDefault="005F1E9B" w:rsidP="005F1E9B">
      <w:pPr>
        <w:spacing w:after="120"/>
      </w:pPr>
      <w:r w:rsidRPr="005F1E9B">
        <w:t>Muži využívali zkrácenou pracovní dobu výrazně méně. Na částeč</w:t>
      </w:r>
      <w:r w:rsidR="0069696F">
        <w:t>ný úvazek pracovalo 14</w:t>
      </w:r>
      <w:r w:rsidR="003A49EB">
        <w:t>8,</w:t>
      </w:r>
      <w:r w:rsidR="00B10CC6">
        <w:t>6</w:t>
      </w:r>
      <w:r w:rsidR="0069696F">
        <w:t> tis.</w:t>
      </w:r>
      <w:r w:rsidRPr="005F1E9B">
        <w:t xml:space="preserve"> </w:t>
      </w:r>
      <w:r w:rsidR="0069696F">
        <w:t>mužů, což představuje pouze 5,</w:t>
      </w:r>
      <w:r w:rsidR="003A49EB">
        <w:t>3</w:t>
      </w:r>
      <w:r w:rsidR="0069696F">
        <w:t> </w:t>
      </w:r>
      <w:r w:rsidRPr="005F1E9B">
        <w:t>% všech pracujících mužů. Nejčastěji působili v odvětvích velkoobchod, maloobchod a opravy motorových vozidel, veřejná správa, obrana a</w:t>
      </w:r>
      <w:r w:rsidR="0069696F">
        <w:t> </w:t>
      </w:r>
      <w:r w:rsidRPr="005F1E9B">
        <w:t>povinné sociální zabezpečení, ale také ve zpracovatelském průmyslu. Důvodem práce na kratší pracovní dobu byly u mužů pře</w:t>
      </w:r>
      <w:r w:rsidR="00F23FD5">
        <w:t>devším jiné osobní důvody (4</w:t>
      </w:r>
      <w:r w:rsidR="003A49EB">
        <w:t>5,</w:t>
      </w:r>
      <w:r w:rsidR="00B10CC6">
        <w:t>0</w:t>
      </w:r>
      <w:r w:rsidR="00F23FD5">
        <w:t> </w:t>
      </w:r>
      <w:r w:rsidR="0069696F">
        <w:t>tis.</w:t>
      </w:r>
      <w:r w:rsidRPr="005F1E9B">
        <w:t xml:space="preserve">). Nejvíce mužů </w:t>
      </w:r>
      <w:r w:rsidR="00A45D06">
        <w:t xml:space="preserve">pracujících </w:t>
      </w:r>
      <w:r w:rsidRPr="005F1E9B">
        <w:t xml:space="preserve">na zkrácený úvazek bylo </w:t>
      </w:r>
      <w:r w:rsidRPr="00F7615B">
        <w:t>ve</w:t>
      </w:r>
      <w:r w:rsidR="0069696F" w:rsidRPr="00F7615B">
        <w:t xml:space="preserve"> věku 60 a více let (6</w:t>
      </w:r>
      <w:r w:rsidR="00B10CC6">
        <w:t>5,1</w:t>
      </w:r>
      <w:r w:rsidR="00F23FD5" w:rsidRPr="00F7615B">
        <w:t> </w:t>
      </w:r>
      <w:r w:rsidR="0069696F" w:rsidRPr="00F7615B">
        <w:rPr>
          <w:shd w:val="clear" w:color="auto" w:fill="FFFFFF" w:themeFill="background1"/>
        </w:rPr>
        <w:t>tis.</w:t>
      </w:r>
      <w:r w:rsidRPr="00F7615B">
        <w:rPr>
          <w:shd w:val="clear" w:color="auto" w:fill="FFFFFF" w:themeFill="background1"/>
        </w:rPr>
        <w:t>, tj. 4</w:t>
      </w:r>
      <w:r w:rsidR="00B10CC6">
        <w:rPr>
          <w:shd w:val="clear" w:color="auto" w:fill="FFFFFF" w:themeFill="background1"/>
        </w:rPr>
        <w:t>3,8</w:t>
      </w:r>
      <w:r w:rsidR="00A80EA2" w:rsidRPr="00F7615B">
        <w:rPr>
          <w:shd w:val="clear" w:color="auto" w:fill="FFFFFF" w:themeFill="background1"/>
        </w:rPr>
        <w:t> %</w:t>
      </w:r>
      <w:r w:rsidRPr="00F7615B">
        <w:rPr>
          <w:shd w:val="clear" w:color="auto" w:fill="FFFFFF" w:themeFill="background1"/>
        </w:rPr>
        <w:t>).</w:t>
      </w:r>
      <w:r w:rsidR="00136ADF">
        <w:rPr>
          <w:shd w:val="clear" w:color="auto" w:fill="FFFFFF" w:themeFill="background1"/>
        </w:rPr>
        <w:t xml:space="preserve"> Ženy tedy částečné úvazky využívají především při péči o malé děti, muži pracují na částečný úvazek ve vyšším věku.</w:t>
      </w:r>
    </w:p>
    <w:p w14:paraId="27126073" w14:textId="6E11C4E5" w:rsidR="004A6ACF" w:rsidRPr="004A6ACF" w:rsidRDefault="004A6ACF" w:rsidP="00FB5DB0">
      <w:pPr>
        <w:rPr>
          <w:b/>
        </w:rPr>
      </w:pPr>
      <w:r w:rsidRPr="00A76891">
        <w:rPr>
          <w:b/>
        </w:rPr>
        <w:t>Graf 4: Počet pracujících na částečný úvazek a jejich věková struktura (v tis.)</w:t>
      </w:r>
    </w:p>
    <w:p w14:paraId="2E1946F3" w14:textId="7A4B4521" w:rsidR="00F870F6" w:rsidRPr="00F870F6" w:rsidRDefault="00D65AE1" w:rsidP="00EE4E38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34A7F495" wp14:editId="28E8231A">
            <wp:extent cx="5353050" cy="3086100"/>
            <wp:effectExtent l="0" t="0" r="0" b="0"/>
            <wp:docPr id="27947706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BC781F" w14:textId="77777777" w:rsidR="00F870F6" w:rsidRPr="00A958AE" w:rsidRDefault="00F870F6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55899F2B" w14:textId="77777777" w:rsidR="00607DFC" w:rsidRDefault="00607DFC" w:rsidP="00FB5DB0">
      <w:pPr>
        <w:pStyle w:val="Nadpis3"/>
        <w:spacing w:before="0"/>
        <w:rPr>
          <w:rFonts w:eastAsia="Calibri"/>
        </w:rPr>
      </w:pPr>
    </w:p>
    <w:p w14:paraId="0310340A" w14:textId="2E26BA72" w:rsidR="00607DFC" w:rsidRDefault="00607DFC" w:rsidP="00FB5DB0">
      <w:pPr>
        <w:pStyle w:val="Nadpis3"/>
        <w:spacing w:before="0"/>
        <w:rPr>
          <w:rFonts w:eastAsia="Calibri"/>
        </w:rPr>
      </w:pPr>
    </w:p>
    <w:p w14:paraId="1ECB6036" w14:textId="77777777" w:rsidR="00607DFC" w:rsidRPr="00607DFC" w:rsidRDefault="00607DFC" w:rsidP="00607DFC"/>
    <w:p w14:paraId="47240F4D" w14:textId="7426F7A7" w:rsidR="00FB5DB0" w:rsidRDefault="00FB5DB0" w:rsidP="00FB5DB0">
      <w:pPr>
        <w:pStyle w:val="Nadpis3"/>
        <w:spacing w:before="0"/>
        <w:rPr>
          <w:rFonts w:eastAsia="Calibri"/>
        </w:rPr>
      </w:pPr>
      <w:r w:rsidRPr="00873D7B">
        <w:rPr>
          <w:rFonts w:eastAsia="Calibri"/>
        </w:rPr>
        <w:lastRenderedPageBreak/>
        <w:t>Nezaměstnanost</w:t>
      </w:r>
    </w:p>
    <w:p w14:paraId="3C9E40ED" w14:textId="258F105A" w:rsidR="00FB5DB0" w:rsidRDefault="00FB5DB0" w:rsidP="00842F27">
      <w:pPr>
        <w:spacing w:before="160" w:after="160"/>
      </w:pPr>
      <w:r w:rsidRPr="00B003D5">
        <w:rPr>
          <w:b/>
          <w:bCs/>
        </w:rPr>
        <w:t>Průměrný počet nezaměstnaných osob podle metodiky ILO</w:t>
      </w:r>
      <w:r w:rsidRPr="00B003D5">
        <w:rPr>
          <w:i/>
          <w:vertAlign w:val="superscript"/>
        </w:rPr>
        <w:footnoteReference w:id="2"/>
      </w:r>
      <w:r w:rsidRPr="00B003D5">
        <w:rPr>
          <w:bCs/>
          <w:i/>
          <w:vertAlign w:val="superscript"/>
        </w:rPr>
        <w:t>)</w:t>
      </w:r>
      <w:r w:rsidRPr="00B003D5">
        <w:rPr>
          <w:bCs/>
        </w:rPr>
        <w:t>,</w:t>
      </w:r>
      <w:r w:rsidRPr="00B003D5">
        <w:rPr>
          <w:b/>
          <w:bCs/>
        </w:rPr>
        <w:t xml:space="preserve"> </w:t>
      </w:r>
      <w:r w:rsidRPr="00B003D5">
        <w:t>očištěný od sezónních vlivů, v</w:t>
      </w:r>
      <w:r w:rsidR="00956CF9">
        <w:t xml:space="preserve">e </w:t>
      </w:r>
      <w:r w:rsidR="00D65AE1">
        <w:t>4</w:t>
      </w:r>
      <w:r w:rsidRPr="00B003D5">
        <w:t>.</w:t>
      </w:r>
      <w:r w:rsidR="00495696">
        <w:t> č</w:t>
      </w:r>
      <w:r w:rsidR="00956CF9">
        <w:t xml:space="preserve">tvrtletí 2025 v porovnání s </w:t>
      </w:r>
      <w:r w:rsidR="00D65AE1">
        <w:t>3</w:t>
      </w:r>
      <w:r>
        <w:t>. </w:t>
      </w:r>
      <w:r w:rsidRPr="00277289">
        <w:t xml:space="preserve">čtvrtletím </w:t>
      </w:r>
      <w:r w:rsidR="00956CF9" w:rsidRPr="00277289">
        <w:t>2025</w:t>
      </w:r>
      <w:r w:rsidRPr="00277289">
        <w:t xml:space="preserve"> </w:t>
      </w:r>
      <w:r w:rsidR="002820B3" w:rsidRPr="00277289">
        <w:t>vzrostl</w:t>
      </w:r>
      <w:r w:rsidR="00432289" w:rsidRPr="00277289">
        <w:t xml:space="preserve"> </w:t>
      </w:r>
      <w:r w:rsidR="007407E7" w:rsidRPr="00277289">
        <w:t>o </w:t>
      </w:r>
      <w:r w:rsidR="007D4288" w:rsidRPr="00277289">
        <w:t>7,2</w:t>
      </w:r>
      <w:r w:rsidR="002820B3" w:rsidRPr="00277289">
        <w:t> </w:t>
      </w:r>
      <w:r w:rsidRPr="00277289">
        <w:t>tis</w:t>
      </w:r>
      <w:r w:rsidRPr="00432289">
        <w:t>.</w:t>
      </w:r>
    </w:p>
    <w:p w14:paraId="556D24BD" w14:textId="090EBEDC" w:rsidR="00FB5DB0" w:rsidRPr="00992A61" w:rsidRDefault="004A6ACF" w:rsidP="00FB5DB0">
      <w:pPr>
        <w:rPr>
          <w:b/>
        </w:rPr>
      </w:pPr>
      <w:r>
        <w:rPr>
          <w:b/>
        </w:rPr>
        <w:t>Graf 5</w:t>
      </w:r>
      <w:r w:rsidR="00FB5DB0" w:rsidRPr="00992A61">
        <w:rPr>
          <w:b/>
        </w:rPr>
        <w:t>: Počet nezaměstnaných v krajích ČR</w:t>
      </w:r>
      <w:r w:rsidR="00FB5DB0">
        <w:rPr>
          <w:b/>
        </w:rPr>
        <w:t xml:space="preserve"> (v tis.)</w:t>
      </w:r>
    </w:p>
    <w:p w14:paraId="57275A46" w14:textId="5549D082" w:rsidR="00FB5DB0" w:rsidRPr="004A45C7" w:rsidRDefault="007F3C7A" w:rsidP="00FB5DB0">
      <w:pPr>
        <w:jc w:val="center"/>
      </w:pPr>
      <w:r>
        <w:rPr>
          <w:noProof/>
        </w:rPr>
        <w:drawing>
          <wp:inline distT="0" distB="0" distL="0" distR="0" wp14:anchorId="0BD0FC99" wp14:editId="6F0D0CDE">
            <wp:extent cx="5327650" cy="2984500"/>
            <wp:effectExtent l="0" t="0" r="6350" b="6350"/>
            <wp:docPr id="51659729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BBF13B0" w14:textId="77777777" w:rsidR="00FB5DB0" w:rsidRPr="00A958AE" w:rsidRDefault="00FB5DB0" w:rsidP="00842F27">
      <w:pPr>
        <w:spacing w:after="160"/>
        <w:rPr>
          <w:bCs/>
          <w:sz w:val="18"/>
        </w:rPr>
      </w:pPr>
      <w:r w:rsidRPr="00A958AE">
        <w:rPr>
          <w:bCs/>
          <w:sz w:val="18"/>
        </w:rPr>
        <w:t>Zdroj: ČSÚ, VŠPS</w:t>
      </w:r>
    </w:p>
    <w:p w14:paraId="179261BA" w14:textId="419299AE" w:rsidR="00226CCB" w:rsidRDefault="0045763D" w:rsidP="008060D2">
      <w:pPr>
        <w:spacing w:after="120"/>
      </w:pPr>
      <w:r>
        <w:t xml:space="preserve">Celkový počet </w:t>
      </w:r>
      <w:r w:rsidRPr="008060D2">
        <w:rPr>
          <w:b/>
        </w:rPr>
        <w:t>nezaměstnaných</w:t>
      </w:r>
      <w:r>
        <w:t xml:space="preserve"> ve věku </w:t>
      </w:r>
      <w:r w:rsidRPr="008060D2">
        <w:rPr>
          <w:b/>
        </w:rPr>
        <w:t>15 a více let</w:t>
      </w:r>
      <w:r w:rsidR="00F23FD5">
        <w:t xml:space="preserve"> meziročně vzrostl o</w:t>
      </w:r>
      <w:r w:rsidR="00103055">
        <w:t> </w:t>
      </w:r>
      <w:r w:rsidR="003A49EB">
        <w:t>2</w:t>
      </w:r>
      <w:r w:rsidR="00D65AE1">
        <w:t>4,7</w:t>
      </w:r>
      <w:r w:rsidR="00F23FD5">
        <w:t> tis. na 1</w:t>
      </w:r>
      <w:r w:rsidR="003A49EB">
        <w:t>5</w:t>
      </w:r>
      <w:r w:rsidR="00D65AE1">
        <w:t>8,2</w:t>
      </w:r>
      <w:r w:rsidR="00F23FD5">
        <w:t> </w:t>
      </w:r>
      <w:r>
        <w:t>tis. osob. Počet nez</w:t>
      </w:r>
      <w:r w:rsidR="00F23FD5">
        <w:t>aměstnaných žen se zvýšil o</w:t>
      </w:r>
      <w:r w:rsidR="00103055">
        <w:t> </w:t>
      </w:r>
      <w:r w:rsidR="00D65AE1">
        <w:t>9,1</w:t>
      </w:r>
      <w:r w:rsidR="00F23FD5">
        <w:t xml:space="preserve"> tis. na </w:t>
      </w:r>
      <w:r w:rsidR="004A4691">
        <w:t>8</w:t>
      </w:r>
      <w:r w:rsidR="00D65AE1">
        <w:t>2,1</w:t>
      </w:r>
      <w:r w:rsidR="00F23FD5">
        <w:t> </w:t>
      </w:r>
      <w:r>
        <w:t>tis., počet nezaměstnaných mužů o </w:t>
      </w:r>
      <w:r w:rsidR="004A4691">
        <w:t>1</w:t>
      </w:r>
      <w:r w:rsidR="00D65AE1">
        <w:t>5,6</w:t>
      </w:r>
      <w:r w:rsidR="00F23FD5">
        <w:t> tis. na 7</w:t>
      </w:r>
      <w:r w:rsidR="00D65AE1">
        <w:t>6,1</w:t>
      </w:r>
      <w:r w:rsidR="00F23FD5">
        <w:t> </w:t>
      </w:r>
      <w:r>
        <w:t xml:space="preserve">tis. </w:t>
      </w:r>
      <w:r w:rsidR="00670066">
        <w:t>Nezaměstnanost často postihuje osoby v mladším středním věku, nejvíce nezaměstnaných bylo ve věkové kategorii 30</w:t>
      </w:r>
      <w:r w:rsidR="00D84DE8">
        <w:t>–</w:t>
      </w:r>
      <w:r w:rsidR="00670066">
        <w:t>44</w:t>
      </w:r>
      <w:r w:rsidR="00874622">
        <w:t> </w:t>
      </w:r>
      <w:r w:rsidR="00670066">
        <w:t>let, nezaměstnaných mužů v tomto věku bylo 22,7</w:t>
      </w:r>
      <w:r w:rsidR="00874622">
        <w:t> </w:t>
      </w:r>
      <w:r w:rsidR="00670066">
        <w:t>tis. a žen 31,5</w:t>
      </w:r>
      <w:r w:rsidR="00874622">
        <w:t> </w:t>
      </w:r>
      <w:r w:rsidR="00670066">
        <w:t xml:space="preserve">tis. </w:t>
      </w:r>
    </w:p>
    <w:p w14:paraId="41E3460B" w14:textId="3E6EDD8A" w:rsidR="00047EB6" w:rsidRDefault="00FF61D7" w:rsidP="00A93F4E">
      <w:pPr>
        <w:spacing w:after="160"/>
      </w:pPr>
      <w:r>
        <w:rPr>
          <w:spacing w:val="-8"/>
        </w:rPr>
        <w:t>Zvýšil</w:t>
      </w:r>
      <w:r w:rsidR="006C3E66">
        <w:rPr>
          <w:spacing w:val="-8"/>
        </w:rPr>
        <w:t xml:space="preserve"> se </w:t>
      </w:r>
      <w:r w:rsidR="00495696">
        <w:rPr>
          <w:spacing w:val="-8"/>
        </w:rPr>
        <w:t>také počet</w:t>
      </w:r>
      <w:r w:rsidR="006C3E66">
        <w:rPr>
          <w:spacing w:val="-8"/>
        </w:rPr>
        <w:t xml:space="preserve"> osob</w:t>
      </w:r>
      <w:r w:rsidR="00FB5DB0" w:rsidRPr="00662C21">
        <w:rPr>
          <w:b/>
        </w:rPr>
        <w:t xml:space="preserve"> nezaměstnaných jeden rok a déle</w:t>
      </w:r>
      <w:r w:rsidR="006B71FF">
        <w:rPr>
          <w:b/>
        </w:rPr>
        <w:t xml:space="preserve"> </w:t>
      </w:r>
      <w:r w:rsidR="006B71FF" w:rsidRPr="006B71FF">
        <w:t>(</w:t>
      </w:r>
      <w:r w:rsidR="006B71FF">
        <w:t>dlouhodobě nezaměstnaní),</w:t>
      </w:r>
      <w:r w:rsidR="00D9115F">
        <w:t xml:space="preserve"> </w:t>
      </w:r>
      <w:r w:rsidR="006C3E66">
        <w:t>meziročně</w:t>
      </w:r>
      <w:r w:rsidR="00495696">
        <w:t xml:space="preserve"> o</w:t>
      </w:r>
      <w:r w:rsidR="006C3E66">
        <w:t> </w:t>
      </w:r>
      <w:r w:rsidR="002B0E33">
        <w:t>12,9</w:t>
      </w:r>
      <w:r w:rsidR="00FB5DB0" w:rsidRPr="009E3F35">
        <w:t> tis.</w:t>
      </w:r>
      <w:r w:rsidR="00FB5DB0" w:rsidRPr="0042395B">
        <w:t xml:space="preserve"> </w:t>
      </w:r>
      <w:r w:rsidR="003D0CD9">
        <w:t>na</w:t>
      </w:r>
      <w:r w:rsidR="00FB5DB0" w:rsidRPr="0042395B">
        <w:t> </w:t>
      </w:r>
      <w:r w:rsidR="002B0E33">
        <w:t>52,2</w:t>
      </w:r>
      <w:r w:rsidR="00FB5DB0" w:rsidRPr="0042395B">
        <w:t> tis.</w:t>
      </w:r>
      <w:r w:rsidR="00226CCB">
        <w:t xml:space="preserve"> osob.</w:t>
      </w:r>
      <w:r w:rsidR="00047EB6">
        <w:t xml:space="preserve"> Ve 4. čtvrtletí 2025 tedy bylo 33,0</w:t>
      </w:r>
      <w:r w:rsidR="00874622">
        <w:t> </w:t>
      </w:r>
      <w:r w:rsidR="00047EB6">
        <w:t>% nezaměstnaných nezaměstnáno dlouhodobě.</w:t>
      </w:r>
      <w:r w:rsidR="00FB5DB0" w:rsidRPr="0042395B">
        <w:t xml:space="preserve"> </w:t>
      </w:r>
    </w:p>
    <w:p w14:paraId="16F5DDCC" w14:textId="6E4F21CC" w:rsidR="0043178C" w:rsidRDefault="00404A24" w:rsidP="00A93F4E">
      <w:pPr>
        <w:spacing w:after="160"/>
      </w:pPr>
      <w:r>
        <w:t>Vyšší n</w:t>
      </w:r>
      <w:r w:rsidR="00047EB6">
        <w:t xml:space="preserve">árůst </w:t>
      </w:r>
      <w:r>
        <w:t xml:space="preserve">počtu </w:t>
      </w:r>
      <w:r w:rsidR="00047EB6">
        <w:t xml:space="preserve">nezaměstnaných jeden rok a déle byl </w:t>
      </w:r>
      <w:r w:rsidR="004A4691">
        <w:t xml:space="preserve">u </w:t>
      </w:r>
      <w:r w:rsidR="00FB5DB0" w:rsidRPr="0042395B">
        <w:t>mužů</w:t>
      </w:r>
      <w:r>
        <w:t xml:space="preserve">, </w:t>
      </w:r>
      <w:r w:rsidR="004A4691">
        <w:t>vzrostl</w:t>
      </w:r>
      <w:r w:rsidR="00226CCB">
        <w:t xml:space="preserve"> o </w:t>
      </w:r>
      <w:r w:rsidR="002B0E33">
        <w:t>9,0</w:t>
      </w:r>
      <w:r w:rsidR="007B3923" w:rsidRPr="0042395B">
        <w:t> </w:t>
      </w:r>
      <w:r w:rsidR="00FB5DB0" w:rsidRPr="0042395B">
        <w:t xml:space="preserve">tis., </w:t>
      </w:r>
      <w:r w:rsidR="004A4691">
        <w:t xml:space="preserve">dlouhodobě nezaměstnaných žen přibylo </w:t>
      </w:r>
      <w:r w:rsidR="002B0E33">
        <w:t>3,9</w:t>
      </w:r>
      <w:r w:rsidR="00874622">
        <w:t> </w:t>
      </w:r>
      <w:r w:rsidR="004A4691">
        <w:t>tis.</w:t>
      </w:r>
    </w:p>
    <w:p w14:paraId="49491568" w14:textId="00A761C0" w:rsidR="00226CCB" w:rsidRDefault="00226CCB" w:rsidP="00A93F4E">
      <w:pPr>
        <w:spacing w:after="160"/>
      </w:pPr>
      <w:r>
        <w:t xml:space="preserve">Dlouhodobě nezaměstnaných mužů bylo celkem </w:t>
      </w:r>
      <w:r w:rsidR="002B0E33">
        <w:t>26,8</w:t>
      </w:r>
      <w:r w:rsidR="00F23FD5">
        <w:t> </w:t>
      </w:r>
      <w:r>
        <w:t>tis.,</w:t>
      </w:r>
      <w:r w:rsidR="00F23FD5">
        <w:t xml:space="preserve"> nejvíce ve věku </w:t>
      </w:r>
      <w:r w:rsidR="002B0E33">
        <w:t>30</w:t>
      </w:r>
      <w:r w:rsidR="00D84DE8">
        <w:t>–</w:t>
      </w:r>
      <w:r w:rsidR="002B0E33">
        <w:t>44</w:t>
      </w:r>
      <w:r w:rsidR="00F23FD5">
        <w:t xml:space="preserve"> let (</w:t>
      </w:r>
      <w:r w:rsidR="00573864">
        <w:t>8,5</w:t>
      </w:r>
      <w:r w:rsidR="00F23FD5">
        <w:t> </w:t>
      </w:r>
      <w:r>
        <w:t xml:space="preserve">tis.). </w:t>
      </w:r>
      <w:r w:rsidR="00790BA2">
        <w:t>U</w:t>
      </w:r>
      <w:r w:rsidR="00A231C3">
        <w:t> </w:t>
      </w:r>
      <w:r w:rsidR="00790BA2">
        <w:t>žen tento počet činil</w:t>
      </w:r>
      <w:r w:rsidR="00F23FD5">
        <w:t xml:space="preserve"> </w:t>
      </w:r>
      <w:r w:rsidR="00573864">
        <w:t>25,5</w:t>
      </w:r>
      <w:r w:rsidR="00F23FD5">
        <w:t> </w:t>
      </w:r>
      <w:r>
        <w:t xml:space="preserve">tis., přičemž nejvíce jich </w:t>
      </w:r>
      <w:r w:rsidR="00573864">
        <w:t xml:space="preserve">také </w:t>
      </w:r>
      <w:r>
        <w:t>spadalo do</w:t>
      </w:r>
      <w:r w:rsidR="00F23FD5">
        <w:t xml:space="preserve"> věkové skupiny 30–44 let </w:t>
      </w:r>
      <w:r w:rsidR="00F23FD5">
        <w:lastRenderedPageBreak/>
        <w:t>(</w:t>
      </w:r>
      <w:r w:rsidR="00573864">
        <w:t>8,9</w:t>
      </w:r>
      <w:r w:rsidR="00F23FD5">
        <w:t> </w:t>
      </w:r>
      <w:r>
        <w:t xml:space="preserve">tis.). </w:t>
      </w:r>
      <w:r w:rsidR="00B15DCA">
        <w:t>Větší počet dlouhodobě nezaměstnaných byl také ve věkové skupině 45</w:t>
      </w:r>
      <w:r w:rsidR="00D84DE8">
        <w:t>–</w:t>
      </w:r>
      <w:r w:rsidR="00B15DCA">
        <w:t>59 let, kde se jednalo o</w:t>
      </w:r>
      <w:r w:rsidR="00103055">
        <w:t> </w:t>
      </w:r>
      <w:r w:rsidR="00B15DCA">
        <w:t>8,2</w:t>
      </w:r>
      <w:r w:rsidR="00874622">
        <w:t> </w:t>
      </w:r>
      <w:r w:rsidR="00B15DCA">
        <w:t>tis. mužů a 7,9</w:t>
      </w:r>
      <w:r w:rsidR="00874622">
        <w:t> </w:t>
      </w:r>
      <w:r w:rsidR="00B15DCA">
        <w:t xml:space="preserve">tis. žen. </w:t>
      </w:r>
    </w:p>
    <w:p w14:paraId="2D518C9D" w14:textId="52FE2939" w:rsidR="00FB5DB0" w:rsidRPr="003902D4" w:rsidRDefault="004A6ACF" w:rsidP="008060D2">
      <w:pPr>
        <w:keepNext/>
        <w:spacing w:line="240" w:lineRule="auto"/>
        <w:rPr>
          <w:b/>
        </w:rPr>
      </w:pPr>
      <w:r w:rsidRPr="00233E5D">
        <w:rPr>
          <w:b/>
        </w:rPr>
        <w:t>Graf 6</w:t>
      </w:r>
      <w:r w:rsidR="00FB5DB0" w:rsidRPr="00233E5D">
        <w:rPr>
          <w:b/>
        </w:rPr>
        <w:t>: Počet dlouhodobě nezaměstnaných (1 rok a více) a jejich věková struktura (v tis.)</w:t>
      </w:r>
    </w:p>
    <w:p w14:paraId="2C8C2A38" w14:textId="77DA8BFA" w:rsidR="00FB5DB0" w:rsidRPr="00233E5D" w:rsidRDefault="002314C9" w:rsidP="00FB5DB0">
      <w:pPr>
        <w:jc w:val="center"/>
      </w:pPr>
      <w:r>
        <w:rPr>
          <w:noProof/>
        </w:rPr>
        <w:drawing>
          <wp:inline distT="0" distB="0" distL="0" distR="0" wp14:anchorId="1638E385" wp14:editId="5114717F">
            <wp:extent cx="5305425" cy="3133725"/>
            <wp:effectExtent l="0" t="0" r="0" b="0"/>
            <wp:docPr id="7445723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83C6F40" w14:textId="77777777" w:rsidR="00FB5DB0" w:rsidRPr="00A958AE" w:rsidRDefault="00FB5DB0" w:rsidP="00842F27">
      <w:pPr>
        <w:spacing w:after="160"/>
        <w:rPr>
          <w:bCs/>
          <w:sz w:val="18"/>
        </w:rPr>
      </w:pPr>
      <w:r w:rsidRPr="00233E5D">
        <w:rPr>
          <w:bCs/>
          <w:sz w:val="18"/>
        </w:rPr>
        <w:t>Zdroj: ČSÚ, VŠPS</w:t>
      </w:r>
    </w:p>
    <w:p w14:paraId="3BDF697D" w14:textId="72FBDE76" w:rsidR="00FB5DB0" w:rsidRDefault="00FB5DB0" w:rsidP="00842F27">
      <w:pPr>
        <w:spacing w:after="160"/>
      </w:pPr>
      <w:r w:rsidRPr="0042395B">
        <w:rPr>
          <w:b/>
          <w:bCs/>
        </w:rPr>
        <w:t>Obecná míra nezaměstnanosti podle definice ILO</w:t>
      </w:r>
      <w:r w:rsidRPr="0042395B">
        <w:t xml:space="preserve"> ve věkové skupině 15–64letých (podíl nezaměstnaných na pracovní síle, tj. součtu zaměstnaných a nezaměstnaných) </w:t>
      </w:r>
      <w:r w:rsidR="00F11640">
        <w:t xml:space="preserve">meziročně </w:t>
      </w:r>
      <w:r w:rsidR="00F56CED" w:rsidRPr="00F56CED">
        <w:t>vzrostla</w:t>
      </w:r>
      <w:r w:rsidR="00F11640" w:rsidRPr="00F56CED">
        <w:t xml:space="preserve"> o</w:t>
      </w:r>
      <w:r w:rsidR="00103055">
        <w:t> </w:t>
      </w:r>
      <w:r w:rsidR="00F11640" w:rsidRPr="00F56CED">
        <w:t>0,</w:t>
      </w:r>
      <w:r w:rsidR="00F56CED" w:rsidRPr="00F56CED">
        <w:t>4</w:t>
      </w:r>
      <w:r w:rsidR="00874622">
        <w:t> </w:t>
      </w:r>
      <w:r w:rsidR="00FF61D7" w:rsidRPr="00F56CED">
        <w:t>p.</w:t>
      </w:r>
      <w:r w:rsidR="00BF1534">
        <w:t> </w:t>
      </w:r>
      <w:r w:rsidR="00FF61D7" w:rsidRPr="00F56CED">
        <w:t>b.</w:t>
      </w:r>
      <w:r w:rsidR="00D846DD" w:rsidRPr="00F56CED">
        <w:t xml:space="preserve"> </w:t>
      </w:r>
      <w:r w:rsidR="00D846DD">
        <w:t>a</w:t>
      </w:r>
      <w:r w:rsidR="00FF61D7">
        <w:t xml:space="preserve"> ve </w:t>
      </w:r>
      <w:r w:rsidR="00573864">
        <w:t>4</w:t>
      </w:r>
      <w:r w:rsidR="00D40594">
        <w:t>.</w:t>
      </w:r>
      <w:r w:rsidR="00874622">
        <w:t> </w:t>
      </w:r>
      <w:r w:rsidR="004A7AB4">
        <w:t>čtvrtletí roku 2025</w:t>
      </w:r>
      <w:r w:rsidRPr="0042395B">
        <w:t xml:space="preserve"> činila </w:t>
      </w:r>
      <w:r w:rsidR="00F56CED">
        <w:t>3,0</w:t>
      </w:r>
      <w:r w:rsidRPr="0042395B">
        <w:t> %.</w:t>
      </w:r>
    </w:p>
    <w:p w14:paraId="6CADBCAC" w14:textId="2C7629C7" w:rsidR="00FB5DB0" w:rsidRPr="003E2720" w:rsidRDefault="00FB5DB0" w:rsidP="00A93F4E">
      <w:pPr>
        <w:spacing w:line="240" w:lineRule="auto"/>
        <w:jc w:val="left"/>
        <w:rPr>
          <w:b/>
        </w:rPr>
      </w:pPr>
      <w:r w:rsidRPr="003E2720">
        <w:rPr>
          <w:b/>
        </w:rPr>
        <w:t>G</w:t>
      </w:r>
      <w:r w:rsidR="004A6ACF">
        <w:rPr>
          <w:b/>
        </w:rPr>
        <w:t>raf 7</w:t>
      </w:r>
      <w:r>
        <w:rPr>
          <w:b/>
        </w:rPr>
        <w:t>: Míra nezaměstnanosti 15–</w:t>
      </w:r>
      <w:r w:rsidRPr="003E2720">
        <w:rPr>
          <w:b/>
        </w:rPr>
        <w:t>64letých v krajích ČR</w:t>
      </w:r>
      <w:r>
        <w:rPr>
          <w:b/>
        </w:rPr>
        <w:t xml:space="preserve"> (v %)</w:t>
      </w:r>
    </w:p>
    <w:p w14:paraId="602C13A9" w14:textId="79B7CB34" w:rsidR="00FB5DB0" w:rsidRDefault="00F56CED" w:rsidP="00FB5DB0">
      <w:pPr>
        <w:jc w:val="center"/>
      </w:pPr>
      <w:r>
        <w:rPr>
          <w:noProof/>
        </w:rPr>
        <w:drawing>
          <wp:inline distT="0" distB="0" distL="0" distR="0" wp14:anchorId="1AFB7B42" wp14:editId="217F089E">
            <wp:extent cx="5334000" cy="2628900"/>
            <wp:effectExtent l="0" t="0" r="0" b="0"/>
            <wp:docPr id="12926714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FB19EE" w14:textId="77777777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63FF502E" w14:textId="43923C6B" w:rsidR="00FB5DB0" w:rsidRPr="00A93F4E" w:rsidRDefault="00FB5DB0" w:rsidP="00842F27">
      <w:pPr>
        <w:spacing w:after="160"/>
        <w:rPr>
          <w:rFonts w:cs="Arial"/>
          <w:spacing w:val="-4"/>
        </w:rPr>
      </w:pPr>
      <w:r w:rsidRPr="00A93F4E">
        <w:rPr>
          <w:rFonts w:cs="Arial"/>
          <w:spacing w:val="-4"/>
        </w:rPr>
        <w:lastRenderedPageBreak/>
        <w:t xml:space="preserve">Z </w:t>
      </w:r>
      <w:r w:rsidRPr="00A93F4E">
        <w:rPr>
          <w:rFonts w:cs="Arial"/>
          <w:b/>
          <w:spacing w:val="-4"/>
        </w:rPr>
        <w:t>regionálního pohledu</w:t>
      </w:r>
      <w:r w:rsidRPr="00A93F4E">
        <w:rPr>
          <w:rFonts w:cs="Arial"/>
          <w:spacing w:val="-4"/>
        </w:rPr>
        <w:t xml:space="preserve"> byla obecná míra nezaměstnanosti 15–64letých nejvyšší v</w:t>
      </w:r>
      <w:r w:rsidR="00F11640" w:rsidRPr="00A93F4E">
        <w:rPr>
          <w:rFonts w:cs="Arial"/>
          <w:spacing w:val="-4"/>
        </w:rPr>
        <w:t> </w:t>
      </w:r>
      <w:r w:rsidR="00F56CED">
        <w:rPr>
          <w:rFonts w:cs="Arial"/>
          <w:spacing w:val="-4"/>
        </w:rPr>
        <w:t>Karlovarském</w:t>
      </w:r>
      <w:r w:rsidR="00F11640" w:rsidRPr="00A93F4E">
        <w:rPr>
          <w:rFonts w:cs="Arial"/>
          <w:spacing w:val="-4"/>
        </w:rPr>
        <w:t xml:space="preserve"> kraji (</w:t>
      </w:r>
      <w:r w:rsidR="00F56CED">
        <w:rPr>
          <w:rFonts w:cs="Arial"/>
          <w:spacing w:val="-4"/>
        </w:rPr>
        <w:t>5,5</w:t>
      </w:r>
      <w:r w:rsidR="00A80EA2" w:rsidRPr="00A93F4E">
        <w:rPr>
          <w:rFonts w:cs="Arial"/>
          <w:spacing w:val="-4"/>
        </w:rPr>
        <w:t> %</w:t>
      </w:r>
      <w:r w:rsidR="00F11640" w:rsidRPr="00A93F4E">
        <w:rPr>
          <w:rFonts w:cs="Arial"/>
          <w:spacing w:val="-4"/>
        </w:rPr>
        <w:t>),</w:t>
      </w:r>
      <w:r w:rsidR="00412F9F" w:rsidRPr="00A93F4E">
        <w:rPr>
          <w:rFonts w:cs="Arial"/>
          <w:spacing w:val="-4"/>
        </w:rPr>
        <w:t xml:space="preserve"> v </w:t>
      </w:r>
      <w:r w:rsidR="00F56CED">
        <w:rPr>
          <w:rFonts w:cs="Arial"/>
          <w:spacing w:val="-4"/>
        </w:rPr>
        <w:t>Ústeckém</w:t>
      </w:r>
      <w:r w:rsidR="00412F9F" w:rsidRPr="00A93F4E">
        <w:rPr>
          <w:rFonts w:cs="Arial"/>
          <w:spacing w:val="-4"/>
        </w:rPr>
        <w:t xml:space="preserve"> kraji (</w:t>
      </w:r>
      <w:r w:rsidR="00F56CED">
        <w:rPr>
          <w:rFonts w:cs="Arial"/>
          <w:spacing w:val="-4"/>
        </w:rPr>
        <w:t>5,2</w:t>
      </w:r>
      <w:r w:rsidR="009C48F3">
        <w:rPr>
          <w:rFonts w:cs="Arial"/>
          <w:spacing w:val="-4"/>
        </w:rPr>
        <w:t> </w:t>
      </w:r>
      <w:r w:rsidR="00412F9F" w:rsidRPr="00A93F4E">
        <w:rPr>
          <w:rFonts w:cs="Arial"/>
          <w:spacing w:val="-4"/>
        </w:rPr>
        <w:t>%) a</w:t>
      </w:r>
      <w:r w:rsidR="00FF61D7" w:rsidRPr="00A93F4E">
        <w:rPr>
          <w:rFonts w:cs="Arial"/>
          <w:spacing w:val="-4"/>
        </w:rPr>
        <w:t xml:space="preserve"> </w:t>
      </w:r>
      <w:r w:rsidR="00607DFC" w:rsidRPr="00A93F4E">
        <w:rPr>
          <w:rFonts w:cs="Arial"/>
          <w:spacing w:val="-4"/>
        </w:rPr>
        <w:t xml:space="preserve">v </w:t>
      </w:r>
      <w:r w:rsidR="00FF61D7" w:rsidRPr="00A93F4E">
        <w:rPr>
          <w:rFonts w:cs="Arial"/>
          <w:spacing w:val="-4"/>
        </w:rPr>
        <w:t>Mo</w:t>
      </w:r>
      <w:r w:rsidR="00F11640" w:rsidRPr="00A93F4E">
        <w:rPr>
          <w:rFonts w:cs="Arial"/>
          <w:spacing w:val="-4"/>
        </w:rPr>
        <w:t>ravskoslezském kraji (</w:t>
      </w:r>
      <w:r w:rsidR="00F56CED">
        <w:rPr>
          <w:rFonts w:cs="Arial"/>
          <w:spacing w:val="-4"/>
        </w:rPr>
        <w:t>4,5</w:t>
      </w:r>
      <w:r w:rsidR="00D40594" w:rsidRPr="00A93F4E">
        <w:rPr>
          <w:rFonts w:cs="Arial"/>
          <w:spacing w:val="-4"/>
        </w:rPr>
        <w:t> </w:t>
      </w:r>
      <w:r w:rsidR="004A7AB4" w:rsidRPr="00A93F4E">
        <w:rPr>
          <w:rFonts w:cs="Arial"/>
          <w:spacing w:val="-4"/>
        </w:rPr>
        <w:t>%)</w:t>
      </w:r>
      <w:r w:rsidR="00412F9F" w:rsidRPr="00A93F4E">
        <w:rPr>
          <w:rFonts w:cs="Arial"/>
          <w:spacing w:val="-4"/>
        </w:rPr>
        <w:t xml:space="preserve">. </w:t>
      </w:r>
      <w:r w:rsidR="00D10808" w:rsidRPr="00A93F4E">
        <w:rPr>
          <w:rFonts w:cs="Arial"/>
          <w:spacing w:val="-4"/>
        </w:rPr>
        <w:t>N</w:t>
      </w:r>
      <w:r w:rsidRPr="00A93F4E">
        <w:rPr>
          <w:rFonts w:cs="Arial"/>
          <w:spacing w:val="-4"/>
        </w:rPr>
        <w:t xml:space="preserve">ejnižší </w:t>
      </w:r>
      <w:r w:rsidR="00521E43" w:rsidRPr="00A93F4E">
        <w:rPr>
          <w:rFonts w:cs="Arial"/>
          <w:spacing w:val="-4"/>
        </w:rPr>
        <w:t>hodnoty vykazoval</w:t>
      </w:r>
      <w:r w:rsidRPr="00A93F4E">
        <w:rPr>
          <w:rFonts w:cs="Arial"/>
          <w:spacing w:val="-4"/>
        </w:rPr>
        <w:t xml:space="preserve"> Středočesk</w:t>
      </w:r>
      <w:r w:rsidR="00521E43" w:rsidRPr="00A93F4E">
        <w:rPr>
          <w:rFonts w:cs="Arial"/>
          <w:spacing w:val="-4"/>
        </w:rPr>
        <w:t>ý</w:t>
      </w:r>
      <w:r w:rsidRPr="00A93F4E">
        <w:rPr>
          <w:rFonts w:cs="Arial"/>
          <w:spacing w:val="-4"/>
        </w:rPr>
        <w:t xml:space="preserve"> kra</w:t>
      </w:r>
      <w:r w:rsidR="00F11640" w:rsidRPr="00A93F4E">
        <w:rPr>
          <w:rFonts w:cs="Arial"/>
          <w:spacing w:val="-4"/>
        </w:rPr>
        <w:t>j</w:t>
      </w:r>
      <w:r w:rsidR="00F56CED">
        <w:rPr>
          <w:rFonts w:cs="Arial"/>
          <w:spacing w:val="-4"/>
        </w:rPr>
        <w:t xml:space="preserve"> (1,6</w:t>
      </w:r>
      <w:r w:rsidR="009C48F3">
        <w:rPr>
          <w:rFonts w:cs="Arial"/>
          <w:spacing w:val="-4"/>
        </w:rPr>
        <w:t> </w:t>
      </w:r>
      <w:r w:rsidR="00F56CED">
        <w:rPr>
          <w:rFonts w:cs="Arial"/>
          <w:spacing w:val="-4"/>
        </w:rPr>
        <w:t>%)</w:t>
      </w:r>
      <w:r w:rsidR="00412F9F" w:rsidRPr="00A93F4E">
        <w:rPr>
          <w:rFonts w:cs="Arial"/>
          <w:spacing w:val="-4"/>
        </w:rPr>
        <w:t xml:space="preserve">, </w:t>
      </w:r>
      <w:r w:rsidR="00F56CED">
        <w:rPr>
          <w:rFonts w:cs="Arial"/>
          <w:spacing w:val="-4"/>
        </w:rPr>
        <w:t>Jihočeský a Plzeňský kraj</w:t>
      </w:r>
      <w:r w:rsidR="00F11640" w:rsidRPr="00A93F4E">
        <w:rPr>
          <w:rFonts w:cs="Arial"/>
          <w:spacing w:val="-4"/>
        </w:rPr>
        <w:t xml:space="preserve"> (shodně </w:t>
      </w:r>
      <w:r w:rsidR="00F56CED">
        <w:rPr>
          <w:rFonts w:cs="Arial"/>
          <w:spacing w:val="-4"/>
        </w:rPr>
        <w:t>2,0</w:t>
      </w:r>
      <w:r w:rsidR="00825DAC" w:rsidRPr="00A93F4E">
        <w:rPr>
          <w:rFonts w:cs="Arial"/>
          <w:spacing w:val="-4"/>
        </w:rPr>
        <w:t> %</w:t>
      </w:r>
      <w:r w:rsidR="008A72A7" w:rsidRPr="00A93F4E">
        <w:rPr>
          <w:rFonts w:cs="Arial"/>
          <w:spacing w:val="-4"/>
        </w:rPr>
        <w:t>)</w:t>
      </w:r>
      <w:r w:rsidR="00D3397E" w:rsidRPr="00A93F4E">
        <w:rPr>
          <w:rFonts w:cs="Arial"/>
          <w:spacing w:val="-4"/>
        </w:rPr>
        <w:t xml:space="preserve"> a</w:t>
      </w:r>
      <w:r w:rsidR="004A7AB4" w:rsidRPr="00A93F4E">
        <w:rPr>
          <w:rFonts w:cs="Arial"/>
          <w:spacing w:val="-4"/>
        </w:rPr>
        <w:t> </w:t>
      </w:r>
      <w:r w:rsidR="00F56CED">
        <w:rPr>
          <w:rFonts w:cs="Arial"/>
          <w:spacing w:val="-4"/>
        </w:rPr>
        <w:t>Hl. m. Praha</w:t>
      </w:r>
      <w:r w:rsidR="00F11640" w:rsidRPr="00A93F4E">
        <w:rPr>
          <w:rFonts w:cs="Arial"/>
          <w:spacing w:val="-4"/>
        </w:rPr>
        <w:t xml:space="preserve"> (</w:t>
      </w:r>
      <w:r w:rsidR="00F56CED">
        <w:rPr>
          <w:rFonts w:cs="Arial"/>
          <w:spacing w:val="-4"/>
        </w:rPr>
        <w:t>2,1</w:t>
      </w:r>
      <w:r w:rsidR="00A80EA2" w:rsidRPr="00A93F4E">
        <w:rPr>
          <w:rFonts w:cs="Arial"/>
          <w:spacing w:val="-4"/>
        </w:rPr>
        <w:t> %</w:t>
      </w:r>
      <w:r w:rsidR="004A7AB4" w:rsidRPr="00A93F4E">
        <w:rPr>
          <w:rFonts w:cs="Arial"/>
          <w:spacing w:val="-4"/>
        </w:rPr>
        <w:t>).</w:t>
      </w:r>
      <w:r w:rsidRPr="00A93F4E">
        <w:rPr>
          <w:rFonts w:cs="Arial"/>
          <w:spacing w:val="-4"/>
        </w:rPr>
        <w:t xml:space="preserve"> Nejv</w:t>
      </w:r>
      <w:r w:rsidR="0043178C">
        <w:rPr>
          <w:rFonts w:cs="Arial"/>
          <w:spacing w:val="-4"/>
        </w:rPr>
        <w:t>ýrazněji</w:t>
      </w:r>
      <w:r w:rsidRPr="00A93F4E">
        <w:rPr>
          <w:rFonts w:cs="Arial"/>
          <w:spacing w:val="-4"/>
        </w:rPr>
        <w:t xml:space="preserve"> míra nezaměstnanosti meziročně klesla v</w:t>
      </w:r>
      <w:r w:rsidR="0042395B" w:rsidRPr="00A93F4E">
        <w:rPr>
          <w:rFonts w:cs="Arial"/>
          <w:spacing w:val="-4"/>
        </w:rPr>
        <w:t xml:space="preserve"> </w:t>
      </w:r>
      <w:r w:rsidR="00412F9F" w:rsidRPr="00A93F4E">
        <w:rPr>
          <w:rFonts w:cs="Arial"/>
          <w:spacing w:val="-4"/>
        </w:rPr>
        <w:t>Jihočeském</w:t>
      </w:r>
      <w:r w:rsidRPr="00A93F4E">
        <w:rPr>
          <w:rFonts w:cs="Arial"/>
          <w:spacing w:val="-4"/>
        </w:rPr>
        <w:t xml:space="preserve"> </w:t>
      </w:r>
      <w:r w:rsidR="0042395B" w:rsidRPr="00A93F4E">
        <w:rPr>
          <w:rFonts w:cs="Arial"/>
          <w:spacing w:val="-4"/>
        </w:rPr>
        <w:t xml:space="preserve">kraji </w:t>
      </w:r>
      <w:r w:rsidRPr="00A93F4E">
        <w:rPr>
          <w:rFonts w:cs="Arial"/>
          <w:spacing w:val="-4"/>
        </w:rPr>
        <w:t>(o </w:t>
      </w:r>
      <w:r w:rsidR="00F56CED">
        <w:rPr>
          <w:rFonts w:cs="Arial"/>
          <w:spacing w:val="-4"/>
        </w:rPr>
        <w:t>0,8</w:t>
      </w:r>
      <w:r w:rsidRPr="00A93F4E">
        <w:rPr>
          <w:rFonts w:cs="Arial"/>
          <w:spacing w:val="-4"/>
        </w:rPr>
        <w:t xml:space="preserve"> p. b. na </w:t>
      </w:r>
      <w:r w:rsidR="00F11640" w:rsidRPr="00A93F4E">
        <w:rPr>
          <w:rFonts w:cs="Arial"/>
          <w:spacing w:val="-4"/>
        </w:rPr>
        <w:t>2</w:t>
      </w:r>
      <w:r w:rsidR="00412F9F" w:rsidRPr="00A93F4E">
        <w:rPr>
          <w:rFonts w:cs="Arial"/>
          <w:spacing w:val="-4"/>
        </w:rPr>
        <w:t>,0</w:t>
      </w:r>
      <w:r w:rsidRPr="00A93F4E">
        <w:rPr>
          <w:rFonts w:cs="Arial"/>
          <w:spacing w:val="-4"/>
        </w:rPr>
        <w:t> %)</w:t>
      </w:r>
      <w:r w:rsidR="00D40594" w:rsidRPr="00A93F4E">
        <w:rPr>
          <w:rFonts w:cs="Arial"/>
          <w:spacing w:val="-4"/>
        </w:rPr>
        <w:t xml:space="preserve"> a</w:t>
      </w:r>
      <w:r w:rsidR="00217BEA" w:rsidRPr="00A93F4E">
        <w:rPr>
          <w:rFonts w:cs="Arial"/>
          <w:spacing w:val="-4"/>
        </w:rPr>
        <w:t> </w:t>
      </w:r>
      <w:r w:rsidR="00D40594" w:rsidRPr="00A93F4E">
        <w:rPr>
          <w:rFonts w:cs="Arial"/>
          <w:spacing w:val="-4"/>
        </w:rPr>
        <w:t>v</w:t>
      </w:r>
      <w:r w:rsidR="00217BEA" w:rsidRPr="00A93F4E">
        <w:rPr>
          <w:rFonts w:cs="Arial"/>
          <w:spacing w:val="-4"/>
        </w:rPr>
        <w:t> </w:t>
      </w:r>
      <w:r w:rsidR="00F56CED">
        <w:rPr>
          <w:rFonts w:cs="Arial"/>
          <w:spacing w:val="-4"/>
        </w:rPr>
        <w:t>Olomouckém</w:t>
      </w:r>
      <w:r w:rsidR="00F11640" w:rsidRPr="00A93F4E">
        <w:rPr>
          <w:rFonts w:cs="Arial"/>
          <w:spacing w:val="-4"/>
        </w:rPr>
        <w:t xml:space="preserve"> kraji (o</w:t>
      </w:r>
      <w:r w:rsidR="00103055">
        <w:rPr>
          <w:rFonts w:cs="Arial"/>
          <w:spacing w:val="-4"/>
        </w:rPr>
        <w:t> </w:t>
      </w:r>
      <w:r w:rsidR="00F56CED">
        <w:rPr>
          <w:rFonts w:cs="Arial"/>
          <w:spacing w:val="-4"/>
        </w:rPr>
        <w:t>0,8</w:t>
      </w:r>
      <w:r w:rsidR="00D40594" w:rsidRPr="00A93F4E">
        <w:rPr>
          <w:rFonts w:cs="Arial"/>
          <w:spacing w:val="-4"/>
        </w:rPr>
        <w:t> </w:t>
      </w:r>
      <w:r w:rsidR="00F11640" w:rsidRPr="00A93F4E">
        <w:rPr>
          <w:rFonts w:cs="Arial"/>
          <w:spacing w:val="-4"/>
        </w:rPr>
        <w:t>p.</w:t>
      </w:r>
      <w:r w:rsidR="00521E43" w:rsidRPr="00A93F4E">
        <w:rPr>
          <w:rFonts w:cs="Arial"/>
          <w:spacing w:val="-4"/>
        </w:rPr>
        <w:t> </w:t>
      </w:r>
      <w:r w:rsidR="00F11640" w:rsidRPr="00A93F4E">
        <w:rPr>
          <w:rFonts w:cs="Arial"/>
          <w:spacing w:val="-4"/>
        </w:rPr>
        <w:t xml:space="preserve">b. na </w:t>
      </w:r>
      <w:r w:rsidR="00F56CED">
        <w:rPr>
          <w:rFonts w:cs="Arial"/>
          <w:spacing w:val="-4"/>
        </w:rPr>
        <w:t>2,7</w:t>
      </w:r>
      <w:r w:rsidR="00A80EA2" w:rsidRPr="00A93F4E">
        <w:rPr>
          <w:rFonts w:cs="Arial"/>
          <w:spacing w:val="-4"/>
        </w:rPr>
        <w:t> %</w:t>
      </w:r>
      <w:r w:rsidR="004A7AB4" w:rsidRPr="00A93F4E">
        <w:rPr>
          <w:rFonts w:cs="Arial"/>
          <w:spacing w:val="-4"/>
        </w:rPr>
        <w:t>)</w:t>
      </w:r>
      <w:r w:rsidR="00D10808" w:rsidRPr="00A93F4E">
        <w:rPr>
          <w:rFonts w:cs="Arial"/>
          <w:spacing w:val="-4"/>
        </w:rPr>
        <w:t>.</w:t>
      </w:r>
      <w:r w:rsidRPr="00A93F4E">
        <w:rPr>
          <w:rFonts w:cs="Arial"/>
          <w:spacing w:val="-4"/>
        </w:rPr>
        <w:t xml:space="preserve"> </w:t>
      </w:r>
      <w:r w:rsidR="00D10808" w:rsidRPr="00A93F4E">
        <w:rPr>
          <w:rFonts w:cs="Arial"/>
          <w:spacing w:val="-4"/>
        </w:rPr>
        <w:t>Největší meziroční nárůst byl naopak</w:t>
      </w:r>
      <w:r w:rsidR="00607DFC" w:rsidRPr="00A93F4E">
        <w:rPr>
          <w:rFonts w:cs="Arial"/>
          <w:spacing w:val="-4"/>
        </w:rPr>
        <w:t xml:space="preserve"> v</w:t>
      </w:r>
      <w:r w:rsidR="00217BEA" w:rsidRPr="00A93F4E">
        <w:rPr>
          <w:rFonts w:cs="Arial"/>
          <w:spacing w:val="-4"/>
        </w:rPr>
        <w:t> </w:t>
      </w:r>
      <w:r w:rsidR="00F56CED">
        <w:rPr>
          <w:rFonts w:cs="Arial"/>
          <w:spacing w:val="-4"/>
        </w:rPr>
        <w:t>Pardubickém</w:t>
      </w:r>
      <w:r w:rsidR="00607DFC" w:rsidRPr="00A93F4E">
        <w:rPr>
          <w:rFonts w:cs="Arial"/>
          <w:spacing w:val="-4"/>
        </w:rPr>
        <w:t xml:space="preserve"> kraji (o </w:t>
      </w:r>
      <w:r w:rsidR="00F56CED">
        <w:rPr>
          <w:rFonts w:cs="Arial"/>
          <w:spacing w:val="-4"/>
        </w:rPr>
        <w:t>2,2</w:t>
      </w:r>
      <w:r w:rsidR="00607DFC" w:rsidRPr="00A93F4E">
        <w:rPr>
          <w:rFonts w:cs="Arial"/>
          <w:spacing w:val="-4"/>
        </w:rPr>
        <w:t> p.</w:t>
      </w:r>
      <w:r w:rsidR="00521E43" w:rsidRPr="00A93F4E">
        <w:rPr>
          <w:rFonts w:cs="Arial"/>
          <w:spacing w:val="-4"/>
        </w:rPr>
        <w:t> </w:t>
      </w:r>
      <w:r w:rsidR="00607DFC" w:rsidRPr="00A93F4E">
        <w:rPr>
          <w:rFonts w:cs="Arial"/>
          <w:spacing w:val="-4"/>
        </w:rPr>
        <w:t xml:space="preserve">b. na </w:t>
      </w:r>
      <w:r w:rsidR="00412F9F" w:rsidRPr="00A93F4E">
        <w:rPr>
          <w:rFonts w:cs="Arial"/>
          <w:spacing w:val="-4"/>
        </w:rPr>
        <w:t>3,</w:t>
      </w:r>
      <w:r w:rsidR="00F56CED">
        <w:rPr>
          <w:rFonts w:cs="Arial"/>
          <w:spacing w:val="-4"/>
        </w:rPr>
        <w:t>6</w:t>
      </w:r>
      <w:r w:rsidR="00607DFC" w:rsidRPr="00A93F4E">
        <w:rPr>
          <w:rFonts w:cs="Arial"/>
          <w:spacing w:val="-4"/>
        </w:rPr>
        <w:t> </w:t>
      </w:r>
      <w:r w:rsidR="00470CA0" w:rsidRPr="00A93F4E">
        <w:rPr>
          <w:rFonts w:cs="Arial"/>
          <w:spacing w:val="-4"/>
        </w:rPr>
        <w:t>%) a ve</w:t>
      </w:r>
      <w:r w:rsidR="00607DFC" w:rsidRPr="00A93F4E">
        <w:rPr>
          <w:rFonts w:cs="Arial"/>
          <w:spacing w:val="-4"/>
        </w:rPr>
        <w:t xml:space="preserve"> </w:t>
      </w:r>
      <w:r w:rsidR="00F56CED">
        <w:rPr>
          <w:rFonts w:cs="Arial"/>
          <w:spacing w:val="-4"/>
        </w:rPr>
        <w:t>Karlovarském</w:t>
      </w:r>
      <w:r w:rsidR="00F11640" w:rsidRPr="00A93F4E">
        <w:rPr>
          <w:rFonts w:cs="Arial"/>
          <w:spacing w:val="-4"/>
        </w:rPr>
        <w:t xml:space="preserve"> kraji (o </w:t>
      </w:r>
      <w:r w:rsidR="00F56CED">
        <w:rPr>
          <w:rFonts w:cs="Arial"/>
          <w:spacing w:val="-4"/>
        </w:rPr>
        <w:t>1,7</w:t>
      </w:r>
      <w:r w:rsidR="004A7AB4" w:rsidRPr="00A93F4E">
        <w:rPr>
          <w:rFonts w:cs="Arial"/>
          <w:spacing w:val="-4"/>
        </w:rPr>
        <w:t xml:space="preserve"> p. b. </w:t>
      </w:r>
      <w:r w:rsidR="00F11640" w:rsidRPr="00A93F4E">
        <w:rPr>
          <w:rFonts w:cs="Arial"/>
          <w:spacing w:val="-4"/>
        </w:rPr>
        <w:t xml:space="preserve">na </w:t>
      </w:r>
      <w:r w:rsidR="00F56CED">
        <w:rPr>
          <w:rFonts w:cs="Arial"/>
          <w:spacing w:val="-4"/>
        </w:rPr>
        <w:t>5,5</w:t>
      </w:r>
      <w:r w:rsidR="00A80EA2" w:rsidRPr="00A93F4E">
        <w:rPr>
          <w:rFonts w:cs="Arial"/>
          <w:spacing w:val="-4"/>
        </w:rPr>
        <w:t> %</w:t>
      </w:r>
      <w:r w:rsidR="004A7AB4" w:rsidRPr="00A93F4E">
        <w:rPr>
          <w:rFonts w:cs="Arial"/>
          <w:spacing w:val="-4"/>
        </w:rPr>
        <w:t>)</w:t>
      </w:r>
      <w:r w:rsidR="00470CA0" w:rsidRPr="00A93F4E">
        <w:rPr>
          <w:rFonts w:cs="Arial"/>
          <w:spacing w:val="-4"/>
        </w:rPr>
        <w:t>.</w:t>
      </w:r>
    </w:p>
    <w:p w14:paraId="14CD9D72" w14:textId="77777777" w:rsidR="00FB5DB0" w:rsidRPr="00A93F4E" w:rsidRDefault="00FB5DB0" w:rsidP="00FB5DB0">
      <w:pPr>
        <w:pStyle w:val="Nadpis3"/>
        <w:spacing w:before="0"/>
        <w:rPr>
          <w:rFonts w:eastAsia="Calibri" w:cs="Arial"/>
        </w:rPr>
      </w:pPr>
      <w:r w:rsidRPr="00A93F4E">
        <w:rPr>
          <w:rFonts w:eastAsia="Calibri" w:cs="Arial"/>
        </w:rPr>
        <w:t>Ekonomická neaktivita</w:t>
      </w:r>
    </w:p>
    <w:p w14:paraId="256EB07C" w14:textId="13FFED98" w:rsidR="00FB5DB0" w:rsidRPr="00F40A71" w:rsidRDefault="00FB5DB0" w:rsidP="00842F27">
      <w:pPr>
        <w:spacing w:before="160" w:after="120"/>
      </w:pPr>
      <w:r w:rsidRPr="00A93F4E">
        <w:rPr>
          <w:rFonts w:cs="Arial"/>
          <w:b/>
        </w:rPr>
        <w:t>Počet osob ekonomicky neaktivních ve věku 15 a více let</w:t>
      </w:r>
      <w:r w:rsidR="00D3397E" w:rsidRPr="00A93F4E">
        <w:rPr>
          <w:rFonts w:cs="Arial"/>
        </w:rPr>
        <w:t xml:space="preserve"> byl meziročně nižší o </w:t>
      </w:r>
      <w:r w:rsidR="00A17C88">
        <w:rPr>
          <w:rFonts w:cs="Arial"/>
        </w:rPr>
        <w:t>18,7</w:t>
      </w:r>
      <w:r w:rsidRPr="00A93F4E">
        <w:rPr>
          <w:rFonts w:cs="Arial"/>
        </w:rPr>
        <w:t xml:space="preserve"> tis. a rovnal se hodnotě </w:t>
      </w:r>
      <w:r w:rsidR="00D3397E" w:rsidRPr="00A93F4E">
        <w:rPr>
          <w:rFonts w:cs="Arial"/>
        </w:rPr>
        <w:t>3</w:t>
      </w:r>
      <w:r w:rsidR="00A17C88">
        <w:rPr>
          <w:rFonts w:cs="Arial"/>
        </w:rPr>
        <w:t> 445,5</w:t>
      </w:r>
      <w:r w:rsidR="003F6E34" w:rsidRPr="00A93F4E">
        <w:rPr>
          <w:rFonts w:cs="Arial"/>
        </w:rPr>
        <w:t> tis. Neaktivníc</w:t>
      </w:r>
      <w:r w:rsidR="004A7AB4" w:rsidRPr="00A93F4E">
        <w:rPr>
          <w:rFonts w:cs="Arial"/>
        </w:rPr>
        <w:t xml:space="preserve">h mužů přibylo </w:t>
      </w:r>
      <w:r w:rsidR="00A17C88">
        <w:rPr>
          <w:rFonts w:cs="Arial"/>
        </w:rPr>
        <w:t>14,9</w:t>
      </w:r>
      <w:r w:rsidR="00593C70" w:rsidRPr="00A93F4E">
        <w:rPr>
          <w:rFonts w:cs="Arial"/>
        </w:rPr>
        <w:t> </w:t>
      </w:r>
      <w:r w:rsidRPr="00A93F4E">
        <w:rPr>
          <w:rFonts w:cs="Arial"/>
        </w:rPr>
        <w:t>tis.</w:t>
      </w:r>
      <w:r w:rsidR="00162F0D" w:rsidRPr="00A93F4E">
        <w:rPr>
          <w:rFonts w:cs="Arial"/>
        </w:rPr>
        <w:t xml:space="preserve"> na hodnotu </w:t>
      </w:r>
      <w:r w:rsidR="00F23FD5" w:rsidRPr="00A93F4E">
        <w:rPr>
          <w:rFonts w:cs="Arial"/>
        </w:rPr>
        <w:t>1</w:t>
      </w:r>
      <w:r w:rsidR="00A17C88">
        <w:rPr>
          <w:rFonts w:cs="Arial"/>
        </w:rPr>
        <w:t> </w:t>
      </w:r>
      <w:r w:rsidR="003E38E6" w:rsidRPr="00A93F4E">
        <w:rPr>
          <w:rFonts w:cs="Arial"/>
        </w:rPr>
        <w:t>38</w:t>
      </w:r>
      <w:r w:rsidR="00A17C88">
        <w:rPr>
          <w:rFonts w:cs="Arial"/>
        </w:rPr>
        <w:t>8,3</w:t>
      </w:r>
      <w:r w:rsidR="00F23FD5" w:rsidRPr="00A93F4E">
        <w:rPr>
          <w:rFonts w:cs="Arial"/>
        </w:rPr>
        <w:t> </w:t>
      </w:r>
      <w:r w:rsidR="00162F0D" w:rsidRPr="00A93F4E">
        <w:rPr>
          <w:rFonts w:cs="Arial"/>
        </w:rPr>
        <w:t>tis.</w:t>
      </w:r>
      <w:r w:rsidRPr="00A93F4E">
        <w:rPr>
          <w:rFonts w:cs="Arial"/>
        </w:rPr>
        <w:t xml:space="preserve">, </w:t>
      </w:r>
      <w:r w:rsidR="00812C18" w:rsidRPr="00A93F4E">
        <w:rPr>
          <w:rFonts w:cs="Arial"/>
        </w:rPr>
        <w:t xml:space="preserve">zatímco </w:t>
      </w:r>
      <w:r w:rsidRPr="00A93F4E">
        <w:rPr>
          <w:rFonts w:cs="Arial"/>
        </w:rPr>
        <w:t>neaktivních žen bylo o </w:t>
      </w:r>
      <w:r w:rsidR="00A17C88">
        <w:rPr>
          <w:rFonts w:cs="Arial"/>
        </w:rPr>
        <w:t>33,6</w:t>
      </w:r>
      <w:r w:rsidRPr="00A93F4E">
        <w:rPr>
          <w:rFonts w:cs="Arial"/>
        </w:rPr>
        <w:t> tis. méně než před rokem</w:t>
      </w:r>
      <w:r w:rsidR="00162F0D" w:rsidRPr="00A93F4E">
        <w:rPr>
          <w:rFonts w:cs="Arial"/>
        </w:rPr>
        <w:t xml:space="preserve"> a</w:t>
      </w:r>
      <w:r w:rsidR="00F23FD5" w:rsidRPr="00A93F4E">
        <w:rPr>
          <w:rFonts w:cs="Arial"/>
        </w:rPr>
        <w:t xml:space="preserve"> jejich počet</w:t>
      </w:r>
      <w:r w:rsidR="00F23FD5">
        <w:t xml:space="preserve"> tak činil 2</w:t>
      </w:r>
      <w:r w:rsidR="00A17C88">
        <w:t> </w:t>
      </w:r>
      <w:r w:rsidR="00F23FD5">
        <w:t>0</w:t>
      </w:r>
      <w:r w:rsidR="00A17C88">
        <w:t>57,2</w:t>
      </w:r>
      <w:r w:rsidR="00F23FD5">
        <w:t> </w:t>
      </w:r>
      <w:r w:rsidR="00162F0D">
        <w:t>tis</w:t>
      </w:r>
      <w:r w:rsidRPr="003F6E34">
        <w:t>.</w:t>
      </w:r>
    </w:p>
    <w:p w14:paraId="0A8F8A1C" w14:textId="4D21DFF8" w:rsidR="00FB5DB0" w:rsidRDefault="00FB5DB0" w:rsidP="00842F27">
      <w:pPr>
        <w:spacing w:after="120"/>
        <w:rPr>
          <w:rFonts w:cs="Arial"/>
          <w:szCs w:val="20"/>
          <w:lang w:eastAsia="cs-CZ"/>
        </w:rPr>
      </w:pPr>
      <w:r>
        <w:rPr>
          <w:rFonts w:cs="Arial"/>
          <w:color w:val="000000"/>
          <w:szCs w:val="20"/>
          <w:lang w:eastAsia="cs-CZ"/>
        </w:rPr>
        <w:t xml:space="preserve">V rámci výběrového šetření jsou zjišťovány údaje i za </w:t>
      </w:r>
      <w:r>
        <w:rPr>
          <w:rFonts w:cs="Arial"/>
          <w:b/>
          <w:bCs/>
          <w:color w:val="000000"/>
          <w:szCs w:val="20"/>
          <w:lang w:eastAsia="cs-CZ"/>
        </w:rPr>
        <w:t>osoby, které nepracují, aktivně práci nehledají, a nesplňují tak podmínky ILO pro nezaměstnané</w:t>
      </w:r>
      <w:r>
        <w:rPr>
          <w:rFonts w:cs="Arial"/>
          <w:color w:val="000000"/>
          <w:szCs w:val="20"/>
          <w:lang w:eastAsia="cs-CZ"/>
        </w:rPr>
        <w:t xml:space="preserve">, </w:t>
      </w:r>
      <w:r w:rsidRPr="00965713">
        <w:rPr>
          <w:rFonts w:cs="Arial"/>
          <w:color w:val="000000"/>
          <w:szCs w:val="20"/>
          <w:lang w:eastAsia="cs-CZ"/>
        </w:rPr>
        <w:t xml:space="preserve">ale přitom uvádějí, že by chtěly pracovat. </w:t>
      </w:r>
      <w:r w:rsidR="00D3397E">
        <w:rPr>
          <w:rFonts w:cs="Arial"/>
          <w:szCs w:val="20"/>
          <w:lang w:eastAsia="cs-CZ"/>
        </w:rPr>
        <w:t xml:space="preserve">Ve </w:t>
      </w:r>
      <w:r w:rsidR="008F3E4F">
        <w:rPr>
          <w:rFonts w:cs="Arial"/>
          <w:szCs w:val="20"/>
          <w:lang w:eastAsia="cs-CZ"/>
        </w:rPr>
        <w:t>4</w:t>
      </w:r>
      <w:r w:rsidRPr="00965713">
        <w:rPr>
          <w:rFonts w:cs="Arial"/>
          <w:szCs w:val="20"/>
          <w:lang w:eastAsia="cs-CZ"/>
        </w:rPr>
        <w:t>. </w:t>
      </w:r>
      <w:r w:rsidR="007041DE">
        <w:rPr>
          <w:rFonts w:cs="Arial"/>
          <w:szCs w:val="20"/>
          <w:lang w:eastAsia="cs-CZ"/>
        </w:rPr>
        <w:t>čtvrtletí roku 2025</w:t>
      </w:r>
      <w:r w:rsidRPr="00965713">
        <w:rPr>
          <w:rFonts w:cs="Arial"/>
          <w:szCs w:val="20"/>
          <w:lang w:eastAsia="cs-CZ"/>
        </w:rPr>
        <w:t xml:space="preserve"> činil jejich </w:t>
      </w:r>
      <w:r w:rsidRPr="00A76891">
        <w:rPr>
          <w:rFonts w:cs="Arial"/>
          <w:szCs w:val="20"/>
          <w:lang w:eastAsia="cs-CZ"/>
        </w:rPr>
        <w:t xml:space="preserve">počet </w:t>
      </w:r>
      <w:r w:rsidR="003E38E6">
        <w:rPr>
          <w:rFonts w:cs="Arial"/>
          <w:szCs w:val="20"/>
          <w:lang w:eastAsia="cs-CZ"/>
        </w:rPr>
        <w:t>7</w:t>
      </w:r>
      <w:r w:rsidR="008F3E4F">
        <w:rPr>
          <w:rFonts w:cs="Arial"/>
          <w:szCs w:val="20"/>
          <w:lang w:eastAsia="cs-CZ"/>
        </w:rPr>
        <w:t>5,1</w:t>
      </w:r>
      <w:r w:rsidRPr="00A76891">
        <w:rPr>
          <w:rFonts w:cs="Arial"/>
          <w:szCs w:val="20"/>
          <w:lang w:eastAsia="cs-CZ"/>
        </w:rPr>
        <w:t> tis. osob, tj. o </w:t>
      </w:r>
      <w:r w:rsidR="008F3E4F">
        <w:rPr>
          <w:rFonts w:cs="Arial"/>
          <w:szCs w:val="20"/>
          <w:lang w:eastAsia="cs-CZ"/>
        </w:rPr>
        <w:t>1,9</w:t>
      </w:r>
      <w:r w:rsidR="00A76891" w:rsidRPr="00A76891">
        <w:rPr>
          <w:rFonts w:cs="Arial"/>
          <w:szCs w:val="20"/>
          <w:lang w:eastAsia="cs-CZ"/>
        </w:rPr>
        <w:t xml:space="preserve"> tis. </w:t>
      </w:r>
      <w:r w:rsidR="003E38E6">
        <w:rPr>
          <w:rFonts w:cs="Arial"/>
          <w:szCs w:val="20"/>
          <w:lang w:eastAsia="cs-CZ"/>
        </w:rPr>
        <w:t>méně</w:t>
      </w:r>
      <w:r w:rsidR="007041DE">
        <w:rPr>
          <w:rFonts w:cs="Arial"/>
          <w:szCs w:val="20"/>
          <w:lang w:eastAsia="cs-CZ"/>
        </w:rPr>
        <w:t xml:space="preserve"> než ve stejném období roku 2024</w:t>
      </w:r>
      <w:r w:rsidRPr="00965713">
        <w:rPr>
          <w:rFonts w:cs="Arial"/>
          <w:szCs w:val="20"/>
          <w:lang w:eastAsia="cs-CZ"/>
        </w:rPr>
        <w:t>. Relativně vysoký je počet osob, které by chtěly pracovat, ale nemohou</w:t>
      </w:r>
      <w:r w:rsidRPr="00592B56">
        <w:rPr>
          <w:rFonts w:cs="Arial"/>
          <w:szCs w:val="20"/>
          <w:lang w:eastAsia="cs-CZ"/>
        </w:rPr>
        <w:t xml:space="preserve"> ihned n</w:t>
      </w:r>
      <w:r w:rsidRPr="006E1F84">
        <w:rPr>
          <w:rFonts w:cs="Arial"/>
          <w:szCs w:val="20"/>
          <w:lang w:eastAsia="cs-CZ"/>
        </w:rPr>
        <w:t>astoupit do případného zaměstnání. Nejpoz</w:t>
      </w:r>
      <w:r w:rsidRPr="003F6E34">
        <w:rPr>
          <w:rFonts w:cs="Arial"/>
          <w:szCs w:val="20"/>
          <w:lang w:eastAsia="cs-CZ"/>
        </w:rPr>
        <w:t xml:space="preserve">ději do 14 dnů je totiž schopno nastoupit </w:t>
      </w:r>
      <w:r w:rsidR="00DB378D" w:rsidRPr="00A76891">
        <w:rPr>
          <w:rFonts w:cs="Arial"/>
          <w:szCs w:val="20"/>
          <w:lang w:eastAsia="cs-CZ"/>
        </w:rPr>
        <w:t xml:space="preserve">pouze </w:t>
      </w:r>
      <w:r w:rsidR="00A76891" w:rsidRPr="00A76891">
        <w:rPr>
          <w:rFonts w:cs="Arial"/>
          <w:szCs w:val="20"/>
          <w:lang w:eastAsia="cs-CZ"/>
        </w:rPr>
        <w:t>1</w:t>
      </w:r>
      <w:r w:rsidR="008F3E4F">
        <w:rPr>
          <w:rFonts w:cs="Arial"/>
          <w:szCs w:val="20"/>
          <w:lang w:eastAsia="cs-CZ"/>
        </w:rPr>
        <w:t>5,8</w:t>
      </w:r>
      <w:r w:rsidRPr="00A76891">
        <w:rPr>
          <w:rFonts w:cs="Arial"/>
          <w:szCs w:val="20"/>
          <w:lang w:eastAsia="cs-CZ"/>
        </w:rPr>
        <w:t> tis. osob.</w:t>
      </w:r>
    </w:p>
    <w:p w14:paraId="6B47AB2D" w14:textId="77777777" w:rsidR="00877E7B" w:rsidRDefault="00877E7B" w:rsidP="00842F27">
      <w:pPr>
        <w:spacing w:after="120"/>
        <w:rPr>
          <w:rFonts w:cs="Arial"/>
          <w:szCs w:val="20"/>
          <w:lang w:eastAsia="cs-CZ"/>
        </w:rPr>
      </w:pPr>
    </w:p>
    <w:p w14:paraId="13D357C7" w14:textId="77777777" w:rsidR="00877E7B" w:rsidRDefault="00877E7B" w:rsidP="00842F27">
      <w:pPr>
        <w:spacing w:after="120"/>
        <w:rPr>
          <w:rFonts w:cs="Arial"/>
          <w:szCs w:val="20"/>
          <w:lang w:eastAsia="cs-CZ"/>
        </w:rPr>
      </w:pPr>
    </w:p>
    <w:p w14:paraId="48EFA979" w14:textId="77777777" w:rsidR="00877E7B" w:rsidRDefault="00877E7B" w:rsidP="00842F27">
      <w:pPr>
        <w:spacing w:after="120"/>
        <w:rPr>
          <w:rFonts w:cs="Arial"/>
          <w:szCs w:val="20"/>
          <w:lang w:eastAsia="cs-CZ"/>
        </w:rPr>
      </w:pPr>
    </w:p>
    <w:p w14:paraId="5A659ADB" w14:textId="77777777" w:rsidR="00877E7B" w:rsidRDefault="00877E7B" w:rsidP="00842F27">
      <w:pPr>
        <w:spacing w:after="120"/>
        <w:rPr>
          <w:rFonts w:cs="Arial"/>
          <w:szCs w:val="20"/>
          <w:lang w:eastAsia="cs-CZ"/>
        </w:rPr>
      </w:pPr>
    </w:p>
    <w:p w14:paraId="27DD1D94" w14:textId="77777777" w:rsidR="00877E7B" w:rsidRDefault="00877E7B" w:rsidP="00842F27">
      <w:pPr>
        <w:spacing w:after="120"/>
        <w:rPr>
          <w:rFonts w:cs="Arial"/>
          <w:color w:val="000000"/>
          <w:szCs w:val="20"/>
          <w:lang w:eastAsia="cs-CZ"/>
        </w:rPr>
      </w:pPr>
    </w:p>
    <w:p w14:paraId="037CA72C" w14:textId="77777777" w:rsidR="00FD7C5F" w:rsidRPr="006D20BB" w:rsidRDefault="00FD7C5F" w:rsidP="00FB5DB0">
      <w:pPr>
        <w:rPr>
          <w:rFonts w:cs="Arial"/>
          <w:color w:val="000000"/>
          <w:szCs w:val="20"/>
          <w:lang w:eastAsia="cs-CZ"/>
        </w:rPr>
      </w:pPr>
    </w:p>
    <w:p w14:paraId="06984AF5" w14:textId="771073F8" w:rsidR="00FB5DB0" w:rsidRDefault="00FB5DB0" w:rsidP="00FB5DB0">
      <w:pPr>
        <w:rPr>
          <w:b/>
          <w:i/>
          <w:sz w:val="18"/>
        </w:rPr>
      </w:pPr>
      <w:r w:rsidRPr="00716970">
        <w:rPr>
          <w:b/>
          <w:i/>
          <w:sz w:val="18"/>
        </w:rPr>
        <w:t>Poznámka:</w:t>
      </w:r>
    </w:p>
    <w:p w14:paraId="35F9BA7B" w14:textId="35D9C9A4" w:rsidR="00FD7C5F" w:rsidRDefault="004009A1" w:rsidP="00FB5DB0">
      <w:pPr>
        <w:spacing w:before="120"/>
        <w:rPr>
          <w:b/>
          <w:i/>
          <w:sz w:val="18"/>
        </w:rPr>
      </w:pPr>
      <w:r w:rsidRPr="009352A8">
        <w:rPr>
          <w:b/>
          <w:i/>
          <w:sz w:val="18"/>
        </w:rPr>
        <w:t xml:space="preserve">Údaje v analýze </w:t>
      </w:r>
      <w:r w:rsidR="009352A8" w:rsidRPr="009352A8">
        <w:rPr>
          <w:b/>
          <w:i/>
          <w:sz w:val="18"/>
        </w:rPr>
        <w:t>ne</w:t>
      </w:r>
      <w:r w:rsidRPr="009352A8">
        <w:rPr>
          <w:b/>
          <w:i/>
          <w:sz w:val="18"/>
        </w:rPr>
        <w:t>jsou očištěné od sezonních vlivů, pokud není uvedeno jinak.</w:t>
      </w:r>
    </w:p>
    <w:p w14:paraId="1B805D6A" w14:textId="4EA7F43B" w:rsidR="00FB5DB0" w:rsidRPr="00716970" w:rsidRDefault="00FB5DB0" w:rsidP="00FB5DB0">
      <w:pPr>
        <w:spacing w:before="120"/>
        <w:rPr>
          <w:b/>
          <w:i/>
          <w:sz w:val="18"/>
        </w:rPr>
      </w:pPr>
      <w:r w:rsidRPr="00716970">
        <w:rPr>
          <w:b/>
          <w:i/>
          <w:sz w:val="18"/>
        </w:rPr>
        <w:t>Přepočet na stejnou strukturu obyvatelstva</w:t>
      </w:r>
    </w:p>
    <w:p w14:paraId="4CE900E1" w14:textId="77777777" w:rsidR="000A4991" w:rsidRDefault="00FB5DB0" w:rsidP="000A4991">
      <w:pPr>
        <w:spacing w:after="120"/>
        <w:rPr>
          <w:i/>
          <w:iCs/>
          <w:sz w:val="18"/>
        </w:rPr>
      </w:pPr>
      <w:r w:rsidRPr="00B25318">
        <w:rPr>
          <w:i/>
          <w:iCs/>
          <w:sz w:val="18"/>
          <w:szCs w:val="16"/>
        </w:rPr>
        <w:t>Výběrové šetření pracovních sil (VŠPS) se provádí ve vybraných bytových domácnostech. V rámci šetření nejsou zahrnuta hromadná ubytovací zařízení.</w:t>
      </w:r>
      <w:r w:rsidRPr="00B25318">
        <w:rPr>
          <w:i/>
          <w:sz w:val="18"/>
        </w:rPr>
        <w:t xml:space="preserve"> </w:t>
      </w:r>
      <w:r w:rsidRPr="00FD5B6F">
        <w:rPr>
          <w:i/>
          <w:iCs/>
          <w:sz w:val="18"/>
        </w:rPr>
        <w:t>Zjištěné údaje byly převáženy na populaci ČR na základě výsledků statistiky obyvatelstva k</w:t>
      </w:r>
      <w:r w:rsidR="00FD5B6F" w:rsidRPr="00FD5B6F">
        <w:rPr>
          <w:i/>
          <w:iCs/>
          <w:sz w:val="18"/>
        </w:rPr>
        <w:t> začátku referenčního čtvrtletí</w:t>
      </w:r>
      <w:r w:rsidRPr="00FD5B6F">
        <w:rPr>
          <w:i/>
          <w:iCs/>
          <w:sz w:val="18"/>
        </w:rPr>
        <w:t xml:space="preserve"> a od populačních úhrnů demografické statistiky byly odečteny odhady počtu osob bydlících mimo soukromé domácnosti.</w:t>
      </w:r>
    </w:p>
    <w:p w14:paraId="6A38493D" w14:textId="4FFDDE5E" w:rsidR="000A4991" w:rsidRPr="00695F66" w:rsidRDefault="000A4991" w:rsidP="00277289">
      <w:pPr>
        <w:spacing w:after="720"/>
        <w:rPr>
          <w:i/>
          <w:iCs/>
          <w:sz w:val="18"/>
        </w:rPr>
      </w:pPr>
      <w:r w:rsidRPr="00695F66">
        <w:rPr>
          <w:b/>
          <w:i/>
          <w:sz w:val="18"/>
        </w:rPr>
        <w:t>Počínaje 1. čtvrtletím 2026 budou výsledky ve čtvrtletní analýze publikovány v územním členění na úrovni NUTS 2 (regiony soudržnosti) namísto dosavadní úrovně NUTS 3 (kraje).</w:t>
      </w:r>
    </w:p>
    <w:p w14:paraId="61B65DA8" w14:textId="77777777" w:rsidR="00FB5DB0" w:rsidRPr="00BD40CD" w:rsidRDefault="00FB5DB0" w:rsidP="00FB5DB0">
      <w:pPr>
        <w:jc w:val="left"/>
        <w:rPr>
          <w:b/>
        </w:rPr>
      </w:pPr>
      <w:r>
        <w:rPr>
          <w:b/>
        </w:rPr>
        <w:t>Autoři:</w:t>
      </w:r>
    </w:p>
    <w:p w14:paraId="2C33E779" w14:textId="513EA3AB" w:rsidR="00FB5DB0" w:rsidRDefault="00FB5DB0" w:rsidP="00FB5DB0">
      <w:pPr>
        <w:spacing w:before="120"/>
        <w:jc w:val="left"/>
        <w:rPr>
          <w:rStyle w:val="Hypertextovodkaz"/>
          <w:i/>
          <w:iCs/>
        </w:rPr>
      </w:pPr>
      <w:r>
        <w:rPr>
          <w:i/>
          <w:iCs/>
          <w:szCs w:val="16"/>
        </w:rPr>
        <w:t xml:space="preserve">Ing. Marta Petráňová, </w:t>
      </w:r>
      <w:r w:rsidRPr="009234C5">
        <w:rPr>
          <w:i/>
          <w:iCs/>
          <w:szCs w:val="16"/>
        </w:rPr>
        <w:t>tel.: 274 054 357, e</w:t>
      </w:r>
      <w:r w:rsidRPr="009234C5">
        <w:rPr>
          <w:i/>
          <w:iCs/>
          <w:szCs w:val="16"/>
        </w:rPr>
        <w:noBreakHyphen/>
        <w:t>mail: </w:t>
      </w:r>
      <w:hyperlink r:id="rId17" w:history="1">
        <w:r w:rsidR="005D7968" w:rsidRPr="00DC3195">
          <w:rPr>
            <w:rStyle w:val="Hypertextovodkaz"/>
            <w:i/>
            <w:iCs/>
          </w:rPr>
          <w:t>marta.petranova@csu.gov.cz</w:t>
        </w:r>
      </w:hyperlink>
    </w:p>
    <w:p w14:paraId="5E43E6F2" w14:textId="6B19CB08" w:rsidR="00FB5DB0" w:rsidRPr="00A673B1" w:rsidRDefault="00FB5DB0" w:rsidP="00FB5DB0">
      <w:pPr>
        <w:jc w:val="left"/>
        <w:rPr>
          <w:i/>
          <w:iCs/>
          <w:szCs w:val="16"/>
        </w:rPr>
      </w:pPr>
      <w:r w:rsidRPr="00A673B1">
        <w:rPr>
          <w:i/>
          <w:iCs/>
          <w:szCs w:val="16"/>
        </w:rPr>
        <w:t>Ing. Gabriela Strašilová</w:t>
      </w:r>
      <w:r>
        <w:rPr>
          <w:i/>
          <w:iCs/>
          <w:szCs w:val="16"/>
        </w:rPr>
        <w:t xml:space="preserve">, tel.: 567 109 071, e-mail: </w:t>
      </w:r>
      <w:hyperlink r:id="rId18" w:history="1">
        <w:r w:rsidR="005D7968" w:rsidRPr="00DC3195">
          <w:rPr>
            <w:rStyle w:val="Hypertextovodkaz"/>
            <w:i/>
            <w:iCs/>
            <w:szCs w:val="16"/>
          </w:rPr>
          <w:t>gabriela.strasilova@csu.gov.cz</w:t>
        </w:r>
      </w:hyperlink>
      <w:r>
        <w:rPr>
          <w:i/>
          <w:iCs/>
          <w:szCs w:val="16"/>
        </w:rPr>
        <w:t xml:space="preserve"> </w:t>
      </w:r>
    </w:p>
    <w:p w14:paraId="054A32D5" w14:textId="61C02CEE" w:rsidR="004920AD" w:rsidRPr="00FB5DB0" w:rsidRDefault="00FB5DB0" w:rsidP="00465CB1">
      <w:pPr>
        <w:spacing w:before="120"/>
        <w:jc w:val="left"/>
      </w:pPr>
      <w:r>
        <w:rPr>
          <w:i/>
          <w:iCs/>
          <w:szCs w:val="16"/>
        </w:rPr>
        <w:t>O</w:t>
      </w:r>
      <w:r w:rsidRPr="009234C5">
        <w:rPr>
          <w:i/>
          <w:iCs/>
          <w:szCs w:val="16"/>
        </w:rPr>
        <w:t xml:space="preserve">ddělení </w:t>
      </w:r>
      <w:r w:rsidR="00317D0B">
        <w:rPr>
          <w:i/>
          <w:iCs/>
          <w:szCs w:val="16"/>
        </w:rPr>
        <w:t>statistiky pracovních sil</w:t>
      </w:r>
    </w:p>
    <w:sectPr w:rsidR="004920AD" w:rsidRPr="00FB5DB0" w:rsidSect="00405244">
      <w:headerReference w:type="default" r:id="rId19"/>
      <w:footerReference w:type="default" r:id="rId2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7045" w14:textId="77777777" w:rsidR="00007BDF" w:rsidRDefault="00007BDF" w:rsidP="00BA6370">
      <w:r>
        <w:separator/>
      </w:r>
    </w:p>
  </w:endnote>
  <w:endnote w:type="continuationSeparator" w:id="0">
    <w:p w14:paraId="7E6C82C3" w14:textId="77777777" w:rsidR="00007BDF" w:rsidRDefault="00007BD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ECF1" w14:textId="44464DDF" w:rsidR="00626901" w:rsidRPr="00BD400F" w:rsidRDefault="00626901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2DB" w14:textId="77777777" w:rsidR="00626901" w:rsidRPr="001404AB" w:rsidRDefault="00626901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B8FB6F" w14:textId="5E4B02ED" w:rsidR="00626901" w:rsidRPr="00A81EB3" w:rsidRDefault="00626901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5117B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9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40F22DB" w14:textId="77777777" w:rsidR="00626901" w:rsidRPr="001404AB" w:rsidRDefault="00626901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B8FB6F" w14:textId="5E4B02ED" w:rsidR="00626901" w:rsidRPr="00A81EB3" w:rsidRDefault="00626901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5117B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490ED6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7EFD" w14:textId="77777777" w:rsidR="00007BDF" w:rsidRDefault="00007BDF" w:rsidP="00BA6370">
      <w:r>
        <w:separator/>
      </w:r>
    </w:p>
  </w:footnote>
  <w:footnote w:type="continuationSeparator" w:id="0">
    <w:p w14:paraId="013FA315" w14:textId="77777777" w:rsidR="00007BDF" w:rsidRDefault="00007BDF" w:rsidP="00BA6370">
      <w:r>
        <w:continuationSeparator/>
      </w:r>
    </w:p>
  </w:footnote>
  <w:footnote w:id="1">
    <w:p w14:paraId="44C2C6A6" w14:textId="77777777" w:rsidR="00626901" w:rsidRPr="004D323E" w:rsidRDefault="00626901" w:rsidP="00FB5DB0">
      <w:pPr>
        <w:pStyle w:val="Textpoznpodarou"/>
        <w:rPr>
          <w:i/>
          <w:sz w:val="8"/>
          <w:szCs w:val="18"/>
        </w:rPr>
      </w:pPr>
    </w:p>
    <w:p w14:paraId="7F4BA8F7" w14:textId="77777777" w:rsidR="00626901" w:rsidRDefault="00626901" w:rsidP="00FB5DB0">
      <w:pPr>
        <w:pStyle w:val="Textpoznpodarou"/>
        <w:rPr>
          <w:i/>
          <w:sz w:val="18"/>
        </w:rPr>
      </w:pPr>
      <w:r w:rsidRPr="004C5DFB">
        <w:rPr>
          <w:rStyle w:val="Znakapoznpodarou"/>
          <w:i/>
          <w:szCs w:val="18"/>
        </w:rPr>
        <w:t>1</w:t>
      </w:r>
      <w:r w:rsidRPr="004C5DFB">
        <w:rPr>
          <w:i/>
          <w:sz w:val="18"/>
          <w:szCs w:val="18"/>
          <w:vertAlign w:val="superscript"/>
        </w:rPr>
        <w:t>)</w:t>
      </w:r>
      <w:r>
        <w:rPr>
          <w:i/>
          <w:sz w:val="18"/>
        </w:rPr>
        <w:t xml:space="preserve"> Údaje za</w:t>
      </w:r>
      <w:r w:rsidRPr="004C5DFB">
        <w:rPr>
          <w:i/>
          <w:sz w:val="18"/>
        </w:rPr>
        <w:t xml:space="preserve"> odvětvové sekce mohou být ovlivněny metodikou Výběrového šetření pracovních sil (VŠPS). Šetření pokrývá pouze osoby bydlící v bytech; nejsou zjišťovány údaje za osoby v hromadných ubytovacích zařízeních</w:t>
      </w:r>
      <w:r>
        <w:rPr>
          <w:i/>
          <w:sz w:val="18"/>
        </w:rPr>
        <w:t>, ve kterých jsou</w:t>
      </w:r>
      <w:r w:rsidRPr="004C5DFB">
        <w:rPr>
          <w:i/>
          <w:sz w:val="18"/>
        </w:rPr>
        <w:t xml:space="preserve"> často ubytováni cizí státní příslušníci</w:t>
      </w:r>
      <w:r>
        <w:rPr>
          <w:i/>
          <w:sz w:val="18"/>
        </w:rPr>
        <w:t>.</w:t>
      </w:r>
    </w:p>
    <w:p w14:paraId="149E03B2" w14:textId="77777777" w:rsidR="00626901" w:rsidRPr="004D323E" w:rsidRDefault="00626901" w:rsidP="00FB5DB0">
      <w:pPr>
        <w:pStyle w:val="Textpoznpodarou"/>
        <w:rPr>
          <w:i/>
          <w:sz w:val="10"/>
        </w:rPr>
      </w:pPr>
    </w:p>
  </w:footnote>
  <w:footnote w:id="2">
    <w:p w14:paraId="0D006FCD" w14:textId="77777777" w:rsidR="00626901" w:rsidRDefault="00626901" w:rsidP="00FB5DB0">
      <w:pPr>
        <w:pStyle w:val="Textpoznpodarou"/>
        <w:rPr>
          <w:sz w:val="18"/>
          <w:szCs w:val="18"/>
        </w:rPr>
      </w:pPr>
      <w:r>
        <w:rPr>
          <w:rStyle w:val="Znakapoznpodarou"/>
          <w:i/>
          <w:sz w:val="18"/>
          <w:szCs w:val="18"/>
        </w:rPr>
        <w:t>2)</w:t>
      </w:r>
      <w:r>
        <w:t xml:space="preserve"> </w:t>
      </w:r>
      <w:r>
        <w:rPr>
          <w:i/>
          <w:iCs/>
          <w:sz w:val="18"/>
          <w:szCs w:val="18"/>
        </w:rPr>
        <w:t xml:space="preserve">Za </w:t>
      </w:r>
      <w:r>
        <w:rPr>
          <w:b/>
          <w:bCs/>
          <w:i/>
          <w:iCs/>
          <w:sz w:val="18"/>
          <w:szCs w:val="18"/>
        </w:rPr>
        <w:t xml:space="preserve">nezaměstnané </w:t>
      </w:r>
      <w:r>
        <w:rPr>
          <w:i/>
          <w:iCs/>
          <w:sz w:val="18"/>
          <w:szCs w:val="18"/>
        </w:rPr>
        <w:t>jsou podle definice ILO považovány osoby, které v referenčním období neměly žádné zaměstnání, neodpracovaly ani jednu hodinu za mzdu nebo odměnu a aktivně hledaly práci, do které by byly schopny nastoupit nejpozději do dvou týdnů. Tato metodika je jednotná pro všechny členské země EU a poskytuje mezinárodně srovnatelné údaje. Je třeba vzít v úvahu skutečnost, že definice nezaměstnaných podle ILO se liší od definice uchazečů o zaměstnání registrovaných na úřadech práce Ministerstva práce a sociálních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BF38" w14:textId="27C076F8" w:rsidR="00626901" w:rsidRDefault="0062690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6AEB8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45"/>
    <w:rsid w:val="00004354"/>
    <w:rsid w:val="00005AB4"/>
    <w:rsid w:val="00007BDF"/>
    <w:rsid w:val="000101BF"/>
    <w:rsid w:val="00010452"/>
    <w:rsid w:val="00017C7D"/>
    <w:rsid w:val="0003044B"/>
    <w:rsid w:val="000343A0"/>
    <w:rsid w:val="00036BAF"/>
    <w:rsid w:val="00037AE1"/>
    <w:rsid w:val="00043BF4"/>
    <w:rsid w:val="0004487F"/>
    <w:rsid w:val="0004615F"/>
    <w:rsid w:val="00047526"/>
    <w:rsid w:val="00047662"/>
    <w:rsid w:val="00047EB6"/>
    <w:rsid w:val="00051316"/>
    <w:rsid w:val="00051F3A"/>
    <w:rsid w:val="0005302F"/>
    <w:rsid w:val="0005730A"/>
    <w:rsid w:val="000609A9"/>
    <w:rsid w:val="000636EF"/>
    <w:rsid w:val="000700DF"/>
    <w:rsid w:val="000759D6"/>
    <w:rsid w:val="000771DD"/>
    <w:rsid w:val="000803CE"/>
    <w:rsid w:val="000821F5"/>
    <w:rsid w:val="000843A5"/>
    <w:rsid w:val="000878A9"/>
    <w:rsid w:val="00096E6E"/>
    <w:rsid w:val="00097371"/>
    <w:rsid w:val="000A02B6"/>
    <w:rsid w:val="000A4991"/>
    <w:rsid w:val="000A63E9"/>
    <w:rsid w:val="000B313E"/>
    <w:rsid w:val="000B6CBC"/>
    <w:rsid w:val="000B6F63"/>
    <w:rsid w:val="000C488E"/>
    <w:rsid w:val="000D5741"/>
    <w:rsid w:val="000D7456"/>
    <w:rsid w:val="000E062E"/>
    <w:rsid w:val="000E0FB6"/>
    <w:rsid w:val="000E2062"/>
    <w:rsid w:val="000E3347"/>
    <w:rsid w:val="000E4A1A"/>
    <w:rsid w:val="000F5B28"/>
    <w:rsid w:val="000F5D5E"/>
    <w:rsid w:val="000F6E91"/>
    <w:rsid w:val="00103055"/>
    <w:rsid w:val="00114171"/>
    <w:rsid w:val="00116158"/>
    <w:rsid w:val="00116F34"/>
    <w:rsid w:val="00124597"/>
    <w:rsid w:val="00127216"/>
    <w:rsid w:val="00135376"/>
    <w:rsid w:val="001354B0"/>
    <w:rsid w:val="00136ADF"/>
    <w:rsid w:val="001404AB"/>
    <w:rsid w:val="00144968"/>
    <w:rsid w:val="001463A2"/>
    <w:rsid w:val="0014783D"/>
    <w:rsid w:val="0015142C"/>
    <w:rsid w:val="0015474D"/>
    <w:rsid w:val="001555F5"/>
    <w:rsid w:val="001602C5"/>
    <w:rsid w:val="00162F0D"/>
    <w:rsid w:val="001658A9"/>
    <w:rsid w:val="00167671"/>
    <w:rsid w:val="001722BB"/>
    <w:rsid w:val="0017231D"/>
    <w:rsid w:val="0017561B"/>
    <w:rsid w:val="00175ABA"/>
    <w:rsid w:val="00177FD0"/>
    <w:rsid w:val="001810DC"/>
    <w:rsid w:val="00190D71"/>
    <w:rsid w:val="001969A2"/>
    <w:rsid w:val="001A003F"/>
    <w:rsid w:val="001A5927"/>
    <w:rsid w:val="001A59BF"/>
    <w:rsid w:val="001A74CA"/>
    <w:rsid w:val="001B07E2"/>
    <w:rsid w:val="001B0DB8"/>
    <w:rsid w:val="001B607F"/>
    <w:rsid w:val="001C0618"/>
    <w:rsid w:val="001C3B9C"/>
    <w:rsid w:val="001D2496"/>
    <w:rsid w:val="001D369A"/>
    <w:rsid w:val="001D5078"/>
    <w:rsid w:val="001E03DC"/>
    <w:rsid w:val="001E1507"/>
    <w:rsid w:val="001E4D1B"/>
    <w:rsid w:val="001E6BD5"/>
    <w:rsid w:val="001F3C2F"/>
    <w:rsid w:val="001F5F58"/>
    <w:rsid w:val="001F6C45"/>
    <w:rsid w:val="001F7BD5"/>
    <w:rsid w:val="00206284"/>
    <w:rsid w:val="00206AC2"/>
    <w:rsid w:val="002070FB"/>
    <w:rsid w:val="002071C6"/>
    <w:rsid w:val="00211499"/>
    <w:rsid w:val="00212574"/>
    <w:rsid w:val="00213729"/>
    <w:rsid w:val="00217BEA"/>
    <w:rsid w:val="00217E09"/>
    <w:rsid w:val="00220AFB"/>
    <w:rsid w:val="00222734"/>
    <w:rsid w:val="00223E99"/>
    <w:rsid w:val="00226CCB"/>
    <w:rsid w:val="002314C9"/>
    <w:rsid w:val="00233E5D"/>
    <w:rsid w:val="00237FC2"/>
    <w:rsid w:val="002406FA"/>
    <w:rsid w:val="002548A8"/>
    <w:rsid w:val="00256351"/>
    <w:rsid w:val="00256F98"/>
    <w:rsid w:val="00270747"/>
    <w:rsid w:val="00277289"/>
    <w:rsid w:val="00277A23"/>
    <w:rsid w:val="002820B3"/>
    <w:rsid w:val="002835A5"/>
    <w:rsid w:val="00287016"/>
    <w:rsid w:val="0028736A"/>
    <w:rsid w:val="00290959"/>
    <w:rsid w:val="00293BE2"/>
    <w:rsid w:val="00295E71"/>
    <w:rsid w:val="002A3232"/>
    <w:rsid w:val="002B0E33"/>
    <w:rsid w:val="002B1FBB"/>
    <w:rsid w:val="002B2E47"/>
    <w:rsid w:val="002B60F2"/>
    <w:rsid w:val="002C0C43"/>
    <w:rsid w:val="002C1D83"/>
    <w:rsid w:val="002C2884"/>
    <w:rsid w:val="002C2C3E"/>
    <w:rsid w:val="002D6A6C"/>
    <w:rsid w:val="002E193E"/>
    <w:rsid w:val="002E1972"/>
    <w:rsid w:val="002E34FF"/>
    <w:rsid w:val="002F04E4"/>
    <w:rsid w:val="002F083A"/>
    <w:rsid w:val="002F10E1"/>
    <w:rsid w:val="002F3476"/>
    <w:rsid w:val="002F5AB2"/>
    <w:rsid w:val="0030686F"/>
    <w:rsid w:val="00314A02"/>
    <w:rsid w:val="00314D96"/>
    <w:rsid w:val="00316A4E"/>
    <w:rsid w:val="00317D0B"/>
    <w:rsid w:val="0032276D"/>
    <w:rsid w:val="00326497"/>
    <w:rsid w:val="003301A3"/>
    <w:rsid w:val="00333F9A"/>
    <w:rsid w:val="0033482D"/>
    <w:rsid w:val="00336145"/>
    <w:rsid w:val="0033632A"/>
    <w:rsid w:val="003364B8"/>
    <w:rsid w:val="00337D67"/>
    <w:rsid w:val="003405C5"/>
    <w:rsid w:val="00340C43"/>
    <w:rsid w:val="00341E9D"/>
    <w:rsid w:val="0034346C"/>
    <w:rsid w:val="00355FFA"/>
    <w:rsid w:val="00356CD6"/>
    <w:rsid w:val="003618A1"/>
    <w:rsid w:val="003618A3"/>
    <w:rsid w:val="0036326F"/>
    <w:rsid w:val="00363D1D"/>
    <w:rsid w:val="0036777B"/>
    <w:rsid w:val="003736CD"/>
    <w:rsid w:val="003745DD"/>
    <w:rsid w:val="0038282A"/>
    <w:rsid w:val="00384AA7"/>
    <w:rsid w:val="003902D4"/>
    <w:rsid w:val="00391AFF"/>
    <w:rsid w:val="00391E14"/>
    <w:rsid w:val="00396246"/>
    <w:rsid w:val="00397580"/>
    <w:rsid w:val="003A08AC"/>
    <w:rsid w:val="003A1794"/>
    <w:rsid w:val="003A45C8"/>
    <w:rsid w:val="003A49EB"/>
    <w:rsid w:val="003A7D2F"/>
    <w:rsid w:val="003B0CBE"/>
    <w:rsid w:val="003C0197"/>
    <w:rsid w:val="003C2DCF"/>
    <w:rsid w:val="003C3507"/>
    <w:rsid w:val="003C3CDF"/>
    <w:rsid w:val="003C7FE7"/>
    <w:rsid w:val="003D00A3"/>
    <w:rsid w:val="003D0499"/>
    <w:rsid w:val="003D0CD9"/>
    <w:rsid w:val="003E1873"/>
    <w:rsid w:val="003E38E6"/>
    <w:rsid w:val="003E50E5"/>
    <w:rsid w:val="003F21F2"/>
    <w:rsid w:val="003F526A"/>
    <w:rsid w:val="003F59F8"/>
    <w:rsid w:val="003F6E34"/>
    <w:rsid w:val="0040084B"/>
    <w:rsid w:val="004009A1"/>
    <w:rsid w:val="0040374C"/>
    <w:rsid w:val="00404A24"/>
    <w:rsid w:val="00405244"/>
    <w:rsid w:val="00407B9D"/>
    <w:rsid w:val="004105C8"/>
    <w:rsid w:val="00412C78"/>
    <w:rsid w:val="00412F9F"/>
    <w:rsid w:val="00420409"/>
    <w:rsid w:val="0042395B"/>
    <w:rsid w:val="0043178C"/>
    <w:rsid w:val="00432289"/>
    <w:rsid w:val="00435A3B"/>
    <w:rsid w:val="00436F2E"/>
    <w:rsid w:val="00440F33"/>
    <w:rsid w:val="004436EE"/>
    <w:rsid w:val="00444BB8"/>
    <w:rsid w:val="004460DA"/>
    <w:rsid w:val="004479F3"/>
    <w:rsid w:val="0045547F"/>
    <w:rsid w:val="0045763D"/>
    <w:rsid w:val="00461AA0"/>
    <w:rsid w:val="00465CB1"/>
    <w:rsid w:val="00470CA0"/>
    <w:rsid w:val="004811A1"/>
    <w:rsid w:val="004920AD"/>
    <w:rsid w:val="004923CC"/>
    <w:rsid w:val="00495696"/>
    <w:rsid w:val="004A4691"/>
    <w:rsid w:val="004A6ACF"/>
    <w:rsid w:val="004A7AB4"/>
    <w:rsid w:val="004B14B9"/>
    <w:rsid w:val="004B6576"/>
    <w:rsid w:val="004C2B8E"/>
    <w:rsid w:val="004C5D74"/>
    <w:rsid w:val="004D05B3"/>
    <w:rsid w:val="004D4399"/>
    <w:rsid w:val="004D5754"/>
    <w:rsid w:val="004D5BA3"/>
    <w:rsid w:val="004D5D4D"/>
    <w:rsid w:val="004E2DE8"/>
    <w:rsid w:val="004E479E"/>
    <w:rsid w:val="004E58FB"/>
    <w:rsid w:val="004F1E99"/>
    <w:rsid w:val="004F2203"/>
    <w:rsid w:val="004F4A5A"/>
    <w:rsid w:val="004F5499"/>
    <w:rsid w:val="004F73CF"/>
    <w:rsid w:val="004F78E6"/>
    <w:rsid w:val="005009EF"/>
    <w:rsid w:val="005028FC"/>
    <w:rsid w:val="00506364"/>
    <w:rsid w:val="00507EB8"/>
    <w:rsid w:val="00511417"/>
    <w:rsid w:val="00512D39"/>
    <w:rsid w:val="00512D99"/>
    <w:rsid w:val="0051634B"/>
    <w:rsid w:val="00520F29"/>
    <w:rsid w:val="00521E43"/>
    <w:rsid w:val="00523939"/>
    <w:rsid w:val="00524DCD"/>
    <w:rsid w:val="005271C3"/>
    <w:rsid w:val="00527F55"/>
    <w:rsid w:val="00531DBB"/>
    <w:rsid w:val="005320B3"/>
    <w:rsid w:val="00532A77"/>
    <w:rsid w:val="00541197"/>
    <w:rsid w:val="00544B6D"/>
    <w:rsid w:val="0055225A"/>
    <w:rsid w:val="00553DAA"/>
    <w:rsid w:val="0055493D"/>
    <w:rsid w:val="0055636A"/>
    <w:rsid w:val="00561C5C"/>
    <w:rsid w:val="00563782"/>
    <w:rsid w:val="005638B3"/>
    <w:rsid w:val="005646B3"/>
    <w:rsid w:val="00567AE9"/>
    <w:rsid w:val="00572DBA"/>
    <w:rsid w:val="00573864"/>
    <w:rsid w:val="00573ECC"/>
    <w:rsid w:val="00576430"/>
    <w:rsid w:val="005841CD"/>
    <w:rsid w:val="005868F1"/>
    <w:rsid w:val="00592694"/>
    <w:rsid w:val="00593C70"/>
    <w:rsid w:val="005B669E"/>
    <w:rsid w:val="005B6DAD"/>
    <w:rsid w:val="005B7212"/>
    <w:rsid w:val="005C079B"/>
    <w:rsid w:val="005C1B4C"/>
    <w:rsid w:val="005C2859"/>
    <w:rsid w:val="005C2A5A"/>
    <w:rsid w:val="005C475D"/>
    <w:rsid w:val="005C4FBC"/>
    <w:rsid w:val="005C6352"/>
    <w:rsid w:val="005D564E"/>
    <w:rsid w:val="005D7968"/>
    <w:rsid w:val="005E3B00"/>
    <w:rsid w:val="005F1E9B"/>
    <w:rsid w:val="005F3798"/>
    <w:rsid w:val="005F699D"/>
    <w:rsid w:val="005F79FB"/>
    <w:rsid w:val="00600F8E"/>
    <w:rsid w:val="00604406"/>
    <w:rsid w:val="00604627"/>
    <w:rsid w:val="00604F1D"/>
    <w:rsid w:val="00605F4A"/>
    <w:rsid w:val="00607822"/>
    <w:rsid w:val="00607DFC"/>
    <w:rsid w:val="006103AA"/>
    <w:rsid w:val="00613BBF"/>
    <w:rsid w:val="00613DFB"/>
    <w:rsid w:val="00616D8F"/>
    <w:rsid w:val="00617A0B"/>
    <w:rsid w:val="0062074A"/>
    <w:rsid w:val="00622B80"/>
    <w:rsid w:val="00625959"/>
    <w:rsid w:val="006260FB"/>
    <w:rsid w:val="00626901"/>
    <w:rsid w:val="00635E76"/>
    <w:rsid w:val="00641284"/>
    <w:rsid w:val="0064139A"/>
    <w:rsid w:val="006419EE"/>
    <w:rsid w:val="00644D1D"/>
    <w:rsid w:val="00652158"/>
    <w:rsid w:val="00653832"/>
    <w:rsid w:val="00667815"/>
    <w:rsid w:val="00670066"/>
    <w:rsid w:val="006725E2"/>
    <w:rsid w:val="0067368D"/>
    <w:rsid w:val="00676845"/>
    <w:rsid w:val="00677DFE"/>
    <w:rsid w:val="0068076C"/>
    <w:rsid w:val="00684B1A"/>
    <w:rsid w:val="00694980"/>
    <w:rsid w:val="00695F66"/>
    <w:rsid w:val="0069696F"/>
    <w:rsid w:val="006A587C"/>
    <w:rsid w:val="006A5B70"/>
    <w:rsid w:val="006A6366"/>
    <w:rsid w:val="006B5817"/>
    <w:rsid w:val="006B71FF"/>
    <w:rsid w:val="006C09DD"/>
    <w:rsid w:val="006C3E66"/>
    <w:rsid w:val="006C661D"/>
    <w:rsid w:val="006D0EC6"/>
    <w:rsid w:val="006D609F"/>
    <w:rsid w:val="006D78EE"/>
    <w:rsid w:val="006E024F"/>
    <w:rsid w:val="006E4D61"/>
    <w:rsid w:val="006E4E81"/>
    <w:rsid w:val="006F0546"/>
    <w:rsid w:val="00702C85"/>
    <w:rsid w:val="00702E9A"/>
    <w:rsid w:val="007041DE"/>
    <w:rsid w:val="00705D6B"/>
    <w:rsid w:val="00707F7D"/>
    <w:rsid w:val="00711AE3"/>
    <w:rsid w:val="00712A9B"/>
    <w:rsid w:val="0071695B"/>
    <w:rsid w:val="0071788C"/>
    <w:rsid w:val="00717EC5"/>
    <w:rsid w:val="00732242"/>
    <w:rsid w:val="00737B80"/>
    <w:rsid w:val="007407E7"/>
    <w:rsid w:val="00744675"/>
    <w:rsid w:val="0075117B"/>
    <w:rsid w:val="007511CC"/>
    <w:rsid w:val="00752705"/>
    <w:rsid w:val="00756DF1"/>
    <w:rsid w:val="007702D9"/>
    <w:rsid w:val="00771A12"/>
    <w:rsid w:val="00781B89"/>
    <w:rsid w:val="00783991"/>
    <w:rsid w:val="007850E7"/>
    <w:rsid w:val="0078651A"/>
    <w:rsid w:val="007874A4"/>
    <w:rsid w:val="00790BA2"/>
    <w:rsid w:val="00793B98"/>
    <w:rsid w:val="007A57F2"/>
    <w:rsid w:val="007A6F94"/>
    <w:rsid w:val="007B035C"/>
    <w:rsid w:val="007B1333"/>
    <w:rsid w:val="007B2A5B"/>
    <w:rsid w:val="007B3923"/>
    <w:rsid w:val="007B3AB7"/>
    <w:rsid w:val="007B4A5C"/>
    <w:rsid w:val="007B6780"/>
    <w:rsid w:val="007B6A89"/>
    <w:rsid w:val="007B7458"/>
    <w:rsid w:val="007C3A3E"/>
    <w:rsid w:val="007C46F5"/>
    <w:rsid w:val="007D03E0"/>
    <w:rsid w:val="007D21ED"/>
    <w:rsid w:val="007D2689"/>
    <w:rsid w:val="007D4156"/>
    <w:rsid w:val="007D4288"/>
    <w:rsid w:val="007E23A3"/>
    <w:rsid w:val="007E5325"/>
    <w:rsid w:val="007E6AAD"/>
    <w:rsid w:val="007E6C9C"/>
    <w:rsid w:val="007E7B3F"/>
    <w:rsid w:val="007F3C7A"/>
    <w:rsid w:val="007F4AEB"/>
    <w:rsid w:val="007F75B2"/>
    <w:rsid w:val="00800D9E"/>
    <w:rsid w:val="008014A5"/>
    <w:rsid w:val="008043C4"/>
    <w:rsid w:val="008060D2"/>
    <w:rsid w:val="00812C18"/>
    <w:rsid w:val="00813E63"/>
    <w:rsid w:val="00814BB8"/>
    <w:rsid w:val="00815588"/>
    <w:rsid w:val="00816A32"/>
    <w:rsid w:val="008233C8"/>
    <w:rsid w:val="00825DAC"/>
    <w:rsid w:val="008277E8"/>
    <w:rsid w:val="00830309"/>
    <w:rsid w:val="00831B1B"/>
    <w:rsid w:val="00833B67"/>
    <w:rsid w:val="00834C70"/>
    <w:rsid w:val="008353E6"/>
    <w:rsid w:val="00836D86"/>
    <w:rsid w:val="008425C7"/>
    <w:rsid w:val="00842EC0"/>
    <w:rsid w:val="00842F27"/>
    <w:rsid w:val="0085109F"/>
    <w:rsid w:val="00851470"/>
    <w:rsid w:val="008529DF"/>
    <w:rsid w:val="00861D0E"/>
    <w:rsid w:val="00867523"/>
    <w:rsid w:val="00867569"/>
    <w:rsid w:val="00874622"/>
    <w:rsid w:val="00877E7B"/>
    <w:rsid w:val="00890436"/>
    <w:rsid w:val="00891463"/>
    <w:rsid w:val="008933AF"/>
    <w:rsid w:val="008A18A9"/>
    <w:rsid w:val="008A3FCD"/>
    <w:rsid w:val="008A4011"/>
    <w:rsid w:val="008A72A7"/>
    <w:rsid w:val="008A750A"/>
    <w:rsid w:val="008B68A0"/>
    <w:rsid w:val="008C384C"/>
    <w:rsid w:val="008C6552"/>
    <w:rsid w:val="008D0E9D"/>
    <w:rsid w:val="008D0F11"/>
    <w:rsid w:val="008D1427"/>
    <w:rsid w:val="008E4E86"/>
    <w:rsid w:val="008F010F"/>
    <w:rsid w:val="008F12C3"/>
    <w:rsid w:val="008F3E4F"/>
    <w:rsid w:val="008F73B4"/>
    <w:rsid w:val="008F7841"/>
    <w:rsid w:val="00903ACD"/>
    <w:rsid w:val="0090741A"/>
    <w:rsid w:val="009104DB"/>
    <w:rsid w:val="00910F22"/>
    <w:rsid w:val="00913A9C"/>
    <w:rsid w:val="00914F4C"/>
    <w:rsid w:val="009172E2"/>
    <w:rsid w:val="00931A52"/>
    <w:rsid w:val="009352A8"/>
    <w:rsid w:val="00945921"/>
    <w:rsid w:val="00950D00"/>
    <w:rsid w:val="00956CF9"/>
    <w:rsid w:val="00963321"/>
    <w:rsid w:val="00963A23"/>
    <w:rsid w:val="009678B7"/>
    <w:rsid w:val="009703FC"/>
    <w:rsid w:val="00976374"/>
    <w:rsid w:val="00981259"/>
    <w:rsid w:val="00986B20"/>
    <w:rsid w:val="00986F04"/>
    <w:rsid w:val="00992340"/>
    <w:rsid w:val="009969DD"/>
    <w:rsid w:val="00996E91"/>
    <w:rsid w:val="009A00B0"/>
    <w:rsid w:val="009A3C14"/>
    <w:rsid w:val="009A7030"/>
    <w:rsid w:val="009B17D3"/>
    <w:rsid w:val="009B55B1"/>
    <w:rsid w:val="009C48F3"/>
    <w:rsid w:val="009C71CE"/>
    <w:rsid w:val="009E3F35"/>
    <w:rsid w:val="00A04FF7"/>
    <w:rsid w:val="00A054E0"/>
    <w:rsid w:val="00A05590"/>
    <w:rsid w:val="00A06A14"/>
    <w:rsid w:val="00A12C32"/>
    <w:rsid w:val="00A13CB1"/>
    <w:rsid w:val="00A1449A"/>
    <w:rsid w:val="00A16BAF"/>
    <w:rsid w:val="00A17C88"/>
    <w:rsid w:val="00A231C3"/>
    <w:rsid w:val="00A33E8C"/>
    <w:rsid w:val="00A3517D"/>
    <w:rsid w:val="00A4343D"/>
    <w:rsid w:val="00A45D06"/>
    <w:rsid w:val="00A46A07"/>
    <w:rsid w:val="00A502F1"/>
    <w:rsid w:val="00A514FB"/>
    <w:rsid w:val="00A53B70"/>
    <w:rsid w:val="00A56C80"/>
    <w:rsid w:val="00A6147A"/>
    <w:rsid w:val="00A6181A"/>
    <w:rsid w:val="00A623E3"/>
    <w:rsid w:val="00A70A83"/>
    <w:rsid w:val="00A725B2"/>
    <w:rsid w:val="00A75A84"/>
    <w:rsid w:val="00A76891"/>
    <w:rsid w:val="00A77204"/>
    <w:rsid w:val="00A80EA2"/>
    <w:rsid w:val="00A81EB3"/>
    <w:rsid w:val="00A86724"/>
    <w:rsid w:val="00A93F4E"/>
    <w:rsid w:val="00A95AE0"/>
    <w:rsid w:val="00A97A3C"/>
    <w:rsid w:val="00A97C84"/>
    <w:rsid w:val="00AA69F2"/>
    <w:rsid w:val="00AA6DA6"/>
    <w:rsid w:val="00AB2660"/>
    <w:rsid w:val="00AB344F"/>
    <w:rsid w:val="00AC4646"/>
    <w:rsid w:val="00AD1F46"/>
    <w:rsid w:val="00AD31B7"/>
    <w:rsid w:val="00AE0764"/>
    <w:rsid w:val="00AE17FC"/>
    <w:rsid w:val="00AE7D9A"/>
    <w:rsid w:val="00AF0B16"/>
    <w:rsid w:val="00AF731E"/>
    <w:rsid w:val="00B0085F"/>
    <w:rsid w:val="00B00C1D"/>
    <w:rsid w:val="00B0139C"/>
    <w:rsid w:val="00B10507"/>
    <w:rsid w:val="00B10903"/>
    <w:rsid w:val="00B10CC6"/>
    <w:rsid w:val="00B11473"/>
    <w:rsid w:val="00B142FF"/>
    <w:rsid w:val="00B15DCA"/>
    <w:rsid w:val="00B177C0"/>
    <w:rsid w:val="00B250EF"/>
    <w:rsid w:val="00B26E92"/>
    <w:rsid w:val="00B273A8"/>
    <w:rsid w:val="00B273B1"/>
    <w:rsid w:val="00B33194"/>
    <w:rsid w:val="00B34A65"/>
    <w:rsid w:val="00B5390C"/>
    <w:rsid w:val="00B53F58"/>
    <w:rsid w:val="00B55B3B"/>
    <w:rsid w:val="00B564F2"/>
    <w:rsid w:val="00B57CB2"/>
    <w:rsid w:val="00B64AB3"/>
    <w:rsid w:val="00B73527"/>
    <w:rsid w:val="00B750F1"/>
    <w:rsid w:val="00B8321E"/>
    <w:rsid w:val="00B902D6"/>
    <w:rsid w:val="00B97C48"/>
    <w:rsid w:val="00BA439F"/>
    <w:rsid w:val="00BA6370"/>
    <w:rsid w:val="00BA7A53"/>
    <w:rsid w:val="00BC1B15"/>
    <w:rsid w:val="00BC748B"/>
    <w:rsid w:val="00BD400F"/>
    <w:rsid w:val="00BE6F86"/>
    <w:rsid w:val="00BE751A"/>
    <w:rsid w:val="00BF1534"/>
    <w:rsid w:val="00C1061F"/>
    <w:rsid w:val="00C12F18"/>
    <w:rsid w:val="00C162F5"/>
    <w:rsid w:val="00C16517"/>
    <w:rsid w:val="00C20331"/>
    <w:rsid w:val="00C209DC"/>
    <w:rsid w:val="00C20D7C"/>
    <w:rsid w:val="00C26376"/>
    <w:rsid w:val="00C269D4"/>
    <w:rsid w:val="00C32A9A"/>
    <w:rsid w:val="00C37CDD"/>
    <w:rsid w:val="00C40D91"/>
    <w:rsid w:val="00C4160D"/>
    <w:rsid w:val="00C42DCB"/>
    <w:rsid w:val="00C47588"/>
    <w:rsid w:val="00C5679D"/>
    <w:rsid w:val="00C57A8F"/>
    <w:rsid w:val="00C619A2"/>
    <w:rsid w:val="00C67338"/>
    <w:rsid w:val="00C71E33"/>
    <w:rsid w:val="00C736F0"/>
    <w:rsid w:val="00C802D4"/>
    <w:rsid w:val="00C8405F"/>
    <w:rsid w:val="00C8406E"/>
    <w:rsid w:val="00CA2A04"/>
    <w:rsid w:val="00CA79FE"/>
    <w:rsid w:val="00CB2709"/>
    <w:rsid w:val="00CB4EEF"/>
    <w:rsid w:val="00CB53FD"/>
    <w:rsid w:val="00CB5E94"/>
    <w:rsid w:val="00CB6F89"/>
    <w:rsid w:val="00CC4463"/>
    <w:rsid w:val="00CE0BD2"/>
    <w:rsid w:val="00CE228C"/>
    <w:rsid w:val="00CF17D6"/>
    <w:rsid w:val="00CF2177"/>
    <w:rsid w:val="00CF545B"/>
    <w:rsid w:val="00D10808"/>
    <w:rsid w:val="00D27D69"/>
    <w:rsid w:val="00D3397E"/>
    <w:rsid w:val="00D40594"/>
    <w:rsid w:val="00D43721"/>
    <w:rsid w:val="00D448C2"/>
    <w:rsid w:val="00D6542A"/>
    <w:rsid w:val="00D65AE1"/>
    <w:rsid w:val="00D66019"/>
    <w:rsid w:val="00D666C3"/>
    <w:rsid w:val="00D67784"/>
    <w:rsid w:val="00D67D98"/>
    <w:rsid w:val="00D70ABF"/>
    <w:rsid w:val="00D71DF7"/>
    <w:rsid w:val="00D81D3D"/>
    <w:rsid w:val="00D846DD"/>
    <w:rsid w:val="00D84DE8"/>
    <w:rsid w:val="00D87203"/>
    <w:rsid w:val="00D90B5E"/>
    <w:rsid w:val="00D9115F"/>
    <w:rsid w:val="00D9261D"/>
    <w:rsid w:val="00D92B48"/>
    <w:rsid w:val="00D95891"/>
    <w:rsid w:val="00D97C49"/>
    <w:rsid w:val="00DA0173"/>
    <w:rsid w:val="00DA1402"/>
    <w:rsid w:val="00DB378D"/>
    <w:rsid w:val="00DC3195"/>
    <w:rsid w:val="00DC4C82"/>
    <w:rsid w:val="00DC650F"/>
    <w:rsid w:val="00DC74AC"/>
    <w:rsid w:val="00DD0F1B"/>
    <w:rsid w:val="00DD1EAE"/>
    <w:rsid w:val="00DD25D1"/>
    <w:rsid w:val="00DD3586"/>
    <w:rsid w:val="00DE5633"/>
    <w:rsid w:val="00DE72CD"/>
    <w:rsid w:val="00DF47FE"/>
    <w:rsid w:val="00E164B7"/>
    <w:rsid w:val="00E1731F"/>
    <w:rsid w:val="00E17455"/>
    <w:rsid w:val="00E20B47"/>
    <w:rsid w:val="00E26704"/>
    <w:rsid w:val="00E27718"/>
    <w:rsid w:val="00E30A40"/>
    <w:rsid w:val="00E31980"/>
    <w:rsid w:val="00E35AF5"/>
    <w:rsid w:val="00E42E00"/>
    <w:rsid w:val="00E42EA7"/>
    <w:rsid w:val="00E45AFA"/>
    <w:rsid w:val="00E46C4F"/>
    <w:rsid w:val="00E61E05"/>
    <w:rsid w:val="00E620D4"/>
    <w:rsid w:val="00E6423C"/>
    <w:rsid w:val="00E70434"/>
    <w:rsid w:val="00E73714"/>
    <w:rsid w:val="00E763F5"/>
    <w:rsid w:val="00E76BF0"/>
    <w:rsid w:val="00E83B9D"/>
    <w:rsid w:val="00E93830"/>
    <w:rsid w:val="00E93E0E"/>
    <w:rsid w:val="00E95716"/>
    <w:rsid w:val="00EA27FA"/>
    <w:rsid w:val="00EA7B94"/>
    <w:rsid w:val="00EB0094"/>
    <w:rsid w:val="00EB1ED3"/>
    <w:rsid w:val="00EB37F6"/>
    <w:rsid w:val="00EB4B5C"/>
    <w:rsid w:val="00EB5ECE"/>
    <w:rsid w:val="00EB62D4"/>
    <w:rsid w:val="00EC12EE"/>
    <w:rsid w:val="00EC2423"/>
    <w:rsid w:val="00EC2D51"/>
    <w:rsid w:val="00EC5303"/>
    <w:rsid w:val="00ED1475"/>
    <w:rsid w:val="00ED27F7"/>
    <w:rsid w:val="00ED3C21"/>
    <w:rsid w:val="00ED7B69"/>
    <w:rsid w:val="00EE4E38"/>
    <w:rsid w:val="00EE72C6"/>
    <w:rsid w:val="00EE7383"/>
    <w:rsid w:val="00EE7935"/>
    <w:rsid w:val="00F00A32"/>
    <w:rsid w:val="00F1045A"/>
    <w:rsid w:val="00F11640"/>
    <w:rsid w:val="00F12493"/>
    <w:rsid w:val="00F13564"/>
    <w:rsid w:val="00F20703"/>
    <w:rsid w:val="00F23042"/>
    <w:rsid w:val="00F23FD5"/>
    <w:rsid w:val="00F26395"/>
    <w:rsid w:val="00F32DA4"/>
    <w:rsid w:val="00F34808"/>
    <w:rsid w:val="00F5025C"/>
    <w:rsid w:val="00F55F26"/>
    <w:rsid w:val="00F56CED"/>
    <w:rsid w:val="00F6225E"/>
    <w:rsid w:val="00F66591"/>
    <w:rsid w:val="00F6705F"/>
    <w:rsid w:val="00F75A23"/>
    <w:rsid w:val="00F7615B"/>
    <w:rsid w:val="00F8038A"/>
    <w:rsid w:val="00F855F3"/>
    <w:rsid w:val="00F870F6"/>
    <w:rsid w:val="00F875A4"/>
    <w:rsid w:val="00F878FD"/>
    <w:rsid w:val="00F924C9"/>
    <w:rsid w:val="00F939F2"/>
    <w:rsid w:val="00FA0DED"/>
    <w:rsid w:val="00FA1BF7"/>
    <w:rsid w:val="00FA2547"/>
    <w:rsid w:val="00FA3309"/>
    <w:rsid w:val="00FA3BA3"/>
    <w:rsid w:val="00FB25C9"/>
    <w:rsid w:val="00FB2C30"/>
    <w:rsid w:val="00FB4245"/>
    <w:rsid w:val="00FB5DB0"/>
    <w:rsid w:val="00FB687C"/>
    <w:rsid w:val="00FB794A"/>
    <w:rsid w:val="00FC58BD"/>
    <w:rsid w:val="00FD173E"/>
    <w:rsid w:val="00FD1D18"/>
    <w:rsid w:val="00FD5B6F"/>
    <w:rsid w:val="00FD7C5F"/>
    <w:rsid w:val="00FE7A5E"/>
    <w:rsid w:val="00FF044F"/>
    <w:rsid w:val="00FF2D8B"/>
    <w:rsid w:val="00FF5A95"/>
    <w:rsid w:val="00FF61D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FA3AD76"/>
  <w15:docId w15:val="{7E6A3F54-C670-4371-AED7-1826B45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FB5DB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semiHidden/>
    <w:unhideWhenUsed/>
    <w:rsid w:val="00FB5DB0"/>
    <w:rPr>
      <w:vertAlign w:val="superscript"/>
    </w:rPr>
  </w:style>
  <w:style w:type="paragraph" w:customStyle="1" w:styleId="Podtitulek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PodtitulekChar">
    <w:name w:val="Podtitulek_ Char"/>
    <w:link w:val="Podtitulek"/>
    <w:rsid w:val="00FB5DB0"/>
    <w:rPr>
      <w:rFonts w:ascii="Arial" w:eastAsia="Times New Roman" w:hAnsi="Arial"/>
      <w:b/>
      <w:b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2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0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0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0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620D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yperlink" Target="mailto:gabriela.strasilova@csu.gov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marta.petranova@csu.gov.cz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4q2025/CZ%20grafy_anal_2025q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4q2025/CZ%20grafy_anal_2025q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4q2025/CZ%20grafy_anal_2025q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4q2025/CZ%20grafy_anal_2025q4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4q2025/CZ%20grafy_anal_2025q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4q2025/CZ%20grafy_anal_2025q4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4q2025/CZ%20grafy_anal_2025q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1'!$B$2</c:f>
              <c:strCache>
                <c:ptCount val="1"/>
                <c:pt idx="0">
                  <c:v>4.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15-24 let</c:v>
                </c:pt>
                <c:pt idx="1">
                  <c:v>25-29 let</c:v>
                </c:pt>
                <c:pt idx="2">
                  <c:v>30-44 let</c:v>
                </c:pt>
                <c:pt idx="3">
                  <c:v>45-59 let</c:v>
                </c:pt>
                <c:pt idx="4">
                  <c:v>60 a více let</c:v>
                </c:pt>
              </c:strCache>
            </c:strRef>
          </c:cat>
          <c:val>
            <c:numRef>
              <c:f>'Graf 1'!$B$3:$B$7</c:f>
              <c:numCache>
                <c:formatCode>_-* ####0.0_-;\-* ####0.0_-;_-* "-"_-;_-@_-</c:formatCode>
                <c:ptCount val="5"/>
                <c:pt idx="0">
                  <c:v>264.14549585999993</c:v>
                </c:pt>
                <c:pt idx="1">
                  <c:v>421.90147231000014</c:v>
                </c:pt>
                <c:pt idx="2">
                  <c:v>1843.7292014299992</c:v>
                </c:pt>
                <c:pt idx="3">
                  <c:v>2116.3318127099997</c:v>
                </c:pt>
                <c:pt idx="4">
                  <c:v>557.88810856999976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04-48BC-8548-C6D23C4DB500}"/>
            </c:ext>
          </c:extLst>
        </c:ser>
        <c:ser>
          <c:idx val="1"/>
          <c:order val="1"/>
          <c:tx>
            <c:strRef>
              <c:f>'Graf 1'!$C$2</c:f>
              <c:strCache>
                <c:ptCount val="1"/>
                <c:pt idx="0">
                  <c:v>4.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15-24 let</c:v>
                </c:pt>
                <c:pt idx="1">
                  <c:v>25-29 let</c:v>
                </c:pt>
                <c:pt idx="2">
                  <c:v>30-44 let</c:v>
                </c:pt>
                <c:pt idx="3">
                  <c:v>45-59 let</c:v>
                </c:pt>
                <c:pt idx="4">
                  <c:v>60 a více let</c:v>
                </c:pt>
              </c:strCache>
            </c:strRef>
          </c:cat>
          <c:val>
            <c:numRef>
              <c:f>'Graf 1'!$C$3:$C$7</c:f>
              <c:numCache>
                <c:formatCode>_-* ####0.0_-;\-* ####0.0_-;_-* "-"_-;_-@_-</c:formatCode>
                <c:ptCount val="5"/>
                <c:pt idx="0">
                  <c:v>290.50068087900013</c:v>
                </c:pt>
                <c:pt idx="1">
                  <c:v>411.07951331100003</c:v>
                </c:pt>
                <c:pt idx="2">
                  <c:v>1778.4763158279998</c:v>
                </c:pt>
                <c:pt idx="3">
                  <c:v>2154.7892976109988</c:v>
                </c:pt>
                <c:pt idx="4">
                  <c:v>637.37072696199959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04-48BC-8548-C6D23C4DB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454287"/>
        <c:axId val="1241455951"/>
      </c:barChart>
      <c:catAx>
        <c:axId val="1241454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5951"/>
        <c:crosses val="autoZero"/>
        <c:auto val="1"/>
        <c:lblAlgn val="ctr"/>
        <c:lblOffset val="100"/>
        <c:noMultiLvlLbl val="0"/>
      </c:catAx>
      <c:valAx>
        <c:axId val="1241455951"/>
        <c:scaling>
          <c:orientation val="minMax"/>
          <c:max val="22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4287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2'!$B$25</c:f>
              <c:strCache>
                <c:ptCount val="1"/>
                <c:pt idx="0">
                  <c:v>4.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2'!$B$26:$B$44</c:f>
              <c:numCache>
                <c:formatCode>_-* ####0.0_-;\-* ####0.0_-;_-* "-"_-;_-@_-</c:formatCode>
                <c:ptCount val="19"/>
                <c:pt idx="0">
                  <c:v>145.70929842000001</c:v>
                </c:pt>
                <c:pt idx="1">
                  <c:v>21.956931250000004</c:v>
                </c:pt>
                <c:pt idx="2">
                  <c:v>1259.2598946300004</c:v>
                </c:pt>
                <c:pt idx="3">
                  <c:v>65.916114600000014</c:v>
                </c:pt>
                <c:pt idx="4">
                  <c:v>67.745811450000005</c:v>
                </c:pt>
                <c:pt idx="5">
                  <c:v>425.39048206999951</c:v>
                </c:pt>
                <c:pt idx="6">
                  <c:v>575.74433770999951</c:v>
                </c:pt>
                <c:pt idx="7">
                  <c:v>307.96080337999967</c:v>
                </c:pt>
                <c:pt idx="8">
                  <c:v>161.69649053000009</c:v>
                </c:pt>
                <c:pt idx="9">
                  <c:v>206.9259473700001</c:v>
                </c:pt>
                <c:pt idx="10">
                  <c:v>123.55205459999999</c:v>
                </c:pt>
                <c:pt idx="11">
                  <c:v>41.064101700000009</c:v>
                </c:pt>
                <c:pt idx="12">
                  <c:v>259.77436490999992</c:v>
                </c:pt>
                <c:pt idx="13">
                  <c:v>115.30215865999996</c:v>
                </c:pt>
                <c:pt idx="14">
                  <c:v>353.49399325999985</c:v>
                </c:pt>
                <c:pt idx="15">
                  <c:v>409.63084041000036</c:v>
                </c:pt>
                <c:pt idx="16">
                  <c:v>436.99009133999994</c:v>
                </c:pt>
                <c:pt idx="17">
                  <c:v>93.007931040000017</c:v>
                </c:pt>
                <c:pt idx="18">
                  <c:v>91.443048010000027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AF-4352-B446-9B222BBF6DCA}"/>
            </c:ext>
          </c:extLst>
        </c:ser>
        <c:ser>
          <c:idx val="1"/>
          <c:order val="1"/>
          <c:tx>
            <c:strRef>
              <c:f>'Graf 2'!$C$25</c:f>
              <c:strCache>
                <c:ptCount val="1"/>
                <c:pt idx="0">
                  <c:v>4. čtvrtletí 2025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2'!$C$26:$C$44</c:f>
              <c:numCache>
                <c:formatCode>_-* ####0.0_-;\-* ####0.0_-;_-* "-"_-;_-@_-</c:formatCode>
                <c:ptCount val="19"/>
                <c:pt idx="0">
                  <c:v>135.64780868600002</c:v>
                </c:pt>
                <c:pt idx="1">
                  <c:v>20.128982980000007</c:v>
                </c:pt>
                <c:pt idx="2">
                  <c:v>1250.0521833809998</c:v>
                </c:pt>
                <c:pt idx="3">
                  <c:v>61.437411088000005</c:v>
                </c:pt>
                <c:pt idx="4">
                  <c:v>73.649457805000011</c:v>
                </c:pt>
                <c:pt idx="5">
                  <c:v>397.43778794999963</c:v>
                </c:pt>
                <c:pt idx="6">
                  <c:v>558.14064074599992</c:v>
                </c:pt>
                <c:pt idx="7">
                  <c:v>315.44222231699956</c:v>
                </c:pt>
                <c:pt idx="8">
                  <c:v>172.09218400800006</c:v>
                </c:pt>
                <c:pt idx="9">
                  <c:v>211.65682606399992</c:v>
                </c:pt>
                <c:pt idx="10">
                  <c:v>122.70751538299999</c:v>
                </c:pt>
                <c:pt idx="11">
                  <c:v>38.895526846999992</c:v>
                </c:pt>
                <c:pt idx="12">
                  <c:v>277.99992658100018</c:v>
                </c:pt>
                <c:pt idx="13">
                  <c:v>132.60963331299993</c:v>
                </c:pt>
                <c:pt idx="14">
                  <c:v>364.15546967399985</c:v>
                </c:pt>
                <c:pt idx="15">
                  <c:v>432.68441356500028</c:v>
                </c:pt>
                <c:pt idx="16">
                  <c:v>458.76025815099973</c:v>
                </c:pt>
                <c:pt idx="17">
                  <c:v>102.77946675999998</c:v>
                </c:pt>
                <c:pt idx="18">
                  <c:v>99.31367333700004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AF-4352-B446-9B222BBF6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3'!$B$15</c:f>
              <c:strCache>
                <c:ptCount val="1"/>
                <c:pt idx="0">
                  <c:v>4.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3'!$B$16:$B$24</c:f>
              <c:numCache>
                <c:formatCode>_-* ####0.0_-;\-* ####0.0_-;_-* "-"_-;_-@_-</c:formatCode>
                <c:ptCount val="9"/>
                <c:pt idx="0">
                  <c:v>274.90136440999953</c:v>
                </c:pt>
                <c:pt idx="1">
                  <c:v>1097.7397884900001</c:v>
                </c:pt>
                <c:pt idx="2">
                  <c:v>856.51795164000055</c:v>
                </c:pt>
                <c:pt idx="3">
                  <c:v>357.86517053999984</c:v>
                </c:pt>
                <c:pt idx="4">
                  <c:v>791.00626614000009</c:v>
                </c:pt>
                <c:pt idx="5">
                  <c:v>69.987119090000022</c:v>
                </c:pt>
                <c:pt idx="6">
                  <c:v>824.31370990000141</c:v>
                </c:pt>
                <c:pt idx="7">
                  <c:v>648.70851972000014</c:v>
                </c:pt>
                <c:pt idx="8">
                  <c:v>263.4812864999999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29-4FD1-94CD-0FCD87651BB1}"/>
            </c:ext>
          </c:extLst>
        </c:ser>
        <c:ser>
          <c:idx val="1"/>
          <c:order val="1"/>
          <c:tx>
            <c:strRef>
              <c:f>'Graf 3'!$C$15</c:f>
              <c:strCache>
                <c:ptCount val="1"/>
                <c:pt idx="0">
                  <c:v>4. čtvrtletí 2025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3'!$C$16:$C$24</c:f>
              <c:numCache>
                <c:formatCode>_-* ####0.0_-;\-* ####0.0_-;_-* "-"_-;_-@_-</c:formatCode>
                <c:ptCount val="9"/>
                <c:pt idx="0">
                  <c:v>272.19226133800015</c:v>
                </c:pt>
                <c:pt idx="1">
                  <c:v>1136.4056941330005</c:v>
                </c:pt>
                <c:pt idx="2">
                  <c:v>903.53096638599834</c:v>
                </c:pt>
                <c:pt idx="3">
                  <c:v>373.76782264999986</c:v>
                </c:pt>
                <c:pt idx="4">
                  <c:v>804.60610196299888</c:v>
                </c:pt>
                <c:pt idx="5">
                  <c:v>62.161489419999995</c:v>
                </c:pt>
                <c:pt idx="6">
                  <c:v>783.77561061399979</c:v>
                </c:pt>
                <c:pt idx="7">
                  <c:v>631.43439257399939</c:v>
                </c:pt>
                <c:pt idx="8">
                  <c:v>284.47099760300006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29-4FD1-94CD-0FCD87651B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chemeClr val="accent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618748531919889E-2"/>
          <c:y val="9.3591073627644891E-2"/>
          <c:w val="0.84000796593032889"/>
          <c:h val="0.65992820091801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4'!$B$3</c:f>
              <c:strCache>
                <c:ptCount val="1"/>
                <c:pt idx="0">
                  <c:v>4.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4'!$B$4:$B$15</c:f>
              <c:numCache>
                <c:formatCode>0.0</c:formatCode>
                <c:ptCount val="12"/>
                <c:pt idx="0">
                  <c:v>143.32962244000004</c:v>
                </c:pt>
                <c:pt idx="1">
                  <c:v>26.25353586</c:v>
                </c:pt>
                <c:pt idx="2">
                  <c:v>11.931771170000001</c:v>
                </c:pt>
                <c:pt idx="3">
                  <c:v>20.85480304</c:v>
                </c:pt>
                <c:pt idx="4">
                  <c:v>27.189416420000001</c:v>
                </c:pt>
                <c:pt idx="5">
                  <c:v>57.100095950000018</c:v>
                </c:pt>
                <c:pt idx="6">
                  <c:v>339.97955609000007</c:v>
                </c:pt>
                <c:pt idx="7">
                  <c:v>33.868685329999998</c:v>
                </c:pt>
                <c:pt idx="8">
                  <c:v>21.848324779999999</c:v>
                </c:pt>
                <c:pt idx="9">
                  <c:v>128.56537931000005</c:v>
                </c:pt>
                <c:pt idx="10">
                  <c:v>86.393264630000004</c:v>
                </c:pt>
                <c:pt idx="11">
                  <c:v>69.303902040000025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A5-48A9-B265-DA85EC3B732C}"/>
            </c:ext>
          </c:extLst>
        </c:ser>
        <c:ser>
          <c:idx val="1"/>
          <c:order val="1"/>
          <c:tx>
            <c:strRef>
              <c:f>'Graf 4'!$C$3</c:f>
              <c:strCache>
                <c:ptCount val="1"/>
                <c:pt idx="0">
                  <c:v>4.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4'!$C$4:$C$15</c:f>
              <c:numCache>
                <c:formatCode>0.0</c:formatCode>
                <c:ptCount val="12"/>
                <c:pt idx="0">
                  <c:v>148.59620269899997</c:v>
                </c:pt>
                <c:pt idx="1">
                  <c:v>26.771949269000004</c:v>
                </c:pt>
                <c:pt idx="2">
                  <c:v>11.363415420999999</c:v>
                </c:pt>
                <c:pt idx="3">
                  <c:v>16.908788153</c:v>
                </c:pt>
                <c:pt idx="4">
                  <c:v>28.418548378999994</c:v>
                </c:pt>
                <c:pt idx="5">
                  <c:v>65.133501476999982</c:v>
                </c:pt>
                <c:pt idx="6">
                  <c:v>365.61742798499995</c:v>
                </c:pt>
                <c:pt idx="7">
                  <c:v>41.413167348000002</c:v>
                </c:pt>
                <c:pt idx="8">
                  <c:v>18.790031488999993</c:v>
                </c:pt>
                <c:pt idx="9">
                  <c:v>128.08848020500002</c:v>
                </c:pt>
                <c:pt idx="10">
                  <c:v>99.123928207999995</c:v>
                </c:pt>
                <c:pt idx="11">
                  <c:v>78.201820734999984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A5-48A9-B265-DA85EC3B7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in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775628774558519"/>
          <c:y val="0.94400834252724186"/>
          <c:w val="0.5033221848482532"/>
          <c:h val="4.9663125122795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5'!$B$2</c:f>
              <c:strCache>
                <c:ptCount val="1"/>
                <c:pt idx="0">
                  <c:v>4.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5'!$A$3:$A$16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5'!$B$3:$B$16</c:f>
              <c:numCache>
                <c:formatCode>_-* ####0.0_-;\-* ####0.0_-;_-* "-"_-;_-@_-</c:formatCode>
                <c:ptCount val="14"/>
                <c:pt idx="0">
                  <c:v>10.315355720000001</c:v>
                </c:pt>
                <c:pt idx="1">
                  <c:v>8.9104272800000022</c:v>
                </c:pt>
                <c:pt idx="2">
                  <c:v>8.66031087</c:v>
                </c:pt>
                <c:pt idx="3">
                  <c:v>6.0890339000000004</c:v>
                </c:pt>
                <c:pt idx="4">
                  <c:v>5.4188270700000007</c:v>
                </c:pt>
                <c:pt idx="5">
                  <c:v>13.704863509999999</c:v>
                </c:pt>
                <c:pt idx="6">
                  <c:v>7.6061669300000005</c:v>
                </c:pt>
                <c:pt idx="7">
                  <c:v>8.6261223200000003</c:v>
                </c:pt>
                <c:pt idx="8">
                  <c:v>3.50164162</c:v>
                </c:pt>
                <c:pt idx="9">
                  <c:v>4.4335607299999999</c:v>
                </c:pt>
                <c:pt idx="10">
                  <c:v>16.335122179999999</c:v>
                </c:pt>
                <c:pt idx="11">
                  <c:v>10.48438653</c:v>
                </c:pt>
                <c:pt idx="12">
                  <c:v>4.8916300499999998</c:v>
                </c:pt>
                <c:pt idx="13">
                  <c:v>24.56109043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7-40BC-80B7-CF2B01A441DD}"/>
            </c:ext>
          </c:extLst>
        </c:ser>
        <c:ser>
          <c:idx val="1"/>
          <c:order val="1"/>
          <c:tx>
            <c:strRef>
              <c:f>'Graf 5'!$C$2</c:f>
              <c:strCache>
                <c:ptCount val="1"/>
                <c:pt idx="0">
                  <c:v>4.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5'!$A$3:$A$16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5'!$C$3:$C$16</c:f>
              <c:numCache>
                <c:formatCode>_-* ####0.0_-;\-* ####0.0_-;_-* "-"_-;_-@_-</c:formatCode>
                <c:ptCount val="14"/>
                <c:pt idx="0">
                  <c:v>14.941344098999998</c:v>
                </c:pt>
                <c:pt idx="1">
                  <c:v>11.500888678999999</c:v>
                </c:pt>
                <c:pt idx="2">
                  <c:v>6.2777704509999985</c:v>
                </c:pt>
                <c:pt idx="3">
                  <c:v>6.0012036510000009</c:v>
                </c:pt>
                <c:pt idx="4">
                  <c:v>7.9298416619999994</c:v>
                </c:pt>
                <c:pt idx="5">
                  <c:v>19.788979019999999</c:v>
                </c:pt>
                <c:pt idx="6">
                  <c:v>7.3198569219999996</c:v>
                </c:pt>
                <c:pt idx="7">
                  <c:v>8.957912787999998</c:v>
                </c:pt>
                <c:pt idx="8">
                  <c:v>9.4779529869999983</c:v>
                </c:pt>
                <c:pt idx="9">
                  <c:v>5.7178967290000005</c:v>
                </c:pt>
                <c:pt idx="10">
                  <c:v>18.467229850999999</c:v>
                </c:pt>
                <c:pt idx="11">
                  <c:v>8.3300889849999997</c:v>
                </c:pt>
                <c:pt idx="12">
                  <c:v>7.8041114379999996</c:v>
                </c:pt>
                <c:pt idx="13">
                  <c:v>25.691760927000001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27-40BC-80B7-CF2B01A44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22667887"/>
        <c:axId val="1622669135"/>
      </c:barChart>
      <c:catAx>
        <c:axId val="16226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9135"/>
        <c:crosses val="autoZero"/>
        <c:auto val="1"/>
        <c:lblAlgn val="ctr"/>
        <c:lblOffset val="100"/>
        <c:noMultiLvlLbl val="0"/>
      </c:catAx>
      <c:valAx>
        <c:axId val="1622669135"/>
        <c:scaling>
          <c:orientation val="minMax"/>
          <c:max val="27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7887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7075529393777237E-2"/>
          <c:y val="9.3591047812817907E-2"/>
          <c:w val="0.89622544148000916"/>
          <c:h val="0.637968981150083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6'!$B$2</c:f>
              <c:strCache>
                <c:ptCount val="1"/>
                <c:pt idx="0">
                  <c:v>4.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6'!$B$3:$B$14</c:f>
              <c:numCache>
                <c:formatCode>_-* ####0.0_-;\-* ####0.0_-;_-* "-"_-;_-@_-</c:formatCode>
                <c:ptCount val="12"/>
                <c:pt idx="0">
                  <c:v>17.811353310000001</c:v>
                </c:pt>
                <c:pt idx="1">
                  <c:v>1.7175188499999998</c:v>
                </c:pt>
                <c:pt idx="2">
                  <c:v>2.4733628899999998</c:v>
                </c:pt>
                <c:pt idx="3">
                  <c:v>5.3426573700000004</c:v>
                </c:pt>
                <c:pt idx="4">
                  <c:v>6.4745292699999997</c:v>
                </c:pt>
                <c:pt idx="5">
                  <c:v>1.80328493</c:v>
                </c:pt>
                <c:pt idx="6">
                  <c:v>21.559413110000001</c:v>
                </c:pt>
                <c:pt idx="7">
                  <c:v>1.7085116199999999</c:v>
                </c:pt>
                <c:pt idx="8">
                  <c:v>0.96907507999999998</c:v>
                </c:pt>
                <c:pt idx="9">
                  <c:v>7.1593683099999996</c:v>
                </c:pt>
                <c:pt idx="10">
                  <c:v>9.9086132699999983</c:v>
                </c:pt>
                <c:pt idx="11">
                  <c:v>1.8138448300000001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1A-4A78-8A8C-37CD70674C8D}"/>
            </c:ext>
          </c:extLst>
        </c:ser>
        <c:ser>
          <c:idx val="1"/>
          <c:order val="1"/>
          <c:tx>
            <c:strRef>
              <c:f>'Graf 6'!$C$2</c:f>
              <c:strCache>
                <c:ptCount val="1"/>
                <c:pt idx="0">
                  <c:v>4.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6'!$C$3:$C$14</c:f>
              <c:numCache>
                <c:formatCode>0.0</c:formatCode>
                <c:ptCount val="12"/>
                <c:pt idx="0">
                  <c:v>26.78675591</c:v>
                </c:pt>
                <c:pt idx="1">
                  <c:v>5.1298506820000007</c:v>
                </c:pt>
                <c:pt idx="2">
                  <c:v>0.9879992070000001</c:v>
                </c:pt>
                <c:pt idx="3">
                  <c:v>8.5096922429999999</c:v>
                </c:pt>
                <c:pt idx="4">
                  <c:v>8.2390059849999986</c:v>
                </c:pt>
                <c:pt idx="5">
                  <c:v>3.9202077929999994</c:v>
                </c:pt>
                <c:pt idx="6">
                  <c:v>25.451694634000003</c:v>
                </c:pt>
                <c:pt idx="7">
                  <c:v>2.9215518669999998</c:v>
                </c:pt>
                <c:pt idx="8">
                  <c:v>2.3440160730000001</c:v>
                </c:pt>
                <c:pt idx="9">
                  <c:v>8.9147201519999992</c:v>
                </c:pt>
                <c:pt idx="10">
                  <c:v>7.9012352569999997</c:v>
                </c:pt>
                <c:pt idx="11">
                  <c:v>3.3701712850000005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1A-4A78-8A8C-37CD70674C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2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173687026985707"/>
          <c:y val="0.92289375851478972"/>
          <c:w val="0.36739985475116582"/>
          <c:h val="4.9663125122795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7'!$B$2</c:f>
              <c:strCache>
                <c:ptCount val="1"/>
                <c:pt idx="0">
                  <c:v>4.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7'!$A$3:$A$16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7'!$B$3:$B$16</c:f>
              <c:numCache>
                <c:formatCode>0.0</c:formatCode>
                <c:ptCount val="14"/>
                <c:pt idx="0">
                  <c:v>1.480788852332972</c:v>
                </c:pt>
                <c:pt idx="1">
                  <c:v>1.2771022436633546</c:v>
                </c:pt>
                <c:pt idx="2">
                  <c:v>2.7984697582388125</c:v>
                </c:pt>
                <c:pt idx="3">
                  <c:v>2.0826585953099457</c:v>
                </c:pt>
                <c:pt idx="4">
                  <c:v>3.7444194081598305</c:v>
                </c:pt>
                <c:pt idx="5">
                  <c:v>3.6920268062944834</c:v>
                </c:pt>
                <c:pt idx="6">
                  <c:v>3.7160084391230259</c:v>
                </c:pt>
                <c:pt idx="7">
                  <c:v>3.2637629342989984</c:v>
                </c:pt>
                <c:pt idx="8">
                  <c:v>1.4282379357259318</c:v>
                </c:pt>
                <c:pt idx="9">
                  <c:v>1.8025059350125308</c:v>
                </c:pt>
                <c:pt idx="10">
                  <c:v>2.8343919616916762</c:v>
                </c:pt>
                <c:pt idx="11">
                  <c:v>3.5131988796843401</c:v>
                </c:pt>
                <c:pt idx="12">
                  <c:v>1.7446396453340298</c:v>
                </c:pt>
                <c:pt idx="13">
                  <c:v>4.4163258589482011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BC-4AAA-94B7-8CBA0196C89F}"/>
            </c:ext>
          </c:extLst>
        </c:ser>
        <c:ser>
          <c:idx val="1"/>
          <c:order val="1"/>
          <c:tx>
            <c:strRef>
              <c:f>'Graf 7'!$C$2</c:f>
              <c:strCache>
                <c:ptCount val="1"/>
                <c:pt idx="0">
                  <c:v>4.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7'!$A$3:$A$16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7'!$C$3:$C$16</c:f>
              <c:numCache>
                <c:formatCode>_-* ####0.0_-;\-* ####0.0_-;_-* "-"_-;_-@_-</c:formatCode>
                <c:ptCount val="14"/>
                <c:pt idx="0">
                  <c:v>2.1020565476380928</c:v>
                </c:pt>
                <c:pt idx="1">
                  <c:v>1.6418822355736051</c:v>
                </c:pt>
                <c:pt idx="2">
                  <c:v>1.9725365343456331</c:v>
                </c:pt>
                <c:pt idx="3">
                  <c:v>1.9711600078885922</c:v>
                </c:pt>
                <c:pt idx="4">
                  <c:v>5.4730684492671902</c:v>
                </c:pt>
                <c:pt idx="5">
                  <c:v>5.2442319860662749</c:v>
                </c:pt>
                <c:pt idx="6">
                  <c:v>3.4835164535786918</c:v>
                </c:pt>
                <c:pt idx="7">
                  <c:v>3.3542397410137035</c:v>
                </c:pt>
                <c:pt idx="8">
                  <c:v>3.619434599076607</c:v>
                </c:pt>
                <c:pt idx="9">
                  <c:v>2.3278007482666907</c:v>
                </c:pt>
                <c:pt idx="10">
                  <c:v>3.1348847394120321</c:v>
                </c:pt>
                <c:pt idx="11">
                  <c:v>2.7195959752178704</c:v>
                </c:pt>
                <c:pt idx="12">
                  <c:v>2.8971338874875925</c:v>
                </c:pt>
                <c:pt idx="13">
                  <c:v>4.4932500186769451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BC-4AAA-94B7-8CBA0196C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764533631"/>
        <c:axId val="1764546943"/>
      </c:barChart>
      <c:catAx>
        <c:axId val="176453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46943"/>
        <c:crosses val="autoZero"/>
        <c:auto val="1"/>
        <c:lblAlgn val="ctr"/>
        <c:lblOffset val="100"/>
        <c:noMultiLvlLbl val="0"/>
      </c:catAx>
      <c:valAx>
        <c:axId val="1764546943"/>
        <c:scaling>
          <c:orientation val="minMax"/>
          <c:max val="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336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0.50389</cdr:x>
      <cdr:y>0.07337</cdr:y>
    </cdr:from>
    <cdr:to>
      <cdr:x>0.50503</cdr:x>
      <cdr:y>0.75261</cdr:y>
    </cdr:to>
    <cdr:cxnSp macro="">
      <cdr:nvCxnSpPr>
        <cdr:cNvPr id="2" name="Přímá spojnice 1">
          <a:extLst xmlns:a="http://schemas.openxmlformats.org/drawingml/2006/main">
            <a:ext uri="{FF2B5EF4-FFF2-40B4-BE49-F238E27FC236}">
              <a16:creationId xmlns:a16="http://schemas.microsoft.com/office/drawing/2014/main" id="{7D237645-9D79-9D9F-3668-F5317E2D901D}"/>
            </a:ext>
          </a:extLst>
        </cdr:cNvPr>
        <cdr:cNvCxnSpPr/>
      </cdr:nvCxnSpPr>
      <cdr:spPr>
        <a:xfrm xmlns:a="http://schemas.openxmlformats.org/drawingml/2006/main" flipH="1">
          <a:off x="2466975" y="245753"/>
          <a:ext cx="5561" cy="2275197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0.51578</cdr:x>
      <cdr:y>0.09091</cdr:y>
    </cdr:from>
    <cdr:to>
      <cdr:x>0.51759</cdr:x>
      <cdr:y>0.73715</cdr:y>
    </cdr:to>
    <cdr:cxnSp macro="">
      <cdr:nvCxnSpPr>
        <cdr:cNvPr id="2" name="Přímá spojnice 1">
          <a:extLst xmlns:a="http://schemas.openxmlformats.org/drawingml/2006/main">
            <a:ext uri="{FF2B5EF4-FFF2-40B4-BE49-F238E27FC236}">
              <a16:creationId xmlns:a16="http://schemas.microsoft.com/office/drawing/2014/main" id="{6253580B-2E3A-FE05-FB40-86B5A724C578}"/>
            </a:ext>
          </a:extLst>
        </cdr:cNvPr>
        <cdr:cNvCxnSpPr/>
      </cdr:nvCxnSpPr>
      <cdr:spPr>
        <a:xfrm xmlns:a="http://schemas.openxmlformats.org/drawingml/2006/main">
          <a:off x="2698750" y="295275"/>
          <a:ext cx="9500" cy="2099005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0437171265E4499E8708B7702A942" ma:contentTypeVersion="10" ma:contentTypeDescription="Vytvoří nový dokument" ma:contentTypeScope="" ma:versionID="800b1d9093a55505eec60f65f05100b3">
  <xsd:schema xmlns:xsd="http://www.w3.org/2001/XMLSchema" xmlns:xs="http://www.w3.org/2001/XMLSchema" xmlns:p="http://schemas.microsoft.com/office/2006/metadata/properties" xmlns:ns3="cea71f16-58d5-422b-b620-f42c8614bac5" targetNamespace="http://schemas.microsoft.com/office/2006/metadata/properties" ma:root="true" ma:fieldsID="02e89865e3ed6cba161f6952d131e98d" ns3:_="">
    <xsd:import namespace="cea71f16-58d5-422b-b620-f42c8614b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1f16-58d5-422b-b620-f42c8614b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1AAD-0F7E-417B-BF8E-56CF7E5EF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1f16-58d5-422b-b620-f42c8614b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C2A5F1-32C7-4A69-8F3B-E02C323C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2022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13930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ČSÚ; VŠPS</dc:creator>
  <cp:keywords/>
  <dc:description/>
  <cp:lastModifiedBy>Petráňová Marta</cp:lastModifiedBy>
  <cp:revision>6</cp:revision>
  <cp:lastPrinted>2026-02-09T07:57:00Z</cp:lastPrinted>
  <dcterms:created xsi:type="dcterms:W3CDTF">2026-02-12T06:00:00Z</dcterms:created>
  <dcterms:modified xsi:type="dcterms:W3CDTF">2026-02-16T09:13:00Z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0x0101003700437171265E4499E8708B7702A942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