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45E" w:rsidRPr="00BF30B0" w:rsidRDefault="0059645E" w:rsidP="0059645E">
      <w:pPr>
        <w:jc w:val="center"/>
        <w:rPr>
          <w:sz w:val="22"/>
          <w:szCs w:val="22"/>
          <w:lang w:val="cs-CZ"/>
        </w:rPr>
      </w:pPr>
      <w:r w:rsidRPr="00BF30B0">
        <w:rPr>
          <w:sz w:val="22"/>
          <w:szCs w:val="22"/>
          <w:lang w:val="cs-CZ"/>
        </w:rPr>
        <w:t>Zveme Vás na tiskovou konferenci</w:t>
      </w:r>
    </w:p>
    <w:p w:rsidR="000E5B0C" w:rsidRPr="00BF30B0" w:rsidRDefault="000E5B0C">
      <w:pPr>
        <w:rPr>
          <w:sz w:val="22"/>
          <w:szCs w:val="22"/>
          <w:lang w:val="cs-CZ"/>
        </w:rPr>
      </w:pPr>
    </w:p>
    <w:p w:rsidR="00E2244D" w:rsidRPr="00BF30B0" w:rsidRDefault="008C719C" w:rsidP="00FC08B9">
      <w:pPr>
        <w:pStyle w:val="Nadpis1"/>
        <w:jc w:val="center"/>
        <w:rPr>
          <w:rFonts w:cs="Arial"/>
          <w:color w:val="BD1B21"/>
          <w:lang w:val="cs-CZ"/>
        </w:rPr>
      </w:pPr>
      <w:r w:rsidRPr="00BF30B0">
        <w:rPr>
          <w:rFonts w:cs="Arial"/>
          <w:color w:val="BD1B21"/>
          <w:lang w:val="cs-CZ"/>
        </w:rPr>
        <w:t xml:space="preserve">Stavebnictví </w:t>
      </w:r>
      <w:r w:rsidR="00D90F4E">
        <w:rPr>
          <w:rFonts w:cs="Arial"/>
          <w:color w:val="BD1B21"/>
          <w:lang w:val="cs-CZ"/>
        </w:rPr>
        <w:t>za časů</w:t>
      </w:r>
      <w:bookmarkStart w:id="0" w:name="_GoBack"/>
      <w:bookmarkEnd w:id="0"/>
      <w:r w:rsidR="00D90F4E">
        <w:rPr>
          <w:rFonts w:cs="Arial"/>
          <w:color w:val="BD1B21"/>
          <w:lang w:val="cs-CZ"/>
        </w:rPr>
        <w:t xml:space="preserve"> koronaviru</w:t>
      </w:r>
    </w:p>
    <w:p w:rsidR="00C350BF" w:rsidRPr="00BF30B0" w:rsidRDefault="00C350BF">
      <w:pPr>
        <w:rPr>
          <w:b/>
          <w:sz w:val="22"/>
          <w:szCs w:val="22"/>
          <w:lang w:val="cs-CZ"/>
        </w:rPr>
      </w:pPr>
    </w:p>
    <w:p w:rsidR="00945C73" w:rsidRPr="00BF30B0" w:rsidRDefault="00945C73" w:rsidP="00945C73">
      <w:pPr>
        <w:rPr>
          <w:lang w:val="cs-CZ"/>
        </w:rPr>
      </w:pPr>
    </w:p>
    <w:p w:rsidR="008E15E4" w:rsidRPr="00BF30B0" w:rsidRDefault="0059645E">
      <w:pPr>
        <w:rPr>
          <w:sz w:val="22"/>
          <w:szCs w:val="22"/>
          <w:lang w:val="cs-CZ"/>
        </w:rPr>
      </w:pPr>
      <w:r w:rsidRPr="00BF30B0">
        <w:rPr>
          <w:sz w:val="22"/>
          <w:szCs w:val="22"/>
          <w:lang w:val="cs-CZ"/>
        </w:rPr>
        <w:t>K</w:t>
      </w:r>
      <w:r w:rsidR="008E15E4" w:rsidRPr="00BF30B0">
        <w:rPr>
          <w:sz w:val="22"/>
          <w:szCs w:val="22"/>
          <w:lang w:val="cs-CZ"/>
        </w:rPr>
        <w:t xml:space="preserve">onference se bude konat </w:t>
      </w:r>
      <w:r w:rsidR="008E15E4" w:rsidRPr="00BF30B0">
        <w:rPr>
          <w:b/>
          <w:sz w:val="22"/>
          <w:szCs w:val="22"/>
          <w:lang w:val="cs-CZ"/>
        </w:rPr>
        <w:t>v</w:t>
      </w:r>
      <w:r w:rsidR="008C719C" w:rsidRPr="00BF30B0">
        <w:rPr>
          <w:b/>
          <w:sz w:val="22"/>
          <w:szCs w:val="22"/>
          <w:lang w:val="cs-CZ"/>
        </w:rPr>
        <w:t> pondělí 7. září</w:t>
      </w:r>
      <w:r w:rsidR="008E15E4" w:rsidRPr="00BF30B0">
        <w:rPr>
          <w:b/>
          <w:sz w:val="22"/>
          <w:szCs w:val="22"/>
          <w:lang w:val="cs-CZ"/>
        </w:rPr>
        <w:t xml:space="preserve"> </w:t>
      </w:r>
      <w:r w:rsidR="0058187B" w:rsidRPr="00BF30B0">
        <w:rPr>
          <w:b/>
          <w:sz w:val="22"/>
          <w:szCs w:val="22"/>
          <w:lang w:val="cs-CZ"/>
        </w:rPr>
        <w:t>od </w:t>
      </w:r>
      <w:r w:rsidR="000E5B0C" w:rsidRPr="00BF30B0">
        <w:rPr>
          <w:b/>
          <w:sz w:val="22"/>
          <w:szCs w:val="22"/>
          <w:lang w:val="cs-CZ"/>
        </w:rPr>
        <w:t>10:00</w:t>
      </w:r>
      <w:r w:rsidR="008E15E4" w:rsidRPr="00BF30B0">
        <w:rPr>
          <w:b/>
          <w:sz w:val="22"/>
          <w:szCs w:val="22"/>
          <w:lang w:val="cs-CZ"/>
        </w:rPr>
        <w:t xml:space="preserve"> hodin</w:t>
      </w:r>
      <w:r w:rsidR="008E15E4" w:rsidRPr="00BF30B0">
        <w:rPr>
          <w:sz w:val="22"/>
          <w:szCs w:val="22"/>
          <w:lang w:val="cs-CZ"/>
        </w:rPr>
        <w:t xml:space="preserve"> </w:t>
      </w:r>
      <w:r w:rsidR="000E5B0C" w:rsidRPr="00BF30B0">
        <w:rPr>
          <w:sz w:val="22"/>
          <w:szCs w:val="22"/>
          <w:lang w:val="cs-CZ"/>
        </w:rPr>
        <w:t>v budově</w:t>
      </w:r>
      <w:r w:rsidR="008E15E4" w:rsidRPr="00BF30B0">
        <w:rPr>
          <w:sz w:val="22"/>
          <w:szCs w:val="22"/>
          <w:lang w:val="cs-CZ"/>
        </w:rPr>
        <w:t xml:space="preserve"> České</w:t>
      </w:r>
      <w:r w:rsidR="000E5B0C" w:rsidRPr="00BF30B0">
        <w:rPr>
          <w:sz w:val="22"/>
          <w:szCs w:val="22"/>
          <w:lang w:val="cs-CZ"/>
        </w:rPr>
        <w:t>ho statistického úřadu.</w:t>
      </w:r>
    </w:p>
    <w:p w:rsidR="008E15E4" w:rsidRPr="00BF30B0" w:rsidRDefault="008E15E4">
      <w:pPr>
        <w:rPr>
          <w:lang w:val="cs-CZ"/>
        </w:rPr>
      </w:pPr>
    </w:p>
    <w:p w:rsidR="0059645E" w:rsidRPr="00BF30B0" w:rsidRDefault="0059645E">
      <w:pPr>
        <w:rPr>
          <w:lang w:val="cs-CZ"/>
        </w:rPr>
      </w:pPr>
    </w:p>
    <w:p w:rsidR="0059645E" w:rsidRPr="00BF30B0" w:rsidRDefault="0059645E" w:rsidP="0059645E">
      <w:pPr>
        <w:spacing w:after="120"/>
        <w:rPr>
          <w:bCs/>
          <w:sz w:val="22"/>
          <w:szCs w:val="22"/>
          <w:u w:val="single"/>
          <w:lang w:val="cs-CZ"/>
        </w:rPr>
      </w:pPr>
      <w:r w:rsidRPr="00BF30B0">
        <w:rPr>
          <w:bCs/>
          <w:sz w:val="22"/>
          <w:szCs w:val="22"/>
          <w:u w:val="single"/>
          <w:lang w:val="cs-CZ"/>
        </w:rPr>
        <w:t>Obsah</w:t>
      </w:r>
    </w:p>
    <w:p w:rsidR="0058187B" w:rsidRPr="00BF30B0" w:rsidRDefault="00901D71" w:rsidP="00456765">
      <w:pPr>
        <w:pStyle w:val="Zkladntextodsazen3"/>
        <w:numPr>
          <w:ilvl w:val="0"/>
          <w:numId w:val="2"/>
        </w:numPr>
        <w:spacing w:after="120"/>
        <w:ind w:left="567" w:right="-284" w:hanging="357"/>
        <w:jc w:val="left"/>
        <w:rPr>
          <w:rFonts w:cs="Arial"/>
          <w:lang w:val="cs-CZ"/>
        </w:rPr>
      </w:pPr>
      <w:r w:rsidRPr="00BF30B0">
        <w:rPr>
          <w:rFonts w:cs="Arial"/>
          <w:lang w:val="cs-CZ"/>
        </w:rPr>
        <w:t>Aktuální údaje o stavebnictví</w:t>
      </w:r>
    </w:p>
    <w:p w:rsidR="00241875" w:rsidRPr="00BF30B0" w:rsidRDefault="008C719C" w:rsidP="00456765">
      <w:pPr>
        <w:pStyle w:val="Zkladntextodsazen3"/>
        <w:numPr>
          <w:ilvl w:val="0"/>
          <w:numId w:val="2"/>
        </w:numPr>
        <w:spacing w:after="120"/>
        <w:ind w:left="567" w:right="-284" w:hanging="357"/>
        <w:jc w:val="left"/>
        <w:rPr>
          <w:rFonts w:cs="Arial"/>
          <w:lang w:val="cs-CZ"/>
        </w:rPr>
      </w:pPr>
      <w:r w:rsidRPr="00BF30B0">
        <w:rPr>
          <w:rFonts w:cs="Arial"/>
          <w:lang w:val="cs-CZ"/>
        </w:rPr>
        <w:t>Bytová výstavba</w:t>
      </w:r>
    </w:p>
    <w:p w:rsidR="00901D71" w:rsidRPr="00BF30B0" w:rsidRDefault="005D506D" w:rsidP="00456765">
      <w:pPr>
        <w:pStyle w:val="Zkladntextodsazen3"/>
        <w:numPr>
          <w:ilvl w:val="0"/>
          <w:numId w:val="2"/>
        </w:numPr>
        <w:spacing w:after="120"/>
        <w:ind w:left="567" w:right="-284" w:hanging="357"/>
        <w:jc w:val="left"/>
        <w:rPr>
          <w:rFonts w:cs="Arial"/>
          <w:lang w:val="cs-CZ"/>
        </w:rPr>
      </w:pPr>
      <w:r w:rsidRPr="00BF30B0">
        <w:rPr>
          <w:rFonts w:cs="Arial"/>
          <w:lang w:val="cs-CZ"/>
        </w:rPr>
        <w:t>Mezinárodní srovnání</w:t>
      </w:r>
    </w:p>
    <w:p w:rsidR="008E15E4" w:rsidRPr="00BF30B0" w:rsidRDefault="008E15E4">
      <w:pPr>
        <w:rPr>
          <w:sz w:val="22"/>
          <w:szCs w:val="22"/>
          <w:lang w:val="cs-CZ"/>
        </w:rPr>
      </w:pPr>
    </w:p>
    <w:p w:rsidR="00E07CE7" w:rsidRPr="00BF30B0" w:rsidRDefault="00E07CE7">
      <w:pPr>
        <w:rPr>
          <w:sz w:val="22"/>
          <w:szCs w:val="22"/>
          <w:lang w:val="cs-CZ"/>
        </w:rPr>
      </w:pPr>
    </w:p>
    <w:p w:rsidR="0059645E" w:rsidRPr="00BF30B0" w:rsidRDefault="0059645E" w:rsidP="0059645E">
      <w:pPr>
        <w:spacing w:after="120"/>
        <w:rPr>
          <w:sz w:val="22"/>
          <w:szCs w:val="22"/>
          <w:u w:val="single"/>
          <w:lang w:val="cs-CZ"/>
        </w:rPr>
      </w:pPr>
      <w:r w:rsidRPr="00BF30B0">
        <w:rPr>
          <w:sz w:val="22"/>
          <w:szCs w:val="22"/>
          <w:u w:val="single"/>
          <w:lang w:val="cs-CZ"/>
        </w:rPr>
        <w:t>Přednášející</w:t>
      </w:r>
    </w:p>
    <w:p w:rsidR="00241875" w:rsidRPr="00BF30B0" w:rsidRDefault="00901D71" w:rsidP="005A78FD">
      <w:pPr>
        <w:ind w:right="-285"/>
        <w:rPr>
          <w:sz w:val="22"/>
          <w:szCs w:val="22"/>
          <w:lang w:val="cs-CZ"/>
        </w:rPr>
      </w:pPr>
      <w:r w:rsidRPr="00BF30B0">
        <w:rPr>
          <w:b/>
          <w:sz w:val="22"/>
          <w:szCs w:val="22"/>
          <w:lang w:val="cs-CZ"/>
        </w:rPr>
        <w:t>Petra Cuřínová</w:t>
      </w:r>
      <w:r w:rsidRPr="00BF30B0">
        <w:rPr>
          <w:sz w:val="22"/>
          <w:szCs w:val="22"/>
          <w:lang w:val="cs-CZ"/>
        </w:rPr>
        <w:t>, vedoucí oddělení statistiky stavebnictví a bytové výstavby</w:t>
      </w:r>
      <w:r w:rsidR="006D654F" w:rsidRPr="00BF30B0">
        <w:rPr>
          <w:sz w:val="22"/>
          <w:szCs w:val="22"/>
          <w:lang w:val="cs-CZ"/>
        </w:rPr>
        <w:t xml:space="preserve"> ČSÚ</w:t>
      </w:r>
    </w:p>
    <w:p w:rsidR="003700AF" w:rsidRPr="00BF30B0" w:rsidRDefault="003700AF" w:rsidP="00654FB2">
      <w:pPr>
        <w:rPr>
          <w:sz w:val="22"/>
          <w:szCs w:val="22"/>
          <w:lang w:val="cs-CZ"/>
        </w:rPr>
      </w:pPr>
    </w:p>
    <w:p w:rsidR="00FC08B9" w:rsidRPr="00BF30B0" w:rsidRDefault="00FC08B9">
      <w:pPr>
        <w:rPr>
          <w:sz w:val="20"/>
          <w:szCs w:val="20"/>
          <w:u w:val="single"/>
          <w:lang w:val="cs-CZ"/>
        </w:rPr>
      </w:pPr>
    </w:p>
    <w:p w:rsidR="0059645E" w:rsidRPr="00BF30B0" w:rsidRDefault="0059645E" w:rsidP="0059645E">
      <w:pPr>
        <w:spacing w:after="60"/>
        <w:rPr>
          <w:sz w:val="20"/>
          <w:szCs w:val="22"/>
          <w:u w:val="single"/>
          <w:lang w:val="cs-CZ"/>
        </w:rPr>
      </w:pPr>
      <w:r w:rsidRPr="00BF30B0">
        <w:rPr>
          <w:sz w:val="20"/>
          <w:szCs w:val="22"/>
          <w:u w:val="single"/>
          <w:lang w:val="cs-CZ"/>
        </w:rPr>
        <w:t>Kontaktní osoba</w:t>
      </w:r>
    </w:p>
    <w:p w:rsidR="00F61A15" w:rsidRPr="00BF30B0" w:rsidRDefault="00F61A15" w:rsidP="00F61A15">
      <w:pPr>
        <w:spacing w:line="276" w:lineRule="auto"/>
        <w:ind w:left="96" w:hanging="96"/>
        <w:rPr>
          <w:color w:val="000000"/>
          <w:sz w:val="20"/>
          <w:szCs w:val="20"/>
          <w:lang w:val="cs-CZ"/>
        </w:rPr>
      </w:pPr>
      <w:r w:rsidRPr="00BF30B0">
        <w:rPr>
          <w:color w:val="000000"/>
          <w:sz w:val="20"/>
          <w:szCs w:val="20"/>
          <w:lang w:val="cs-CZ"/>
        </w:rPr>
        <w:t>Tomáš Chrámecký</w:t>
      </w:r>
    </w:p>
    <w:p w:rsidR="00F61A15" w:rsidRPr="00BF30B0" w:rsidRDefault="00F61A15" w:rsidP="00F61A15">
      <w:pPr>
        <w:spacing w:line="276" w:lineRule="auto"/>
        <w:rPr>
          <w:color w:val="000000"/>
          <w:sz w:val="20"/>
          <w:szCs w:val="20"/>
          <w:lang w:val="cs-CZ"/>
        </w:rPr>
      </w:pPr>
      <w:r w:rsidRPr="00BF30B0">
        <w:rPr>
          <w:color w:val="000000"/>
          <w:sz w:val="20"/>
          <w:szCs w:val="20"/>
          <w:lang w:val="cs-CZ"/>
        </w:rPr>
        <w:t>Odbor komunikace ČSÚ</w:t>
      </w:r>
    </w:p>
    <w:p w:rsidR="00F61A15" w:rsidRPr="00BF30B0" w:rsidRDefault="00F61A15" w:rsidP="00F61A15">
      <w:pPr>
        <w:spacing w:line="276" w:lineRule="auto"/>
        <w:rPr>
          <w:color w:val="000000"/>
          <w:sz w:val="20"/>
          <w:szCs w:val="20"/>
          <w:lang w:val="cs-CZ"/>
        </w:rPr>
      </w:pPr>
      <w:r w:rsidRPr="00BF30B0">
        <w:rPr>
          <w:color w:val="000000"/>
          <w:sz w:val="20"/>
          <w:szCs w:val="20"/>
          <w:lang w:val="cs-CZ"/>
        </w:rPr>
        <w:t>Tel.: 274 052 765</w:t>
      </w:r>
    </w:p>
    <w:p w:rsidR="00F61A15" w:rsidRPr="00BF30B0" w:rsidRDefault="00F61A15" w:rsidP="00F61A15">
      <w:pPr>
        <w:spacing w:line="276" w:lineRule="auto"/>
        <w:ind w:left="96" w:hanging="96"/>
        <w:rPr>
          <w:color w:val="000000"/>
          <w:sz w:val="20"/>
          <w:szCs w:val="20"/>
          <w:lang w:val="cs-CZ"/>
        </w:rPr>
      </w:pPr>
      <w:r w:rsidRPr="00BF30B0">
        <w:rPr>
          <w:color w:val="000000"/>
          <w:sz w:val="20"/>
          <w:szCs w:val="20"/>
          <w:lang w:val="cs-CZ"/>
        </w:rPr>
        <w:t>GSM: 737 280 892</w:t>
      </w:r>
    </w:p>
    <w:p w:rsidR="00F61A15" w:rsidRPr="00BF30B0" w:rsidRDefault="00F61A15" w:rsidP="00F61A15">
      <w:pPr>
        <w:spacing w:line="276" w:lineRule="auto"/>
        <w:rPr>
          <w:color w:val="000000"/>
          <w:sz w:val="20"/>
          <w:szCs w:val="20"/>
          <w:lang w:val="cs-CZ"/>
        </w:rPr>
      </w:pPr>
      <w:r w:rsidRPr="00BF30B0">
        <w:rPr>
          <w:color w:val="000000"/>
          <w:sz w:val="20"/>
          <w:szCs w:val="20"/>
          <w:lang w:val="cs-CZ"/>
        </w:rPr>
        <w:t xml:space="preserve">E-mail: </w:t>
      </w:r>
      <w:proofErr w:type="spellStart"/>
      <w:r w:rsidRPr="00BF30B0">
        <w:rPr>
          <w:sz w:val="20"/>
          <w:szCs w:val="20"/>
          <w:lang w:val="cs-CZ"/>
        </w:rPr>
        <w:t>tomas.chramecky</w:t>
      </w:r>
      <w:proofErr w:type="spellEnd"/>
      <w:r w:rsidRPr="00BF30B0">
        <w:rPr>
          <w:sz w:val="20"/>
          <w:szCs w:val="20"/>
          <w:lang w:val="de-DE"/>
        </w:rPr>
        <w:t>@czso.cz</w:t>
      </w:r>
    </w:p>
    <w:p w:rsidR="000E5B0C" w:rsidRPr="00BF30B0" w:rsidRDefault="000E5B0C" w:rsidP="009E16F3">
      <w:pPr>
        <w:spacing w:line="276" w:lineRule="auto"/>
        <w:rPr>
          <w:sz w:val="20"/>
          <w:szCs w:val="20"/>
          <w:lang w:val="cs-CZ"/>
        </w:rPr>
      </w:pPr>
    </w:p>
    <w:p w:rsidR="00354C23" w:rsidRPr="00BF30B0" w:rsidRDefault="00354C23" w:rsidP="006D50C5">
      <w:pPr>
        <w:spacing w:line="276" w:lineRule="auto"/>
        <w:rPr>
          <w:b/>
          <w:bCs/>
          <w:sz w:val="20"/>
          <w:szCs w:val="20"/>
          <w:lang w:val="cs-CZ"/>
        </w:rPr>
      </w:pPr>
    </w:p>
    <w:p w:rsidR="000E5B0C" w:rsidRPr="00BF30B0" w:rsidRDefault="000E5B0C" w:rsidP="006D50C5">
      <w:pPr>
        <w:spacing w:line="276" w:lineRule="auto"/>
        <w:rPr>
          <w:b/>
          <w:bCs/>
          <w:sz w:val="20"/>
          <w:szCs w:val="20"/>
          <w:lang w:val="cs-CZ"/>
        </w:rPr>
      </w:pPr>
      <w:r w:rsidRPr="00BF30B0">
        <w:rPr>
          <w:b/>
          <w:bCs/>
          <w:sz w:val="20"/>
          <w:szCs w:val="20"/>
          <w:lang w:val="cs-CZ"/>
        </w:rPr>
        <w:t>Kde nás najdete:</w:t>
      </w:r>
    </w:p>
    <w:p w:rsidR="000E5B0C" w:rsidRPr="00BF30B0" w:rsidRDefault="000E5B0C" w:rsidP="00E530A6">
      <w:pPr>
        <w:spacing w:before="60" w:line="276" w:lineRule="auto"/>
        <w:rPr>
          <w:b/>
          <w:bCs/>
          <w:sz w:val="20"/>
          <w:szCs w:val="20"/>
          <w:lang w:val="cs-CZ"/>
        </w:rPr>
      </w:pPr>
      <w:r w:rsidRPr="00BF30B0">
        <w:rPr>
          <w:sz w:val="20"/>
          <w:szCs w:val="20"/>
          <w:lang w:val="cs-CZ"/>
        </w:rPr>
        <w:t>Český statistický úřad</w:t>
      </w:r>
    </w:p>
    <w:p w:rsidR="000E5B0C" w:rsidRPr="00BF30B0" w:rsidRDefault="000E5B0C" w:rsidP="00E530A6">
      <w:pPr>
        <w:spacing w:before="60" w:line="276" w:lineRule="auto"/>
        <w:rPr>
          <w:sz w:val="20"/>
          <w:szCs w:val="20"/>
          <w:lang w:val="cs-CZ"/>
        </w:rPr>
      </w:pPr>
      <w:r w:rsidRPr="00BF30B0">
        <w:rPr>
          <w:sz w:val="20"/>
          <w:szCs w:val="20"/>
          <w:lang w:val="cs-CZ"/>
        </w:rPr>
        <w:t>Na padesátém 81, 100 82 Praha 10 – Strašnice</w:t>
      </w:r>
    </w:p>
    <w:p w:rsidR="008E15E4" w:rsidRPr="00BF30B0" w:rsidRDefault="000E5B0C" w:rsidP="00E530A6">
      <w:pPr>
        <w:spacing w:before="60" w:line="276" w:lineRule="auto"/>
        <w:rPr>
          <w:sz w:val="20"/>
          <w:szCs w:val="20"/>
          <w:lang w:val="cs-CZ"/>
        </w:rPr>
      </w:pPr>
      <w:r w:rsidRPr="00BF30B0">
        <w:rPr>
          <w:sz w:val="20"/>
          <w:szCs w:val="20"/>
          <w:lang w:val="cs-CZ"/>
        </w:rPr>
        <w:t xml:space="preserve">dopravní spojení: stanice metra A </w:t>
      </w:r>
      <w:r w:rsidR="009A6F18" w:rsidRPr="00BF30B0">
        <w:rPr>
          <w:sz w:val="20"/>
          <w:szCs w:val="20"/>
          <w:lang w:val="cs-CZ"/>
        </w:rPr>
        <w:t>–</w:t>
      </w:r>
      <w:r w:rsidRPr="00BF30B0">
        <w:rPr>
          <w:sz w:val="20"/>
          <w:szCs w:val="20"/>
          <w:lang w:val="cs-CZ"/>
        </w:rPr>
        <w:t xml:space="preserve"> Skalka</w:t>
      </w:r>
    </w:p>
    <w:sectPr w:rsidR="008E15E4" w:rsidRPr="00BF30B0" w:rsidSect="008E15E4">
      <w:headerReference w:type="default" r:id="rId7"/>
      <w:footerReference w:type="default" r:id="rId8"/>
      <w:pgSz w:w="11907" w:h="16839" w:code="9"/>
      <w:pgMar w:top="2948" w:right="1985" w:bottom="1701" w:left="1985" w:header="708" w:footer="1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D46" w:rsidRDefault="00611D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611D46" w:rsidRDefault="00611D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1CF" w:rsidRDefault="005A3D94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9775190</wp:posOffset>
              </wp:positionV>
              <wp:extent cx="5425440" cy="535940"/>
              <wp:effectExtent l="0" t="0" r="381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35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08B9" w:rsidRPr="00FC08B9" w:rsidRDefault="00FC08B9" w:rsidP="00FC08B9">
                          <w:pPr>
                            <w:spacing w:after="60" w:line="276" w:lineRule="auto"/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</w:pPr>
                          <w:r w:rsidRPr="00FC08B9"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>Odbor komunikace ČSÚ</w:t>
                          </w:r>
                        </w:p>
                        <w:p w:rsidR="00FC08B9" w:rsidRPr="00FC08B9" w:rsidRDefault="00FC08B9" w:rsidP="00FC08B9">
                          <w:pPr>
                            <w:spacing w:after="60" w:line="276" w:lineRule="auto"/>
                            <w:rPr>
                              <w:lang w:val="cs-CZ"/>
                            </w:rPr>
                          </w:pPr>
                          <w:r w:rsidRPr="00FC08B9"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 xml:space="preserve">Kontakt pro média: </w:t>
                          </w:r>
                          <w:r w:rsidRPr="00FC08B9">
                            <w:rPr>
                              <w:sz w:val="15"/>
                              <w:szCs w:val="15"/>
                              <w:lang w:val="cs-CZ"/>
                            </w:rPr>
                            <w:t xml:space="preserve">tel.: 274 052 765 | e-mail: </w:t>
                          </w:r>
                          <w:hyperlink r:id="rId1" w:history="1">
                            <w:r w:rsidRPr="00FC08B9">
                              <w:rPr>
                                <w:rStyle w:val="Hypertextovodkaz"/>
                                <w:rFonts w:ascii="Arial" w:hAnsi="Arial" w:cs="Arial"/>
                                <w:b/>
                                <w:color w:val="0071BC"/>
                                <w:sz w:val="15"/>
                                <w:szCs w:val="15"/>
                                <w:lang w:val="cs-CZ"/>
                              </w:rPr>
                              <w:t>press@czso.cz</w:t>
                            </w:r>
                          </w:hyperlink>
                        </w:p>
                        <w:p w:rsidR="00FC08B9" w:rsidRPr="00FC08B9" w:rsidRDefault="00FC08B9" w:rsidP="00FC08B9">
                          <w:pPr>
                            <w:spacing w:after="60" w:line="276" w:lineRule="auto"/>
                            <w:rPr>
                              <w:bCs/>
                              <w:sz w:val="15"/>
                              <w:szCs w:val="15"/>
                              <w:lang w:val="cs-CZ"/>
                            </w:rPr>
                          </w:pPr>
                          <w:r w:rsidRPr="00FC08B9">
                            <w:rPr>
                              <w:bCs/>
                              <w:sz w:val="15"/>
                              <w:szCs w:val="15"/>
                              <w:lang w:val="cs-CZ"/>
                            </w:rPr>
                            <w:t xml:space="preserve">Informace o inflaci, HDP, obyvatelstvu, průměrných mzdách a mnohé další najdete na stránkách </w:t>
                          </w:r>
                          <w:hyperlink r:id="rId2" w:history="1">
                            <w:r w:rsidRPr="00FC08B9">
                              <w:rPr>
                                <w:rStyle w:val="Hypertextovodkaz"/>
                                <w:rFonts w:ascii="Arial" w:hAnsi="Arial"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  <w:lang w:val="cs-CZ"/>
                              </w:rPr>
                              <w:t>www.czso.cz</w:t>
                            </w:r>
                          </w:hyperlink>
                        </w:p>
                        <w:p w:rsidR="00FC08B9" w:rsidRPr="00E600D3" w:rsidRDefault="00FC08B9" w:rsidP="00FC08B9">
                          <w:pPr>
                            <w:tabs>
                              <w:tab w:val="right" w:pos="8505"/>
                            </w:tabs>
                          </w:pPr>
                          <w:r w:rsidRPr="00D018F0">
                            <w:rPr>
                              <w:color w:val="0000FF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69.7pt;width:427.2pt;height:42.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" filled="f" stroked="f">
              <v:textbox inset="0,0,0,0">
                <w:txbxContent>
                  <w:p w:rsidR="00FC08B9" w:rsidRPr="00FC08B9" w:rsidRDefault="00FC08B9" w:rsidP="00FC08B9">
                    <w:pPr>
                      <w:spacing w:after="60" w:line="276" w:lineRule="auto"/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</w:pPr>
                    <w:r w:rsidRPr="00FC08B9"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  <w:t>Odbor komunikace ČSÚ</w:t>
                    </w:r>
                  </w:p>
                  <w:p w:rsidR="00FC08B9" w:rsidRPr="00FC08B9" w:rsidRDefault="00FC08B9" w:rsidP="00FC08B9">
                    <w:pPr>
                      <w:spacing w:after="60" w:line="276" w:lineRule="auto"/>
                      <w:rPr>
                        <w:lang w:val="cs-CZ"/>
                      </w:rPr>
                    </w:pPr>
                    <w:r w:rsidRPr="00FC08B9"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  <w:t xml:space="preserve">Kontakt pro média: </w:t>
                    </w:r>
                    <w:r w:rsidRPr="00FC08B9">
                      <w:rPr>
                        <w:sz w:val="15"/>
                        <w:szCs w:val="15"/>
                        <w:lang w:val="cs-CZ"/>
                      </w:rPr>
                      <w:t xml:space="preserve">tel.: 274 052 765 | e-mail: </w:t>
                    </w:r>
                    <w:hyperlink r:id="rId3" w:history="1">
                      <w:r w:rsidRPr="00FC08B9">
                        <w:rPr>
                          <w:rStyle w:val="Hypertextovodkaz"/>
                          <w:rFonts w:ascii="Arial" w:hAnsi="Arial" w:cs="Arial"/>
                          <w:b/>
                          <w:color w:val="0071BC"/>
                          <w:sz w:val="15"/>
                          <w:szCs w:val="15"/>
                          <w:lang w:val="cs-CZ"/>
                        </w:rPr>
                        <w:t>press@czso.cz</w:t>
                      </w:r>
                    </w:hyperlink>
                  </w:p>
                  <w:p w:rsidR="00FC08B9" w:rsidRPr="00FC08B9" w:rsidRDefault="00FC08B9" w:rsidP="00FC08B9">
                    <w:pPr>
                      <w:spacing w:after="60" w:line="276" w:lineRule="auto"/>
                      <w:rPr>
                        <w:bCs/>
                        <w:sz w:val="15"/>
                        <w:szCs w:val="15"/>
                        <w:lang w:val="cs-CZ"/>
                      </w:rPr>
                    </w:pPr>
                    <w:r w:rsidRPr="00FC08B9">
                      <w:rPr>
                        <w:bCs/>
                        <w:sz w:val="15"/>
                        <w:szCs w:val="15"/>
                        <w:lang w:val="cs-CZ"/>
                      </w:rPr>
                      <w:t xml:space="preserve">Informace o inflaci, HDP, obyvatelstvu, průměrných mzdách a mnohé další najdete na stránkách </w:t>
                    </w:r>
                    <w:hyperlink r:id="rId4" w:history="1">
                      <w:r w:rsidRPr="00FC08B9">
                        <w:rPr>
                          <w:rStyle w:val="Hypertextovodkaz"/>
                          <w:rFonts w:ascii="Arial" w:hAnsi="Arial"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  <w:lang w:val="cs-CZ"/>
                        </w:rPr>
                        <w:t>www.czso.cz</w:t>
                      </w:r>
                    </w:hyperlink>
                  </w:p>
                  <w:p w:rsidR="00FC08B9" w:rsidRPr="00E600D3" w:rsidRDefault="00FC08B9" w:rsidP="00FC08B9">
                    <w:pPr>
                      <w:tabs>
                        <w:tab w:val="right" w:pos="8505"/>
                      </w:tabs>
                    </w:pPr>
                    <w:r w:rsidRPr="00D018F0">
                      <w:rPr>
                        <w:color w:val="0000FF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9641840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9C0B10" id="Přímá spojnice 2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9.2pt" to="525.85pt,7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D+lEkG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D46" w:rsidRDefault="00611D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611D46" w:rsidRDefault="00611D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1CF" w:rsidRDefault="005A3D94">
    <w:pPr>
      <w:pStyle w:val="Zhlav"/>
    </w:pPr>
    <w:r>
      <w:rPr>
        <w:rFonts w:ascii="Arial" w:hAnsi="Arial" w:cs="Arial"/>
        <w:noProof/>
        <w:lang w:val="cs-CZ"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359410</wp:posOffset>
          </wp:positionH>
          <wp:positionV relativeFrom="page">
            <wp:posOffset>542290</wp:posOffset>
          </wp:positionV>
          <wp:extent cx="5954395" cy="1042035"/>
          <wp:effectExtent l="0" t="0" r="8255" b="5715"/>
          <wp:wrapNone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4395" cy="1042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B75E7"/>
    <w:multiLevelType w:val="hybridMultilevel"/>
    <w:tmpl w:val="1B32CAE6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37061448"/>
    <w:multiLevelType w:val="hybridMultilevel"/>
    <w:tmpl w:val="705CD91A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7855293E"/>
    <w:multiLevelType w:val="hybridMultilevel"/>
    <w:tmpl w:val="E8BE88AA"/>
    <w:lvl w:ilvl="0" w:tplc="535EBB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5E4"/>
    <w:rsid w:val="00010580"/>
    <w:rsid w:val="00015634"/>
    <w:rsid w:val="00027181"/>
    <w:rsid w:val="00037692"/>
    <w:rsid w:val="00050DDC"/>
    <w:rsid w:val="0005276E"/>
    <w:rsid w:val="00063326"/>
    <w:rsid w:val="00082223"/>
    <w:rsid w:val="0008710F"/>
    <w:rsid w:val="000935C4"/>
    <w:rsid w:val="000B1B49"/>
    <w:rsid w:val="000B2922"/>
    <w:rsid w:val="000B709B"/>
    <w:rsid w:val="000D325F"/>
    <w:rsid w:val="000D364C"/>
    <w:rsid w:val="000E23A2"/>
    <w:rsid w:val="000E2FF9"/>
    <w:rsid w:val="000E5B0C"/>
    <w:rsid w:val="00112055"/>
    <w:rsid w:val="00122381"/>
    <w:rsid w:val="00124DC2"/>
    <w:rsid w:val="00137D58"/>
    <w:rsid w:val="00145B10"/>
    <w:rsid w:val="00146B2D"/>
    <w:rsid w:val="00153948"/>
    <w:rsid w:val="00172847"/>
    <w:rsid w:val="001853A7"/>
    <w:rsid w:val="001D6213"/>
    <w:rsid w:val="001E2315"/>
    <w:rsid w:val="001E6B67"/>
    <w:rsid w:val="001F7A16"/>
    <w:rsid w:val="00205346"/>
    <w:rsid w:val="002147BA"/>
    <w:rsid w:val="00221CE3"/>
    <w:rsid w:val="00241875"/>
    <w:rsid w:val="00251540"/>
    <w:rsid w:val="00264BD2"/>
    <w:rsid w:val="00272EAB"/>
    <w:rsid w:val="0029725A"/>
    <w:rsid w:val="002B1809"/>
    <w:rsid w:val="002B2EA3"/>
    <w:rsid w:val="002C54D0"/>
    <w:rsid w:val="002D4900"/>
    <w:rsid w:val="002E1549"/>
    <w:rsid w:val="00322B6F"/>
    <w:rsid w:val="0033151B"/>
    <w:rsid w:val="00331F07"/>
    <w:rsid w:val="00332A60"/>
    <w:rsid w:val="0035091B"/>
    <w:rsid w:val="00353AFE"/>
    <w:rsid w:val="00354C23"/>
    <w:rsid w:val="00361674"/>
    <w:rsid w:val="0036288F"/>
    <w:rsid w:val="003700AF"/>
    <w:rsid w:val="00386802"/>
    <w:rsid w:val="003A03BC"/>
    <w:rsid w:val="003C6007"/>
    <w:rsid w:val="003E04F7"/>
    <w:rsid w:val="003E517B"/>
    <w:rsid w:val="003F329E"/>
    <w:rsid w:val="003F5B92"/>
    <w:rsid w:val="00417CDC"/>
    <w:rsid w:val="004211CF"/>
    <w:rsid w:val="00431C46"/>
    <w:rsid w:val="00456765"/>
    <w:rsid w:val="00467FF3"/>
    <w:rsid w:val="004804DD"/>
    <w:rsid w:val="00481E29"/>
    <w:rsid w:val="00492093"/>
    <w:rsid w:val="00495462"/>
    <w:rsid w:val="004A402D"/>
    <w:rsid w:val="004C0DDE"/>
    <w:rsid w:val="004C7955"/>
    <w:rsid w:val="004F5523"/>
    <w:rsid w:val="005030A4"/>
    <w:rsid w:val="005168E0"/>
    <w:rsid w:val="005247BE"/>
    <w:rsid w:val="00527CFC"/>
    <w:rsid w:val="00534D44"/>
    <w:rsid w:val="00572816"/>
    <w:rsid w:val="0057668A"/>
    <w:rsid w:val="005775A6"/>
    <w:rsid w:val="0058187B"/>
    <w:rsid w:val="00591453"/>
    <w:rsid w:val="0059331C"/>
    <w:rsid w:val="0059645E"/>
    <w:rsid w:val="005A035A"/>
    <w:rsid w:val="005A3D94"/>
    <w:rsid w:val="005A78FD"/>
    <w:rsid w:val="005C201D"/>
    <w:rsid w:val="005D506D"/>
    <w:rsid w:val="005F34F1"/>
    <w:rsid w:val="005F4B80"/>
    <w:rsid w:val="005F6526"/>
    <w:rsid w:val="00604BDC"/>
    <w:rsid w:val="00611D46"/>
    <w:rsid w:val="006266A5"/>
    <w:rsid w:val="006367F2"/>
    <w:rsid w:val="00654B3C"/>
    <w:rsid w:val="00654FB2"/>
    <w:rsid w:val="00670042"/>
    <w:rsid w:val="00677708"/>
    <w:rsid w:val="00691996"/>
    <w:rsid w:val="00695305"/>
    <w:rsid w:val="006A59C9"/>
    <w:rsid w:val="006D06AD"/>
    <w:rsid w:val="006D50C5"/>
    <w:rsid w:val="006D654F"/>
    <w:rsid w:val="00711F94"/>
    <w:rsid w:val="0071671D"/>
    <w:rsid w:val="00720075"/>
    <w:rsid w:val="007323DF"/>
    <w:rsid w:val="00734533"/>
    <w:rsid w:val="00756431"/>
    <w:rsid w:val="00791AA7"/>
    <w:rsid w:val="007A1A04"/>
    <w:rsid w:val="007A4109"/>
    <w:rsid w:val="007C3792"/>
    <w:rsid w:val="007C508D"/>
    <w:rsid w:val="007C77A0"/>
    <w:rsid w:val="007D5BE8"/>
    <w:rsid w:val="007E693B"/>
    <w:rsid w:val="008245E0"/>
    <w:rsid w:val="00825339"/>
    <w:rsid w:val="00832F13"/>
    <w:rsid w:val="00837ED6"/>
    <w:rsid w:val="008632BE"/>
    <w:rsid w:val="008674D0"/>
    <w:rsid w:val="00876FAA"/>
    <w:rsid w:val="00896879"/>
    <w:rsid w:val="008C719C"/>
    <w:rsid w:val="008D2F53"/>
    <w:rsid w:val="008E15E4"/>
    <w:rsid w:val="00901D71"/>
    <w:rsid w:val="009057A9"/>
    <w:rsid w:val="00910D24"/>
    <w:rsid w:val="00945C73"/>
    <w:rsid w:val="0095676C"/>
    <w:rsid w:val="00963410"/>
    <w:rsid w:val="00967A4A"/>
    <w:rsid w:val="0098110B"/>
    <w:rsid w:val="00983783"/>
    <w:rsid w:val="00991483"/>
    <w:rsid w:val="009A0DD0"/>
    <w:rsid w:val="009A1A4A"/>
    <w:rsid w:val="009A29C9"/>
    <w:rsid w:val="009A6F18"/>
    <w:rsid w:val="009E0328"/>
    <w:rsid w:val="009E16F3"/>
    <w:rsid w:val="009F11D3"/>
    <w:rsid w:val="00A0196C"/>
    <w:rsid w:val="00A0382C"/>
    <w:rsid w:val="00A11D8B"/>
    <w:rsid w:val="00A256A1"/>
    <w:rsid w:val="00A2784B"/>
    <w:rsid w:val="00A372F5"/>
    <w:rsid w:val="00A4628A"/>
    <w:rsid w:val="00A54734"/>
    <w:rsid w:val="00A82ABB"/>
    <w:rsid w:val="00A83EE8"/>
    <w:rsid w:val="00AD34D7"/>
    <w:rsid w:val="00AE63AE"/>
    <w:rsid w:val="00B22B34"/>
    <w:rsid w:val="00B23392"/>
    <w:rsid w:val="00B31382"/>
    <w:rsid w:val="00B315F2"/>
    <w:rsid w:val="00B53E36"/>
    <w:rsid w:val="00B55419"/>
    <w:rsid w:val="00B560D0"/>
    <w:rsid w:val="00B57D11"/>
    <w:rsid w:val="00B627AA"/>
    <w:rsid w:val="00B80846"/>
    <w:rsid w:val="00B95A74"/>
    <w:rsid w:val="00BA1A36"/>
    <w:rsid w:val="00BD269C"/>
    <w:rsid w:val="00BD3230"/>
    <w:rsid w:val="00BD530F"/>
    <w:rsid w:val="00BE4D05"/>
    <w:rsid w:val="00BF30B0"/>
    <w:rsid w:val="00C0096E"/>
    <w:rsid w:val="00C05A57"/>
    <w:rsid w:val="00C129A1"/>
    <w:rsid w:val="00C300C8"/>
    <w:rsid w:val="00C3138A"/>
    <w:rsid w:val="00C350BF"/>
    <w:rsid w:val="00C37403"/>
    <w:rsid w:val="00C37EF7"/>
    <w:rsid w:val="00C43FFE"/>
    <w:rsid w:val="00C475E2"/>
    <w:rsid w:val="00C52126"/>
    <w:rsid w:val="00C53014"/>
    <w:rsid w:val="00C5338F"/>
    <w:rsid w:val="00C84EB7"/>
    <w:rsid w:val="00CE325D"/>
    <w:rsid w:val="00D004A0"/>
    <w:rsid w:val="00D1246C"/>
    <w:rsid w:val="00D44E2E"/>
    <w:rsid w:val="00D71B74"/>
    <w:rsid w:val="00D80B0F"/>
    <w:rsid w:val="00D8154D"/>
    <w:rsid w:val="00D830F1"/>
    <w:rsid w:val="00D90F4E"/>
    <w:rsid w:val="00DB7D11"/>
    <w:rsid w:val="00DD429B"/>
    <w:rsid w:val="00DE3D69"/>
    <w:rsid w:val="00E07CE7"/>
    <w:rsid w:val="00E16AD3"/>
    <w:rsid w:val="00E17C95"/>
    <w:rsid w:val="00E2244D"/>
    <w:rsid w:val="00E300C2"/>
    <w:rsid w:val="00E47051"/>
    <w:rsid w:val="00E530A6"/>
    <w:rsid w:val="00E7485B"/>
    <w:rsid w:val="00E855EC"/>
    <w:rsid w:val="00E921C6"/>
    <w:rsid w:val="00EB6BEE"/>
    <w:rsid w:val="00EE111B"/>
    <w:rsid w:val="00F0256D"/>
    <w:rsid w:val="00F270E3"/>
    <w:rsid w:val="00F45522"/>
    <w:rsid w:val="00F520FC"/>
    <w:rsid w:val="00F60FF0"/>
    <w:rsid w:val="00F61A15"/>
    <w:rsid w:val="00F70C6F"/>
    <w:rsid w:val="00F76F91"/>
    <w:rsid w:val="00F80731"/>
    <w:rsid w:val="00FA5B48"/>
    <w:rsid w:val="00FB235F"/>
    <w:rsid w:val="00FB4DB6"/>
    <w:rsid w:val="00FB6396"/>
    <w:rsid w:val="00FB7C9A"/>
    <w:rsid w:val="00FC08B9"/>
    <w:rsid w:val="00FC6AC2"/>
    <w:rsid w:val="00FF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F97749"/>
  <w15:docId w15:val="{587F88CD-8A70-420F-A423-361B5E9F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6431"/>
    <w:pPr>
      <w:spacing w:line="300" w:lineRule="exact"/>
    </w:pPr>
    <w:rPr>
      <w:rFonts w:ascii="Arial" w:hAnsi="Arial" w:cs="Arial"/>
      <w:sz w:val="18"/>
      <w:szCs w:val="18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56431"/>
    <w:pPr>
      <w:keepNext/>
      <w:keepLines/>
      <w:spacing w:before="312" w:line="384" w:lineRule="exact"/>
      <w:outlineLvl w:val="0"/>
    </w:pPr>
    <w:rPr>
      <w:rFonts w:cs="Times New Roman"/>
      <w:b/>
      <w:bCs/>
      <w:caps/>
      <w:color w:val="A012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56431"/>
    <w:pPr>
      <w:keepNext/>
      <w:keepLines/>
      <w:spacing w:line="480" w:lineRule="exact"/>
      <w:outlineLvl w:val="1"/>
    </w:pPr>
    <w:rPr>
      <w:rFonts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756431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756431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756431"/>
    <w:rPr>
      <w:rFonts w:ascii="Arial" w:hAnsi="Arial" w:cs="Arial"/>
      <w:b/>
      <w:bCs/>
      <w:caps/>
      <w:color w:val="A01220"/>
      <w:sz w:val="28"/>
      <w:szCs w:val="28"/>
      <w:lang w:val="en-US" w:eastAsia="en-US"/>
    </w:rPr>
  </w:style>
  <w:style w:type="character" w:customStyle="1" w:styleId="Nadpis2Char">
    <w:name w:val="Nadpis 2 Char"/>
    <w:link w:val="Nadpis2"/>
    <w:uiPriority w:val="99"/>
    <w:rsid w:val="00756431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Nadpis4Char">
    <w:name w:val="Nadpis 4 Char"/>
    <w:link w:val="Nadpis4"/>
    <w:uiPriority w:val="99"/>
    <w:rsid w:val="00756431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Nadpis5Char">
    <w:name w:val="Nadpis 5 Char"/>
    <w:link w:val="Nadpis5"/>
    <w:uiPriority w:val="99"/>
    <w:rsid w:val="00756431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paragraph" w:styleId="Zhlav">
    <w:name w:val="header"/>
    <w:basedOn w:val="Normln"/>
    <w:link w:val="Zhlav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hlavChar">
    <w:name w:val="Záhlaví Char"/>
    <w:link w:val="Zhlav"/>
    <w:uiPriority w:val="99"/>
    <w:rsid w:val="00756431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patChar">
    <w:name w:val="Zápatí Char"/>
    <w:link w:val="Zpat"/>
    <w:uiPriority w:val="99"/>
    <w:rsid w:val="00756431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rsid w:val="00756431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756431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756431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cs-CZ"/>
    </w:rPr>
  </w:style>
  <w:style w:type="paragraph" w:customStyle="1" w:styleId="datum">
    <w:name w:val="datum"/>
    <w:next w:val="Normln"/>
    <w:uiPriority w:val="99"/>
    <w:rsid w:val="00756431"/>
    <w:pPr>
      <w:spacing w:line="300" w:lineRule="exact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Poznmky">
    <w:name w:val="Poznámky"/>
    <w:uiPriority w:val="99"/>
    <w:rsid w:val="00756431"/>
    <w:pPr>
      <w:pBdr>
        <w:top w:val="single" w:sz="4" w:space="9" w:color="auto"/>
      </w:pBdr>
      <w:spacing w:before="624" w:line="240" w:lineRule="exact"/>
    </w:pPr>
    <w:rPr>
      <w:rFonts w:ascii="Arial" w:hAnsi="Arial" w:cs="Arial"/>
      <w:color w:val="000000"/>
      <w:sz w:val="18"/>
      <w:szCs w:val="18"/>
      <w:lang w:eastAsia="en-US"/>
    </w:rPr>
  </w:style>
  <w:style w:type="character" w:styleId="Hypertextovodkaz">
    <w:name w:val="Hyperlink"/>
    <w:rsid w:val="00756431"/>
    <w:rPr>
      <w:rFonts w:ascii="Times New Roman" w:hAnsi="Times New Roman" w:cs="Times New Roman"/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rsid w:val="00756431"/>
    <w:pPr>
      <w:spacing w:line="240" w:lineRule="auto"/>
      <w:ind w:firstLine="708"/>
      <w:jc w:val="both"/>
    </w:pPr>
    <w:rPr>
      <w:rFonts w:cs="Times New Roman"/>
      <w:sz w:val="22"/>
      <w:szCs w:val="22"/>
    </w:rPr>
  </w:style>
  <w:style w:type="character" w:customStyle="1" w:styleId="Zkladntextodsazen3Char">
    <w:name w:val="Základní text odsazený 3 Char"/>
    <w:link w:val="Zkladntextodsazen3"/>
    <w:uiPriority w:val="99"/>
    <w:rsid w:val="00756431"/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rsid w:val="00756431"/>
    <w:pPr>
      <w:spacing w:line="240" w:lineRule="auto"/>
      <w:jc w:val="both"/>
    </w:pPr>
    <w:rPr>
      <w:rFonts w:cs="Times New Roman"/>
      <w:sz w:val="24"/>
      <w:szCs w:val="24"/>
    </w:rPr>
  </w:style>
  <w:style w:type="character" w:customStyle="1" w:styleId="Zkladntext3Char">
    <w:name w:val="Základní text 3 Char"/>
    <w:link w:val="Zkladntext3"/>
    <w:uiPriority w:val="99"/>
    <w:rsid w:val="00756431"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756431"/>
    <w:pPr>
      <w:ind w:left="720"/>
    </w:pPr>
  </w:style>
  <w:style w:type="character" w:styleId="Odkaznakoment">
    <w:name w:val="annotation reference"/>
    <w:uiPriority w:val="99"/>
    <w:semiHidden/>
    <w:unhideWhenUsed/>
    <w:rsid w:val="005933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331C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9331C"/>
    <w:rPr>
      <w:rFonts w:ascii="Arial" w:hAnsi="Arial" w:cs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31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331C"/>
    <w:rPr>
      <w:rFonts w:ascii="Arial" w:hAnsi="Arial" w:cs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@czso.cz" TargetMode="External"/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Relationship Id="rId4" Type="http://schemas.openxmlformats.org/officeDocument/2006/relationships/hyperlink" Target="http://www.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</vt:lpstr>
    </vt:vector>
  </TitlesOfParts>
  <Company>CSU</Company>
  <LinksUpToDate>false</LinksUpToDate>
  <CharactersWithSpaces>584</CharactersWithSpaces>
  <SharedDoc>false</SharedDoc>
  <HLinks>
    <vt:vector size="6" baseType="variant">
      <vt:variant>
        <vt:i4>4653111</vt:i4>
      </vt:variant>
      <vt:variant>
        <vt:i4>0</vt:i4>
      </vt:variant>
      <vt:variant>
        <vt:i4>0</vt:i4>
      </vt:variant>
      <vt:variant>
        <vt:i4>5</vt:i4>
      </vt:variant>
      <vt:variant>
        <vt:lpwstr>mailto:j.nemecek@czso.cz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Míšková</dc:creator>
  <cp:lastModifiedBy>Chrámecký</cp:lastModifiedBy>
  <cp:revision>17</cp:revision>
  <cp:lastPrinted>2017-05-11T11:11:00Z</cp:lastPrinted>
  <dcterms:created xsi:type="dcterms:W3CDTF">2017-05-19T12:40:00Z</dcterms:created>
  <dcterms:modified xsi:type="dcterms:W3CDTF">2020-08-31T11:59:00Z</dcterms:modified>
</cp:coreProperties>
</file>