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641C" w14:textId="0D70FAFA" w:rsidR="00F635F6" w:rsidRDefault="00A04DF8" w:rsidP="0091633A">
      <w:pPr>
        <w:pStyle w:val="Datum"/>
        <w:spacing w:line="240" w:lineRule="auto"/>
      </w:pPr>
      <w:r>
        <w:t>29</w:t>
      </w:r>
      <w:r w:rsidR="006E5FA4">
        <w:t>. listopadu 201</w:t>
      </w:r>
      <w:r w:rsidR="00A94E5F">
        <w:t>8</w:t>
      </w:r>
    </w:p>
    <w:p w14:paraId="7B354DA6" w14:textId="77777777" w:rsidR="007501E5" w:rsidRPr="00C94E8B" w:rsidRDefault="007501E5" w:rsidP="00C94E8B">
      <w:pPr>
        <w:pStyle w:val="Datum"/>
        <w:spacing w:line="240" w:lineRule="auto"/>
        <w:jc w:val="both"/>
        <w:rPr>
          <w:rFonts w:cs="Times New Roman"/>
          <w:b w:val="0"/>
          <w:sz w:val="20"/>
        </w:rPr>
      </w:pPr>
    </w:p>
    <w:p w14:paraId="46F0E472" w14:textId="39C9F660" w:rsidR="00197959" w:rsidRDefault="00A04DF8" w:rsidP="00197959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Vyšla Statistická ročenka České republiky 2018</w:t>
      </w:r>
    </w:p>
    <w:p w14:paraId="2278CF18" w14:textId="77777777" w:rsidR="00197959" w:rsidRDefault="00197959" w:rsidP="003046EF">
      <w:pPr>
        <w:pStyle w:val="Perex"/>
        <w:spacing w:after="0" w:line="240" w:lineRule="auto"/>
        <w:jc w:val="left"/>
        <w:rPr>
          <w:rFonts w:cs="Times New Roman"/>
          <w:b w:val="0"/>
          <w:szCs w:val="22"/>
        </w:rPr>
      </w:pPr>
    </w:p>
    <w:p w14:paraId="0FAD91DB" w14:textId="54E76127" w:rsidR="00A04DF8" w:rsidRPr="00FA1EA4" w:rsidRDefault="00A04DF8" w:rsidP="00A04DF8">
      <w:pPr>
        <w:pStyle w:val="Perex"/>
        <w:spacing w:after="0" w:line="240" w:lineRule="auto"/>
        <w:jc w:val="left"/>
        <w:rPr>
          <w:rFonts w:cs="Times New Roman"/>
          <w:szCs w:val="22"/>
        </w:rPr>
      </w:pPr>
      <w:r>
        <w:rPr>
          <w:rFonts w:cs="Times New Roman"/>
          <w:szCs w:val="22"/>
        </w:rPr>
        <w:t>Český statistický úřad vydal Statistickou ročenku České republiky 2018,</w:t>
      </w:r>
      <w:r w:rsidRPr="00A04DF8">
        <w:t xml:space="preserve"> </w:t>
      </w:r>
      <w:r w:rsidRPr="00A04DF8">
        <w:rPr>
          <w:rFonts w:cs="Times New Roman"/>
          <w:szCs w:val="22"/>
        </w:rPr>
        <w:t xml:space="preserve">která </w:t>
      </w:r>
      <w:r w:rsidR="00154363">
        <w:rPr>
          <w:rFonts w:cs="Times New Roman"/>
          <w:szCs w:val="22"/>
        </w:rPr>
        <w:t xml:space="preserve">na více než 800 stranách rozčleněných do 32 kapitol </w:t>
      </w:r>
      <w:r w:rsidRPr="00A04DF8">
        <w:rPr>
          <w:rFonts w:cs="Times New Roman"/>
          <w:szCs w:val="22"/>
        </w:rPr>
        <w:t>přiná</w:t>
      </w:r>
      <w:r w:rsidR="00154363">
        <w:rPr>
          <w:rFonts w:cs="Times New Roman"/>
          <w:szCs w:val="22"/>
        </w:rPr>
        <w:t xml:space="preserve">ší souhrnné informace ze </w:t>
      </w:r>
      <w:r>
        <w:rPr>
          <w:rFonts w:cs="Times New Roman"/>
          <w:szCs w:val="22"/>
        </w:rPr>
        <w:t>života našeho státu a jeho obyvatel za ro</w:t>
      </w:r>
      <w:r w:rsidR="00154363">
        <w:rPr>
          <w:rFonts w:cs="Times New Roman"/>
          <w:szCs w:val="22"/>
        </w:rPr>
        <w:t>k 2017. Již 26. svazek této edice je pro uživatele k dispozici zdarma na webových stránkách ČSÚ.</w:t>
      </w:r>
    </w:p>
    <w:p w14:paraId="3F5875CD" w14:textId="16BF019A" w:rsidR="00250C86" w:rsidRDefault="00250C86" w:rsidP="00FA1EA4">
      <w:pPr>
        <w:spacing w:line="240" w:lineRule="auto"/>
        <w:jc w:val="left"/>
      </w:pPr>
    </w:p>
    <w:p w14:paraId="6E80BBC7" w14:textId="77777777" w:rsidR="00EB4094" w:rsidRDefault="00EB4094" w:rsidP="00250C86">
      <w:pPr>
        <w:spacing w:line="240" w:lineRule="auto"/>
        <w:jc w:val="left"/>
        <w:rPr>
          <w:i/>
        </w:rPr>
      </w:pPr>
      <w:r w:rsidRPr="00EB4094">
        <w:rPr>
          <w:i/>
        </w:rPr>
        <w:t xml:space="preserve">„Existence, popularita a především samotný obsah vydávané Statistické ročenky jsou nejen potvrzením důležitosti statistiky jako vědecké disciplíny, ale také důkazem smysluplnosti </w:t>
      </w:r>
    </w:p>
    <w:p w14:paraId="4C0A5D81" w14:textId="7F68B1FA" w:rsidR="00EB4094" w:rsidRDefault="00EB4094" w:rsidP="00250C86">
      <w:pPr>
        <w:spacing w:line="240" w:lineRule="auto"/>
        <w:jc w:val="left"/>
      </w:pPr>
      <w:r w:rsidRPr="00EB4094">
        <w:rPr>
          <w:i/>
        </w:rPr>
        <w:t>a nezbytnosti nezávislé a důvěryhodné oficiální statistiky popisující přehledně a v celém rozpětí segmenty naší společnosti,“</w:t>
      </w:r>
      <w:r>
        <w:t xml:space="preserve"> uvádí Marek </w:t>
      </w:r>
      <w:proofErr w:type="spellStart"/>
      <w:r>
        <w:t>Rojíček</w:t>
      </w:r>
      <w:proofErr w:type="spellEnd"/>
      <w:r>
        <w:t>, předseda Českého statistického úřadu.</w:t>
      </w:r>
    </w:p>
    <w:p w14:paraId="609D9005" w14:textId="77777777" w:rsidR="00EB4094" w:rsidRDefault="00EB4094" w:rsidP="00250C86">
      <w:pPr>
        <w:spacing w:line="240" w:lineRule="auto"/>
        <w:jc w:val="left"/>
      </w:pPr>
    </w:p>
    <w:p w14:paraId="74460F6E" w14:textId="77777777" w:rsidR="00B61348" w:rsidRDefault="00EB4094" w:rsidP="00EB4094">
      <w:pPr>
        <w:spacing w:line="240" w:lineRule="auto"/>
        <w:jc w:val="left"/>
      </w:pPr>
      <w:r>
        <w:t>Podobně jako</w:t>
      </w:r>
      <w:r>
        <w:t xml:space="preserve"> každý rok přináší </w:t>
      </w:r>
      <w:r>
        <w:t xml:space="preserve">i letos Statistická ročenka </w:t>
      </w:r>
      <w:r>
        <w:t xml:space="preserve">několik novinek. Například v kapitole věnované obyvatelstvu je uvedeno nové členění snoubenců podle rodinného stavu ženicha </w:t>
      </w:r>
    </w:p>
    <w:p w14:paraId="020F20D1" w14:textId="23E8F560" w:rsidR="00B61348" w:rsidRDefault="00EB4094" w:rsidP="00EB4094">
      <w:pPr>
        <w:spacing w:line="240" w:lineRule="auto"/>
        <w:jc w:val="left"/>
      </w:pPr>
      <w:r>
        <w:t>a nevěsty za poslední dva roky. V tabulce věnované vnitřnímu stěhování podle typu stěhování jsou vůbec poprvé uvedena</w:t>
      </w:r>
      <w:r w:rsidR="00333398">
        <w:t xml:space="preserve"> data podle věku stěhujícího se</w:t>
      </w:r>
      <w:r>
        <w:t xml:space="preserve"> v souvislé časové řadě od roku 19</w:t>
      </w:r>
      <w:r>
        <w:t>80. Pět nových tabulek</w:t>
      </w:r>
      <w:r>
        <w:t xml:space="preserve"> </w:t>
      </w:r>
      <w:r w:rsidR="00333398">
        <w:t xml:space="preserve">pak kupříkladu </w:t>
      </w:r>
      <w:r>
        <w:t>přibylo do kapitoly věnované vz</w:t>
      </w:r>
      <w:r w:rsidR="00333398">
        <w:t>dělávání. Jedna z nich</w:t>
      </w:r>
      <w:r>
        <w:t xml:space="preserve"> uvádí počty akademických pra</w:t>
      </w:r>
      <w:r w:rsidR="00BD41B1">
        <w:t>covníků veřejných vysokých škol,</w:t>
      </w:r>
      <w:bookmarkStart w:id="0" w:name="_GoBack"/>
      <w:bookmarkEnd w:id="0"/>
      <w:r>
        <w:t xml:space="preserve"> podílejících se na pedagogické činnosti – profesorů, docentů, odborných asistentů a ostatních pracovníků, podle pohlaví </w:t>
      </w:r>
    </w:p>
    <w:p w14:paraId="69C618EB" w14:textId="0D89FF2D" w:rsidR="00333398" w:rsidRDefault="00EB4094" w:rsidP="00EB4094">
      <w:pPr>
        <w:spacing w:line="240" w:lineRule="auto"/>
        <w:jc w:val="left"/>
      </w:pPr>
      <w:r>
        <w:t xml:space="preserve">a podle pracovního zařazení. </w:t>
      </w:r>
    </w:p>
    <w:p w14:paraId="0B200D50" w14:textId="77777777" w:rsidR="00333398" w:rsidRDefault="00333398" w:rsidP="00EB4094">
      <w:pPr>
        <w:spacing w:line="240" w:lineRule="auto"/>
        <w:jc w:val="left"/>
      </w:pPr>
    </w:p>
    <w:p w14:paraId="2A0988A6" w14:textId="77777777" w:rsidR="00B61348" w:rsidRDefault="00EB4094" w:rsidP="00EB4094">
      <w:pPr>
        <w:spacing w:line="240" w:lineRule="auto"/>
        <w:jc w:val="left"/>
      </w:pPr>
      <w:r>
        <w:t>Uživatelé ročenky se však dozvědí také informace z šetření o ovocných sadech a pěstitelích ovoce, bližší data o aktivních sportovcích či o podílu energie z obnovitelných</w:t>
      </w:r>
      <w:r w:rsidR="00333398">
        <w:t xml:space="preserve"> zdrojů </w:t>
      </w:r>
    </w:p>
    <w:p w14:paraId="08176B91" w14:textId="096E6825" w:rsidR="00EB4094" w:rsidRDefault="00B61348" w:rsidP="00EB4094">
      <w:pPr>
        <w:spacing w:line="240" w:lineRule="auto"/>
        <w:jc w:val="left"/>
      </w:pPr>
      <w:r>
        <w:t>v mezinárodním srovnání. N</w:t>
      </w:r>
      <w:r w:rsidR="00333398">
        <w:t>echybí ani vole</w:t>
      </w:r>
      <w:r>
        <w:t>b</w:t>
      </w:r>
      <w:r w:rsidR="00333398">
        <w:t>ní statistika.</w:t>
      </w:r>
    </w:p>
    <w:p w14:paraId="44E0195F" w14:textId="77777777" w:rsidR="00EB4094" w:rsidRDefault="00EB4094" w:rsidP="00EB4094">
      <w:pPr>
        <w:spacing w:line="240" w:lineRule="auto"/>
        <w:jc w:val="left"/>
      </w:pPr>
    </w:p>
    <w:p w14:paraId="0FB16B8A" w14:textId="22E2F03C" w:rsidR="00250C86" w:rsidRDefault="00333398" w:rsidP="00250C86">
      <w:pPr>
        <w:spacing w:line="240" w:lineRule="auto"/>
        <w:jc w:val="left"/>
      </w:pPr>
      <w:r>
        <w:t>Bližší informace jsou v podrobnější míře uvedeny v Statistické ročence České republiky 2018:</w:t>
      </w:r>
    </w:p>
    <w:p w14:paraId="7726E23E" w14:textId="62B0B406" w:rsidR="00333398" w:rsidRDefault="00333398" w:rsidP="00250C86">
      <w:pPr>
        <w:spacing w:line="240" w:lineRule="auto"/>
        <w:jc w:val="left"/>
      </w:pPr>
      <w:hyperlink r:id="rId8" w:history="1">
        <w:r w:rsidRPr="00333398">
          <w:rPr>
            <w:rStyle w:val="Hypertextovodkaz"/>
          </w:rPr>
          <w:t>https://www.czso.cz/csu/czso/statisticka-rocenka-ceske-republiky-2018</w:t>
        </w:r>
      </w:hyperlink>
      <w:r>
        <w:t>.</w:t>
      </w:r>
    </w:p>
    <w:p w14:paraId="7486E980" w14:textId="77777777" w:rsidR="00250C86" w:rsidRDefault="00250C86" w:rsidP="00250C86">
      <w:pPr>
        <w:spacing w:line="240" w:lineRule="auto"/>
        <w:jc w:val="left"/>
      </w:pPr>
    </w:p>
    <w:p w14:paraId="71EA461B" w14:textId="11E77C10" w:rsidR="003B3BB9" w:rsidRDefault="00333398" w:rsidP="0091633A">
      <w:pPr>
        <w:spacing w:line="240" w:lineRule="auto"/>
        <w:jc w:val="left"/>
      </w:pPr>
      <w:r>
        <w:t>Ročenku v knižní podobě je možné objednat a zakoupit v oddělení informačních služeb ČSÚ přímo v sídle Českého statistického úřadu.</w:t>
      </w:r>
    </w:p>
    <w:p w14:paraId="788F268F" w14:textId="0DA69434" w:rsidR="00333398" w:rsidRDefault="00333398" w:rsidP="0091633A">
      <w:pPr>
        <w:spacing w:line="240" w:lineRule="auto"/>
        <w:jc w:val="left"/>
      </w:pPr>
    </w:p>
    <w:p w14:paraId="4A904656" w14:textId="3901E1C6" w:rsidR="00333398" w:rsidRDefault="00333398" w:rsidP="0091633A">
      <w:pPr>
        <w:spacing w:line="240" w:lineRule="auto"/>
        <w:jc w:val="left"/>
      </w:pPr>
    </w:p>
    <w:p w14:paraId="183F2AB8" w14:textId="77777777" w:rsidR="00333398" w:rsidRDefault="00333398" w:rsidP="0091633A">
      <w:pPr>
        <w:spacing w:line="240" w:lineRule="auto"/>
        <w:jc w:val="left"/>
      </w:pPr>
    </w:p>
    <w:p w14:paraId="43905EF6" w14:textId="77777777" w:rsidR="006E5FA4" w:rsidRDefault="006E5FA4" w:rsidP="006E5FA4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14:paraId="1497E59A" w14:textId="77777777" w:rsidR="006E5FA4" w:rsidRDefault="008D0290" w:rsidP="006E5FA4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14:paraId="224FFD72" w14:textId="77777777" w:rsidR="006E5FA4" w:rsidRDefault="006E5FA4" w:rsidP="006E5FA4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8D0290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71BAB03D" w14:textId="77777777" w:rsidR="006E5FA4" w:rsidRDefault="006E5FA4" w:rsidP="006E5FA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8D0290">
        <w:rPr>
          <w:szCs w:val="20"/>
        </w:rPr>
        <w:t>604 149 190</w:t>
      </w:r>
      <w:proofErr w:type="gramEnd"/>
    </w:p>
    <w:p w14:paraId="22080C59" w14:textId="77777777" w:rsidR="00EC544E" w:rsidRPr="00637D5D" w:rsidRDefault="006E5FA4" w:rsidP="003B3BB9">
      <w:pPr>
        <w:spacing w:line="240" w:lineRule="auto"/>
        <w:jc w:val="left"/>
        <w:rPr>
          <w:szCs w:val="20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8D0290" w:rsidRPr="009C3217">
          <w:rPr>
            <w:rStyle w:val="Hypertextovodkaz"/>
            <w:rFonts w:cs="Arial"/>
          </w:rPr>
          <w:t>jan.cieslar@czso.cz</w:t>
        </w:r>
      </w:hyperlink>
      <w:r w:rsidR="00190DA7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EC544E" w:rsidRPr="00637D5D" w:rsidSect="005F1D5D">
      <w:headerReference w:type="default" r:id="rId10"/>
      <w:footerReference w:type="default" r:id="rId11"/>
      <w:type w:val="continuous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2607" w14:textId="77777777" w:rsidR="003428F8" w:rsidRDefault="003428F8" w:rsidP="009062CB">
      <w:pPr>
        <w:spacing w:line="240" w:lineRule="auto"/>
      </w:pPr>
      <w:r>
        <w:separator/>
      </w:r>
    </w:p>
  </w:endnote>
  <w:endnote w:type="continuationSeparator" w:id="0">
    <w:p w14:paraId="19D7B47B" w14:textId="77777777" w:rsidR="003428F8" w:rsidRDefault="003428F8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932FA" w14:textId="77777777" w:rsidR="00055491" w:rsidRDefault="00B545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A3B97" wp14:editId="2B3CFD67">
              <wp:simplePos x="0" y="0"/>
              <wp:positionH relativeFrom="column">
                <wp:posOffset>5244465</wp:posOffset>
              </wp:positionH>
              <wp:positionV relativeFrom="paragraph">
                <wp:posOffset>625475</wp:posOffset>
              </wp:positionV>
              <wp:extent cx="339725" cy="306705"/>
              <wp:effectExtent l="0" t="0" r="0" b="127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B71EE" w14:textId="7F0E72B2" w:rsidR="00055491" w:rsidRDefault="00055491" w:rsidP="006A64DC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41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A3B9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12.95pt;margin-top:49.25pt;width:26.7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afgwIAAA8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" stroked="f">
              <v:textbox>
                <w:txbxContent>
                  <w:p w14:paraId="17AB71EE" w14:textId="7F0E72B2" w:rsidR="00055491" w:rsidRDefault="00055491" w:rsidP="006A64DC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D41B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22179" wp14:editId="615AFC9E">
              <wp:simplePos x="0" y="0"/>
              <wp:positionH relativeFrom="page">
                <wp:posOffset>1259840</wp:posOffset>
              </wp:positionH>
              <wp:positionV relativeFrom="page">
                <wp:posOffset>9727565</wp:posOffset>
              </wp:positionV>
              <wp:extent cx="5425440" cy="6502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50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16E18" w14:textId="77777777" w:rsidR="00055491" w:rsidRDefault="00055491" w:rsidP="006A64DC">
                          <w:pPr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  <w:p w14:paraId="6EF95C0B" w14:textId="77777777" w:rsidR="00055491" w:rsidRDefault="00055491" w:rsidP="006A64DC">
                          <w:pPr>
                            <w:spacing w:after="60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</w:t>
                          </w:r>
                        </w:p>
                        <w:p w14:paraId="6F4CFD37" w14:textId="77777777" w:rsidR="00055491" w:rsidRDefault="00055491" w:rsidP="006A64DC">
                          <w:pPr>
                            <w:spacing w:after="60"/>
                            <w:jc w:val="left"/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Kontakt pro média: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14:paraId="779B247B" w14:textId="77777777" w:rsidR="00055491" w:rsidRPr="0031683D" w:rsidRDefault="00055491" w:rsidP="006A64DC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14:paraId="15D38C7B" w14:textId="77777777" w:rsidR="00055491" w:rsidRPr="00E600D3" w:rsidRDefault="00055491" w:rsidP="006A64DC">
                          <w:pPr>
                            <w:tabs>
                              <w:tab w:val="right" w:pos="8505"/>
                            </w:tabs>
                            <w:jc w:val="left"/>
                            <w:rPr>
                              <w:rFonts w:cs="Arial"/>
                            </w:rPr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" o:spid="_x0000_s1027" type="#_x0000_t202" style="position:absolute;left:0;text-align:left;margin-left:99.2pt;margin-top:765.95pt;width:427.2pt;height:51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" filled="f" stroked="f">
              <v:textbox inset="0,0,0,0">
                <w:txbxContent>
                  <w:p w:rsidR="00055491" w:rsidRDefault="00055491" w:rsidP="006A64DC">
                    <w:pPr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</w:p>
                  <w:p w:rsidR="00055491" w:rsidRDefault="00055491" w:rsidP="006A64DC">
                    <w:pPr>
                      <w:spacing w:after="60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</w:t>
                    </w:r>
                  </w:p>
                  <w:p w:rsidR="00055491" w:rsidRDefault="00055491" w:rsidP="006A64DC">
                    <w:pPr>
                      <w:spacing w:after="60"/>
                      <w:jc w:val="left"/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Kontakt pro média: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:rsidR="00055491" w:rsidRPr="0031683D" w:rsidRDefault="00055491" w:rsidP="006A64DC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:rsidR="00055491" w:rsidRPr="00E600D3" w:rsidRDefault="00055491" w:rsidP="006A64DC">
                    <w:pPr>
                      <w:tabs>
                        <w:tab w:val="right" w:pos="8505"/>
                      </w:tabs>
                      <w:jc w:val="left"/>
                      <w:rPr>
                        <w:rFonts w:cs="Arial"/>
                      </w:rPr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A9A152F" wp14:editId="042B997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5D62E4" id="Přímá spojnice 2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7A088" w14:textId="77777777" w:rsidR="003428F8" w:rsidRDefault="003428F8" w:rsidP="009062CB">
      <w:pPr>
        <w:spacing w:line="240" w:lineRule="auto"/>
      </w:pPr>
      <w:r>
        <w:separator/>
      </w:r>
    </w:p>
  </w:footnote>
  <w:footnote w:type="continuationSeparator" w:id="0">
    <w:p w14:paraId="05404C72" w14:textId="77777777" w:rsidR="003428F8" w:rsidRDefault="003428F8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4D14" w14:textId="77777777" w:rsidR="00055491" w:rsidRDefault="00B545A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DB3438D" wp14:editId="41336804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09A7E" id="Group 2" o:spid="_x0000_s1026" style="position:absolute;margin-left:-70.95pt;margin-top:6.6pt;width:498.35pt;height:82.35pt;z-index:251657216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Q/f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">
              <v:rect id="Rectangle 3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4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5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6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7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8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9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0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00.6pt;height:300.6pt" o:bullet="t">
        <v:imagedata r:id="rId1" o:title="čsú"/>
      </v:shape>
    </w:pict>
  </w:numPicBullet>
  <w:abstractNum w:abstractNumId="0" w15:restartNumberingAfterBreak="0">
    <w:nsid w:val="4A684C97"/>
    <w:multiLevelType w:val="hybridMultilevel"/>
    <w:tmpl w:val="E72E6994"/>
    <w:lvl w:ilvl="0" w:tplc="8A9857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7D703A"/>
    <w:multiLevelType w:val="hybridMultilevel"/>
    <w:tmpl w:val="545A84D2"/>
    <w:lvl w:ilvl="0" w:tplc="8E4C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7042A"/>
    <w:multiLevelType w:val="hybridMultilevel"/>
    <w:tmpl w:val="F5FEBCDC"/>
    <w:lvl w:ilvl="0" w:tplc="8E4C6526">
      <w:start w:val="1"/>
      <w:numFmt w:val="bullet"/>
      <w:lvlText w:val=""/>
      <w:lvlPicBulletId w:val="0"/>
      <w:lvlJc w:val="left"/>
      <w:pPr>
        <w:ind w:left="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78C740B7"/>
    <w:multiLevelType w:val="hybridMultilevel"/>
    <w:tmpl w:val="24E839C2"/>
    <w:lvl w:ilvl="0" w:tplc="9D40330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62"/>
    <w:rsid w:val="00003FCE"/>
    <w:rsid w:val="00017B7C"/>
    <w:rsid w:val="00021430"/>
    <w:rsid w:val="000278A8"/>
    <w:rsid w:val="0004476B"/>
    <w:rsid w:val="00045DDC"/>
    <w:rsid w:val="00047399"/>
    <w:rsid w:val="00055491"/>
    <w:rsid w:val="000653DA"/>
    <w:rsid w:val="00084866"/>
    <w:rsid w:val="00085B1A"/>
    <w:rsid w:val="00091929"/>
    <w:rsid w:val="000923C1"/>
    <w:rsid w:val="00092675"/>
    <w:rsid w:val="000A134B"/>
    <w:rsid w:val="000A4F39"/>
    <w:rsid w:val="000B5AAC"/>
    <w:rsid w:val="000C23CD"/>
    <w:rsid w:val="000C3BE4"/>
    <w:rsid w:val="000D326F"/>
    <w:rsid w:val="000D4A13"/>
    <w:rsid w:val="000D4D88"/>
    <w:rsid w:val="000F586F"/>
    <w:rsid w:val="001078EA"/>
    <w:rsid w:val="00107B6A"/>
    <w:rsid w:val="00117603"/>
    <w:rsid w:val="00117B9B"/>
    <w:rsid w:val="0012742D"/>
    <w:rsid w:val="00130AF5"/>
    <w:rsid w:val="00154363"/>
    <w:rsid w:val="00157876"/>
    <w:rsid w:val="001629C3"/>
    <w:rsid w:val="00165457"/>
    <w:rsid w:val="00170C23"/>
    <w:rsid w:val="00177FF4"/>
    <w:rsid w:val="00183805"/>
    <w:rsid w:val="00190DA7"/>
    <w:rsid w:val="00197959"/>
    <w:rsid w:val="001A3867"/>
    <w:rsid w:val="001B08B2"/>
    <w:rsid w:val="001B38FF"/>
    <w:rsid w:val="001C0809"/>
    <w:rsid w:val="001C15E6"/>
    <w:rsid w:val="001C7C9B"/>
    <w:rsid w:val="001D136C"/>
    <w:rsid w:val="001D54E9"/>
    <w:rsid w:val="001D769D"/>
    <w:rsid w:val="001E0827"/>
    <w:rsid w:val="001E60AF"/>
    <w:rsid w:val="00205A0F"/>
    <w:rsid w:val="002070FF"/>
    <w:rsid w:val="00212569"/>
    <w:rsid w:val="00212BBA"/>
    <w:rsid w:val="00220B44"/>
    <w:rsid w:val="0023248C"/>
    <w:rsid w:val="0024221F"/>
    <w:rsid w:val="00242ED4"/>
    <w:rsid w:val="002439A5"/>
    <w:rsid w:val="0024402A"/>
    <w:rsid w:val="00247971"/>
    <w:rsid w:val="00250C86"/>
    <w:rsid w:val="00251D0F"/>
    <w:rsid w:val="002520C4"/>
    <w:rsid w:val="00253A12"/>
    <w:rsid w:val="00266823"/>
    <w:rsid w:val="0027118B"/>
    <w:rsid w:val="002719BD"/>
    <w:rsid w:val="00280E99"/>
    <w:rsid w:val="002A55BF"/>
    <w:rsid w:val="002B3758"/>
    <w:rsid w:val="002C0964"/>
    <w:rsid w:val="002C7760"/>
    <w:rsid w:val="002D53B8"/>
    <w:rsid w:val="002E530C"/>
    <w:rsid w:val="002E64DF"/>
    <w:rsid w:val="002F453A"/>
    <w:rsid w:val="003046EF"/>
    <w:rsid w:val="00307376"/>
    <w:rsid w:val="0030753F"/>
    <w:rsid w:val="00310551"/>
    <w:rsid w:val="003310CE"/>
    <w:rsid w:val="003313F3"/>
    <w:rsid w:val="00333398"/>
    <w:rsid w:val="00334B09"/>
    <w:rsid w:val="003428F8"/>
    <w:rsid w:val="00342A3B"/>
    <w:rsid w:val="003506C0"/>
    <w:rsid w:val="00351683"/>
    <w:rsid w:val="00356A89"/>
    <w:rsid w:val="00363117"/>
    <w:rsid w:val="00363BD2"/>
    <w:rsid w:val="00364F1B"/>
    <w:rsid w:val="00376E69"/>
    <w:rsid w:val="0039332D"/>
    <w:rsid w:val="00397D4F"/>
    <w:rsid w:val="003A5056"/>
    <w:rsid w:val="003A59AD"/>
    <w:rsid w:val="003B19D3"/>
    <w:rsid w:val="003B3BB9"/>
    <w:rsid w:val="003B7AD9"/>
    <w:rsid w:val="003B7C85"/>
    <w:rsid w:val="003C2426"/>
    <w:rsid w:val="003C78DD"/>
    <w:rsid w:val="003D3E15"/>
    <w:rsid w:val="003E1B80"/>
    <w:rsid w:val="003F318D"/>
    <w:rsid w:val="003F6C33"/>
    <w:rsid w:val="004001C9"/>
    <w:rsid w:val="00407BC0"/>
    <w:rsid w:val="00424078"/>
    <w:rsid w:val="00431936"/>
    <w:rsid w:val="00432BE8"/>
    <w:rsid w:val="004373AF"/>
    <w:rsid w:val="00440C7A"/>
    <w:rsid w:val="004436B9"/>
    <w:rsid w:val="004446EA"/>
    <w:rsid w:val="00445CCE"/>
    <w:rsid w:val="00446F9B"/>
    <w:rsid w:val="004605C5"/>
    <w:rsid w:val="00463443"/>
    <w:rsid w:val="00464E4C"/>
    <w:rsid w:val="00465CC5"/>
    <w:rsid w:val="00466EBD"/>
    <w:rsid w:val="00466F0B"/>
    <w:rsid w:val="00472AFD"/>
    <w:rsid w:val="00483B3F"/>
    <w:rsid w:val="00484E71"/>
    <w:rsid w:val="00492F9D"/>
    <w:rsid w:val="00497269"/>
    <w:rsid w:val="004B5804"/>
    <w:rsid w:val="004C09C4"/>
    <w:rsid w:val="004C1F43"/>
    <w:rsid w:val="004C54E8"/>
    <w:rsid w:val="004D38E8"/>
    <w:rsid w:val="004F2708"/>
    <w:rsid w:val="004F6E8E"/>
    <w:rsid w:val="005000E4"/>
    <w:rsid w:val="00526779"/>
    <w:rsid w:val="00531292"/>
    <w:rsid w:val="00540659"/>
    <w:rsid w:val="00546F7D"/>
    <w:rsid w:val="00565C9E"/>
    <w:rsid w:val="00566700"/>
    <w:rsid w:val="00574FC4"/>
    <w:rsid w:val="00576CB4"/>
    <w:rsid w:val="0058344F"/>
    <w:rsid w:val="00586D96"/>
    <w:rsid w:val="00597F74"/>
    <w:rsid w:val="005A69D8"/>
    <w:rsid w:val="005C161A"/>
    <w:rsid w:val="005D0ECC"/>
    <w:rsid w:val="005E7028"/>
    <w:rsid w:val="005E7C60"/>
    <w:rsid w:val="005F1D5D"/>
    <w:rsid w:val="0060058D"/>
    <w:rsid w:val="0060068C"/>
    <w:rsid w:val="00601F08"/>
    <w:rsid w:val="00604919"/>
    <w:rsid w:val="00613096"/>
    <w:rsid w:val="0061571B"/>
    <w:rsid w:val="006200E4"/>
    <w:rsid w:val="006320E7"/>
    <w:rsid w:val="00632A75"/>
    <w:rsid w:val="00637D5D"/>
    <w:rsid w:val="006419D7"/>
    <w:rsid w:val="00643853"/>
    <w:rsid w:val="00644BC3"/>
    <w:rsid w:val="00650F00"/>
    <w:rsid w:val="0065144C"/>
    <w:rsid w:val="00653C6A"/>
    <w:rsid w:val="00671D08"/>
    <w:rsid w:val="00672043"/>
    <w:rsid w:val="00674CFA"/>
    <w:rsid w:val="006A4241"/>
    <w:rsid w:val="006A568F"/>
    <w:rsid w:val="006A64DC"/>
    <w:rsid w:val="006B550F"/>
    <w:rsid w:val="006C09D8"/>
    <w:rsid w:val="006C6449"/>
    <w:rsid w:val="006C6EAF"/>
    <w:rsid w:val="006E0B89"/>
    <w:rsid w:val="006E407D"/>
    <w:rsid w:val="006E5FA4"/>
    <w:rsid w:val="00701257"/>
    <w:rsid w:val="00702D3A"/>
    <w:rsid w:val="00707597"/>
    <w:rsid w:val="00713A56"/>
    <w:rsid w:val="00734656"/>
    <w:rsid w:val="00734D7B"/>
    <w:rsid w:val="007365BF"/>
    <w:rsid w:val="007404E1"/>
    <w:rsid w:val="00740D60"/>
    <w:rsid w:val="00741CE0"/>
    <w:rsid w:val="007501E5"/>
    <w:rsid w:val="0075405C"/>
    <w:rsid w:val="0076462B"/>
    <w:rsid w:val="00771ADA"/>
    <w:rsid w:val="00790532"/>
    <w:rsid w:val="0079399F"/>
    <w:rsid w:val="0079522D"/>
    <w:rsid w:val="007A07FE"/>
    <w:rsid w:val="007A1668"/>
    <w:rsid w:val="007A720F"/>
    <w:rsid w:val="007B249C"/>
    <w:rsid w:val="007B53F7"/>
    <w:rsid w:val="007C1A8F"/>
    <w:rsid w:val="007C4140"/>
    <w:rsid w:val="007D09DE"/>
    <w:rsid w:val="007D5B28"/>
    <w:rsid w:val="007E4EAA"/>
    <w:rsid w:val="007E6C67"/>
    <w:rsid w:val="007F4733"/>
    <w:rsid w:val="007F5F1F"/>
    <w:rsid w:val="007F7B0C"/>
    <w:rsid w:val="00807D11"/>
    <w:rsid w:val="00814EA3"/>
    <w:rsid w:val="00815DE1"/>
    <w:rsid w:val="008164F5"/>
    <w:rsid w:val="008229BE"/>
    <w:rsid w:val="008254DC"/>
    <w:rsid w:val="00827969"/>
    <w:rsid w:val="00835A55"/>
    <w:rsid w:val="00836983"/>
    <w:rsid w:val="00836DD0"/>
    <w:rsid w:val="0085305F"/>
    <w:rsid w:val="0085734B"/>
    <w:rsid w:val="00863E6D"/>
    <w:rsid w:val="008705CE"/>
    <w:rsid w:val="00881092"/>
    <w:rsid w:val="008910BA"/>
    <w:rsid w:val="0089299F"/>
    <w:rsid w:val="008A5ACE"/>
    <w:rsid w:val="008A7E1F"/>
    <w:rsid w:val="008C19DC"/>
    <w:rsid w:val="008C1CBD"/>
    <w:rsid w:val="008C7B5B"/>
    <w:rsid w:val="008D0290"/>
    <w:rsid w:val="008D3C7F"/>
    <w:rsid w:val="008D5AAA"/>
    <w:rsid w:val="008E1B3C"/>
    <w:rsid w:val="008E39FD"/>
    <w:rsid w:val="008E655C"/>
    <w:rsid w:val="008F1845"/>
    <w:rsid w:val="008F4730"/>
    <w:rsid w:val="008F583C"/>
    <w:rsid w:val="008F6320"/>
    <w:rsid w:val="00900F0B"/>
    <w:rsid w:val="00906215"/>
    <w:rsid w:val="009062CB"/>
    <w:rsid w:val="0091633A"/>
    <w:rsid w:val="0092791B"/>
    <w:rsid w:val="009347B2"/>
    <w:rsid w:val="009467FE"/>
    <w:rsid w:val="00956A67"/>
    <w:rsid w:val="0096495E"/>
    <w:rsid w:val="00973631"/>
    <w:rsid w:val="00976122"/>
    <w:rsid w:val="00980867"/>
    <w:rsid w:val="00981485"/>
    <w:rsid w:val="00981B4B"/>
    <w:rsid w:val="009A4E11"/>
    <w:rsid w:val="009C71DA"/>
    <w:rsid w:val="009D0731"/>
    <w:rsid w:val="009E2DCC"/>
    <w:rsid w:val="009E6A04"/>
    <w:rsid w:val="009F6362"/>
    <w:rsid w:val="00A00A36"/>
    <w:rsid w:val="00A01A3A"/>
    <w:rsid w:val="00A04DF8"/>
    <w:rsid w:val="00A10EAB"/>
    <w:rsid w:val="00A11D8B"/>
    <w:rsid w:val="00A130AA"/>
    <w:rsid w:val="00A328FF"/>
    <w:rsid w:val="00A35A69"/>
    <w:rsid w:val="00A37BDD"/>
    <w:rsid w:val="00A37C0B"/>
    <w:rsid w:val="00A44A52"/>
    <w:rsid w:val="00A45AB1"/>
    <w:rsid w:val="00A5064B"/>
    <w:rsid w:val="00A534E0"/>
    <w:rsid w:val="00A616C5"/>
    <w:rsid w:val="00A62B84"/>
    <w:rsid w:val="00A701C6"/>
    <w:rsid w:val="00A736F8"/>
    <w:rsid w:val="00A91239"/>
    <w:rsid w:val="00A94BFD"/>
    <w:rsid w:val="00A94C2D"/>
    <w:rsid w:val="00A94E5F"/>
    <w:rsid w:val="00A96E91"/>
    <w:rsid w:val="00A976B4"/>
    <w:rsid w:val="00AA163E"/>
    <w:rsid w:val="00AA6B76"/>
    <w:rsid w:val="00AB1519"/>
    <w:rsid w:val="00AB516E"/>
    <w:rsid w:val="00AB6D97"/>
    <w:rsid w:val="00AB6F60"/>
    <w:rsid w:val="00AB7BA0"/>
    <w:rsid w:val="00AC1AA5"/>
    <w:rsid w:val="00AC35AA"/>
    <w:rsid w:val="00AC4678"/>
    <w:rsid w:val="00AD41AC"/>
    <w:rsid w:val="00AD5E9B"/>
    <w:rsid w:val="00AE028C"/>
    <w:rsid w:val="00AE6230"/>
    <w:rsid w:val="00AE71BD"/>
    <w:rsid w:val="00AF01B1"/>
    <w:rsid w:val="00AF4105"/>
    <w:rsid w:val="00B0611B"/>
    <w:rsid w:val="00B12FD5"/>
    <w:rsid w:val="00B148D6"/>
    <w:rsid w:val="00B157BE"/>
    <w:rsid w:val="00B163C0"/>
    <w:rsid w:val="00B16D82"/>
    <w:rsid w:val="00B20DAB"/>
    <w:rsid w:val="00B20FC9"/>
    <w:rsid w:val="00B26AA0"/>
    <w:rsid w:val="00B27B82"/>
    <w:rsid w:val="00B36168"/>
    <w:rsid w:val="00B3638A"/>
    <w:rsid w:val="00B40399"/>
    <w:rsid w:val="00B46FDF"/>
    <w:rsid w:val="00B545A9"/>
    <w:rsid w:val="00B61348"/>
    <w:rsid w:val="00B637AC"/>
    <w:rsid w:val="00B64A22"/>
    <w:rsid w:val="00B67ED4"/>
    <w:rsid w:val="00B76BC1"/>
    <w:rsid w:val="00B77974"/>
    <w:rsid w:val="00B84913"/>
    <w:rsid w:val="00B87300"/>
    <w:rsid w:val="00BB26A9"/>
    <w:rsid w:val="00BB3B60"/>
    <w:rsid w:val="00BB462C"/>
    <w:rsid w:val="00BB5610"/>
    <w:rsid w:val="00BC314B"/>
    <w:rsid w:val="00BC7902"/>
    <w:rsid w:val="00BD1B2A"/>
    <w:rsid w:val="00BD2354"/>
    <w:rsid w:val="00BD41B1"/>
    <w:rsid w:val="00BE3E74"/>
    <w:rsid w:val="00BE541D"/>
    <w:rsid w:val="00BF6CAA"/>
    <w:rsid w:val="00C0242E"/>
    <w:rsid w:val="00C149C8"/>
    <w:rsid w:val="00C16617"/>
    <w:rsid w:val="00C307DE"/>
    <w:rsid w:val="00C30DC2"/>
    <w:rsid w:val="00C354A8"/>
    <w:rsid w:val="00C40986"/>
    <w:rsid w:val="00C466F8"/>
    <w:rsid w:val="00C56387"/>
    <w:rsid w:val="00C57076"/>
    <w:rsid w:val="00C5751F"/>
    <w:rsid w:val="00C6032E"/>
    <w:rsid w:val="00C658FF"/>
    <w:rsid w:val="00C66205"/>
    <w:rsid w:val="00C75DE9"/>
    <w:rsid w:val="00C84366"/>
    <w:rsid w:val="00C85FB7"/>
    <w:rsid w:val="00C94E8B"/>
    <w:rsid w:val="00C95252"/>
    <w:rsid w:val="00CA1C86"/>
    <w:rsid w:val="00CA673B"/>
    <w:rsid w:val="00CB59D2"/>
    <w:rsid w:val="00CB6814"/>
    <w:rsid w:val="00CB7A9A"/>
    <w:rsid w:val="00CC5CF3"/>
    <w:rsid w:val="00CD2701"/>
    <w:rsid w:val="00CE10BB"/>
    <w:rsid w:val="00D03B18"/>
    <w:rsid w:val="00D10BDB"/>
    <w:rsid w:val="00D11AB6"/>
    <w:rsid w:val="00D13DA7"/>
    <w:rsid w:val="00D1563D"/>
    <w:rsid w:val="00D27274"/>
    <w:rsid w:val="00D358BD"/>
    <w:rsid w:val="00D43478"/>
    <w:rsid w:val="00D438C2"/>
    <w:rsid w:val="00D45613"/>
    <w:rsid w:val="00D5111B"/>
    <w:rsid w:val="00D545D9"/>
    <w:rsid w:val="00D5507D"/>
    <w:rsid w:val="00D603E2"/>
    <w:rsid w:val="00D7234A"/>
    <w:rsid w:val="00D723F3"/>
    <w:rsid w:val="00D7340E"/>
    <w:rsid w:val="00D77565"/>
    <w:rsid w:val="00D77BD9"/>
    <w:rsid w:val="00D936A4"/>
    <w:rsid w:val="00DA0A99"/>
    <w:rsid w:val="00DA31DA"/>
    <w:rsid w:val="00DB24DB"/>
    <w:rsid w:val="00DB6212"/>
    <w:rsid w:val="00DB7587"/>
    <w:rsid w:val="00DC095D"/>
    <w:rsid w:val="00DC3831"/>
    <w:rsid w:val="00DD0937"/>
    <w:rsid w:val="00DE0E39"/>
    <w:rsid w:val="00DE5AA7"/>
    <w:rsid w:val="00DE780F"/>
    <w:rsid w:val="00DF1115"/>
    <w:rsid w:val="00DF226A"/>
    <w:rsid w:val="00E06B22"/>
    <w:rsid w:val="00E14BA3"/>
    <w:rsid w:val="00E15807"/>
    <w:rsid w:val="00E20BF7"/>
    <w:rsid w:val="00E23AD4"/>
    <w:rsid w:val="00E2476D"/>
    <w:rsid w:val="00E2680A"/>
    <w:rsid w:val="00E3106F"/>
    <w:rsid w:val="00E31BEF"/>
    <w:rsid w:val="00E403E6"/>
    <w:rsid w:val="00E41CAD"/>
    <w:rsid w:val="00E457C5"/>
    <w:rsid w:val="00E64290"/>
    <w:rsid w:val="00E65FC2"/>
    <w:rsid w:val="00E70224"/>
    <w:rsid w:val="00E7158B"/>
    <w:rsid w:val="00E84437"/>
    <w:rsid w:val="00E86EB6"/>
    <w:rsid w:val="00EA2E02"/>
    <w:rsid w:val="00EB4094"/>
    <w:rsid w:val="00EC544E"/>
    <w:rsid w:val="00ED6167"/>
    <w:rsid w:val="00ED7025"/>
    <w:rsid w:val="00EE1B1C"/>
    <w:rsid w:val="00EF1497"/>
    <w:rsid w:val="00EF1B61"/>
    <w:rsid w:val="00F019B0"/>
    <w:rsid w:val="00F06936"/>
    <w:rsid w:val="00F10F43"/>
    <w:rsid w:val="00F15E19"/>
    <w:rsid w:val="00F163AB"/>
    <w:rsid w:val="00F16750"/>
    <w:rsid w:val="00F25502"/>
    <w:rsid w:val="00F267B9"/>
    <w:rsid w:val="00F348E5"/>
    <w:rsid w:val="00F364AD"/>
    <w:rsid w:val="00F3740A"/>
    <w:rsid w:val="00F4180D"/>
    <w:rsid w:val="00F515AC"/>
    <w:rsid w:val="00F51994"/>
    <w:rsid w:val="00F635F6"/>
    <w:rsid w:val="00F64C48"/>
    <w:rsid w:val="00F66A35"/>
    <w:rsid w:val="00F7010E"/>
    <w:rsid w:val="00F7298E"/>
    <w:rsid w:val="00F73AF2"/>
    <w:rsid w:val="00F754A7"/>
    <w:rsid w:val="00F821E5"/>
    <w:rsid w:val="00F877B9"/>
    <w:rsid w:val="00F94866"/>
    <w:rsid w:val="00F94AEC"/>
    <w:rsid w:val="00F9527C"/>
    <w:rsid w:val="00F9582A"/>
    <w:rsid w:val="00FA1EA4"/>
    <w:rsid w:val="00FA2521"/>
    <w:rsid w:val="00FB1188"/>
    <w:rsid w:val="00FC524A"/>
    <w:rsid w:val="00FC73E9"/>
    <w:rsid w:val="00FD0375"/>
    <w:rsid w:val="00FD3779"/>
    <w:rsid w:val="00FF1848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3F456"/>
  <w15:docId w15:val="{DDC07B49-054A-4D8C-8BC8-4EB5F7EE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/>
      <w:b/>
      <w:bCs/>
      <w:caps/>
      <w:color w:val="9F122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hlavChar">
    <w:name w:val="Záhlaví Char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patChar">
    <w:name w:val="Zápatí Char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457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6545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457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unhideWhenUsed/>
    <w:rsid w:val="00F15E19"/>
    <w:pPr>
      <w:spacing w:after="120" w:line="480" w:lineRule="auto"/>
      <w:jc w:val="left"/>
    </w:pPr>
  </w:style>
  <w:style w:type="character" w:customStyle="1" w:styleId="Zkladntext2Char">
    <w:name w:val="Základní text 2 Char"/>
    <w:link w:val="Zkladntext2"/>
    <w:uiPriority w:val="99"/>
    <w:rsid w:val="00F15E19"/>
    <w:rPr>
      <w:rFonts w:ascii="Arial" w:eastAsia="Calibri" w:hAnsi="Arial" w:cs="Times New Roman"/>
      <w:szCs w:val="22"/>
      <w:lang w:eastAsia="en-US"/>
    </w:rPr>
  </w:style>
  <w:style w:type="character" w:customStyle="1" w:styleId="tgc">
    <w:name w:val="_tgc"/>
    <w:basedOn w:val="Standardnpsmoodstavce"/>
    <w:rsid w:val="00F1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6910">
      <w:bodyDiv w:val="1"/>
      <w:marLeft w:val="37"/>
      <w:marRight w:val="37"/>
      <w:marTop w:val="37"/>
      <w:marBottom w:val="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cka-rocenka-ceske-republiky-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cieslar@czs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F5D51-CBC8-45C2-9A60-9E80DAD1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2192</CharactersWithSpaces>
  <SharedDoc>false</SharedDoc>
  <HLinks>
    <vt:vector size="18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https://www.czso.cz/csu/czso/statisticka-rocenka-ceske-republiky-2015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mluvčí ČSÚ</dc:creator>
  <cp:lastModifiedBy>Mgr. Jan Cieslar</cp:lastModifiedBy>
  <cp:revision>7</cp:revision>
  <cp:lastPrinted>2018-11-28T15:59:00Z</cp:lastPrinted>
  <dcterms:created xsi:type="dcterms:W3CDTF">2018-11-28T15:24:00Z</dcterms:created>
  <dcterms:modified xsi:type="dcterms:W3CDTF">2018-11-28T16:13:00Z</dcterms:modified>
</cp:coreProperties>
</file>