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9F" w:rsidRPr="00936E31" w:rsidRDefault="006C799B" w:rsidP="006C799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40" w:lineRule="atLeast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color w:val="000000"/>
          <w:szCs w:val="20"/>
        </w:rPr>
        <w:t xml:space="preserve">STRUČNÝ </w:t>
      </w:r>
      <w:r w:rsidR="000C049F" w:rsidRPr="00936E31">
        <w:rPr>
          <w:rFonts w:ascii="Arial" w:hAnsi="Arial" w:cs="Arial"/>
          <w:b/>
          <w:color w:val="000000"/>
          <w:szCs w:val="20"/>
        </w:rPr>
        <w:t>KOMENTÁŘ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 w:cs="Arial"/>
          <w:b/>
          <w:color w:val="000000"/>
          <w:szCs w:val="20"/>
        </w:rPr>
      </w:pPr>
    </w:p>
    <w:p w:rsidR="00936E31" w:rsidRDefault="000C049F" w:rsidP="00AE0B4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Volby do Poslanecké sněmovny Parlamentu ČR se uskutečnily</w:t>
      </w:r>
      <w:r w:rsidR="00F87AE7" w:rsidRPr="00936E31">
        <w:rPr>
          <w:rFonts w:ascii="Arial" w:hAnsi="Arial" w:cs="Arial"/>
          <w:color w:val="000000"/>
          <w:szCs w:val="20"/>
        </w:rPr>
        <w:t xml:space="preserve"> po uplynutí </w:t>
      </w:r>
      <w:r w:rsidR="004653F2">
        <w:rPr>
          <w:rFonts w:ascii="Arial" w:hAnsi="Arial" w:cs="Arial"/>
          <w:color w:val="000000"/>
          <w:szCs w:val="20"/>
        </w:rPr>
        <w:t xml:space="preserve">čtyřletého </w:t>
      </w:r>
      <w:r w:rsidR="00F87AE7" w:rsidRPr="00936E31">
        <w:rPr>
          <w:rFonts w:ascii="Arial" w:hAnsi="Arial" w:cs="Arial"/>
          <w:color w:val="000000"/>
          <w:szCs w:val="20"/>
        </w:rPr>
        <w:t>volebního období v řádném termínu. Prezident volby vyhlásil v </w:t>
      </w:r>
      <w:r w:rsidR="006C799B">
        <w:rPr>
          <w:rFonts w:ascii="Arial" w:hAnsi="Arial" w:cs="Arial"/>
          <w:color w:val="000000"/>
          <w:szCs w:val="20"/>
        </w:rPr>
        <w:t>r</w:t>
      </w:r>
      <w:r w:rsidR="00F87AE7" w:rsidRPr="00936E31">
        <w:rPr>
          <w:rFonts w:ascii="Arial" w:hAnsi="Arial" w:cs="Arial"/>
          <w:color w:val="000000"/>
          <w:szCs w:val="20"/>
        </w:rPr>
        <w:t>ozhodnutí č. 135/201</w:t>
      </w:r>
      <w:r w:rsidR="008B6FB3">
        <w:rPr>
          <w:rFonts w:ascii="Arial" w:hAnsi="Arial" w:cs="Arial"/>
          <w:color w:val="000000"/>
          <w:szCs w:val="20"/>
        </w:rPr>
        <w:t>7 Sb. na 20. a</w:t>
      </w:r>
      <w:r w:rsidR="00936E31">
        <w:rPr>
          <w:rFonts w:ascii="Arial" w:hAnsi="Arial" w:cs="Arial"/>
          <w:color w:val="000000"/>
          <w:szCs w:val="20"/>
        </w:rPr>
        <w:t xml:space="preserve"> 21. října 2017. </w:t>
      </w:r>
      <w:r w:rsidRPr="00936E31">
        <w:rPr>
          <w:rFonts w:ascii="Arial" w:hAnsi="Arial" w:cs="Arial"/>
          <w:szCs w:val="20"/>
        </w:rPr>
        <w:t xml:space="preserve">Provedení voleb se řídilo zákonem č. 247/1995 Sb., o volbách do Parlamentu České republiky, ve znění pozdějších předpisů (dále jen </w:t>
      </w:r>
      <w:r w:rsidR="006C799B">
        <w:rPr>
          <w:rFonts w:ascii="Arial" w:hAnsi="Arial" w:cs="Arial"/>
          <w:szCs w:val="20"/>
        </w:rPr>
        <w:t>„</w:t>
      </w:r>
      <w:r w:rsidRPr="00936E31">
        <w:rPr>
          <w:rFonts w:ascii="Arial" w:hAnsi="Arial" w:cs="Arial"/>
          <w:szCs w:val="20"/>
        </w:rPr>
        <w:t>volební zákon</w:t>
      </w:r>
      <w:r w:rsidR="006C799B">
        <w:rPr>
          <w:rFonts w:ascii="Arial" w:hAnsi="Arial" w:cs="Arial"/>
          <w:szCs w:val="20"/>
        </w:rPr>
        <w:t>“</w:t>
      </w:r>
      <w:r w:rsidRPr="00936E31">
        <w:rPr>
          <w:rFonts w:ascii="Arial" w:hAnsi="Arial" w:cs="Arial"/>
          <w:szCs w:val="20"/>
        </w:rPr>
        <w:t xml:space="preserve">). </w:t>
      </w:r>
      <w:r w:rsidR="00936E31" w:rsidRPr="00936E31">
        <w:rPr>
          <w:rFonts w:ascii="Arial" w:hAnsi="Arial" w:cs="Arial"/>
          <w:szCs w:val="20"/>
        </w:rPr>
        <w:t>Od posledních voleb v roce 2013 doznal volební zákon</w:t>
      </w:r>
      <w:r w:rsidR="00936E31">
        <w:rPr>
          <w:rFonts w:ascii="Arial" w:hAnsi="Arial" w:cs="Arial"/>
          <w:szCs w:val="20"/>
        </w:rPr>
        <w:t xml:space="preserve"> změn v oblasti financování </w:t>
      </w:r>
      <w:r w:rsidR="004653F2">
        <w:rPr>
          <w:rFonts w:ascii="Arial" w:hAnsi="Arial" w:cs="Arial"/>
          <w:szCs w:val="20"/>
        </w:rPr>
        <w:t xml:space="preserve">volebních </w:t>
      </w:r>
      <w:r w:rsidR="00936E31">
        <w:rPr>
          <w:rFonts w:ascii="Arial" w:hAnsi="Arial" w:cs="Arial"/>
          <w:szCs w:val="20"/>
        </w:rPr>
        <w:t xml:space="preserve">kampaní (zákon </w:t>
      </w:r>
      <w:r w:rsidR="00936E31" w:rsidRPr="00936E31">
        <w:rPr>
          <w:rFonts w:ascii="Arial" w:hAnsi="Arial" w:cs="Arial"/>
          <w:szCs w:val="20"/>
        </w:rPr>
        <w:t>č. 322/2016</w:t>
      </w:r>
      <w:r w:rsidR="00936E31">
        <w:rPr>
          <w:rFonts w:ascii="Arial" w:hAnsi="Arial" w:cs="Arial"/>
          <w:szCs w:val="20"/>
        </w:rPr>
        <w:t xml:space="preserve">, </w:t>
      </w:r>
      <w:r w:rsidR="00AE0B44">
        <w:rPr>
          <w:rFonts w:ascii="Arial" w:hAnsi="Arial" w:cs="Arial"/>
          <w:szCs w:val="20"/>
        </w:rPr>
        <w:t xml:space="preserve">nově přidává </w:t>
      </w:r>
      <w:r w:rsidR="00936E31">
        <w:rPr>
          <w:rFonts w:ascii="Arial" w:hAnsi="Arial" w:cs="Arial"/>
          <w:szCs w:val="20"/>
        </w:rPr>
        <w:t>§</w:t>
      </w:r>
      <w:r w:rsidR="006C799B">
        <w:rPr>
          <w:rFonts w:ascii="Arial" w:hAnsi="Arial" w:cs="Arial"/>
          <w:szCs w:val="20"/>
        </w:rPr>
        <w:t xml:space="preserve"> </w:t>
      </w:r>
      <w:r w:rsidR="00936E31">
        <w:rPr>
          <w:rFonts w:ascii="Arial" w:hAnsi="Arial" w:cs="Arial"/>
          <w:szCs w:val="20"/>
        </w:rPr>
        <w:t>16 odst. 1 až 3, 6; § 16a až 16i)</w:t>
      </w:r>
      <w:r w:rsidR="004653F2">
        <w:rPr>
          <w:rFonts w:ascii="Arial" w:hAnsi="Arial" w:cs="Arial"/>
          <w:szCs w:val="20"/>
        </w:rPr>
        <w:t>;</w:t>
      </w:r>
      <w:r w:rsidR="00936E31">
        <w:rPr>
          <w:rFonts w:ascii="Arial" w:hAnsi="Arial" w:cs="Arial"/>
          <w:szCs w:val="20"/>
        </w:rPr>
        <w:t xml:space="preserve"> předávání informací politickým stranám</w:t>
      </w:r>
      <w:r w:rsidR="008B6FB3">
        <w:rPr>
          <w:rFonts w:ascii="Arial" w:hAnsi="Arial" w:cs="Arial"/>
          <w:szCs w:val="20"/>
        </w:rPr>
        <w:t xml:space="preserve"> (z</w:t>
      </w:r>
      <w:r w:rsidR="00AE0B44">
        <w:rPr>
          <w:rFonts w:ascii="Arial" w:hAnsi="Arial" w:cs="Arial"/>
          <w:szCs w:val="20"/>
        </w:rPr>
        <w:t>ákon č. 90/2017 Sb. ruší § 45 zákona č. 247/1995 Sb. o volbách do Parlamentu České republiky a o změně a doplnění některých dalších zákonů</w:t>
      </w:r>
      <w:r w:rsidR="008B6FB3">
        <w:rPr>
          <w:rFonts w:ascii="Arial" w:hAnsi="Arial" w:cs="Arial"/>
          <w:szCs w:val="20"/>
        </w:rPr>
        <w:t>,</w:t>
      </w:r>
      <w:r w:rsidR="00AE0B44">
        <w:rPr>
          <w:rFonts w:ascii="Arial" w:hAnsi="Arial" w:cs="Arial"/>
          <w:szCs w:val="20"/>
        </w:rPr>
        <w:t xml:space="preserve"> ve znění pozdějších předpisů</w:t>
      </w:r>
      <w:r w:rsidR="004653F2">
        <w:rPr>
          <w:rFonts w:ascii="Arial" w:hAnsi="Arial" w:cs="Arial"/>
          <w:szCs w:val="20"/>
        </w:rPr>
        <w:t>);</w:t>
      </w:r>
      <w:r w:rsidR="008B6FB3">
        <w:rPr>
          <w:rFonts w:ascii="Arial" w:hAnsi="Arial" w:cs="Arial"/>
          <w:szCs w:val="20"/>
        </w:rPr>
        <w:t xml:space="preserve"> úpravy časových pásem (z</w:t>
      </w:r>
      <w:r w:rsidR="00AE0B44">
        <w:rPr>
          <w:rFonts w:ascii="Arial" w:hAnsi="Arial" w:cs="Arial"/>
          <w:szCs w:val="20"/>
        </w:rPr>
        <w:t xml:space="preserve">ákon č. 90/2017 Sb. upravuje </w:t>
      </w:r>
      <w:r w:rsidR="00AE0B44" w:rsidRPr="00936E31">
        <w:rPr>
          <w:rFonts w:ascii="Arial" w:hAnsi="Arial" w:cs="Arial"/>
          <w:szCs w:val="20"/>
        </w:rPr>
        <w:t>zákon č. 247/1995 Sb., o volbách do Parlamentu České republiky a o změně a doplnění některých dalších zákonů, ve znění pozdějších předpisů</w:t>
      </w:r>
      <w:r w:rsidR="00AE0B44">
        <w:rPr>
          <w:rFonts w:ascii="Arial" w:hAnsi="Arial" w:cs="Arial"/>
          <w:szCs w:val="20"/>
        </w:rPr>
        <w:t xml:space="preserve">, </w:t>
      </w:r>
      <w:r w:rsidR="008B6FB3">
        <w:rPr>
          <w:rFonts w:ascii="Arial" w:hAnsi="Arial" w:cs="Arial"/>
          <w:szCs w:val="20"/>
        </w:rPr>
        <w:t>(</w:t>
      </w:r>
      <w:r w:rsidR="00AE0B44">
        <w:rPr>
          <w:rFonts w:ascii="Arial" w:hAnsi="Arial" w:cs="Arial"/>
          <w:szCs w:val="20"/>
        </w:rPr>
        <w:t>§</w:t>
      </w:r>
      <w:r w:rsidR="006C799B">
        <w:rPr>
          <w:rFonts w:ascii="Arial" w:hAnsi="Arial" w:cs="Arial"/>
          <w:szCs w:val="20"/>
        </w:rPr>
        <w:t xml:space="preserve"> </w:t>
      </w:r>
      <w:r w:rsidR="00AE0B44">
        <w:rPr>
          <w:rFonts w:ascii="Arial" w:hAnsi="Arial" w:cs="Arial"/>
          <w:szCs w:val="20"/>
        </w:rPr>
        <w:t>1 odst. 5 pís</w:t>
      </w:r>
      <w:r w:rsidR="008B6FB3">
        <w:rPr>
          <w:rFonts w:ascii="Arial" w:hAnsi="Arial" w:cs="Arial"/>
          <w:szCs w:val="20"/>
        </w:rPr>
        <w:t>meno a)) a voličských průkazů (v</w:t>
      </w:r>
      <w:r w:rsidR="00AE0B44">
        <w:rPr>
          <w:rFonts w:ascii="Arial" w:hAnsi="Arial" w:cs="Arial"/>
          <w:szCs w:val="20"/>
        </w:rPr>
        <w:t xml:space="preserve">yhláška č. 452/2013, </w:t>
      </w:r>
      <w:r w:rsidR="00936E31" w:rsidRPr="00936E31">
        <w:rPr>
          <w:rFonts w:ascii="Arial" w:hAnsi="Arial" w:cs="Arial"/>
          <w:szCs w:val="20"/>
        </w:rPr>
        <w:t>kterou se mění vyhláška č. 233/2000 Sb. provádějící volební zákony, kde se:</w:t>
      </w:r>
      <w:r w:rsidR="00AE0B44">
        <w:rPr>
          <w:rFonts w:ascii="Arial" w:hAnsi="Arial" w:cs="Arial"/>
          <w:szCs w:val="20"/>
        </w:rPr>
        <w:t xml:space="preserve"> z</w:t>
      </w:r>
      <w:r w:rsidR="00936E31" w:rsidRPr="00936E31">
        <w:rPr>
          <w:rFonts w:ascii="Arial" w:hAnsi="Arial" w:cs="Arial"/>
          <w:szCs w:val="20"/>
        </w:rPr>
        <w:t>a §</w:t>
      </w:r>
      <w:r w:rsidR="006C799B">
        <w:rPr>
          <w:rFonts w:ascii="Arial" w:hAnsi="Arial" w:cs="Arial"/>
          <w:szCs w:val="20"/>
        </w:rPr>
        <w:t xml:space="preserve"> </w:t>
      </w:r>
      <w:r w:rsidR="00936E31" w:rsidRPr="00936E31">
        <w:rPr>
          <w:rFonts w:ascii="Arial" w:hAnsi="Arial" w:cs="Arial"/>
          <w:szCs w:val="20"/>
        </w:rPr>
        <w:t>6 vkládá nový §</w:t>
      </w:r>
      <w:r w:rsidR="006C799B">
        <w:rPr>
          <w:rFonts w:ascii="Arial" w:hAnsi="Arial" w:cs="Arial"/>
          <w:szCs w:val="20"/>
        </w:rPr>
        <w:t xml:space="preserve"> </w:t>
      </w:r>
      <w:r w:rsidR="00936E31" w:rsidRPr="00936E31">
        <w:rPr>
          <w:rFonts w:ascii="Arial" w:hAnsi="Arial" w:cs="Arial"/>
          <w:szCs w:val="20"/>
        </w:rPr>
        <w:t>6a</w:t>
      </w:r>
      <w:r w:rsidR="00AE0B44">
        <w:rPr>
          <w:rFonts w:ascii="Arial" w:hAnsi="Arial" w:cs="Arial"/>
          <w:szCs w:val="20"/>
        </w:rPr>
        <w:t>, v</w:t>
      </w:r>
      <w:r w:rsidR="00936E31" w:rsidRPr="00936E31">
        <w:rPr>
          <w:rFonts w:ascii="Arial" w:hAnsi="Arial" w:cs="Arial"/>
          <w:szCs w:val="20"/>
        </w:rPr>
        <w:t xml:space="preserve"> §</w:t>
      </w:r>
      <w:r w:rsidR="006C799B">
        <w:rPr>
          <w:rFonts w:ascii="Arial" w:hAnsi="Arial" w:cs="Arial"/>
          <w:szCs w:val="20"/>
        </w:rPr>
        <w:t xml:space="preserve"> </w:t>
      </w:r>
      <w:r w:rsidR="00936E31" w:rsidRPr="00936E31">
        <w:rPr>
          <w:rFonts w:ascii="Arial" w:hAnsi="Arial" w:cs="Arial"/>
          <w:szCs w:val="20"/>
        </w:rPr>
        <w:t xml:space="preserve">8 za odstavec </w:t>
      </w:r>
      <w:r w:rsidR="00AE0B44">
        <w:rPr>
          <w:rFonts w:ascii="Arial" w:hAnsi="Arial" w:cs="Arial"/>
          <w:szCs w:val="20"/>
        </w:rPr>
        <w:t xml:space="preserve">1 vkládá odstavec 2, </w:t>
      </w:r>
      <w:r w:rsidR="00936E31" w:rsidRPr="00936E31">
        <w:rPr>
          <w:rFonts w:ascii="Arial" w:hAnsi="Arial" w:cs="Arial"/>
          <w:szCs w:val="20"/>
        </w:rPr>
        <w:t>mění Vzor tiskopisu 1, Vzor tiskopisu 4a, Příloha ke vzoru tiskopisu 4a, Vzor tiskopisu 4b, Příloha ke vzoru tiskopisu 4b, Vzor tiskopisu 5</w:t>
      </w:r>
      <w:r w:rsidR="00AE0B44">
        <w:rPr>
          <w:rFonts w:ascii="Arial" w:hAnsi="Arial" w:cs="Arial"/>
          <w:szCs w:val="20"/>
        </w:rPr>
        <w:t>).</w:t>
      </w:r>
    </w:p>
    <w:p w:rsidR="00AE0B44" w:rsidRDefault="00AE0B44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Volby do Poslanecké sněmovny se konaly na základě všeobecného, rovného a přímého volebního práva tajným hlasováním, podle zásady poměrného zastoupení ve volebních krajích. Volby probíhaly také v zahraničí na</w:t>
      </w:r>
      <w:r w:rsidR="004653F2">
        <w:rPr>
          <w:rFonts w:ascii="Arial" w:hAnsi="Arial" w:cs="Arial"/>
          <w:color w:val="000000"/>
          <w:szCs w:val="20"/>
        </w:rPr>
        <w:t xml:space="preserve"> z</w:t>
      </w:r>
      <w:r w:rsidR="00A30D02">
        <w:rPr>
          <w:rFonts w:ascii="Arial" w:hAnsi="Arial" w:cs="Arial"/>
          <w:color w:val="000000"/>
          <w:szCs w:val="20"/>
        </w:rPr>
        <w:t>as</w:t>
      </w:r>
      <w:r w:rsidR="004653F2">
        <w:rPr>
          <w:rFonts w:ascii="Arial" w:hAnsi="Arial" w:cs="Arial"/>
          <w:color w:val="000000"/>
          <w:szCs w:val="20"/>
        </w:rPr>
        <w:t>tupitelských úřadech</w:t>
      </w:r>
      <w:r w:rsidR="00A30D02">
        <w:rPr>
          <w:rFonts w:ascii="Arial" w:hAnsi="Arial" w:cs="Arial"/>
          <w:color w:val="000000"/>
          <w:szCs w:val="20"/>
        </w:rPr>
        <w:t xml:space="preserve">. </w:t>
      </w:r>
      <w:r w:rsidRPr="00936E31">
        <w:rPr>
          <w:rFonts w:ascii="Arial" w:hAnsi="Arial" w:cs="Arial"/>
          <w:color w:val="000000"/>
          <w:szCs w:val="20"/>
        </w:rPr>
        <w:t>Na základě losování Státní voleb</w:t>
      </w:r>
      <w:r w:rsidR="004653F2">
        <w:rPr>
          <w:rFonts w:ascii="Arial" w:hAnsi="Arial" w:cs="Arial"/>
          <w:color w:val="000000"/>
          <w:szCs w:val="20"/>
        </w:rPr>
        <w:t xml:space="preserve">ní komise se výsledky hlasování </w:t>
      </w:r>
      <w:r w:rsidRPr="00936E31">
        <w:rPr>
          <w:rFonts w:ascii="Arial" w:hAnsi="Arial" w:cs="Arial"/>
          <w:color w:val="000000"/>
          <w:szCs w:val="20"/>
        </w:rPr>
        <w:t>v</w:t>
      </w:r>
      <w:r w:rsidR="004653F2">
        <w:rPr>
          <w:rFonts w:ascii="Arial" w:hAnsi="Arial" w:cs="Arial"/>
          <w:color w:val="000000"/>
          <w:szCs w:val="20"/>
        </w:rPr>
        <w:t> </w:t>
      </w:r>
      <w:r w:rsidRPr="00936E31">
        <w:rPr>
          <w:rFonts w:ascii="Arial" w:hAnsi="Arial" w:cs="Arial"/>
          <w:color w:val="000000"/>
          <w:szCs w:val="20"/>
        </w:rPr>
        <w:t>zahraničí započítávaly do Středočeského volebního kraje.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Volební kraje byly shodné s vyššími územními samosprávními celky ČR: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1.</w:t>
      </w:r>
      <w:r w:rsidRPr="00936E31">
        <w:rPr>
          <w:rFonts w:ascii="Arial" w:hAnsi="Arial" w:cs="Arial"/>
          <w:color w:val="000000"/>
          <w:szCs w:val="20"/>
        </w:rPr>
        <w:tab/>
        <w:t>Hlavní město Praha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8.</w:t>
      </w:r>
      <w:r w:rsidRPr="00936E31">
        <w:rPr>
          <w:rFonts w:ascii="Arial" w:hAnsi="Arial" w:cs="Arial"/>
          <w:color w:val="000000"/>
          <w:szCs w:val="20"/>
        </w:rPr>
        <w:tab/>
        <w:t>Královéhradecký kraj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2.</w:t>
      </w:r>
      <w:r w:rsidRPr="00936E31">
        <w:rPr>
          <w:rFonts w:ascii="Arial" w:hAnsi="Arial" w:cs="Arial"/>
          <w:color w:val="000000"/>
          <w:szCs w:val="20"/>
        </w:rPr>
        <w:tab/>
        <w:t>Středočeský kraj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9.</w:t>
      </w:r>
      <w:r w:rsidRPr="00936E31">
        <w:rPr>
          <w:rFonts w:ascii="Arial" w:hAnsi="Arial" w:cs="Arial"/>
          <w:color w:val="000000"/>
          <w:szCs w:val="20"/>
        </w:rPr>
        <w:tab/>
        <w:t>Pardubický kraj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3.</w:t>
      </w:r>
      <w:r w:rsidRPr="00936E31">
        <w:rPr>
          <w:rFonts w:ascii="Arial" w:hAnsi="Arial" w:cs="Arial"/>
          <w:color w:val="000000"/>
          <w:szCs w:val="20"/>
        </w:rPr>
        <w:tab/>
        <w:t>Jihočeský kraj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10.</w:t>
      </w:r>
      <w:r w:rsidRPr="00936E31">
        <w:rPr>
          <w:rFonts w:ascii="Arial" w:hAnsi="Arial" w:cs="Arial"/>
          <w:color w:val="000000"/>
          <w:szCs w:val="20"/>
        </w:rPr>
        <w:tab/>
        <w:t>Kraj Vysočina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 xml:space="preserve">4. </w:t>
      </w:r>
      <w:r w:rsidRPr="00936E31">
        <w:rPr>
          <w:rFonts w:ascii="Arial" w:hAnsi="Arial" w:cs="Arial"/>
          <w:color w:val="000000"/>
          <w:szCs w:val="20"/>
        </w:rPr>
        <w:tab/>
        <w:t>Plzeňský kraj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11.</w:t>
      </w:r>
      <w:r w:rsidRPr="00936E31">
        <w:rPr>
          <w:rFonts w:ascii="Arial" w:hAnsi="Arial" w:cs="Arial"/>
          <w:color w:val="000000"/>
          <w:szCs w:val="20"/>
        </w:rPr>
        <w:tab/>
        <w:t>Jihomoravský kraj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5.</w:t>
      </w:r>
      <w:r w:rsidRPr="00936E31">
        <w:rPr>
          <w:rFonts w:ascii="Arial" w:hAnsi="Arial" w:cs="Arial"/>
          <w:color w:val="000000"/>
          <w:szCs w:val="20"/>
        </w:rPr>
        <w:tab/>
        <w:t>Karlovarský kraj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12.</w:t>
      </w:r>
      <w:r w:rsidRPr="00936E31">
        <w:rPr>
          <w:rFonts w:ascii="Arial" w:hAnsi="Arial" w:cs="Arial"/>
          <w:color w:val="000000"/>
          <w:szCs w:val="20"/>
        </w:rPr>
        <w:tab/>
        <w:t>Olomoucký kraj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6.</w:t>
      </w:r>
      <w:r w:rsidRPr="00936E31">
        <w:rPr>
          <w:rFonts w:ascii="Arial" w:hAnsi="Arial" w:cs="Arial"/>
          <w:color w:val="000000"/>
          <w:szCs w:val="20"/>
        </w:rPr>
        <w:tab/>
        <w:t>Ústecký kraj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13.</w:t>
      </w:r>
      <w:r w:rsidRPr="00936E31">
        <w:rPr>
          <w:rFonts w:ascii="Arial" w:hAnsi="Arial" w:cs="Arial"/>
          <w:color w:val="000000"/>
          <w:szCs w:val="20"/>
        </w:rPr>
        <w:tab/>
        <w:t>Zlínský kraj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7.</w:t>
      </w:r>
      <w:r w:rsidRPr="00936E31">
        <w:rPr>
          <w:rFonts w:ascii="Arial" w:hAnsi="Arial" w:cs="Arial"/>
          <w:color w:val="000000"/>
          <w:szCs w:val="20"/>
        </w:rPr>
        <w:tab/>
        <w:t>Liberecký kraj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14.</w:t>
      </w:r>
      <w:r w:rsidRPr="00936E31">
        <w:rPr>
          <w:rFonts w:ascii="Arial" w:hAnsi="Arial" w:cs="Arial"/>
          <w:color w:val="000000"/>
          <w:szCs w:val="20"/>
        </w:rPr>
        <w:tab/>
        <w:t>Moravskoslezský kraj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 xml:space="preserve">V těchto volbách bylo evidováno 14 </w:t>
      </w:r>
      <w:r w:rsidR="004653F2">
        <w:rPr>
          <w:rFonts w:ascii="Arial" w:hAnsi="Arial" w:cs="Arial"/>
          <w:color w:val="000000"/>
          <w:szCs w:val="20"/>
        </w:rPr>
        <w:t>756</w:t>
      </w:r>
      <w:r w:rsidRPr="00936E31">
        <w:rPr>
          <w:rFonts w:ascii="Arial" w:hAnsi="Arial" w:cs="Arial"/>
          <w:color w:val="000000"/>
          <w:szCs w:val="20"/>
        </w:rPr>
        <w:t xml:space="preserve"> stálých volebních okrsků na území ČR a 10</w:t>
      </w:r>
      <w:r w:rsidR="00F87AE7" w:rsidRPr="00936E31">
        <w:rPr>
          <w:rFonts w:ascii="Arial" w:hAnsi="Arial" w:cs="Arial"/>
          <w:color w:val="000000"/>
          <w:szCs w:val="20"/>
        </w:rPr>
        <w:t>9</w:t>
      </w:r>
      <w:r w:rsidRPr="00936E31">
        <w:rPr>
          <w:rFonts w:ascii="Arial" w:hAnsi="Arial" w:cs="Arial"/>
          <w:color w:val="000000"/>
          <w:szCs w:val="20"/>
        </w:rPr>
        <w:t xml:space="preserve"> zvláštních volebních okrsků v zahraničí.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b/>
          <w:bCs/>
          <w:color w:val="000000"/>
          <w:szCs w:val="20"/>
        </w:rPr>
      </w:pPr>
      <w:r w:rsidRPr="00936E31">
        <w:rPr>
          <w:rFonts w:ascii="Arial" w:hAnsi="Arial" w:cs="Arial"/>
          <w:bCs/>
          <w:color w:val="000000"/>
          <w:szCs w:val="20"/>
        </w:rPr>
        <w:t xml:space="preserve">Ve volbách </w:t>
      </w:r>
      <w:r w:rsidR="00F87AE7" w:rsidRPr="00936E31">
        <w:rPr>
          <w:rFonts w:ascii="Arial" w:hAnsi="Arial" w:cs="Arial"/>
          <w:bCs/>
          <w:color w:val="000000"/>
          <w:szCs w:val="20"/>
        </w:rPr>
        <w:t xml:space="preserve">bylo zaregistrováno celkem </w:t>
      </w:r>
      <w:r w:rsidRPr="00936E31">
        <w:rPr>
          <w:rFonts w:ascii="Arial" w:hAnsi="Arial" w:cs="Arial"/>
          <w:bCs/>
          <w:color w:val="000000"/>
          <w:szCs w:val="20"/>
        </w:rPr>
        <w:t>3</w:t>
      </w:r>
      <w:r w:rsidR="00F87AE7" w:rsidRPr="00936E31">
        <w:rPr>
          <w:rFonts w:ascii="Arial" w:hAnsi="Arial" w:cs="Arial"/>
          <w:bCs/>
          <w:color w:val="000000"/>
          <w:szCs w:val="20"/>
        </w:rPr>
        <w:t>1</w:t>
      </w:r>
      <w:r w:rsidRPr="00936E31">
        <w:rPr>
          <w:rFonts w:ascii="Arial" w:hAnsi="Arial" w:cs="Arial"/>
          <w:bCs/>
          <w:color w:val="000000"/>
          <w:szCs w:val="20"/>
        </w:rPr>
        <w:t xml:space="preserve"> volebních stran:</w:t>
      </w:r>
      <w:r w:rsidRPr="00936E31">
        <w:rPr>
          <w:rFonts w:ascii="Arial" w:hAnsi="Arial" w:cs="Arial"/>
          <w:b/>
          <w:bCs/>
          <w:color w:val="000000"/>
          <w:szCs w:val="20"/>
        </w:rPr>
        <w:t xml:space="preserve"> 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bCs/>
          <w:color w:val="000000"/>
          <w:szCs w:val="20"/>
        </w:rPr>
      </w:pPr>
      <w:r w:rsidRPr="00936E31">
        <w:rPr>
          <w:rFonts w:ascii="Arial" w:hAnsi="Arial" w:cs="Arial"/>
          <w:bCs/>
          <w:color w:val="000000"/>
          <w:szCs w:val="20"/>
        </w:rPr>
        <w:t>(řazení podle vylosovaného čísla)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Číslo</w:t>
      </w:r>
      <w:r w:rsidRPr="00936E31">
        <w:rPr>
          <w:rFonts w:ascii="Arial" w:hAnsi="Arial" w:cs="Arial"/>
          <w:color w:val="000000"/>
          <w:szCs w:val="20"/>
        </w:rPr>
        <w:tab/>
        <w:t>Zkratka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="0050723A"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>Název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4A3A" wp14:editId="16EE75AE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3390900" cy="9525"/>
                <wp:effectExtent l="9525" t="6350" r="9525" b="1270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.8pt;margin-top:.3pt;width:267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"/>
            </w:pict>
          </mc:Fallback>
        </mc:AlternateContent>
      </w:r>
    </w:p>
    <w:tbl>
      <w:tblPr>
        <w:tblW w:w="107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2126"/>
        <w:gridCol w:w="7884"/>
      </w:tblGrid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ind w:left="-30"/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ODS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Občanská demokratická strana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ŘN - VU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EB6B06" w:rsidP="000D3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Řád národa </w:t>
            </w:r>
            <w:r w:rsidR="000D3D4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23A" w:rsidRPr="00936E31">
              <w:rPr>
                <w:rFonts w:ascii="Arial" w:hAnsi="Arial" w:cs="Arial"/>
                <w:sz w:val="20"/>
                <w:szCs w:val="20"/>
              </w:rPr>
              <w:t>Vlastenecká unie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CESTA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CESTA ODPOVĚDNÉ SPOLEČNOSTI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ČSSD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Česká strana sociálně demokratická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0D3D45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Volte Pravý Blok</w:t>
            </w:r>
            <w:r w:rsidR="00EB6B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D3D45">
              <w:rPr>
                <w:rFonts w:ascii="Arial" w:hAnsi="Arial" w:cs="Arial"/>
                <w:sz w:val="20"/>
                <w:szCs w:val="20"/>
              </w:rPr>
              <w:t>www</w:t>
            </w:r>
            <w:proofErr w:type="gramEnd"/>
            <w:r w:rsidR="000D3D45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="000D3D45">
              <w:rPr>
                <w:rFonts w:ascii="Arial" w:hAnsi="Arial" w:cs="Arial"/>
                <w:sz w:val="20"/>
                <w:szCs w:val="20"/>
              </w:rPr>
              <w:t>cibulka</w:t>
            </w:r>
            <w:proofErr w:type="gramEnd"/>
            <w:r w:rsidR="000D3D45">
              <w:rPr>
                <w:rFonts w:ascii="Arial" w:hAnsi="Arial" w:cs="Arial"/>
                <w:sz w:val="20"/>
                <w:szCs w:val="20"/>
              </w:rPr>
              <w:t>.net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RČ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Radostné Česko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STAN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STAROSTOVÉ A NEZÁVISLÍ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KSČM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Komunistická strana Čech a Moravy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Zelení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Strana zelených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E22090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 xml:space="preserve">ROZUMNÍ - stop migraci a diktátu EU - peníze našim občanům, důchodcům, </w:t>
            </w:r>
            <w:r w:rsidR="00E22090">
              <w:rPr>
                <w:rFonts w:ascii="Arial" w:hAnsi="Arial" w:cs="Arial"/>
                <w:sz w:val="20"/>
                <w:szCs w:val="20"/>
              </w:rPr>
              <w:t>dětem, </w:t>
            </w:r>
            <w:r w:rsidRPr="00936E31">
              <w:rPr>
                <w:rFonts w:ascii="Arial" w:hAnsi="Arial" w:cs="Arial"/>
                <w:sz w:val="20"/>
                <w:szCs w:val="20"/>
              </w:rPr>
              <w:t xml:space="preserve">zdravotně </w:t>
            </w:r>
            <w:proofErr w:type="gramStart"/>
            <w:r w:rsidRPr="00936E31">
              <w:rPr>
                <w:rFonts w:ascii="Arial" w:hAnsi="Arial" w:cs="Arial"/>
                <w:sz w:val="20"/>
                <w:szCs w:val="20"/>
              </w:rPr>
              <w:t>postiženým...</w:t>
            </w:r>
            <w:proofErr w:type="gramEnd"/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SPDV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Společnost proti developerské výstavbě v Prokopském údolí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Svobodní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Strana svobodných občanů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BPI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EB6B06" w:rsidP="000D3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Blok proti islamizaci </w:t>
            </w:r>
            <w:r w:rsidR="000D3D45">
              <w:rPr>
                <w:rFonts w:ascii="Arial" w:hAnsi="Arial" w:cs="Arial"/>
                <w:sz w:val="20"/>
                <w:szCs w:val="20"/>
              </w:rPr>
              <w:t>-</w:t>
            </w:r>
            <w:r w:rsidR="0050723A" w:rsidRPr="00936E31">
              <w:rPr>
                <w:rFonts w:ascii="Arial" w:hAnsi="Arial" w:cs="Arial"/>
                <w:sz w:val="20"/>
                <w:szCs w:val="20"/>
              </w:rPr>
              <w:t xml:space="preserve"> Obrana domova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Občanská demokratická aliance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Piráti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Česká pirátská strana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OBČANÉ 2011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 xml:space="preserve">OBČANÉ </w:t>
            </w:r>
            <w:proofErr w:type="gramStart"/>
            <w:r w:rsidRPr="00936E31">
              <w:rPr>
                <w:rFonts w:ascii="Arial" w:hAnsi="Arial" w:cs="Arial"/>
                <w:sz w:val="20"/>
                <w:szCs w:val="20"/>
              </w:rPr>
              <w:t>2011-SPRAVEDLNOST</w:t>
            </w:r>
            <w:proofErr w:type="gramEnd"/>
            <w:r w:rsidRPr="00936E31">
              <w:rPr>
                <w:rFonts w:ascii="Arial" w:hAnsi="Arial" w:cs="Arial"/>
                <w:sz w:val="20"/>
                <w:szCs w:val="20"/>
              </w:rPr>
              <w:t xml:space="preserve"> PRO LIDI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Unie H.</w:t>
            </w:r>
            <w:proofErr w:type="gramStart"/>
            <w:r w:rsidRPr="00936E31">
              <w:rPr>
                <w:rFonts w:ascii="Arial" w:hAnsi="Arial" w:cs="Arial"/>
                <w:sz w:val="20"/>
                <w:szCs w:val="20"/>
              </w:rPr>
              <w:t>A.V.E.L.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Unie Hrdosti, Aktivity, Vlastenectví, Empatie a Lidskosti 2017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ČNF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Česká národní fronta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Referendum o EU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Referendum o Evropské unii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TOP 09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TOP 09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ANO 2011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DV 2016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Dobrá volba 2016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 xml:space="preserve">SPRRSČ </w:t>
            </w:r>
            <w:proofErr w:type="spellStart"/>
            <w:proofErr w:type="gramStart"/>
            <w:r w:rsidRPr="00936E31">
              <w:rPr>
                <w:rFonts w:ascii="Arial" w:hAnsi="Arial" w:cs="Arial"/>
                <w:sz w:val="20"/>
                <w:szCs w:val="20"/>
              </w:rPr>
              <w:t>M.Sládka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3271C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 xml:space="preserve">Sdružení pro republiku - Republikánská strana Československa </w:t>
            </w:r>
          </w:p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Miroslava Sládka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KDU-ČSL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K</w:t>
            </w:r>
            <w:r w:rsidR="000D3D45">
              <w:rPr>
                <w:rFonts w:ascii="Arial" w:hAnsi="Arial" w:cs="Arial"/>
                <w:sz w:val="20"/>
                <w:szCs w:val="20"/>
              </w:rPr>
              <w:t>řesťanská a demokratická unie-</w:t>
            </w:r>
            <w:r w:rsidRPr="00936E31">
              <w:rPr>
                <w:rFonts w:ascii="Arial" w:hAnsi="Arial" w:cs="Arial"/>
                <w:sz w:val="20"/>
                <w:szCs w:val="20"/>
              </w:rPr>
              <w:t>Československá strana lidová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ČSNS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Česká strana národně sociální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REALISTÉ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SPORTOVCI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SPORTOVCI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DSSS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Dělnická strana sociální spravedlnosti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SPD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 xml:space="preserve">Svoboda a přímá demokracie - </w:t>
            </w:r>
            <w:proofErr w:type="spellStart"/>
            <w:r w:rsidRPr="00936E31">
              <w:rPr>
                <w:rFonts w:ascii="Arial" w:hAnsi="Arial" w:cs="Arial"/>
                <w:sz w:val="20"/>
                <w:szCs w:val="20"/>
              </w:rPr>
              <w:t>Tomio</w:t>
            </w:r>
            <w:proofErr w:type="spellEnd"/>
            <w:r w:rsidRPr="00936E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6E31">
              <w:rPr>
                <w:rFonts w:ascii="Arial" w:hAnsi="Arial" w:cs="Arial"/>
                <w:sz w:val="20"/>
                <w:szCs w:val="20"/>
              </w:rPr>
              <w:t>Okamura</w:t>
            </w:r>
            <w:proofErr w:type="spellEnd"/>
            <w:r w:rsidRPr="00936E31">
              <w:rPr>
                <w:rFonts w:ascii="Arial" w:hAnsi="Arial" w:cs="Arial"/>
                <w:sz w:val="20"/>
                <w:szCs w:val="20"/>
              </w:rPr>
              <w:t xml:space="preserve"> (SPD)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SPO</w:t>
            </w:r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Strana Práv Občanů</w:t>
            </w:r>
          </w:p>
        </w:tc>
      </w:tr>
      <w:tr w:rsidR="0050723A" w:rsidRPr="00936E31" w:rsidTr="0050723A">
        <w:trPr>
          <w:tblCellSpacing w:w="15" w:type="dxa"/>
        </w:trPr>
        <w:tc>
          <w:tcPr>
            <w:tcW w:w="709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96" w:type="dxa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31">
              <w:rPr>
                <w:rFonts w:ascii="Arial" w:hAnsi="Arial" w:cs="Arial"/>
                <w:sz w:val="20"/>
                <w:szCs w:val="20"/>
              </w:rPr>
              <w:t>NáS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723A" w:rsidRPr="00936E31" w:rsidRDefault="0050723A" w:rsidP="0050723A">
            <w:pPr>
              <w:rPr>
                <w:rFonts w:ascii="Arial" w:hAnsi="Arial" w:cs="Arial"/>
                <w:sz w:val="20"/>
                <w:szCs w:val="20"/>
              </w:rPr>
            </w:pPr>
            <w:r w:rsidRPr="00936E31">
              <w:rPr>
                <w:rFonts w:ascii="Arial" w:hAnsi="Arial" w:cs="Arial"/>
                <w:sz w:val="20"/>
                <w:szCs w:val="20"/>
              </w:rPr>
              <w:t>Národ Sobě</w:t>
            </w:r>
          </w:p>
        </w:tc>
      </w:tr>
    </w:tbl>
    <w:p w:rsidR="000C049F" w:rsidRPr="00936E31" w:rsidRDefault="000C049F" w:rsidP="0050723A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Z  volebních stran</w:t>
      </w:r>
      <w:r w:rsidR="0050723A" w:rsidRPr="00936E31">
        <w:rPr>
          <w:rFonts w:ascii="Arial" w:hAnsi="Arial" w:cs="Arial"/>
          <w:color w:val="000000"/>
          <w:szCs w:val="20"/>
        </w:rPr>
        <w:t xml:space="preserve"> kandidovalo ve všech krajích 21</w:t>
      </w:r>
      <w:r w:rsidRPr="00936E31">
        <w:rPr>
          <w:rFonts w:ascii="Arial" w:hAnsi="Arial" w:cs="Arial"/>
          <w:color w:val="000000"/>
          <w:szCs w:val="20"/>
        </w:rPr>
        <w:t xml:space="preserve"> stran</w:t>
      </w:r>
      <w:r w:rsidR="0050723A" w:rsidRPr="00936E31">
        <w:rPr>
          <w:rFonts w:ascii="Arial" w:hAnsi="Arial" w:cs="Arial"/>
          <w:color w:val="000000"/>
          <w:szCs w:val="20"/>
        </w:rPr>
        <w:t>, čtyř</w:t>
      </w:r>
      <w:r w:rsidRPr="00936E31">
        <w:rPr>
          <w:rFonts w:ascii="Arial" w:hAnsi="Arial" w:cs="Arial"/>
          <w:color w:val="000000"/>
          <w:szCs w:val="20"/>
        </w:rPr>
        <w:t xml:space="preserve">i strany kandidovaly pouze v jednom volebním kraji. Celkem kandidovalo </w:t>
      </w:r>
      <w:r w:rsidR="0050723A" w:rsidRPr="00936E31">
        <w:rPr>
          <w:rFonts w:ascii="Arial" w:hAnsi="Arial" w:cs="Arial"/>
          <w:color w:val="000000"/>
          <w:szCs w:val="20"/>
        </w:rPr>
        <w:t>7</w:t>
      </w:r>
      <w:r w:rsidR="006C799B">
        <w:rPr>
          <w:rFonts w:ascii="Arial" w:hAnsi="Arial" w:cs="Arial"/>
          <w:color w:val="000000"/>
          <w:szCs w:val="20"/>
        </w:rPr>
        <w:t xml:space="preserve"> </w:t>
      </w:r>
      <w:r w:rsidR="0050723A" w:rsidRPr="00936E31">
        <w:rPr>
          <w:rFonts w:ascii="Arial" w:hAnsi="Arial" w:cs="Arial"/>
          <w:color w:val="000000"/>
          <w:szCs w:val="20"/>
        </w:rPr>
        <w:t xml:space="preserve">524 </w:t>
      </w:r>
      <w:r w:rsidRPr="00936E31">
        <w:rPr>
          <w:rFonts w:ascii="Arial" w:hAnsi="Arial" w:cs="Arial"/>
          <w:color w:val="000000"/>
          <w:szCs w:val="20"/>
        </w:rPr>
        <w:t xml:space="preserve">kandidátů, z nich </w:t>
      </w:r>
      <w:r w:rsidR="00D91188">
        <w:rPr>
          <w:rFonts w:ascii="Arial" w:hAnsi="Arial" w:cs="Arial"/>
          <w:color w:val="000000"/>
          <w:szCs w:val="20"/>
        </w:rPr>
        <w:t xml:space="preserve">téměř </w:t>
      </w:r>
      <w:r w:rsidR="0050723A" w:rsidRPr="00936E31">
        <w:rPr>
          <w:rFonts w:ascii="Arial" w:hAnsi="Arial" w:cs="Arial"/>
          <w:color w:val="000000"/>
          <w:szCs w:val="20"/>
        </w:rPr>
        <w:t>11</w:t>
      </w:r>
      <w:r w:rsidR="00D91188">
        <w:rPr>
          <w:rFonts w:ascii="Arial" w:hAnsi="Arial" w:cs="Arial"/>
          <w:color w:val="000000"/>
          <w:szCs w:val="20"/>
        </w:rPr>
        <w:t xml:space="preserve"> </w:t>
      </w:r>
      <w:r w:rsidR="0050723A" w:rsidRPr="00936E31">
        <w:rPr>
          <w:rFonts w:ascii="Arial" w:hAnsi="Arial" w:cs="Arial"/>
          <w:color w:val="000000"/>
          <w:szCs w:val="20"/>
        </w:rPr>
        <w:t xml:space="preserve">% bylo do 30 let, téměř </w:t>
      </w:r>
      <w:r w:rsidRPr="00936E31">
        <w:rPr>
          <w:rFonts w:ascii="Arial" w:hAnsi="Arial" w:cs="Arial"/>
          <w:color w:val="000000"/>
          <w:szCs w:val="20"/>
        </w:rPr>
        <w:t>polovina byla ve věku 30</w:t>
      </w:r>
      <w:r w:rsidR="00D91188">
        <w:rPr>
          <w:rFonts w:ascii="Arial" w:hAnsi="Arial" w:cs="Arial"/>
          <w:color w:val="000000"/>
          <w:szCs w:val="20"/>
        </w:rPr>
        <w:t> </w:t>
      </w:r>
      <w:r w:rsidRPr="00936E31">
        <w:rPr>
          <w:rFonts w:ascii="Arial" w:hAnsi="Arial" w:cs="Arial"/>
          <w:color w:val="000000"/>
          <w:szCs w:val="20"/>
        </w:rPr>
        <w:t>až 50 let</w:t>
      </w:r>
      <w:r w:rsidR="0050723A" w:rsidRPr="00936E31">
        <w:rPr>
          <w:rFonts w:ascii="Arial" w:hAnsi="Arial" w:cs="Arial"/>
          <w:color w:val="000000"/>
          <w:szCs w:val="20"/>
        </w:rPr>
        <w:t xml:space="preserve"> a více než 40</w:t>
      </w:r>
      <w:r w:rsidR="00D91188">
        <w:rPr>
          <w:rFonts w:ascii="Arial" w:hAnsi="Arial" w:cs="Arial"/>
          <w:color w:val="000000"/>
          <w:szCs w:val="20"/>
        </w:rPr>
        <w:t xml:space="preserve"> </w:t>
      </w:r>
      <w:r w:rsidR="0050723A" w:rsidRPr="00936E31">
        <w:rPr>
          <w:rFonts w:ascii="Arial" w:hAnsi="Arial" w:cs="Arial"/>
          <w:color w:val="000000"/>
          <w:szCs w:val="20"/>
        </w:rPr>
        <w:t>% kandidátů bylo starších 50 let. P</w:t>
      </w:r>
      <w:r w:rsidRPr="00936E31">
        <w:rPr>
          <w:rFonts w:ascii="Arial" w:hAnsi="Arial" w:cs="Arial"/>
          <w:color w:val="000000"/>
          <w:szCs w:val="20"/>
        </w:rPr>
        <w:t xml:space="preserve">růměrný věk kandidáta byl </w:t>
      </w:r>
      <w:r w:rsidR="0050723A" w:rsidRPr="00936E31">
        <w:rPr>
          <w:rFonts w:ascii="Arial" w:hAnsi="Arial" w:cs="Arial"/>
          <w:color w:val="000000"/>
          <w:szCs w:val="20"/>
        </w:rPr>
        <w:t>46,</w:t>
      </w:r>
      <w:r w:rsidR="004653F2">
        <w:rPr>
          <w:rFonts w:ascii="Arial" w:hAnsi="Arial" w:cs="Arial"/>
          <w:color w:val="000000"/>
          <w:szCs w:val="20"/>
        </w:rPr>
        <w:t>4</w:t>
      </w:r>
      <w:r w:rsidR="0050723A" w:rsidRPr="00936E31">
        <w:rPr>
          <w:rFonts w:ascii="Arial" w:hAnsi="Arial" w:cs="Arial"/>
          <w:color w:val="000000"/>
          <w:szCs w:val="20"/>
        </w:rPr>
        <w:t>5 roku</w:t>
      </w:r>
      <w:r w:rsidRPr="00936E31">
        <w:rPr>
          <w:rFonts w:ascii="Arial" w:hAnsi="Arial" w:cs="Arial"/>
          <w:color w:val="000000"/>
          <w:szCs w:val="20"/>
        </w:rPr>
        <w:t xml:space="preserve">. </w:t>
      </w:r>
      <w:r w:rsidR="00203D1E" w:rsidRPr="00936E31">
        <w:rPr>
          <w:rFonts w:ascii="Arial" w:hAnsi="Arial" w:cs="Arial"/>
          <w:color w:val="000000"/>
          <w:szCs w:val="20"/>
        </w:rPr>
        <w:t>Více než 70</w:t>
      </w:r>
      <w:r w:rsidR="00D91188">
        <w:rPr>
          <w:rFonts w:ascii="Arial" w:hAnsi="Arial" w:cs="Arial"/>
          <w:color w:val="000000"/>
          <w:szCs w:val="20"/>
        </w:rPr>
        <w:t> </w:t>
      </w:r>
      <w:r w:rsidR="00203D1E" w:rsidRPr="00936E31">
        <w:rPr>
          <w:rFonts w:ascii="Arial" w:hAnsi="Arial" w:cs="Arial"/>
          <w:color w:val="000000"/>
          <w:szCs w:val="20"/>
        </w:rPr>
        <w:t xml:space="preserve">% všech kandidátů </w:t>
      </w:r>
      <w:r w:rsidRPr="00936E31">
        <w:rPr>
          <w:rFonts w:ascii="Arial" w:hAnsi="Arial" w:cs="Arial"/>
          <w:color w:val="000000"/>
          <w:szCs w:val="20"/>
        </w:rPr>
        <w:t>byli muži. Prů</w:t>
      </w:r>
      <w:r w:rsidR="004653F2">
        <w:rPr>
          <w:rFonts w:ascii="Arial" w:hAnsi="Arial" w:cs="Arial"/>
          <w:color w:val="000000"/>
          <w:szCs w:val="20"/>
        </w:rPr>
        <w:t>měrný věk zvolených poslanců je</w:t>
      </w:r>
      <w:r w:rsidRPr="00936E31">
        <w:rPr>
          <w:rFonts w:ascii="Arial" w:hAnsi="Arial" w:cs="Arial"/>
          <w:color w:val="000000"/>
          <w:szCs w:val="20"/>
        </w:rPr>
        <w:t xml:space="preserve"> </w:t>
      </w:r>
      <w:r w:rsidR="00203D1E" w:rsidRPr="00936E31">
        <w:rPr>
          <w:rFonts w:ascii="Arial" w:hAnsi="Arial" w:cs="Arial"/>
          <w:color w:val="000000"/>
          <w:szCs w:val="20"/>
        </w:rPr>
        <w:t>47,</w:t>
      </w:r>
      <w:r w:rsidR="004653F2">
        <w:rPr>
          <w:rFonts w:ascii="Arial" w:hAnsi="Arial" w:cs="Arial"/>
          <w:color w:val="000000"/>
          <w:szCs w:val="20"/>
        </w:rPr>
        <w:t>44</w:t>
      </w:r>
      <w:r w:rsidR="00203D1E" w:rsidRPr="00936E31">
        <w:rPr>
          <w:rFonts w:ascii="Arial" w:hAnsi="Arial" w:cs="Arial"/>
          <w:color w:val="000000"/>
          <w:szCs w:val="20"/>
        </w:rPr>
        <w:t xml:space="preserve"> roku</w:t>
      </w:r>
      <w:r w:rsidRPr="00936E31">
        <w:rPr>
          <w:rFonts w:ascii="Arial" w:hAnsi="Arial" w:cs="Arial"/>
          <w:color w:val="000000"/>
          <w:szCs w:val="20"/>
        </w:rPr>
        <w:t xml:space="preserve">, podíl zvolených žen </w:t>
      </w:r>
      <w:r w:rsidR="00203D1E" w:rsidRPr="00936E31">
        <w:rPr>
          <w:rFonts w:ascii="Arial" w:hAnsi="Arial" w:cs="Arial"/>
          <w:color w:val="000000"/>
          <w:szCs w:val="20"/>
        </w:rPr>
        <w:t>se</w:t>
      </w:r>
      <w:r w:rsidR="000070B8">
        <w:rPr>
          <w:rFonts w:ascii="Arial" w:hAnsi="Arial" w:cs="Arial"/>
          <w:color w:val="000000"/>
          <w:szCs w:val="20"/>
        </w:rPr>
        <w:t xml:space="preserve"> oproti roku 2013</w:t>
      </w:r>
      <w:r w:rsidR="00203D1E" w:rsidRPr="00936E31">
        <w:rPr>
          <w:rFonts w:ascii="Arial" w:hAnsi="Arial" w:cs="Arial"/>
          <w:color w:val="000000"/>
          <w:szCs w:val="20"/>
        </w:rPr>
        <w:t xml:space="preserve"> zvýšil o </w:t>
      </w:r>
      <w:r w:rsidR="004653F2">
        <w:rPr>
          <w:rFonts w:ascii="Arial" w:hAnsi="Arial" w:cs="Arial"/>
          <w:color w:val="000000"/>
          <w:szCs w:val="20"/>
        </w:rPr>
        <w:t xml:space="preserve">více než </w:t>
      </w:r>
      <w:r w:rsidR="00203D1E" w:rsidRPr="00936E31">
        <w:rPr>
          <w:rFonts w:ascii="Arial" w:hAnsi="Arial" w:cs="Arial"/>
          <w:color w:val="000000"/>
          <w:szCs w:val="20"/>
        </w:rPr>
        <w:t>dva procentní body na 22</w:t>
      </w:r>
      <w:r w:rsidR="00D91188">
        <w:rPr>
          <w:rFonts w:ascii="Arial" w:hAnsi="Arial" w:cs="Arial"/>
          <w:color w:val="000000"/>
          <w:szCs w:val="20"/>
        </w:rPr>
        <w:t xml:space="preserve"> </w:t>
      </w:r>
      <w:r w:rsidR="00203D1E" w:rsidRPr="00936E31">
        <w:rPr>
          <w:rFonts w:ascii="Arial" w:hAnsi="Arial" w:cs="Arial"/>
          <w:color w:val="000000"/>
          <w:szCs w:val="20"/>
        </w:rPr>
        <w:t xml:space="preserve">%.  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Voleb se zúčastnilo 60</w:t>
      </w:r>
      <w:r w:rsidR="00203D1E" w:rsidRPr="00936E31">
        <w:rPr>
          <w:rFonts w:ascii="Arial" w:hAnsi="Arial" w:cs="Arial"/>
          <w:color w:val="000000"/>
          <w:szCs w:val="20"/>
        </w:rPr>
        <w:t>,84</w:t>
      </w:r>
      <w:r w:rsidRPr="00936E31">
        <w:rPr>
          <w:rFonts w:ascii="Arial" w:hAnsi="Arial" w:cs="Arial"/>
          <w:color w:val="000000"/>
          <w:szCs w:val="20"/>
        </w:rPr>
        <w:t xml:space="preserve"> % voličů, kteří odevzdali </w:t>
      </w:r>
      <w:r w:rsidR="000070B8">
        <w:rPr>
          <w:rFonts w:ascii="Arial" w:hAnsi="Arial" w:cs="Arial"/>
          <w:color w:val="000000"/>
          <w:szCs w:val="20"/>
        </w:rPr>
        <w:t xml:space="preserve">více než </w:t>
      </w:r>
      <w:r w:rsidRPr="00936E31">
        <w:rPr>
          <w:rFonts w:ascii="Arial" w:hAnsi="Arial" w:cs="Arial"/>
          <w:color w:val="000000"/>
          <w:szCs w:val="20"/>
        </w:rPr>
        <w:t>5 milionů platných hlasů. Z platných hlasů odevzdaných v jednotlivých volebních krajích byl algoritmem, daným ve volebním zákoně, určen počet mandátů pro volební kraj. Samostatně kandidující politické strany a politická hnutí, které v souhrnu za všechny volební kraje celkem získaly alespoň 5 % z celkového počtu platných hlasů, postoupily do skrutinia, ve kterém byly rozdělovány mandáty v rámci volebních krajů. Mandáty, přidělené stranám v rámci volebních krajů, obdrželi kandidáti podle pořadí, v jakém byli uvedeni na hlasovacím lístku, pokud přednostní hlasy voličů neurčily jiné pořadí. Nezvolení kandidáti stran</w:t>
      </w:r>
      <w:r w:rsidR="007349DD">
        <w:rPr>
          <w:rFonts w:ascii="Arial" w:hAnsi="Arial" w:cs="Arial"/>
          <w:color w:val="000000"/>
          <w:szCs w:val="20"/>
        </w:rPr>
        <w:t xml:space="preserve"> s nárokem na mandát ve volebním obvodu</w:t>
      </w:r>
      <w:r w:rsidRPr="00936E31">
        <w:rPr>
          <w:rFonts w:ascii="Arial" w:hAnsi="Arial" w:cs="Arial"/>
          <w:color w:val="000000"/>
          <w:szCs w:val="20"/>
        </w:rPr>
        <w:t xml:space="preserve"> se stali náhradníky. 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b/>
          <w:color w:val="000000"/>
          <w:szCs w:val="20"/>
        </w:rPr>
      </w:pPr>
      <w:r w:rsidRPr="00936E31">
        <w:rPr>
          <w:rFonts w:ascii="Arial" w:hAnsi="Arial" w:cs="Arial"/>
          <w:b/>
          <w:color w:val="000000"/>
          <w:szCs w:val="20"/>
        </w:rPr>
        <w:t>Strany postupující do skrutinia a poče</w:t>
      </w:r>
      <w:r w:rsidR="004653F2">
        <w:rPr>
          <w:rFonts w:ascii="Arial" w:hAnsi="Arial" w:cs="Arial"/>
          <w:b/>
          <w:color w:val="000000"/>
          <w:szCs w:val="20"/>
        </w:rPr>
        <w:t xml:space="preserve">t získaných mandátů v PS celkem (dle vylosovaného čísla) </w:t>
      </w:r>
    </w:p>
    <w:p w:rsidR="000C049F" w:rsidRPr="00936E31" w:rsidRDefault="000C049F" w:rsidP="00203D1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Číslo</w:t>
      </w:r>
      <w:r w:rsidRPr="00936E31">
        <w:rPr>
          <w:rFonts w:ascii="Arial" w:hAnsi="Arial" w:cs="Arial"/>
          <w:color w:val="000000"/>
          <w:szCs w:val="20"/>
        </w:rPr>
        <w:tab/>
        <w:t>Zkratka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Název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 xml:space="preserve">Počet získaných mandátů </w:t>
      </w:r>
    </w:p>
    <w:p w:rsidR="000C049F" w:rsidRPr="00936E31" w:rsidRDefault="000C049F" w:rsidP="008B6FB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</w:tabs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5492F" wp14:editId="12757A07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5987415" cy="9525"/>
                <wp:effectExtent l="9525" t="9525" r="13335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" o:spid="_x0000_s1026" type="#_x0000_t32" style="position:absolute;margin-left:1.8pt;margin-top:.3pt;width:471.4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"/>
            </w:pict>
          </mc:Fallback>
        </mc:AlternateContent>
      </w:r>
      <w:r w:rsidR="00203D1E" w:rsidRPr="00936E31">
        <w:rPr>
          <w:rFonts w:ascii="Arial" w:hAnsi="Arial" w:cs="Arial"/>
          <w:color w:val="000000"/>
          <w:szCs w:val="20"/>
        </w:rPr>
        <w:t>1</w:t>
      </w:r>
      <w:r w:rsidR="00203D1E" w:rsidRPr="00936E31">
        <w:rPr>
          <w:rFonts w:ascii="Arial" w:hAnsi="Arial" w:cs="Arial"/>
          <w:color w:val="000000"/>
          <w:szCs w:val="20"/>
        </w:rPr>
        <w:tab/>
        <w:t>ODS</w:t>
      </w:r>
      <w:r w:rsidR="00203D1E" w:rsidRPr="00936E31">
        <w:rPr>
          <w:rFonts w:ascii="Arial" w:hAnsi="Arial" w:cs="Arial"/>
          <w:color w:val="000000"/>
          <w:szCs w:val="20"/>
        </w:rPr>
        <w:tab/>
      </w:r>
      <w:r w:rsidR="00203D1E" w:rsidRPr="00936E31">
        <w:rPr>
          <w:rFonts w:ascii="Arial" w:hAnsi="Arial" w:cs="Arial"/>
          <w:color w:val="000000"/>
          <w:szCs w:val="20"/>
        </w:rPr>
        <w:tab/>
        <w:t>Ob</w:t>
      </w:r>
      <w:r w:rsidR="008B6FB3">
        <w:rPr>
          <w:rFonts w:ascii="Arial" w:hAnsi="Arial" w:cs="Arial"/>
          <w:color w:val="000000"/>
          <w:szCs w:val="20"/>
        </w:rPr>
        <w:t>čanská demokratická strana</w:t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203D1E" w:rsidRPr="00936E31">
        <w:rPr>
          <w:rFonts w:ascii="Arial" w:hAnsi="Arial" w:cs="Arial"/>
          <w:color w:val="000000"/>
          <w:szCs w:val="20"/>
        </w:rPr>
        <w:t>25</w:t>
      </w:r>
    </w:p>
    <w:p w:rsidR="00203D1E" w:rsidRPr="00936E31" w:rsidRDefault="00203D1E" w:rsidP="008B6FB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</w:tabs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4</w:t>
      </w:r>
      <w:r w:rsidRPr="00936E31">
        <w:rPr>
          <w:rFonts w:ascii="Arial" w:hAnsi="Arial" w:cs="Arial"/>
          <w:color w:val="000000"/>
          <w:szCs w:val="20"/>
        </w:rPr>
        <w:tab/>
        <w:t>ČSSD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Česká s</w:t>
      </w:r>
      <w:r w:rsidR="008B6FB3">
        <w:rPr>
          <w:rFonts w:ascii="Arial" w:hAnsi="Arial" w:cs="Arial"/>
          <w:color w:val="000000"/>
          <w:szCs w:val="20"/>
        </w:rPr>
        <w:t>trana sociálně demokratická</w:t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>15</w:t>
      </w:r>
    </w:p>
    <w:p w:rsidR="00203D1E" w:rsidRPr="00936E31" w:rsidRDefault="00203D1E" w:rsidP="00203D1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7</w:t>
      </w:r>
      <w:r w:rsidRPr="00936E31">
        <w:rPr>
          <w:rFonts w:ascii="Arial" w:hAnsi="Arial" w:cs="Arial"/>
          <w:color w:val="000000"/>
          <w:szCs w:val="20"/>
        </w:rPr>
        <w:tab/>
        <w:t>STAN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STAROSTOVÉ A NEZÁVISLÍ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 xml:space="preserve">  </w:t>
      </w:r>
      <w:r w:rsidRPr="00936E31">
        <w:rPr>
          <w:rFonts w:ascii="Arial" w:hAnsi="Arial" w:cs="Arial"/>
          <w:color w:val="000000"/>
          <w:szCs w:val="20"/>
        </w:rPr>
        <w:t>6</w:t>
      </w:r>
    </w:p>
    <w:p w:rsidR="00203D1E" w:rsidRPr="00936E31" w:rsidRDefault="00203D1E" w:rsidP="00203D1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8</w:t>
      </w:r>
      <w:r w:rsidRPr="00936E31">
        <w:rPr>
          <w:rFonts w:ascii="Arial" w:hAnsi="Arial" w:cs="Arial"/>
          <w:color w:val="000000"/>
          <w:szCs w:val="20"/>
        </w:rPr>
        <w:tab/>
        <w:t>KSČM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Komunistická strana Čech a Moravy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15</w:t>
      </w:r>
    </w:p>
    <w:p w:rsidR="00203D1E" w:rsidRPr="00936E31" w:rsidRDefault="00203D1E" w:rsidP="00203D1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15</w:t>
      </w:r>
      <w:r w:rsidRPr="00936E31">
        <w:rPr>
          <w:rFonts w:ascii="Arial" w:hAnsi="Arial" w:cs="Arial"/>
          <w:color w:val="000000"/>
          <w:szCs w:val="20"/>
        </w:rPr>
        <w:tab/>
        <w:t>Piráti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Česká pirátská strana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22</w:t>
      </w:r>
    </w:p>
    <w:p w:rsidR="00203D1E" w:rsidRPr="00936E31" w:rsidRDefault="00203D1E" w:rsidP="008B6FB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8"/>
          <w:tab w:val="left" w:pos="8931"/>
        </w:tabs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20</w:t>
      </w:r>
      <w:r w:rsidRPr="00936E31">
        <w:rPr>
          <w:rFonts w:ascii="Arial" w:hAnsi="Arial" w:cs="Arial"/>
          <w:color w:val="000000"/>
          <w:szCs w:val="20"/>
        </w:rPr>
        <w:tab/>
        <w:t>TOP 09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TOP 09</w:t>
      </w:r>
      <w:r w:rsidRPr="00936E31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</w:r>
      <w:r w:rsidR="008B6FB3">
        <w:rPr>
          <w:rFonts w:ascii="Arial" w:hAnsi="Arial" w:cs="Arial"/>
          <w:color w:val="000000"/>
          <w:szCs w:val="20"/>
        </w:rPr>
        <w:tab/>
        <w:t xml:space="preserve">           </w:t>
      </w:r>
      <w:r w:rsidRPr="00936E31">
        <w:rPr>
          <w:rFonts w:ascii="Arial" w:hAnsi="Arial" w:cs="Arial"/>
          <w:color w:val="000000"/>
          <w:szCs w:val="20"/>
        </w:rPr>
        <w:t>7</w:t>
      </w:r>
    </w:p>
    <w:p w:rsidR="00203D1E" w:rsidRPr="00936E31" w:rsidRDefault="00203D1E" w:rsidP="00203D1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21</w:t>
      </w:r>
      <w:r w:rsidRPr="00936E31">
        <w:rPr>
          <w:rFonts w:ascii="Arial" w:hAnsi="Arial" w:cs="Arial"/>
          <w:color w:val="000000"/>
          <w:szCs w:val="20"/>
        </w:rPr>
        <w:tab/>
        <w:t>ANO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proofErr w:type="spellStart"/>
      <w:r w:rsidRPr="00936E31">
        <w:rPr>
          <w:rFonts w:ascii="Arial" w:hAnsi="Arial" w:cs="Arial"/>
          <w:color w:val="000000"/>
          <w:szCs w:val="20"/>
        </w:rPr>
        <w:t>ANO</w:t>
      </w:r>
      <w:proofErr w:type="spellEnd"/>
      <w:r w:rsidRPr="00936E31">
        <w:rPr>
          <w:rFonts w:ascii="Arial" w:hAnsi="Arial" w:cs="Arial"/>
          <w:color w:val="000000"/>
          <w:szCs w:val="20"/>
        </w:rPr>
        <w:t xml:space="preserve"> 2011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color w:val="000000"/>
          <w:szCs w:val="20"/>
        </w:rPr>
        <w:tab/>
        <w:t>78</w:t>
      </w:r>
    </w:p>
    <w:p w:rsidR="00203D1E" w:rsidRPr="00936E31" w:rsidRDefault="00203D1E" w:rsidP="00203D1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Cs w:val="20"/>
        </w:rPr>
      </w:pPr>
      <w:r w:rsidRPr="00936E31">
        <w:rPr>
          <w:rFonts w:ascii="Arial" w:hAnsi="Arial" w:cs="Arial"/>
          <w:color w:val="000000"/>
          <w:szCs w:val="20"/>
        </w:rPr>
        <w:t>24</w:t>
      </w:r>
      <w:r w:rsidRPr="00936E31">
        <w:rPr>
          <w:rFonts w:ascii="Arial" w:hAnsi="Arial" w:cs="Arial"/>
          <w:color w:val="000000"/>
          <w:szCs w:val="20"/>
        </w:rPr>
        <w:tab/>
        <w:t>KDU-ČSL</w:t>
      </w:r>
      <w:r w:rsidRPr="00936E31">
        <w:rPr>
          <w:rFonts w:ascii="Arial" w:hAnsi="Arial" w:cs="Arial"/>
          <w:color w:val="000000"/>
          <w:szCs w:val="20"/>
        </w:rPr>
        <w:tab/>
      </w:r>
      <w:r w:rsidRPr="00936E31">
        <w:rPr>
          <w:rFonts w:ascii="Arial" w:hAnsi="Arial" w:cs="Arial"/>
          <w:szCs w:val="20"/>
        </w:rPr>
        <w:t>Křesťanská a demokratická uni</w:t>
      </w:r>
      <w:r w:rsidR="000D3D45">
        <w:rPr>
          <w:rFonts w:ascii="Arial" w:hAnsi="Arial" w:cs="Arial"/>
          <w:szCs w:val="20"/>
        </w:rPr>
        <w:t>e-</w:t>
      </w:r>
      <w:r w:rsidRPr="00936E31">
        <w:rPr>
          <w:rFonts w:ascii="Arial" w:hAnsi="Arial" w:cs="Arial"/>
          <w:szCs w:val="20"/>
        </w:rPr>
        <w:t>Československá strana lidová</w:t>
      </w:r>
      <w:r w:rsidR="000D3D45">
        <w:rPr>
          <w:rFonts w:ascii="Arial" w:hAnsi="Arial" w:cs="Arial"/>
          <w:szCs w:val="20"/>
        </w:rPr>
        <w:tab/>
      </w:r>
      <w:r w:rsidRPr="00936E31">
        <w:rPr>
          <w:rFonts w:ascii="Arial" w:hAnsi="Arial" w:cs="Arial"/>
          <w:szCs w:val="20"/>
        </w:rPr>
        <w:tab/>
        <w:t>10</w:t>
      </w:r>
    </w:p>
    <w:p w:rsidR="00203D1E" w:rsidRPr="00936E31" w:rsidRDefault="00203D1E" w:rsidP="00203D1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  <w:r w:rsidRPr="00936E31">
        <w:rPr>
          <w:rFonts w:ascii="Arial" w:hAnsi="Arial" w:cs="Arial"/>
          <w:szCs w:val="20"/>
        </w:rPr>
        <w:t>29</w:t>
      </w:r>
      <w:r w:rsidRPr="00936E31">
        <w:rPr>
          <w:rFonts w:ascii="Arial" w:hAnsi="Arial" w:cs="Arial"/>
          <w:szCs w:val="20"/>
        </w:rPr>
        <w:tab/>
        <w:t>S</w:t>
      </w:r>
      <w:r w:rsidR="00EB6B06">
        <w:rPr>
          <w:rFonts w:ascii="Arial" w:hAnsi="Arial" w:cs="Arial"/>
          <w:szCs w:val="20"/>
        </w:rPr>
        <w:t>PD</w:t>
      </w:r>
      <w:r w:rsidR="00EB6B06">
        <w:rPr>
          <w:rFonts w:ascii="Arial" w:hAnsi="Arial" w:cs="Arial"/>
          <w:szCs w:val="20"/>
        </w:rPr>
        <w:tab/>
      </w:r>
      <w:r w:rsidR="00EB6B06">
        <w:rPr>
          <w:rFonts w:ascii="Arial" w:hAnsi="Arial" w:cs="Arial"/>
          <w:szCs w:val="20"/>
        </w:rPr>
        <w:tab/>
        <w:t>Svoboda a přímá demokracie -</w:t>
      </w:r>
      <w:r w:rsidRPr="00936E31">
        <w:rPr>
          <w:rFonts w:ascii="Arial" w:hAnsi="Arial" w:cs="Arial"/>
          <w:szCs w:val="20"/>
        </w:rPr>
        <w:t xml:space="preserve"> </w:t>
      </w:r>
      <w:proofErr w:type="spellStart"/>
      <w:r w:rsidRPr="00936E31">
        <w:rPr>
          <w:rFonts w:ascii="Arial" w:hAnsi="Arial" w:cs="Arial"/>
          <w:szCs w:val="20"/>
        </w:rPr>
        <w:t>Tomio</w:t>
      </w:r>
      <w:proofErr w:type="spellEnd"/>
      <w:r w:rsidRPr="00936E31">
        <w:rPr>
          <w:rFonts w:ascii="Arial" w:hAnsi="Arial" w:cs="Arial"/>
          <w:szCs w:val="20"/>
        </w:rPr>
        <w:t xml:space="preserve"> </w:t>
      </w:r>
      <w:proofErr w:type="spellStart"/>
      <w:r w:rsidRPr="00936E31">
        <w:rPr>
          <w:rFonts w:ascii="Arial" w:hAnsi="Arial" w:cs="Arial"/>
          <w:szCs w:val="20"/>
        </w:rPr>
        <w:t>Okamura</w:t>
      </w:r>
      <w:proofErr w:type="spellEnd"/>
      <w:r w:rsidRPr="00936E31">
        <w:rPr>
          <w:rFonts w:ascii="Arial" w:hAnsi="Arial" w:cs="Arial"/>
          <w:szCs w:val="20"/>
        </w:rPr>
        <w:t xml:space="preserve"> (SPD)</w:t>
      </w:r>
      <w:r w:rsidRPr="00936E31">
        <w:rPr>
          <w:rFonts w:ascii="Arial" w:hAnsi="Arial" w:cs="Arial"/>
          <w:szCs w:val="20"/>
        </w:rPr>
        <w:tab/>
      </w:r>
      <w:r w:rsidRPr="00936E31">
        <w:rPr>
          <w:rFonts w:ascii="Arial" w:hAnsi="Arial" w:cs="Arial"/>
          <w:szCs w:val="20"/>
        </w:rPr>
        <w:tab/>
      </w:r>
      <w:r w:rsidRPr="00936E31">
        <w:rPr>
          <w:rFonts w:ascii="Arial" w:hAnsi="Arial" w:cs="Arial"/>
          <w:szCs w:val="20"/>
        </w:rPr>
        <w:tab/>
        <w:t>22</w:t>
      </w:r>
    </w:p>
    <w:p w:rsidR="000C049F" w:rsidRPr="00936E31" w:rsidRDefault="000C049F" w:rsidP="000C049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  <w:szCs w:val="20"/>
        </w:rPr>
      </w:pPr>
    </w:p>
    <w:p w:rsidR="000C049F" w:rsidRPr="00936E31" w:rsidRDefault="000C049F" w:rsidP="000C049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36E31">
        <w:rPr>
          <w:rFonts w:ascii="Arial" w:hAnsi="Arial" w:cs="Arial"/>
          <w:sz w:val="20"/>
          <w:szCs w:val="20"/>
        </w:rPr>
        <w:t>Na zajištění přípravy a průběhu voleb se, jako jeden</w:t>
      </w:r>
      <w:r w:rsidR="008B6FB3">
        <w:rPr>
          <w:rFonts w:ascii="Arial" w:hAnsi="Arial" w:cs="Arial"/>
          <w:sz w:val="20"/>
          <w:szCs w:val="20"/>
        </w:rPr>
        <w:t xml:space="preserve"> z </w:t>
      </w:r>
      <w:proofErr w:type="gramStart"/>
      <w:r w:rsidR="008B6FB3">
        <w:rPr>
          <w:rFonts w:ascii="Arial" w:hAnsi="Arial" w:cs="Arial"/>
          <w:sz w:val="20"/>
          <w:szCs w:val="20"/>
        </w:rPr>
        <w:t xml:space="preserve">volebním </w:t>
      </w:r>
      <w:r w:rsidRPr="00936E31">
        <w:rPr>
          <w:rFonts w:ascii="Arial" w:hAnsi="Arial" w:cs="Arial"/>
          <w:sz w:val="20"/>
          <w:szCs w:val="20"/>
        </w:rPr>
        <w:t>zákonem</w:t>
      </w:r>
      <w:proofErr w:type="gramEnd"/>
      <w:r w:rsidRPr="00936E31">
        <w:rPr>
          <w:rFonts w:ascii="Arial" w:hAnsi="Arial" w:cs="Arial"/>
          <w:sz w:val="20"/>
          <w:szCs w:val="20"/>
        </w:rPr>
        <w:t xml:space="preserve"> určených volebních orgánů, podílel také Český statistický úřad. Jeho hlavním úkolem bylo stanovení závazného systému zjišťov</w:t>
      </w:r>
      <w:r w:rsidR="006C799B">
        <w:rPr>
          <w:rFonts w:ascii="Arial" w:hAnsi="Arial" w:cs="Arial"/>
          <w:sz w:val="20"/>
          <w:szCs w:val="20"/>
        </w:rPr>
        <w:t xml:space="preserve">ání a zpracování výsledků voleb i samostatné provedení voleb a prezentace výsledků. </w:t>
      </w:r>
      <w:r w:rsidRPr="00936E31">
        <w:rPr>
          <w:rFonts w:ascii="Arial" w:hAnsi="Arial" w:cs="Arial"/>
          <w:sz w:val="20"/>
          <w:szCs w:val="20"/>
        </w:rPr>
        <w:t>Další podrobnosti v</w:t>
      </w:r>
      <w:r w:rsidR="00E22090">
        <w:rPr>
          <w:rFonts w:ascii="Arial" w:hAnsi="Arial" w:cs="Arial"/>
          <w:sz w:val="20"/>
          <w:szCs w:val="20"/>
        </w:rPr>
        <w:t> </w:t>
      </w:r>
      <w:r w:rsidRPr="00936E31">
        <w:rPr>
          <w:rFonts w:ascii="Arial" w:hAnsi="Arial" w:cs="Arial"/>
          <w:sz w:val="20"/>
          <w:szCs w:val="20"/>
        </w:rPr>
        <w:t>přípravě voleb byly určeny vyhláškou Ministerstva vnitra č. 233/2000 Sb. Působnost Českého statistického úřadu ve volbách byla rámcově vymezena také zákonem č. 89/1995 Sb., o státní statistické službě, ve znění pozdějších předpisů.</w:t>
      </w:r>
    </w:p>
    <w:p w:rsidR="000C049F" w:rsidRPr="00936E31" w:rsidRDefault="000C049F" w:rsidP="000C049F">
      <w:pPr>
        <w:pStyle w:val="Zkladntext"/>
        <w:spacing w:after="60"/>
        <w:rPr>
          <w:rFonts w:cs="Arial"/>
          <w:szCs w:val="20"/>
        </w:rPr>
      </w:pPr>
      <w:r w:rsidRPr="00936E31">
        <w:rPr>
          <w:rFonts w:cs="Arial"/>
          <w:szCs w:val="20"/>
        </w:rPr>
        <w:t>Úkoly v přípravě voleb byly formulovány v Harmonogramu příprav ČSÚ na volby, jehož plnění bylo průběžně projednáváno na interních poradách v ústředí ČSÚ i na poradách s pracovníky regionálních pracovišť ČSÚ. Ty byly zaměřeny zejména na odbornou přípravu pracovníků a na vytvoření dostatečných zpracovatelských kapacit.</w:t>
      </w:r>
    </w:p>
    <w:p w:rsidR="000C049F" w:rsidRPr="00936E31" w:rsidRDefault="006C799B" w:rsidP="000C049F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Ú</w:t>
      </w:r>
      <w:r w:rsidR="000C049F" w:rsidRPr="00936E31">
        <w:rPr>
          <w:rFonts w:ascii="Arial" w:hAnsi="Arial" w:cs="Arial"/>
          <w:sz w:val="20"/>
          <w:szCs w:val="20"/>
        </w:rPr>
        <w:t xml:space="preserve">kolem ČSÚ byl </w:t>
      </w:r>
      <w:r>
        <w:rPr>
          <w:rFonts w:ascii="Arial" w:hAnsi="Arial" w:cs="Arial"/>
          <w:sz w:val="20"/>
          <w:szCs w:val="20"/>
        </w:rPr>
        <w:t xml:space="preserve">také </w:t>
      </w:r>
      <w:r w:rsidR="000C049F" w:rsidRPr="00936E31">
        <w:rPr>
          <w:rFonts w:ascii="Arial" w:hAnsi="Arial" w:cs="Arial"/>
          <w:sz w:val="20"/>
          <w:szCs w:val="20"/>
        </w:rPr>
        <w:t>výběr a příprava zaměstnanců, kteří museli být pro výkon svěřených činností vyškoleni a vybaveni písemným pověřením. Šlo zejména o zajištění činnosti přebíracích pracovišť ČSÚ, vytvářených u pověřených obecních úřadů a v Praze, Plzni, Brně a Ostravě u úřadů měs</w:t>
      </w:r>
      <w:r w:rsidR="004653F2">
        <w:rPr>
          <w:rFonts w:ascii="Arial" w:hAnsi="Arial" w:cs="Arial"/>
          <w:sz w:val="20"/>
          <w:szCs w:val="20"/>
        </w:rPr>
        <w:t>tských částí a </w:t>
      </w:r>
      <w:r w:rsidR="000C049F" w:rsidRPr="00936E31">
        <w:rPr>
          <w:rFonts w:ascii="Arial" w:hAnsi="Arial" w:cs="Arial"/>
          <w:sz w:val="20"/>
          <w:szCs w:val="20"/>
        </w:rPr>
        <w:t>městských obvodů v celkovém počtu více než 500 pracovišť a dále pak pracovišť ČSÚ u krajských úřadů, kde se podepisoval zápis o výsledku voleb a zajišťovalo se předávání informací stranám v písemné i</w:t>
      </w:r>
      <w:r w:rsidR="004653F2">
        <w:rPr>
          <w:rFonts w:ascii="Arial" w:hAnsi="Arial" w:cs="Arial"/>
          <w:sz w:val="20"/>
          <w:szCs w:val="20"/>
        </w:rPr>
        <w:t> </w:t>
      </w:r>
      <w:r w:rsidR="000C049F" w:rsidRPr="00936E31">
        <w:rPr>
          <w:rFonts w:ascii="Arial" w:hAnsi="Arial" w:cs="Arial"/>
          <w:sz w:val="20"/>
          <w:szCs w:val="20"/>
        </w:rPr>
        <w:t>elektronické formě. Celkem tak bylo pro t</w:t>
      </w:r>
      <w:r w:rsidR="004653F2">
        <w:rPr>
          <w:rFonts w:ascii="Arial" w:hAnsi="Arial" w:cs="Arial"/>
          <w:sz w:val="20"/>
          <w:szCs w:val="20"/>
        </w:rPr>
        <w:t>yto volby připraveno</w:t>
      </w:r>
      <w:r w:rsidR="000C049F" w:rsidRPr="00936E31">
        <w:rPr>
          <w:rFonts w:ascii="Arial" w:hAnsi="Arial" w:cs="Arial"/>
          <w:sz w:val="20"/>
          <w:szCs w:val="20"/>
        </w:rPr>
        <w:t xml:space="preserve"> 7</w:t>
      </w:r>
      <w:r w:rsidR="002D64D0" w:rsidRPr="00936E31">
        <w:rPr>
          <w:rFonts w:ascii="Arial" w:hAnsi="Arial" w:cs="Arial"/>
          <w:sz w:val="20"/>
          <w:szCs w:val="20"/>
        </w:rPr>
        <w:t>6</w:t>
      </w:r>
      <w:r w:rsidR="001B2588">
        <w:rPr>
          <w:rFonts w:ascii="Arial" w:hAnsi="Arial" w:cs="Arial"/>
          <w:sz w:val="20"/>
          <w:szCs w:val="20"/>
        </w:rPr>
        <w:t>1</w:t>
      </w:r>
      <w:r w:rsidR="000C049F" w:rsidRPr="00936E31">
        <w:rPr>
          <w:rFonts w:ascii="Arial" w:hAnsi="Arial" w:cs="Arial"/>
          <w:sz w:val="20"/>
          <w:szCs w:val="20"/>
        </w:rPr>
        <w:t xml:space="preserve"> zaměstnanců ČSÚ.</w:t>
      </w:r>
    </w:p>
    <w:p w:rsidR="000C049F" w:rsidRPr="00936E31" w:rsidRDefault="000C049F" w:rsidP="000C049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36E31">
        <w:rPr>
          <w:rFonts w:ascii="Arial" w:hAnsi="Arial" w:cs="Arial"/>
          <w:sz w:val="20"/>
          <w:szCs w:val="20"/>
        </w:rPr>
        <w:t>Další osoby byly najímány krátkodobě pro výkon dílčích činností na přebíracích pracovištích ČSÚ, např. pro kontrolu údajů přebíraných od okrskových volebních komisí nebo jejich pořizování. Obsluhu přebíracího pracoviště u Ministerstva zahraničních věcí zabezpečil ČSÚ vlastními zaměstnanci.</w:t>
      </w:r>
    </w:p>
    <w:p w:rsidR="000C049F" w:rsidRPr="00936E31" w:rsidRDefault="000C049F" w:rsidP="000C049F">
      <w:pPr>
        <w:jc w:val="both"/>
        <w:rPr>
          <w:rFonts w:ascii="Arial" w:hAnsi="Arial" w:cs="Arial"/>
          <w:sz w:val="20"/>
          <w:szCs w:val="20"/>
        </w:rPr>
      </w:pPr>
    </w:p>
    <w:p w:rsidR="000C049F" w:rsidRPr="00936E31" w:rsidRDefault="000C049F" w:rsidP="000C049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36E31">
        <w:rPr>
          <w:rFonts w:ascii="Arial" w:hAnsi="Arial" w:cs="Arial"/>
          <w:sz w:val="20"/>
          <w:szCs w:val="20"/>
        </w:rPr>
        <w:t>Celkem bylo ve zpracování výsledků voleb nasazeno:</w:t>
      </w:r>
    </w:p>
    <w:p w:rsidR="000C049F" w:rsidRPr="00464C67" w:rsidRDefault="000C049F" w:rsidP="000C049F">
      <w:pPr>
        <w:numPr>
          <w:ilvl w:val="0"/>
          <w:numId w:val="1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 w:rsidRPr="00464C67">
        <w:rPr>
          <w:rFonts w:ascii="Arial" w:hAnsi="Arial" w:cs="Arial"/>
          <w:sz w:val="20"/>
          <w:szCs w:val="20"/>
        </w:rPr>
        <w:t xml:space="preserve">cca </w:t>
      </w:r>
      <w:r w:rsidR="00464C67" w:rsidRPr="00464C67">
        <w:rPr>
          <w:rFonts w:ascii="Arial" w:hAnsi="Arial" w:cs="Arial"/>
          <w:sz w:val="20"/>
          <w:szCs w:val="20"/>
        </w:rPr>
        <w:t xml:space="preserve">1675 </w:t>
      </w:r>
      <w:r w:rsidRPr="00464C67">
        <w:rPr>
          <w:rFonts w:ascii="Arial" w:hAnsi="Arial" w:cs="Arial"/>
          <w:sz w:val="20"/>
          <w:szCs w:val="20"/>
        </w:rPr>
        <w:t>počítačů na pořízení vstupních dat, v naprosté většině zapůjčených od obecních úřadů a Ministerstva zahraničních věcí v místě, kde bylo vytvořeno přebírací pracoviště,</w:t>
      </w:r>
    </w:p>
    <w:p w:rsidR="000C049F" w:rsidRPr="00464C67" w:rsidRDefault="000C049F" w:rsidP="000C049F">
      <w:pPr>
        <w:numPr>
          <w:ilvl w:val="0"/>
          <w:numId w:val="1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 w:rsidRPr="00464C67">
        <w:rPr>
          <w:rFonts w:ascii="Arial" w:hAnsi="Arial" w:cs="Arial"/>
          <w:sz w:val="20"/>
          <w:szCs w:val="20"/>
        </w:rPr>
        <w:t xml:space="preserve">cca </w:t>
      </w:r>
      <w:r w:rsidR="00464C67" w:rsidRPr="00464C67">
        <w:rPr>
          <w:rFonts w:ascii="Arial" w:hAnsi="Arial" w:cs="Arial"/>
          <w:sz w:val="20"/>
          <w:szCs w:val="20"/>
        </w:rPr>
        <w:t>530</w:t>
      </w:r>
      <w:r w:rsidRPr="00464C67">
        <w:rPr>
          <w:rFonts w:ascii="Arial" w:hAnsi="Arial" w:cs="Arial"/>
          <w:sz w:val="20"/>
          <w:szCs w:val="20"/>
        </w:rPr>
        <w:t xml:space="preserve"> počítačů pro zpracování a přenosy okrskových dat k centrálnímu zpracování a prezentaci, v jednotné konfiguraci dodaných jako součást komplexu </w:t>
      </w:r>
      <w:r w:rsidRPr="008B6FB3">
        <w:rPr>
          <w:rFonts w:ascii="Arial" w:hAnsi="Arial" w:cs="Arial"/>
          <w:sz w:val="20"/>
          <w:szCs w:val="20"/>
        </w:rPr>
        <w:t xml:space="preserve">služeb f. </w:t>
      </w:r>
      <w:proofErr w:type="spellStart"/>
      <w:r w:rsidR="00464C67" w:rsidRPr="008B6FB3">
        <w:rPr>
          <w:rFonts w:ascii="Arial" w:hAnsi="Arial" w:cs="Arial"/>
          <w:sz w:val="20"/>
          <w:szCs w:val="20"/>
        </w:rPr>
        <w:t>AutoCont</w:t>
      </w:r>
      <w:proofErr w:type="spellEnd"/>
      <w:r w:rsidR="006C799B">
        <w:rPr>
          <w:rFonts w:ascii="Arial" w:hAnsi="Arial" w:cs="Arial"/>
          <w:sz w:val="20"/>
          <w:szCs w:val="20"/>
        </w:rPr>
        <w:t xml:space="preserve"> </w:t>
      </w:r>
      <w:r w:rsidR="008B6FB3" w:rsidRPr="008B6FB3">
        <w:rPr>
          <w:rFonts w:ascii="Arial" w:hAnsi="Arial" w:cs="Arial"/>
          <w:sz w:val="20"/>
          <w:szCs w:val="20"/>
        </w:rPr>
        <w:t>CZ</w:t>
      </w:r>
      <w:r w:rsidR="006C799B">
        <w:rPr>
          <w:rFonts w:ascii="Arial" w:hAnsi="Arial" w:cs="Arial"/>
          <w:sz w:val="20"/>
          <w:szCs w:val="20"/>
        </w:rPr>
        <w:t xml:space="preserve"> a.s.</w:t>
      </w:r>
    </w:p>
    <w:p w:rsidR="000C049F" w:rsidRPr="00464C67" w:rsidRDefault="000C049F" w:rsidP="000C049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4C67">
        <w:rPr>
          <w:rFonts w:ascii="Arial" w:hAnsi="Arial" w:cs="Arial"/>
          <w:sz w:val="20"/>
          <w:szCs w:val="20"/>
        </w:rPr>
        <w:t>výpočetní systém pro centrální zpracování, ukládání a prezentaci výsledků v ČSÚ – ústředí a na pracovišti u Státní volební komise,</w:t>
      </w:r>
    </w:p>
    <w:p w:rsidR="000C049F" w:rsidRPr="00464C67" w:rsidRDefault="000C049F" w:rsidP="000C049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464C67">
        <w:rPr>
          <w:rFonts w:ascii="Arial" w:hAnsi="Arial" w:cs="Arial"/>
          <w:sz w:val="20"/>
          <w:szCs w:val="20"/>
        </w:rPr>
        <w:t xml:space="preserve">cca 2 </w:t>
      </w:r>
      <w:r w:rsidR="00464C67" w:rsidRPr="00464C67">
        <w:rPr>
          <w:rFonts w:ascii="Arial" w:hAnsi="Arial" w:cs="Arial"/>
          <w:sz w:val="20"/>
          <w:szCs w:val="20"/>
        </w:rPr>
        <w:t>7</w:t>
      </w:r>
      <w:r w:rsidRPr="00464C67">
        <w:rPr>
          <w:rFonts w:ascii="Arial" w:hAnsi="Arial" w:cs="Arial"/>
          <w:sz w:val="20"/>
          <w:szCs w:val="20"/>
        </w:rPr>
        <w:t xml:space="preserve">00 osob, z toho bylo </w:t>
      </w:r>
      <w:r w:rsidR="00464C67" w:rsidRPr="00464C67">
        <w:rPr>
          <w:rFonts w:ascii="Arial" w:hAnsi="Arial" w:cs="Arial"/>
          <w:sz w:val="20"/>
          <w:szCs w:val="20"/>
        </w:rPr>
        <w:t>799</w:t>
      </w:r>
      <w:r w:rsidRPr="00464C67">
        <w:rPr>
          <w:rFonts w:ascii="Arial" w:hAnsi="Arial" w:cs="Arial"/>
          <w:sz w:val="20"/>
          <w:szCs w:val="20"/>
        </w:rPr>
        <w:t xml:space="preserve"> vlastních zaměstnanců ČSÚ.</w:t>
      </w:r>
    </w:p>
    <w:p w:rsidR="000C049F" w:rsidRPr="008B6FB3" w:rsidRDefault="000C049F" w:rsidP="000C049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464C67">
        <w:rPr>
          <w:rFonts w:ascii="Arial" w:hAnsi="Arial" w:cs="Arial"/>
          <w:sz w:val="20"/>
          <w:szCs w:val="20"/>
        </w:rPr>
        <w:t xml:space="preserve">Pro průběžné předávání převzatých okrskových dat k uložení, sumarizaci a prezentaci v centrální databázi a ke zpracování a poskytování informací na pracovištích u okresních úřadů bylo využito smluvně zajištěných přenosových </w:t>
      </w:r>
      <w:r w:rsidRPr="008B6FB3">
        <w:rPr>
          <w:rFonts w:ascii="Arial" w:hAnsi="Arial" w:cs="Arial"/>
          <w:sz w:val="20"/>
          <w:szCs w:val="20"/>
        </w:rPr>
        <w:t>služeb f. O</w:t>
      </w:r>
      <w:r w:rsidR="008B6FB3">
        <w:rPr>
          <w:rFonts w:ascii="Arial" w:hAnsi="Arial" w:cs="Arial"/>
          <w:sz w:val="20"/>
          <w:szCs w:val="20"/>
        </w:rPr>
        <w:t xml:space="preserve">2 Czech </w:t>
      </w:r>
      <w:proofErr w:type="spellStart"/>
      <w:r w:rsidR="008B6FB3">
        <w:rPr>
          <w:rFonts w:ascii="Arial" w:hAnsi="Arial" w:cs="Arial"/>
          <w:sz w:val="20"/>
          <w:szCs w:val="20"/>
        </w:rPr>
        <w:t>republic</w:t>
      </w:r>
      <w:proofErr w:type="spellEnd"/>
      <w:r w:rsidR="008B6FB3">
        <w:rPr>
          <w:rFonts w:ascii="Arial" w:hAnsi="Arial" w:cs="Arial"/>
          <w:sz w:val="20"/>
          <w:szCs w:val="20"/>
        </w:rPr>
        <w:t xml:space="preserve"> a. s.</w:t>
      </w:r>
    </w:p>
    <w:p w:rsidR="000C049F" w:rsidRPr="00DE0985" w:rsidRDefault="000C049F" w:rsidP="000C049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64C67">
        <w:rPr>
          <w:rFonts w:ascii="Arial" w:hAnsi="Arial" w:cs="Arial"/>
          <w:sz w:val="20"/>
          <w:szCs w:val="20"/>
        </w:rPr>
        <w:t>Programové vybavení pro zpracování na úrovni okrsku, předávacího pracoviště a v centru vyhotovil ČSÚ</w:t>
      </w:r>
      <w:r w:rsidR="008B6FB3">
        <w:rPr>
          <w:rFonts w:ascii="Arial" w:hAnsi="Arial" w:cs="Arial"/>
          <w:sz w:val="20"/>
          <w:szCs w:val="20"/>
        </w:rPr>
        <w:t xml:space="preserve"> ve spolupráci s firmou BIOS</w:t>
      </w:r>
      <w:r w:rsidR="00DE0985">
        <w:rPr>
          <w:rFonts w:ascii="Arial" w:hAnsi="Arial" w:cs="Arial"/>
          <w:sz w:val="20"/>
          <w:szCs w:val="20"/>
        </w:rPr>
        <w:t>,</w:t>
      </w:r>
      <w:r w:rsidRPr="00464C67">
        <w:rPr>
          <w:rFonts w:ascii="Arial" w:hAnsi="Arial" w:cs="Arial"/>
          <w:sz w:val="20"/>
          <w:szCs w:val="20"/>
        </w:rPr>
        <w:t xml:space="preserve"> </w:t>
      </w:r>
      <w:r w:rsidR="008B6FB3">
        <w:rPr>
          <w:rFonts w:ascii="Arial" w:hAnsi="Arial" w:cs="Arial"/>
          <w:sz w:val="20"/>
          <w:szCs w:val="20"/>
        </w:rPr>
        <w:t>programové</w:t>
      </w:r>
      <w:r w:rsidRPr="00464C67">
        <w:rPr>
          <w:rFonts w:ascii="Arial" w:hAnsi="Arial" w:cs="Arial"/>
          <w:sz w:val="20"/>
          <w:szCs w:val="20"/>
        </w:rPr>
        <w:t xml:space="preserve"> vybavení pro prezentaci výsledků voleb řešil</w:t>
      </w:r>
      <w:r w:rsidR="008B6FB3">
        <w:rPr>
          <w:rFonts w:ascii="Arial" w:hAnsi="Arial" w:cs="Arial"/>
          <w:sz w:val="20"/>
          <w:szCs w:val="20"/>
        </w:rPr>
        <w:t xml:space="preserve"> </w:t>
      </w:r>
      <w:r w:rsidR="008B6FB3" w:rsidRPr="00DE0985">
        <w:rPr>
          <w:rFonts w:ascii="Arial" w:hAnsi="Arial" w:cs="Arial"/>
          <w:sz w:val="20"/>
          <w:szCs w:val="20"/>
        </w:rPr>
        <w:t xml:space="preserve">dodavatelský tým firem BIOS </w:t>
      </w:r>
      <w:r w:rsidRPr="00DE098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DE0985">
        <w:rPr>
          <w:rFonts w:ascii="Arial" w:hAnsi="Arial" w:cs="Arial"/>
          <w:sz w:val="20"/>
          <w:szCs w:val="20"/>
        </w:rPr>
        <w:t>Orsia</w:t>
      </w:r>
      <w:proofErr w:type="spellEnd"/>
      <w:r w:rsidR="00DE0985">
        <w:rPr>
          <w:rFonts w:ascii="Arial" w:hAnsi="Arial" w:cs="Arial"/>
          <w:sz w:val="20"/>
          <w:szCs w:val="20"/>
        </w:rPr>
        <w:t xml:space="preserve"> s.</w:t>
      </w:r>
      <w:r w:rsidR="008B6FB3" w:rsidRPr="00DE0985">
        <w:rPr>
          <w:rFonts w:ascii="Arial" w:hAnsi="Arial" w:cs="Arial"/>
          <w:sz w:val="20"/>
          <w:szCs w:val="20"/>
        </w:rPr>
        <w:t>r.o</w:t>
      </w:r>
      <w:r w:rsidRPr="00DE0985">
        <w:rPr>
          <w:rFonts w:ascii="Arial" w:hAnsi="Arial" w:cs="Arial"/>
          <w:sz w:val="20"/>
          <w:szCs w:val="20"/>
        </w:rPr>
        <w:t>. Dále bylo využito, zejména při přenosech a v centrálním zpracování, externě dodávaných softwarových a technických služeb.</w:t>
      </w:r>
    </w:p>
    <w:p w:rsidR="000C049F" w:rsidRPr="00936E31" w:rsidRDefault="000C049F" w:rsidP="000C049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E0985">
        <w:rPr>
          <w:rFonts w:ascii="Arial" w:hAnsi="Arial" w:cs="Arial"/>
          <w:sz w:val="20"/>
          <w:szCs w:val="20"/>
        </w:rPr>
        <w:t>Celý systém zpracování byl v úplné technologii ověřován před volbami ve dvou celoplošných</w:t>
      </w:r>
      <w:r w:rsidRPr="00936E31">
        <w:rPr>
          <w:rFonts w:ascii="Arial" w:hAnsi="Arial" w:cs="Arial"/>
          <w:sz w:val="20"/>
          <w:szCs w:val="20"/>
        </w:rPr>
        <w:t xml:space="preserve"> zkouškách na simulovaném příkladu a formou zátěžových zkoušek.</w:t>
      </w:r>
    </w:p>
    <w:p w:rsidR="000C049F" w:rsidRPr="00936E31" w:rsidRDefault="000C049F" w:rsidP="000C049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36E31">
        <w:rPr>
          <w:rFonts w:ascii="Arial" w:hAnsi="Arial" w:cs="Arial"/>
          <w:sz w:val="20"/>
          <w:szCs w:val="20"/>
        </w:rPr>
        <w:t>Závazný systém zjišťování a zpracování výsledků voleb byl postaven na skutečnosti, že rozhodujícím momentem bylo schválení a podepsání zápisu o průběhu a výsledku hlasování příslušnou okrskovou volební komisí. Volební legislativa již žádnému volebnímu orgánu neukládala zápisy okrskových volebních komisí přezkoumávat</w:t>
      </w:r>
      <w:r w:rsidR="006C799B">
        <w:rPr>
          <w:rFonts w:ascii="Arial" w:hAnsi="Arial" w:cs="Arial"/>
          <w:sz w:val="20"/>
          <w:szCs w:val="20"/>
        </w:rPr>
        <w:t>. ČSÚ upozorňuje okrskové volební komise na logické chyby v zápisu, který může v případě závažných chyb i odmítnout a stanovit okrskové volební komisi</w:t>
      </w:r>
      <w:r w:rsidRPr="00936E31">
        <w:rPr>
          <w:rFonts w:ascii="Arial" w:hAnsi="Arial" w:cs="Arial"/>
          <w:sz w:val="20"/>
          <w:szCs w:val="20"/>
        </w:rPr>
        <w:t xml:space="preserve"> lhůtu, ve které má nedostatky odstranit.</w:t>
      </w:r>
    </w:p>
    <w:p w:rsidR="000C049F" w:rsidRPr="00936E31" w:rsidRDefault="000C049F" w:rsidP="000C049F">
      <w:pPr>
        <w:pStyle w:val="Zkladntext"/>
        <w:spacing w:after="60"/>
        <w:rPr>
          <w:rFonts w:cs="Arial"/>
          <w:szCs w:val="20"/>
        </w:rPr>
      </w:pPr>
      <w:r w:rsidRPr="00936E31">
        <w:rPr>
          <w:rFonts w:cs="Arial"/>
          <w:szCs w:val="20"/>
        </w:rPr>
        <w:t>Bezchybně převzaté výsledky z volebních okrsků byly průběžně přejímány k uložení a postupné sumarizaci v centrální databázi. Po převzetí výsledků za všechny okrsky volebního kraje, které předaly zápis ve stanovené lhůtě, byly zjištěny celkové výsledky hlasování ve volebním kraji a vyhotoven zápis o tomto výsledku.</w:t>
      </w:r>
    </w:p>
    <w:p w:rsidR="006C799B" w:rsidRDefault="006C799B" w:rsidP="000C049F">
      <w:pPr>
        <w:pStyle w:val="Zkladntext"/>
        <w:spacing w:after="60"/>
        <w:rPr>
          <w:rFonts w:cs="Arial"/>
          <w:szCs w:val="20"/>
        </w:rPr>
      </w:pPr>
      <w:r>
        <w:rPr>
          <w:rFonts w:cs="Arial"/>
          <w:szCs w:val="20"/>
        </w:rPr>
        <w:t>Doplňkovým</w:t>
      </w:r>
      <w:r w:rsidR="000C049F" w:rsidRPr="00936E31">
        <w:rPr>
          <w:rFonts w:cs="Arial"/>
          <w:szCs w:val="20"/>
        </w:rPr>
        <w:t xml:space="preserve"> faktorem při posuzování úspěšnosti systému zpracování výsledků voleb je i faktor času, v jakém postupná sumarizace probíhá a kdy jsou konečné výsledky voleb k dispozici</w:t>
      </w:r>
      <w:r w:rsidR="000C049F" w:rsidRPr="008B6FB3">
        <w:rPr>
          <w:rFonts w:cs="Arial"/>
          <w:szCs w:val="20"/>
        </w:rPr>
        <w:t xml:space="preserve">. Zpracování výsledků voleb bylo dokončeno za </w:t>
      </w:r>
      <w:r w:rsidR="00A23637">
        <w:rPr>
          <w:rFonts w:cs="Arial"/>
          <w:szCs w:val="20"/>
        </w:rPr>
        <w:t>více než 8</w:t>
      </w:r>
      <w:r w:rsidR="000C049F" w:rsidRPr="008B6FB3">
        <w:rPr>
          <w:rFonts w:cs="Arial"/>
          <w:szCs w:val="20"/>
        </w:rPr>
        <w:t xml:space="preserve"> hodin od uzavření volebních místností na území ČR. </w:t>
      </w:r>
      <w:r>
        <w:rPr>
          <w:rFonts w:cs="Arial"/>
          <w:szCs w:val="20"/>
        </w:rPr>
        <w:t xml:space="preserve">Již po 3 hodinách </w:t>
      </w:r>
      <w:r w:rsidRPr="008B6FB3">
        <w:rPr>
          <w:rFonts w:cs="Arial"/>
          <w:szCs w:val="20"/>
        </w:rPr>
        <w:t>po zahájení sčítání hlasů</w:t>
      </w:r>
      <w:r w:rsidRPr="006C799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(tj. </w:t>
      </w:r>
      <w:r w:rsidRPr="008B6FB3">
        <w:rPr>
          <w:rFonts w:cs="Arial"/>
          <w:szCs w:val="20"/>
        </w:rPr>
        <w:t>v </w:t>
      </w:r>
      <w:r>
        <w:rPr>
          <w:rFonts w:cs="Arial"/>
          <w:szCs w:val="20"/>
        </w:rPr>
        <w:t>17</w:t>
      </w:r>
      <w:r w:rsidRPr="008B6FB3">
        <w:rPr>
          <w:rFonts w:cs="Arial"/>
          <w:szCs w:val="20"/>
        </w:rPr>
        <w:t>.</w:t>
      </w:r>
      <w:r>
        <w:rPr>
          <w:rFonts w:cs="Arial"/>
          <w:szCs w:val="20"/>
        </w:rPr>
        <w:t>10 hod. dne 21. 10. 2017)</w:t>
      </w:r>
      <w:r w:rsidRPr="008B6FB3">
        <w:rPr>
          <w:rFonts w:cs="Arial"/>
          <w:szCs w:val="20"/>
        </w:rPr>
        <w:t>, bylo zpracováno více než 95 % okrsků z celkového počtu</w:t>
      </w:r>
      <w:r>
        <w:rPr>
          <w:rFonts w:cs="Arial"/>
          <w:szCs w:val="20"/>
        </w:rPr>
        <w:t xml:space="preserve"> okrsků, </w:t>
      </w:r>
      <w:r w:rsidRPr="008B6FB3">
        <w:rPr>
          <w:rFonts w:cs="Arial"/>
          <w:szCs w:val="20"/>
        </w:rPr>
        <w:t>ve kterých probíhaly volby</w:t>
      </w:r>
      <w:r>
        <w:rPr>
          <w:rFonts w:cs="Arial"/>
          <w:szCs w:val="20"/>
        </w:rPr>
        <w:t>, za 4</w:t>
      </w:r>
      <w:r w:rsidRPr="008B6FB3">
        <w:rPr>
          <w:rFonts w:cs="Arial"/>
          <w:szCs w:val="20"/>
        </w:rPr>
        <w:t xml:space="preserve"> hodiny bylo zpracováno 99 % všech okrsků.</w:t>
      </w:r>
    </w:p>
    <w:p w:rsidR="000C049F" w:rsidRDefault="000C049F" w:rsidP="000C049F">
      <w:pPr>
        <w:shd w:val="clear" w:color="auto" w:fill="FFFFFF"/>
        <w:spacing w:after="60"/>
        <w:jc w:val="both"/>
        <w:rPr>
          <w:rFonts w:ascii="Arial" w:hAnsi="Arial" w:cs="Arial"/>
          <w:sz w:val="20"/>
          <w:szCs w:val="20"/>
        </w:rPr>
      </w:pPr>
      <w:r w:rsidRPr="00936E31">
        <w:rPr>
          <w:rFonts w:ascii="Arial" w:hAnsi="Arial" w:cs="Arial"/>
          <w:sz w:val="20"/>
          <w:szCs w:val="20"/>
        </w:rPr>
        <w:t xml:space="preserve">Celkové výsledky voleb do Poslanecké sněmovny zveřejnila Státní volební komise </w:t>
      </w:r>
      <w:r w:rsidR="002D64D0" w:rsidRPr="00936E31">
        <w:rPr>
          <w:rFonts w:ascii="Arial" w:hAnsi="Arial" w:cs="Arial"/>
          <w:sz w:val="20"/>
          <w:szCs w:val="20"/>
        </w:rPr>
        <w:t>23</w:t>
      </w:r>
      <w:r w:rsidRPr="00936E31">
        <w:rPr>
          <w:rFonts w:ascii="Arial" w:hAnsi="Arial" w:cs="Arial"/>
          <w:sz w:val="20"/>
          <w:szCs w:val="20"/>
        </w:rPr>
        <w:t>. října 201</w:t>
      </w:r>
      <w:r w:rsidR="002D64D0" w:rsidRPr="00936E31">
        <w:rPr>
          <w:rFonts w:ascii="Arial" w:hAnsi="Arial" w:cs="Arial"/>
          <w:sz w:val="20"/>
          <w:szCs w:val="20"/>
        </w:rPr>
        <w:t>7</w:t>
      </w:r>
      <w:r w:rsidRPr="00936E31">
        <w:rPr>
          <w:rFonts w:ascii="Arial" w:hAnsi="Arial" w:cs="Arial"/>
          <w:sz w:val="20"/>
          <w:szCs w:val="20"/>
        </w:rPr>
        <w:t xml:space="preserve"> </w:t>
      </w:r>
      <w:r w:rsidR="00906A79">
        <w:rPr>
          <w:rFonts w:ascii="Arial" w:hAnsi="Arial" w:cs="Arial"/>
          <w:sz w:val="20"/>
          <w:szCs w:val="20"/>
        </w:rPr>
        <w:t>s</w:t>
      </w:r>
      <w:r w:rsidRPr="00936E31">
        <w:rPr>
          <w:rFonts w:ascii="Arial" w:hAnsi="Arial" w:cs="Arial"/>
          <w:sz w:val="20"/>
          <w:szCs w:val="20"/>
        </w:rPr>
        <w:t xml:space="preserve">dělením č. </w:t>
      </w:r>
      <w:r w:rsidR="002D64D0" w:rsidRPr="00936E31">
        <w:rPr>
          <w:rFonts w:ascii="Arial" w:hAnsi="Arial" w:cs="Arial"/>
          <w:sz w:val="20"/>
          <w:szCs w:val="20"/>
        </w:rPr>
        <w:t>352/2017</w:t>
      </w:r>
      <w:r w:rsidRPr="00936E31">
        <w:rPr>
          <w:rFonts w:ascii="Arial" w:hAnsi="Arial" w:cs="Arial"/>
          <w:sz w:val="20"/>
          <w:szCs w:val="20"/>
        </w:rPr>
        <w:t xml:space="preserve"> Sb. Úplné soubory výsledků voleb v členění podle volebních okrsků jsou i nadále uchovávány v Českém stati</w:t>
      </w:r>
      <w:r w:rsidR="00906A79">
        <w:rPr>
          <w:rFonts w:ascii="Arial" w:hAnsi="Arial" w:cs="Arial"/>
          <w:sz w:val="20"/>
          <w:szCs w:val="20"/>
        </w:rPr>
        <w:t xml:space="preserve">stickém úřadu a zveřejněny na webové stránce </w:t>
      </w:r>
      <w:proofErr w:type="gramStart"/>
      <w:r w:rsidR="00906A79" w:rsidRPr="00906A79">
        <w:rPr>
          <w:rFonts w:ascii="Arial" w:hAnsi="Arial" w:cs="Arial"/>
          <w:sz w:val="20"/>
          <w:szCs w:val="20"/>
        </w:rPr>
        <w:t>www</w:t>
      </w:r>
      <w:proofErr w:type="gramEnd"/>
      <w:r w:rsidR="00906A79" w:rsidRPr="00906A79">
        <w:rPr>
          <w:rFonts w:ascii="Arial" w:hAnsi="Arial" w:cs="Arial"/>
          <w:sz w:val="20"/>
          <w:szCs w:val="20"/>
        </w:rPr>
        <w:t>.</w:t>
      </w:r>
      <w:proofErr w:type="gramStart"/>
      <w:r w:rsidR="00906A79" w:rsidRPr="00906A79">
        <w:rPr>
          <w:rFonts w:ascii="Arial" w:hAnsi="Arial" w:cs="Arial"/>
          <w:sz w:val="20"/>
          <w:szCs w:val="20"/>
        </w:rPr>
        <w:t>volby</w:t>
      </w:r>
      <w:proofErr w:type="gramEnd"/>
      <w:r w:rsidR="00906A79" w:rsidRPr="00906A79">
        <w:rPr>
          <w:rFonts w:ascii="Arial" w:hAnsi="Arial" w:cs="Arial"/>
          <w:sz w:val="20"/>
          <w:szCs w:val="20"/>
        </w:rPr>
        <w:t>.cz</w:t>
      </w:r>
      <w:r w:rsidR="00906A79">
        <w:rPr>
          <w:rFonts w:ascii="Arial" w:hAnsi="Arial" w:cs="Arial"/>
          <w:sz w:val="20"/>
          <w:szCs w:val="20"/>
        </w:rPr>
        <w:t>.</w:t>
      </w:r>
    </w:p>
    <w:p w:rsidR="00906A79" w:rsidRDefault="00906A79" w:rsidP="000C049F">
      <w:pPr>
        <w:shd w:val="clear" w:color="auto" w:fill="FFFFFF"/>
        <w:spacing w:after="60"/>
        <w:jc w:val="both"/>
        <w:rPr>
          <w:rFonts w:ascii="Arial" w:hAnsi="Arial" w:cs="Arial"/>
          <w:sz w:val="20"/>
          <w:szCs w:val="20"/>
        </w:rPr>
      </w:pPr>
    </w:p>
    <w:p w:rsidR="006C799B" w:rsidRDefault="00906A79" w:rsidP="000C049F">
      <w:pPr>
        <w:shd w:val="clear" w:color="auto" w:fill="FFFFFF"/>
        <w:spacing w:after="60"/>
        <w:jc w:val="both"/>
      </w:pPr>
      <w:r>
        <w:rPr>
          <w:rFonts w:ascii="Arial" w:hAnsi="Arial" w:cs="Arial"/>
          <w:sz w:val="20"/>
          <w:szCs w:val="20"/>
        </w:rPr>
        <w:t xml:space="preserve">Na základě </w:t>
      </w:r>
      <w:r w:rsidR="00E22090">
        <w:rPr>
          <w:rFonts w:ascii="Arial" w:hAnsi="Arial" w:cs="Arial"/>
          <w:sz w:val="20"/>
          <w:szCs w:val="20"/>
        </w:rPr>
        <w:t>u</w:t>
      </w:r>
      <w:r w:rsidRPr="00906A79">
        <w:rPr>
          <w:rFonts w:ascii="Arial" w:hAnsi="Arial" w:cs="Arial"/>
          <w:sz w:val="20"/>
          <w:szCs w:val="20"/>
        </w:rPr>
        <w:t>nesení Nejvyššího s</w:t>
      </w:r>
      <w:r>
        <w:rPr>
          <w:rFonts w:ascii="Arial" w:hAnsi="Arial" w:cs="Arial"/>
          <w:sz w:val="20"/>
          <w:szCs w:val="20"/>
        </w:rPr>
        <w:t xml:space="preserve">právního soudu </w:t>
      </w:r>
      <w:r w:rsidR="00E22090">
        <w:rPr>
          <w:rFonts w:ascii="Arial" w:hAnsi="Arial" w:cs="Arial"/>
          <w:sz w:val="20"/>
          <w:szCs w:val="20"/>
        </w:rPr>
        <w:t xml:space="preserve">(NSS </w:t>
      </w:r>
      <w:proofErr w:type="spellStart"/>
      <w:r w:rsidR="00E22090">
        <w:rPr>
          <w:rFonts w:ascii="Arial" w:hAnsi="Arial" w:cs="Arial"/>
          <w:sz w:val="20"/>
          <w:szCs w:val="20"/>
        </w:rPr>
        <w:t>sp</w:t>
      </w:r>
      <w:proofErr w:type="spellEnd"/>
      <w:r w:rsidR="00E22090">
        <w:rPr>
          <w:rFonts w:ascii="Arial" w:hAnsi="Arial" w:cs="Arial"/>
          <w:sz w:val="20"/>
          <w:szCs w:val="20"/>
        </w:rPr>
        <w:t xml:space="preserve">. zn. </w:t>
      </w:r>
      <w:r>
        <w:rPr>
          <w:rFonts w:ascii="Arial" w:hAnsi="Arial" w:cs="Arial"/>
          <w:sz w:val="20"/>
          <w:szCs w:val="20"/>
        </w:rPr>
        <w:t>Vol 58/2017</w:t>
      </w:r>
      <w:r w:rsidR="00E22090">
        <w:rPr>
          <w:rFonts w:ascii="Arial" w:hAnsi="Arial" w:cs="Arial"/>
          <w:sz w:val="20"/>
          <w:szCs w:val="20"/>
        </w:rPr>
        <w:t>)</w:t>
      </w:r>
      <w:r w:rsidRPr="00906A79">
        <w:rPr>
          <w:rFonts w:ascii="Arial" w:hAnsi="Arial" w:cs="Arial"/>
          <w:sz w:val="20"/>
          <w:szCs w:val="20"/>
        </w:rPr>
        <w:t xml:space="preserve"> ze dne 19. listopadu 2017 provedl </w:t>
      </w:r>
      <w:r>
        <w:rPr>
          <w:rFonts w:ascii="Arial" w:hAnsi="Arial" w:cs="Arial"/>
          <w:sz w:val="20"/>
          <w:szCs w:val="20"/>
        </w:rPr>
        <w:t xml:space="preserve">Český statistický úřad </w:t>
      </w:r>
      <w:r w:rsidRPr="00906A79">
        <w:rPr>
          <w:rFonts w:ascii="Arial" w:hAnsi="Arial" w:cs="Arial"/>
          <w:sz w:val="20"/>
          <w:szCs w:val="20"/>
        </w:rPr>
        <w:t>dne 22. listopadu 2017 změny v prezentačním systému výsledků voleb a</w:t>
      </w:r>
      <w:r w:rsidR="00E3271C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Pr="00906A79">
        <w:rPr>
          <w:rFonts w:ascii="Arial" w:hAnsi="Arial" w:cs="Arial"/>
          <w:sz w:val="20"/>
          <w:szCs w:val="20"/>
        </w:rPr>
        <w:t>souvisejících datových fondů</w:t>
      </w:r>
      <w:r w:rsidR="0004490C">
        <w:rPr>
          <w:rFonts w:ascii="Arial" w:hAnsi="Arial" w:cs="Arial"/>
          <w:sz w:val="20"/>
          <w:szCs w:val="20"/>
        </w:rPr>
        <w:t xml:space="preserve"> (Nejvyšší správní soud provedl přepočet výsledků hlasování pro volební stranu ODS v 910 okrscích Středočeského kraje). </w:t>
      </w:r>
      <w:r w:rsidRPr="00906A79">
        <w:rPr>
          <w:rFonts w:ascii="Arial" w:hAnsi="Arial" w:cs="Arial"/>
          <w:sz w:val="20"/>
          <w:szCs w:val="20"/>
        </w:rPr>
        <w:t xml:space="preserve">Z důvodu zajištění kontinuity dat jsou </w:t>
      </w:r>
      <w:r w:rsidR="0004490C">
        <w:rPr>
          <w:rFonts w:ascii="Arial" w:hAnsi="Arial" w:cs="Arial"/>
          <w:sz w:val="20"/>
          <w:szCs w:val="20"/>
        </w:rPr>
        <w:t xml:space="preserve">na internetových stránkách ČSÚ </w:t>
      </w:r>
      <w:r w:rsidRPr="00906A79">
        <w:rPr>
          <w:rFonts w:ascii="Arial" w:hAnsi="Arial" w:cs="Arial"/>
          <w:sz w:val="20"/>
          <w:szCs w:val="20"/>
        </w:rPr>
        <w:t>uživatelům standardně k dispozici jak opravené výsledky, v nichž jsou zaneseny údaje přepočtené Nejvyšším správním soudem, tak původní výsledky, které byly převzaty od okrskových volebních komisí</w:t>
      </w:r>
      <w:r>
        <w:t>.</w:t>
      </w:r>
    </w:p>
    <w:p w:rsidR="00906A79" w:rsidRPr="00936E31" w:rsidRDefault="00906A79" w:rsidP="000C049F">
      <w:pPr>
        <w:shd w:val="clear" w:color="auto" w:fill="FFFFFF"/>
        <w:spacing w:after="60"/>
        <w:jc w:val="both"/>
        <w:rPr>
          <w:rFonts w:ascii="Arial" w:hAnsi="Arial" w:cs="Arial"/>
          <w:sz w:val="20"/>
          <w:szCs w:val="20"/>
        </w:rPr>
      </w:pPr>
    </w:p>
    <w:sectPr w:rsidR="00906A79" w:rsidRPr="00936E31">
      <w:footerReference w:type="even" r:id="rId9"/>
      <w:pgSz w:w="11906" w:h="16838"/>
      <w:pgMar w:top="1134" w:right="1134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EE" w:rsidRDefault="00C46CEE">
      <w:r>
        <w:separator/>
      </w:r>
    </w:p>
  </w:endnote>
  <w:endnote w:type="continuationSeparator" w:id="0">
    <w:p w:rsidR="00C46CEE" w:rsidRDefault="00C4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3C" w:rsidRDefault="002D64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6A3C" w:rsidRDefault="00C46C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EE" w:rsidRDefault="00C46CEE">
      <w:r>
        <w:separator/>
      </w:r>
    </w:p>
  </w:footnote>
  <w:footnote w:type="continuationSeparator" w:id="0">
    <w:p w:rsidR="00C46CEE" w:rsidRDefault="00C4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407B"/>
    <w:multiLevelType w:val="hybridMultilevel"/>
    <w:tmpl w:val="BFD6F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B91AFF"/>
    <w:multiLevelType w:val="hybridMultilevel"/>
    <w:tmpl w:val="B1BAAEEE"/>
    <w:lvl w:ilvl="0" w:tplc="789C67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9F"/>
    <w:rsid w:val="000070B8"/>
    <w:rsid w:val="0004490C"/>
    <w:rsid w:val="000577D2"/>
    <w:rsid w:val="00092E92"/>
    <w:rsid w:val="000C049F"/>
    <w:rsid w:val="000D3D45"/>
    <w:rsid w:val="00104042"/>
    <w:rsid w:val="00174862"/>
    <w:rsid w:val="001B2588"/>
    <w:rsid w:val="00203D1E"/>
    <w:rsid w:val="00241231"/>
    <w:rsid w:val="002D64D0"/>
    <w:rsid w:val="002F2906"/>
    <w:rsid w:val="00464C67"/>
    <w:rsid w:val="004653F2"/>
    <w:rsid w:val="0050723A"/>
    <w:rsid w:val="006230E4"/>
    <w:rsid w:val="006960E1"/>
    <w:rsid w:val="006C799B"/>
    <w:rsid w:val="006E5B0B"/>
    <w:rsid w:val="00706B44"/>
    <w:rsid w:val="00721174"/>
    <w:rsid w:val="007349DD"/>
    <w:rsid w:val="00773A53"/>
    <w:rsid w:val="007D2417"/>
    <w:rsid w:val="008B6FB3"/>
    <w:rsid w:val="00906A79"/>
    <w:rsid w:val="00936E31"/>
    <w:rsid w:val="00A23637"/>
    <w:rsid w:val="00A30D02"/>
    <w:rsid w:val="00AE0B44"/>
    <w:rsid w:val="00C46CEE"/>
    <w:rsid w:val="00D91188"/>
    <w:rsid w:val="00DB7A67"/>
    <w:rsid w:val="00DE0985"/>
    <w:rsid w:val="00E22090"/>
    <w:rsid w:val="00E3271C"/>
    <w:rsid w:val="00EB6B06"/>
    <w:rsid w:val="00F2510D"/>
    <w:rsid w:val="00F615B9"/>
    <w:rsid w:val="00F87AE7"/>
    <w:rsid w:val="00F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0C04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tyle0">
    <w:name w:val="Style0"/>
    <w:rsid w:val="000C049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C049F"/>
    <w:pPr>
      <w:jc w:val="both"/>
    </w:pPr>
    <w:rPr>
      <w:rFonts w:ascii="Arial" w:hAnsi="Arial"/>
      <w:sz w:val="20"/>
      <w:szCs w:val="26"/>
    </w:rPr>
  </w:style>
  <w:style w:type="character" w:customStyle="1" w:styleId="ZkladntextChar">
    <w:name w:val="Základní text Char"/>
    <w:basedOn w:val="Standardnpsmoodstavce"/>
    <w:link w:val="Zkladntext"/>
    <w:semiHidden/>
    <w:rsid w:val="000C049F"/>
    <w:rPr>
      <w:rFonts w:ascii="Arial" w:eastAsia="Times New Roman" w:hAnsi="Arial" w:cs="Times New Roman"/>
      <w:sz w:val="20"/>
      <w:szCs w:val="26"/>
      <w:lang w:eastAsia="cs-CZ"/>
    </w:rPr>
  </w:style>
  <w:style w:type="paragraph" w:styleId="Zpat">
    <w:name w:val="footer"/>
    <w:basedOn w:val="Normln"/>
    <w:link w:val="ZpatChar"/>
    <w:semiHidden/>
    <w:rsid w:val="000C049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semiHidden/>
    <w:rsid w:val="000C049F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slostrnky">
    <w:name w:val="page number"/>
    <w:basedOn w:val="Standardnpsmoodstavce"/>
    <w:semiHidden/>
    <w:rsid w:val="000C049F"/>
  </w:style>
  <w:style w:type="paragraph" w:customStyle="1" w:styleId="l4">
    <w:name w:val="l4"/>
    <w:basedOn w:val="Normln"/>
    <w:rsid w:val="00936E31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0070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0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0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0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0B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6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0C049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Style0">
    <w:name w:val="Style0"/>
    <w:rsid w:val="000C049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C049F"/>
    <w:pPr>
      <w:jc w:val="both"/>
    </w:pPr>
    <w:rPr>
      <w:rFonts w:ascii="Arial" w:hAnsi="Arial"/>
      <w:sz w:val="20"/>
      <w:szCs w:val="26"/>
    </w:rPr>
  </w:style>
  <w:style w:type="character" w:customStyle="1" w:styleId="ZkladntextChar">
    <w:name w:val="Základní text Char"/>
    <w:basedOn w:val="Standardnpsmoodstavce"/>
    <w:link w:val="Zkladntext"/>
    <w:semiHidden/>
    <w:rsid w:val="000C049F"/>
    <w:rPr>
      <w:rFonts w:ascii="Arial" w:eastAsia="Times New Roman" w:hAnsi="Arial" w:cs="Times New Roman"/>
      <w:sz w:val="20"/>
      <w:szCs w:val="26"/>
      <w:lang w:eastAsia="cs-CZ"/>
    </w:rPr>
  </w:style>
  <w:style w:type="paragraph" w:styleId="Zpat">
    <w:name w:val="footer"/>
    <w:basedOn w:val="Normln"/>
    <w:link w:val="ZpatChar"/>
    <w:semiHidden/>
    <w:rsid w:val="000C049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semiHidden/>
    <w:rsid w:val="000C049F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slostrnky">
    <w:name w:val="page number"/>
    <w:basedOn w:val="Standardnpsmoodstavce"/>
    <w:semiHidden/>
    <w:rsid w:val="000C049F"/>
  </w:style>
  <w:style w:type="paragraph" w:customStyle="1" w:styleId="l4">
    <w:name w:val="l4"/>
    <w:basedOn w:val="Normln"/>
    <w:rsid w:val="00936E31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0070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0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0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0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0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0B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6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098E-40EF-4747-AB34-96366203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1550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Soňa Krpálková</dc:creator>
  <cp:lastModifiedBy>Mgr. Soňa Krpálková</cp:lastModifiedBy>
  <cp:revision>21</cp:revision>
  <cp:lastPrinted>2018-03-15T08:03:00Z</cp:lastPrinted>
  <dcterms:created xsi:type="dcterms:W3CDTF">2017-11-02T10:33:00Z</dcterms:created>
  <dcterms:modified xsi:type="dcterms:W3CDTF">2018-03-15T08:04:00Z</dcterms:modified>
</cp:coreProperties>
</file>