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96" w:rsidRPr="00AE58B4" w:rsidRDefault="002D7396" w:rsidP="002D7396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902"/>
      <w:bookmarkStart w:id="1" w:name="_Toc498434431"/>
      <w:r w:rsidRPr="00AE58B4">
        <w:rPr>
          <w:rFonts w:cs="Arial"/>
          <w:b/>
          <w:bCs/>
          <w:iCs/>
          <w:sz w:val="32"/>
          <w:szCs w:val="28"/>
        </w:rPr>
        <w:t>PŘEVODNÍK CZ-CPA 2008 – CZ-CPA 2015</w:t>
      </w:r>
      <w:bookmarkEnd w:id="0"/>
      <w:bookmarkEnd w:id="1"/>
    </w:p>
    <w:p w:rsidR="002D7396" w:rsidRPr="00203A72" w:rsidRDefault="002D7396" w:rsidP="002D7396">
      <w:pPr>
        <w:spacing w:after="0" w:line="240" w:lineRule="auto"/>
        <w:jc w:val="center"/>
        <w:rPr>
          <w:rFonts w:cs="Arial"/>
          <w:b/>
          <w:color w:val="000000"/>
          <w:szCs w:val="20"/>
        </w:rPr>
        <w:sectPr w:rsidR="002D7396" w:rsidRPr="00203A72" w:rsidSect="00622EB0">
          <w:headerReference w:type="default" r:id="rId7"/>
          <w:pgSz w:w="11906" w:h="16838"/>
          <w:pgMar w:top="1134" w:right="1134" w:bottom="1134" w:left="1134" w:header="680" w:footer="680" w:gutter="0"/>
          <w:cols w:space="709"/>
          <w:docGrid w:linePitch="360"/>
        </w:sectPr>
      </w:pPr>
    </w:p>
    <w:tbl>
      <w:tblPr>
        <w:tblW w:w="24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/>
      </w:tblPr>
      <w:tblGrid>
        <w:gridCol w:w="1240"/>
        <w:gridCol w:w="1240"/>
      </w:tblGrid>
      <w:tr w:rsidR="002D7396" w:rsidRPr="008E1B79" w:rsidTr="00B057CD">
        <w:trPr>
          <w:trHeight w:val="227"/>
          <w:tblHeader/>
        </w:trPr>
        <w:tc>
          <w:tcPr>
            <w:tcW w:w="1240" w:type="dxa"/>
            <w:shd w:val="clear" w:color="auto" w:fill="D9D9D9" w:themeFill="background1" w:themeFillShade="D9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b/>
                <w:sz w:val="18"/>
                <w:szCs w:val="18"/>
              </w:rPr>
              <w:lastRenderedPageBreak/>
              <w:t>CZ-CPA 2008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b/>
                <w:sz w:val="18"/>
                <w:szCs w:val="18"/>
              </w:rPr>
              <w:t>CZ-CPA 2015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01.11.69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01.11.69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01.11.79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01.11.81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01.11.82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01.11.82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01.16.11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01.13.53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01.13.59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01.13.60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01.13.71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01.13.72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01.13.80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01.13.90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01.14.10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01.15.10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01.16.11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01.16.11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01.16.12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01.16.12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01.16.19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01.16.19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01.19.10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01.19.21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01.19.22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01.19.31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01.19.39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01.21.11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01.21.12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01.22.19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01.23.19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01.24.10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01.24.25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01.24.26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01.24.27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01.24.28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01.24.29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01.25.19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01.25.20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01.25.35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01.25.90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01.26.90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01.27.14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01.28.30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01.29.30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01.30.10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01.30.10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01.45.30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01.49.23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01.47.24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01.49.28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01.49.39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01.64.10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01.70.10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01.70.10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02.10.30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02.30.40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02.40.10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02.40.10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03.00.45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03.00.63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03.00.69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03.00.72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05.10.10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05.10.10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05.20.10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05.20.10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06.10.10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06.10.10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06.10.20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06.10.20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06.20.10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06.20.10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07.29.19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08.12.22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08.99.29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09.90.11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09.90.11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09.90.19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09.90.19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10.11.45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10.11.50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10.13.99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10.39.15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10.39.99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10.42.99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10.51.56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10.52.99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10.61.21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10.62.99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10.73.99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10.85.99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10.86.99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10.86.99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10.89.99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10.92.99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11.05.20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11.05.20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11.06.99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11.06.99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11.07.11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11.07.11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11.07.19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11.07.19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11.07.99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11.07.99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12.00.99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13.10.85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13.10.85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13.10.99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13.20.46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13.30.19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13.96.17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13.96.99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13.99.99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14.19.99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14.31.10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14.31.10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14.31.99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14.31.99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14.39.10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14.39.10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14.39.99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14.39.99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16.10.99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16.22.99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17.12.79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17.22.11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18.13.30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18.13.30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18.14.10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18.20.20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18.20.20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18.20.30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18.20.30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19.10.99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19.20.99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20.12.11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20.13.68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20.14.61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20.14.64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20.14.64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20.14.75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20.14.80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20.15.79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20.15.80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20.16.99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20.17.10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20.17.10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20.17.99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20.17.99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20.30.12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20.30.99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20.42.99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20.13.52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20.59.99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20.60.21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20.60.99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21.10.99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21.20.99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22.19.99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22.23.15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17.22.12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22.29.99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23.19.99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23.32.99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23.42.99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23.49.99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23.52.99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23.69.99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23.70.11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23.70.11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23.70.12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23.70.12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23.70.99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23.70.99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23.99.99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24.10.36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24.10.42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24.10.67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24.10.75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24.10.99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24.34.99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24.42.21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24.46.99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24.46.99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24.54.10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25.29.99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25.29.99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25.30.99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25.40.99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25.50.20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25.62.20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25.73.99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25.94.99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25.99.99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26.30.99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26.40.42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26.40.99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26.51.45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26.51.66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26.51.70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26.51.86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26.52.99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26.60.99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26.60.99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26.80.99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27.20.99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27.33.99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26.70.19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27.40.99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27.52.99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27.11.50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27.90.31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27.90.45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27.90.70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27.90.81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27.90.82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27.90.82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27.90.99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28.13.28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28.15.26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28.15.99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28.29.70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28.29.81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28.29.86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28.29.99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28.30.70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28.30.86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28.30.99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28.91.12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28.92.28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28.94.99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28.95.99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28.95.99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28.96.20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28.96.20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28.96.99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28.96.99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28.99.32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28.41.11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28.99.99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29.10.99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29.32.99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30.12.99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30.30.99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30.40.10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30.40.10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30.40.99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30.40.99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30.99.99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31.09.12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31.09.99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32.12.99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32.13.99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32.13.99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32.20.99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32.30.99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32.40.99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32.50.99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32.91.99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32.99.14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15.12.11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32.99.99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33.12.29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33.13.19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33.14.19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33.14.19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33.17.11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33.17.11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33.17.19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33.17.19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33.19.10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33.20.31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33.20.70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35.14.10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35.22.10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35.22.10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35.23.10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35.23.10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35.30.22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36.00.30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37.00.11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37.00.11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37.00.12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37.00.12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37.00.20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37.00.20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16.29.15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38.11.69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38.11.69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38.12.22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38.12.30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38.22.29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38.32.39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39.00.23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41.00.40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41.00.49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42.13.20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42.22.23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42.99.29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43.13.10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43.33.21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43.33.21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43.33.29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43.33.29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43.34.20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43.34.20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43.39.19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43.99.20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43.99.70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43.99.90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45.11.49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45.19.49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45.20.30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45.32.29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45.40.50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46.14.19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46.14.19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46.15.13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46.15.13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46.15.19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46.15.19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46.16.11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46.16.11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46.16.12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46.16.12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46.16.13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46.16.13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46.17.11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46.17.11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46.17.12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46.17.12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46.17.13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46.17.13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46.18.11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46.18.11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46.18.12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46.18.12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46.18.19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46.18.19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46.19.10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46.24.10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46.36.11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46.36.11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46.36.12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46.36.12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46.36.13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46.36.13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46.37.10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46.37.10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46.38.10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46.38.10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46.38.21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46.38.21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46.38.29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46.38.29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46.39.12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46.46.11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46.46.11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46.46.12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46.46.12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46.47.11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46.47.11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46.47.12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46.47.12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46.47.13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46.47.13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46.48.10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46.48.10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46.49.11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46.49.39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46.52.13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46.66.10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46.66.10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46.69.19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46.73.18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46.76.19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46.77.10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46.77.10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46.90.10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46.90.10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47.00.11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47.00.27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47.00.59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47.00.69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47.00.79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47.00.86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47.00.89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47.00.99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49.39.39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49.42.19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49.50.11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49.50.11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49.50.12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49.50.12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49.50.19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49.50.19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50.30.12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50.30.20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50.40.22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51.22.12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52.24.19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52.29.20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53.10.14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53.20.19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55.90.19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56.29.20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56.30.10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56.30.10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58.11.60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58.12.40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58.13.32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58.14.40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58.19.21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58.19.30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58.21.40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58.29.50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60.10.30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60.20.40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60.20.30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61.10.53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61.20.50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61.30.10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61.30.10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61.30.20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61.30.20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61.90.10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61.90.10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62.02.30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62.09.20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59.11.25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59.20.36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63.11.20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63.99.20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64.19.24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64.19.30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64.30.10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64.30.10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64.99.19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65.12.36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65.12.49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65.12.49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65.12.71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65.12.72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65.12.73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65.12.73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65.12.90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65.12.90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65.20.25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65.20.50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65.20.60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65.30.12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66.19.10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66.19.91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66.19.92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66.19.99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66.30.12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68.10.15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68.31.16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68.32.13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69.20.40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70.22.20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70.22.30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70.22.30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70.22.40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71.11.10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71.11.24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71.11.31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71.11.32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71.11.33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71.11.41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71.11.42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71.12.15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71.12.16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71.12.17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71.12.18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71.12.19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71.12.20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71.12.35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71.20.14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71.20.19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72.00.11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72.00.12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72.00.13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72.00.20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72.11.21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72.11.22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72.11.23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72.11.31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72.11.32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72.11.33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72.11.40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72.19.21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72.19.22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72.19.23</w:t>
            </w:r>
          </w:p>
        </w:tc>
      </w:tr>
      <w:tr w:rsidR="002D7396" w:rsidRPr="008E1B79" w:rsidTr="00B057CD">
        <w:trPr>
          <w:trHeight w:val="232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72.19.15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72.19.63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72.19.70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72.20.51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72.20.52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72.20.53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72.20.33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72.20.43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72.20.60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73.12.20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73.20.20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74.10.12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74.10.20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74.20.39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74.90.20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75.00.11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75.00.11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75.00.12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75.00.12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75.00.19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75.00.19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77.12.19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77.12.19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77.35.10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77.35.10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77.39.19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77.40.19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78.20.15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78.20.19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78.30.19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79.11.23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79.90.39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80.30.10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80.30.10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81.30.10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81.30.12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82.19.13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82.99.19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84.11.14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84.11.29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84.13.18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84.24.19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84.24.19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84.25.19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84.25.19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84.30.14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85.31.22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85.32.22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85.42.31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85.42.32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85.42.41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85.42.42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85.53.11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85.59.19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85.60.10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85.60.10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86.10.19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86.23.19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86.23.19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86.90.18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86.90.19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87.20.11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87.20.11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87.20.12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87.20.12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87.30.11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87.30.11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87.30.12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87.30.12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87.30.13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87.30.13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87.90.11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87.90.11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87.90.12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87.90.12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87.90.13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87.90.13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88.10.15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88.99.19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88.99.19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90.03.13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90.03.13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90.04.10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91.04.11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91.04.11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91.04.12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91.04.12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92.00.29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93.19.19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93.29.21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93.29.22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93.29.29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94.99.16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94.99.17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lastRenderedPageBreak/>
              <w:t>94.99.19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94.99.20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95.11.10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95.11.10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95.12.10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95.12.10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95.21.10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95.21.10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95.22.10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95.22.10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95.23.10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95.23.10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95.25.11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95.25.11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95.25.12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95.25.12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95.29.19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96.01.15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96.01.19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96.02.20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96.03.11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96.03.11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96.03.12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96.03.12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96.04.10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96.04.10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96.09.19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97.00.10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97.00.11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97.00.12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97.00.13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97.00.14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vMerge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97.00.19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98.10.10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98.10.10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98.20.10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98.20.10</w:t>
            </w:r>
          </w:p>
        </w:tc>
      </w:tr>
      <w:tr w:rsidR="002D7396" w:rsidRPr="008E1B79" w:rsidTr="00B057CD">
        <w:trPr>
          <w:trHeight w:val="22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99.00.10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7396" w:rsidRPr="008E1B79" w:rsidRDefault="002D7396" w:rsidP="00B057CD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E1B79">
              <w:rPr>
                <w:rFonts w:cs="Arial"/>
                <w:sz w:val="18"/>
                <w:szCs w:val="18"/>
              </w:rPr>
              <w:t>99.00.10</w:t>
            </w:r>
          </w:p>
        </w:tc>
      </w:tr>
    </w:tbl>
    <w:p w:rsidR="002D7396" w:rsidRPr="00203A72" w:rsidRDefault="002D7396" w:rsidP="002D7396">
      <w:pPr>
        <w:spacing w:after="0" w:line="240" w:lineRule="auto"/>
        <w:rPr>
          <w:rFonts w:ascii="Times New Roman" w:hAnsi="Times New Roman"/>
          <w:sz w:val="24"/>
        </w:rPr>
        <w:sectPr w:rsidR="002D7396" w:rsidRPr="00203A72" w:rsidSect="00622EB0">
          <w:type w:val="continuous"/>
          <w:pgSz w:w="11906" w:h="16838"/>
          <w:pgMar w:top="1134" w:right="1134" w:bottom="1134" w:left="1134" w:header="680" w:footer="680" w:gutter="0"/>
          <w:cols w:num="3" w:space="709"/>
          <w:docGrid w:linePitch="360"/>
        </w:sectPr>
      </w:pPr>
    </w:p>
    <w:p w:rsidR="002D7396" w:rsidRDefault="002D7396" w:rsidP="002D7396">
      <w:pPr>
        <w:spacing w:after="0" w:line="240" w:lineRule="auto"/>
        <w:rPr>
          <w:rFonts w:eastAsia="MS Gothic"/>
          <w:b/>
          <w:bCs/>
          <w:sz w:val="32"/>
          <w:szCs w:val="28"/>
        </w:rPr>
      </w:pPr>
    </w:p>
    <w:p w:rsidR="002D7396" w:rsidRDefault="002D7396" w:rsidP="002D7396">
      <w:pPr>
        <w:spacing w:after="0" w:line="240" w:lineRule="auto"/>
        <w:rPr>
          <w:rFonts w:cs="Arial"/>
          <w:color w:val="000000"/>
          <w:sz w:val="18"/>
          <w:szCs w:val="18"/>
          <w:highlight w:val="yellow"/>
        </w:rPr>
        <w:sectPr w:rsidR="002D7396" w:rsidSect="00365859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680" w:footer="680" w:gutter="0"/>
          <w:cols w:num="3" w:space="709"/>
          <w:docGrid w:linePitch="360"/>
        </w:sectPr>
      </w:pPr>
    </w:p>
    <w:p w:rsidR="00567DCA" w:rsidRDefault="00B040D1">
      <w:pPr>
        <w:spacing w:after="200" w:line="276" w:lineRule="auto"/>
        <w:rPr>
          <w:rFonts w:cs="Arial"/>
          <w:color w:val="000000"/>
          <w:sz w:val="18"/>
          <w:szCs w:val="18"/>
        </w:rPr>
        <w:sectPr w:rsidR="00567DCA" w:rsidSect="00EA0557">
          <w:type w:val="continuous"/>
          <w:pgSz w:w="11906" w:h="16838"/>
          <w:pgMar w:top="1134" w:right="1134" w:bottom="1134" w:left="1134" w:header="680" w:footer="680" w:gutter="0"/>
          <w:cols w:space="709"/>
          <w:docGrid w:linePitch="360"/>
        </w:sectPr>
      </w:pPr>
      <w:r>
        <w:rPr>
          <w:rFonts w:cs="Arial"/>
          <w:color w:val="000000"/>
          <w:sz w:val="18"/>
          <w:szCs w:val="18"/>
        </w:rPr>
        <w:lastRenderedPageBreak/>
        <w:t>Poznámka: V</w:t>
      </w:r>
      <w:r w:rsidR="002D7396" w:rsidRPr="00EA0557">
        <w:rPr>
          <w:rFonts w:cs="Arial"/>
          <w:color w:val="000000"/>
          <w:sz w:val="18"/>
          <w:szCs w:val="18"/>
        </w:rPr>
        <w:t xml:space="preserve"> případech, kde v CZ-CPA 2015 vznikl nový kód a neexistuje odpovídající </w:t>
      </w:r>
      <w:r>
        <w:rPr>
          <w:rFonts w:cs="Arial"/>
          <w:color w:val="000000"/>
          <w:sz w:val="18"/>
          <w:szCs w:val="18"/>
        </w:rPr>
        <w:t xml:space="preserve">kód v CZ-CPA 2008, je </w:t>
      </w:r>
      <w:r w:rsidR="002D7396">
        <w:rPr>
          <w:rFonts w:cs="Arial"/>
          <w:color w:val="000000"/>
          <w:sz w:val="18"/>
          <w:szCs w:val="18"/>
        </w:rPr>
        <w:t>ve </w:t>
      </w:r>
      <w:r>
        <w:rPr>
          <w:rFonts w:cs="Arial"/>
          <w:color w:val="000000"/>
          <w:sz w:val="18"/>
          <w:szCs w:val="18"/>
        </w:rPr>
        <w:t>sloupci CZ-CPA 2008 uveden znak „</w:t>
      </w:r>
      <w:r w:rsidR="002D7396" w:rsidRPr="00EA0557">
        <w:rPr>
          <w:rFonts w:cs="Arial"/>
          <w:color w:val="000000"/>
          <w:sz w:val="18"/>
          <w:szCs w:val="18"/>
        </w:rPr>
        <w:t>-“.</w:t>
      </w:r>
    </w:p>
    <w:p w:rsidR="002D7396" w:rsidRDefault="002D7396" w:rsidP="00567DCA">
      <w:pPr>
        <w:spacing w:after="0" w:line="240" w:lineRule="auto"/>
        <w:rPr>
          <w:rFonts w:eastAsia="MS Gothic"/>
          <w:b/>
          <w:bCs/>
          <w:sz w:val="32"/>
          <w:szCs w:val="28"/>
        </w:rPr>
      </w:pPr>
    </w:p>
    <w:sectPr w:rsidR="002D7396" w:rsidSect="00DA41D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90" w:rsidRDefault="00995890" w:rsidP="00DA41DC">
      <w:pPr>
        <w:spacing w:after="0" w:line="240" w:lineRule="auto"/>
      </w:pPr>
      <w:r>
        <w:separator/>
      </w:r>
    </w:p>
  </w:endnote>
  <w:endnote w:type="continuationSeparator" w:id="0">
    <w:p w:rsidR="00995890" w:rsidRDefault="00995890" w:rsidP="00DA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96" w:rsidRPr="00932443" w:rsidRDefault="002D7396" w:rsidP="00A418BC">
    <w:pPr>
      <w:pStyle w:val="Zpat"/>
      <w:rPr>
        <w:szCs w:val="16"/>
      </w:rPr>
    </w:pPr>
    <w:r w:rsidRPr="00932443">
      <w:rPr>
        <w:szCs w:val="16"/>
      </w:rPr>
      <w:tab/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90" w:rsidRDefault="00995890" w:rsidP="00DA41DC">
      <w:pPr>
        <w:spacing w:after="0" w:line="240" w:lineRule="auto"/>
      </w:pPr>
      <w:r>
        <w:separator/>
      </w:r>
    </w:p>
  </w:footnote>
  <w:footnote w:type="continuationSeparator" w:id="0">
    <w:p w:rsidR="00995890" w:rsidRDefault="00995890" w:rsidP="00DA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03" w:rsidRPr="00597E03" w:rsidRDefault="00597E03" w:rsidP="00597E03">
    <w:pPr>
      <w:spacing w:after="0"/>
      <w:rPr>
        <w:rFonts w:eastAsia="Calibri"/>
        <w:sz w:val="16"/>
        <w:szCs w:val="22"/>
        <w:lang w:eastAsia="en-US"/>
      </w:rPr>
    </w:pPr>
    <w:r w:rsidRPr="00597E03">
      <w:rPr>
        <w:rFonts w:eastAsia="Calibri"/>
        <w:sz w:val="16"/>
        <w:szCs w:val="22"/>
        <w:lang w:eastAsia="en-US"/>
      </w:rPr>
      <w:t>Klasifikace produkce (CZ-CPA)</w:t>
    </w:r>
  </w:p>
  <w:p w:rsidR="00597E03" w:rsidRDefault="00597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96" w:rsidRPr="006F5416" w:rsidRDefault="002D7396" w:rsidP="00937AE2">
    <w:pPr>
      <w:pStyle w:val="Zhlav"/>
    </w:pPr>
    <w:r>
      <w:t>Klasifikace produkce (CZ-CPA)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DC" w:rsidRPr="00DA41DC" w:rsidRDefault="00DA41DC" w:rsidP="00DA41DC">
    <w:pPr>
      <w:spacing w:after="0"/>
      <w:rPr>
        <w:rFonts w:eastAsia="Calibri"/>
        <w:sz w:val="16"/>
        <w:szCs w:val="22"/>
        <w:lang w:eastAsia="en-US"/>
      </w:rPr>
    </w:pPr>
    <w:r w:rsidRPr="00DA41DC">
      <w:rPr>
        <w:rFonts w:eastAsia="Calibri"/>
        <w:sz w:val="16"/>
        <w:szCs w:val="22"/>
        <w:lang w:eastAsia="en-US"/>
      </w:rPr>
      <w:t>Klasifikace produkce (CZ-CPA)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DC"/>
    <w:rsid w:val="000060AF"/>
    <w:rsid w:val="000454C8"/>
    <w:rsid w:val="00053A43"/>
    <w:rsid w:val="00191B0F"/>
    <w:rsid w:val="001D34FC"/>
    <w:rsid w:val="002042FF"/>
    <w:rsid w:val="00237FE3"/>
    <w:rsid w:val="002917CD"/>
    <w:rsid w:val="002D7396"/>
    <w:rsid w:val="00314480"/>
    <w:rsid w:val="003344B7"/>
    <w:rsid w:val="003A5D01"/>
    <w:rsid w:val="003E5115"/>
    <w:rsid w:val="00481325"/>
    <w:rsid w:val="0049299F"/>
    <w:rsid w:val="004A3ABB"/>
    <w:rsid w:val="0056545F"/>
    <w:rsid w:val="00567DCA"/>
    <w:rsid w:val="00597E03"/>
    <w:rsid w:val="005A7277"/>
    <w:rsid w:val="005D7276"/>
    <w:rsid w:val="00606B6B"/>
    <w:rsid w:val="006B4685"/>
    <w:rsid w:val="006E0349"/>
    <w:rsid w:val="006E275B"/>
    <w:rsid w:val="00732C51"/>
    <w:rsid w:val="0075757A"/>
    <w:rsid w:val="00782DB4"/>
    <w:rsid w:val="007A5B8C"/>
    <w:rsid w:val="007F41AB"/>
    <w:rsid w:val="00826020"/>
    <w:rsid w:val="00875039"/>
    <w:rsid w:val="008763B8"/>
    <w:rsid w:val="008A26EC"/>
    <w:rsid w:val="008F0C49"/>
    <w:rsid w:val="009355B0"/>
    <w:rsid w:val="009752D8"/>
    <w:rsid w:val="00995890"/>
    <w:rsid w:val="00A425FF"/>
    <w:rsid w:val="00AA4CD3"/>
    <w:rsid w:val="00AF28F3"/>
    <w:rsid w:val="00B040D1"/>
    <w:rsid w:val="00B04216"/>
    <w:rsid w:val="00BD5080"/>
    <w:rsid w:val="00C03AB9"/>
    <w:rsid w:val="00CB4A72"/>
    <w:rsid w:val="00CC357E"/>
    <w:rsid w:val="00CE6398"/>
    <w:rsid w:val="00D02415"/>
    <w:rsid w:val="00D07A21"/>
    <w:rsid w:val="00DA41DC"/>
    <w:rsid w:val="00DB5A6D"/>
    <w:rsid w:val="00DC11BD"/>
    <w:rsid w:val="00DE6EE3"/>
    <w:rsid w:val="00E83154"/>
    <w:rsid w:val="00E95639"/>
    <w:rsid w:val="00EB0CDA"/>
    <w:rsid w:val="00EE3BF9"/>
    <w:rsid w:val="00EF6A88"/>
    <w:rsid w:val="00FA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D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qFormat/>
    <w:rsid w:val="00481325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481325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481325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481325"/>
    <w:pPr>
      <w:keepNext/>
      <w:keepLines/>
      <w:spacing w:after="0" w:line="288" w:lineRule="auto"/>
      <w:outlineLvl w:val="3"/>
    </w:pPr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481325"/>
    <w:pPr>
      <w:keepNext/>
      <w:spacing w:before="120" w:after="300" w:line="240" w:lineRule="auto"/>
      <w:ind w:left="624" w:hanging="624"/>
      <w:outlineLvl w:val="4"/>
    </w:pPr>
    <w:rPr>
      <w:rFonts w:cs="Arial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1325"/>
    <w:pPr>
      <w:keepNext/>
      <w:spacing w:after="120" w:line="240" w:lineRule="auto"/>
      <w:ind w:left="993" w:hanging="709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481325"/>
    <w:pPr>
      <w:keepNext/>
      <w:spacing w:after="120" w:line="240" w:lineRule="auto"/>
      <w:ind w:left="1389" w:hanging="822"/>
      <w:outlineLvl w:val="6"/>
    </w:pPr>
    <w:rPr>
      <w:rFonts w:cs="Arial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481325"/>
    <w:pPr>
      <w:keepNext/>
      <w:spacing w:after="0" w:line="240" w:lineRule="auto"/>
      <w:outlineLvl w:val="7"/>
    </w:pPr>
    <w:rPr>
      <w:rFonts w:ascii="Times New Roman" w:hAnsi="Times New Roman"/>
      <w:b/>
      <w:sz w:val="22"/>
      <w:szCs w:val="22"/>
    </w:rPr>
  </w:style>
  <w:style w:type="paragraph" w:styleId="Nadpis9">
    <w:name w:val="heading 9"/>
    <w:basedOn w:val="Normln"/>
    <w:next w:val="Normln"/>
    <w:link w:val="Nadpis9Char"/>
    <w:unhideWhenUsed/>
    <w:qFormat/>
    <w:rsid w:val="004813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1325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1325"/>
    <w:rPr>
      <w:rFonts w:ascii="Arial" w:eastAsia="MS Gothic" w:hAnsi="Arial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481325"/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1325"/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81325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81325"/>
    <w:rPr>
      <w:rFonts w:ascii="Arial" w:eastAsia="Times New Roman" w:hAnsi="Arial" w:cs="Arial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81325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325"/>
    <w:rPr>
      <w:rFonts w:ascii="Times New Roman" w:eastAsia="Times New Roman" w:hAnsi="Times New Roman" w:cs="Times New Roman"/>
      <w:b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1325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iPriority w:val="99"/>
    <w:rsid w:val="004813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8132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325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Zkladnodstavec">
    <w:name w:val="[Základní odstavec]"/>
    <w:link w:val="ZkladnodstavecChar"/>
    <w:uiPriority w:val="99"/>
    <w:rsid w:val="00481325"/>
    <w:pPr>
      <w:autoSpaceDE w:val="0"/>
      <w:autoSpaceDN w:val="0"/>
      <w:adjustRightInd w:val="0"/>
      <w:spacing w:after="0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481325"/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481325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481325"/>
    <w:pPr>
      <w:spacing w:line="288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81325"/>
    <w:pPr>
      <w:spacing w:after="80" w:line="288" w:lineRule="auto"/>
    </w:pPr>
    <w:rPr>
      <w:rFonts w:ascii="Arial" w:eastAsia="Times New Roman" w:hAnsi="Arial" w:cs="Times New Roman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481325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ox1">
    <w:name w:val="Box 1"/>
    <w:next w:val="Normln"/>
    <w:qFormat/>
    <w:rsid w:val="00481325"/>
    <w:pPr>
      <w:shd w:val="clear" w:color="auto" w:fill="E3E3E3"/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Box2">
    <w:name w:val="Box 2"/>
    <w:qFormat/>
    <w:rsid w:val="00481325"/>
    <w:pPr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qFormat/>
    <w:rsid w:val="00481325"/>
    <w:pPr>
      <w:contextualSpacing/>
    </w:pPr>
  </w:style>
  <w:style w:type="character" w:styleId="Siln">
    <w:name w:val="Strong"/>
    <w:aliases w:val="Tučné"/>
    <w:qFormat/>
    <w:rsid w:val="00481325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481325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481325"/>
    <w:pPr>
      <w:spacing w:after="160" w:line="259" w:lineRule="auto"/>
      <w:contextualSpacing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link w:val="NzevChar"/>
    <w:qFormat/>
    <w:rsid w:val="00481325"/>
    <w:pPr>
      <w:spacing w:after="0" w:line="288" w:lineRule="auto"/>
    </w:pPr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81325"/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paragraph" w:styleId="Podtitul">
    <w:name w:val="Subtitle"/>
    <w:link w:val="PodtitulChar"/>
    <w:qFormat/>
    <w:rsid w:val="00481325"/>
    <w:pPr>
      <w:spacing w:after="0"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81325"/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481325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481325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481325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481325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481325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481325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481325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481325"/>
    <w:pPr>
      <w:ind w:left="1600"/>
    </w:pPr>
  </w:style>
  <w:style w:type="numbering" w:customStyle="1" w:styleId="Bezseznamu1">
    <w:name w:val="Bez seznamu1"/>
    <w:next w:val="Bezseznamu"/>
    <w:uiPriority w:val="99"/>
    <w:semiHidden/>
    <w:unhideWhenUsed/>
    <w:rsid w:val="00481325"/>
  </w:style>
  <w:style w:type="paragraph" w:customStyle="1" w:styleId="ZZZkouka">
    <w:name w:val="ZZZkouška"/>
    <w:basedOn w:val="Normln"/>
    <w:autoRedefine/>
    <w:rsid w:val="00481325"/>
    <w:pPr>
      <w:spacing w:after="0" w:line="240" w:lineRule="auto"/>
    </w:pPr>
    <w:rPr>
      <w:rFonts w:cs="Arial"/>
      <w:sz w:val="18"/>
    </w:rPr>
  </w:style>
  <w:style w:type="character" w:styleId="slostrnky">
    <w:name w:val="page number"/>
    <w:basedOn w:val="Standardnpsmoodstavce"/>
    <w:semiHidden/>
    <w:rsid w:val="00481325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481325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481325"/>
    <w:pPr>
      <w:keepNext/>
      <w:spacing w:after="0" w:line="240" w:lineRule="auto"/>
      <w:ind w:left="850"/>
      <w:jc w:val="both"/>
    </w:pPr>
    <w:rPr>
      <w:rFonts w:cs="Arial"/>
      <w:sz w:val="18"/>
    </w:rPr>
  </w:style>
  <w:style w:type="paragraph" w:customStyle="1" w:styleId="CPA-Bod1">
    <w:name w:val="CPA - Bod 1"/>
    <w:basedOn w:val="Normln"/>
    <w:rsid w:val="00481325"/>
    <w:pPr>
      <w:keepNext/>
      <w:spacing w:after="0" w:line="240" w:lineRule="auto"/>
      <w:ind w:left="964" w:hanging="113"/>
    </w:pPr>
    <w:rPr>
      <w:rFonts w:cs="Arial"/>
      <w:sz w:val="18"/>
    </w:rPr>
  </w:style>
  <w:style w:type="paragraph" w:customStyle="1" w:styleId="CPA-Bod2">
    <w:name w:val="CPA - Bod 2"/>
    <w:basedOn w:val="Normln"/>
    <w:rsid w:val="00481325"/>
    <w:pPr>
      <w:keepNext/>
      <w:spacing w:after="0" w:line="240" w:lineRule="auto"/>
      <w:ind w:left="1247" w:hanging="113"/>
    </w:pPr>
    <w:rPr>
      <w:rFonts w:cs="Arial"/>
      <w:sz w:val="18"/>
    </w:rPr>
  </w:style>
  <w:style w:type="paragraph" w:customStyle="1" w:styleId="CPA-Metodika">
    <w:name w:val="CPA - Metodika"/>
    <w:basedOn w:val="Normln"/>
    <w:autoRedefine/>
    <w:rsid w:val="00481325"/>
    <w:pPr>
      <w:keepLines/>
      <w:tabs>
        <w:tab w:val="left" w:pos="2040"/>
      </w:tabs>
      <w:spacing w:before="120" w:after="0" w:line="240" w:lineRule="auto"/>
    </w:pPr>
    <w:rPr>
      <w:rFonts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481325"/>
    <w:pPr>
      <w:spacing w:after="0" w:line="240" w:lineRule="auto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0">
    <w:name w:val="Normln"/>
    <w:rsid w:val="00481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8132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481325"/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4813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8132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4813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1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81325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481325"/>
    <w:pPr>
      <w:spacing w:after="0" w:line="240" w:lineRule="auto"/>
      <w:ind w:left="180" w:hanging="18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81325"/>
    <w:pPr>
      <w:spacing w:after="0" w:line="240" w:lineRule="auto"/>
      <w:ind w:left="120" w:hanging="12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813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81325"/>
    <w:pPr>
      <w:tabs>
        <w:tab w:val="left" w:pos="1025"/>
      </w:tabs>
      <w:spacing w:after="0" w:line="240" w:lineRule="auto"/>
      <w:ind w:left="65"/>
    </w:pPr>
    <w:rPr>
      <w:b/>
      <w:bCs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8132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1">
    <w:name w:val="Style 1"/>
    <w:basedOn w:val="Normln"/>
    <w:rsid w:val="00481325"/>
    <w:pPr>
      <w:widowControl w:val="0"/>
      <w:spacing w:after="0" w:line="240" w:lineRule="auto"/>
      <w:ind w:left="216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2">
    <w:name w:val="Style 2"/>
    <w:basedOn w:val="Normln"/>
    <w:rsid w:val="00481325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3">
    <w:name w:val="Style 3"/>
    <w:basedOn w:val="Normln"/>
    <w:rsid w:val="00481325"/>
    <w:pPr>
      <w:widowControl w:val="0"/>
      <w:spacing w:after="0" w:line="360" w:lineRule="auto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481325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heading">
    <w:name w:val="ISICheading"/>
    <w:basedOn w:val="Normln"/>
    <w:rsid w:val="00481325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hAnsi="Times New Roman"/>
      <w:b/>
      <w:color w:val="00000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481325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-Inclusions">
    <w:name w:val="ISIC-Inclusions"/>
    <w:basedOn w:val="Normln"/>
    <w:rsid w:val="00481325"/>
    <w:pPr>
      <w:widowControl w:val="0"/>
      <w:spacing w:after="0" w:line="240" w:lineRule="auto"/>
      <w:ind w:left="720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odst00">
    <w:name w:val="_odst00"/>
    <w:basedOn w:val="Normln"/>
    <w:rsid w:val="00481325"/>
    <w:pPr>
      <w:autoSpaceDE w:val="0"/>
      <w:autoSpaceDN w:val="0"/>
      <w:adjustRightInd w:val="0"/>
      <w:spacing w:after="0" w:line="240" w:lineRule="auto"/>
      <w:ind w:left="170"/>
    </w:pPr>
    <w:rPr>
      <w:sz w:val="18"/>
      <w:lang w:val="de-DE"/>
    </w:rPr>
  </w:style>
  <w:style w:type="paragraph" w:customStyle="1" w:styleId="odst01">
    <w:name w:val="_odst01"/>
    <w:basedOn w:val="Normln"/>
    <w:rsid w:val="00481325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sz w:val="18"/>
      <w:lang w:val="de-DE"/>
    </w:rPr>
  </w:style>
  <w:style w:type="paragraph" w:customStyle="1" w:styleId="NACE-Text">
    <w:name w:val="NACE - Text"/>
    <w:basedOn w:val="Normln"/>
    <w:rsid w:val="00481325"/>
    <w:pPr>
      <w:spacing w:after="0" w:line="240" w:lineRule="auto"/>
      <w:ind w:left="283"/>
      <w:jc w:val="both"/>
    </w:pPr>
    <w:rPr>
      <w:rFonts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1325"/>
    <w:rPr>
      <w:vertAlign w:val="superscript"/>
    </w:rPr>
  </w:style>
  <w:style w:type="paragraph" w:customStyle="1" w:styleId="NormalCentered">
    <w:name w:val="Normal Centered"/>
    <w:basedOn w:val="Normln"/>
    <w:rsid w:val="00481325"/>
    <w:pPr>
      <w:spacing w:before="120" w:after="120" w:line="240" w:lineRule="auto"/>
      <w:jc w:val="center"/>
    </w:pPr>
    <w:rPr>
      <w:rFonts w:ascii="Times New Roman" w:hAnsi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481325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481325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481325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481325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481325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481325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481325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481325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481325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481325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481325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1">
    <w:name w:val="Text 1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481325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2">
    <w:name w:val="Text 2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481325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3">
    <w:name w:val="Text 3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481325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4">
    <w:name w:val="Text 4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481325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n"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2">
    <w:name w:val="List Bullet 2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3">
    <w:name w:val="List Bullet 3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4">
    <w:name w:val="List Bullet 4"/>
    <w:basedOn w:val="Normln"/>
    <w:semiHidden/>
    <w:rsid w:val="00481325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">
    <w:name w:val="List Dash"/>
    <w:basedOn w:val="Normln"/>
    <w:rsid w:val="00481325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n"/>
    <w:rsid w:val="00481325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n"/>
    <w:rsid w:val="00481325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n"/>
    <w:rsid w:val="00481325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n"/>
    <w:rsid w:val="00481325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">
    <w:name w:val="List Number"/>
    <w:basedOn w:val="Normln"/>
    <w:semiHidden/>
    <w:rsid w:val="00481325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Text1"/>
    <w:rsid w:val="00481325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481325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3">
    <w:name w:val="List Number 3"/>
    <w:basedOn w:val="Normln"/>
    <w:semiHidden/>
    <w:rsid w:val="00481325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4">
    <w:name w:val="List Number 4"/>
    <w:basedOn w:val="Normln"/>
    <w:semiHidden/>
    <w:rsid w:val="00481325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n"/>
    <w:rsid w:val="0048132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Text1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481325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481325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481325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Text1"/>
    <w:rsid w:val="00481325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481325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481325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481325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481325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Text1"/>
    <w:rsid w:val="00481325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481325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481325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481325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481325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Fichefinanciretextetable">
    <w:name w:val="Fiche financière texte (table)"/>
    <w:basedOn w:val="Normln"/>
    <w:rsid w:val="00481325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paragraph" w:customStyle="1" w:styleId="Default">
    <w:name w:val="Default"/>
    <w:rsid w:val="0048132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481325"/>
    <w:rPr>
      <w:color w:val="auto"/>
    </w:rPr>
  </w:style>
  <w:style w:type="paragraph" w:customStyle="1" w:styleId="Styl1">
    <w:name w:val="Styl1"/>
    <w:basedOn w:val="Prosttext"/>
    <w:rsid w:val="00481325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481325"/>
    <w:pPr>
      <w:spacing w:after="0" w:line="240" w:lineRule="auto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4813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2">
    <w:name w:val="Styl2"/>
    <w:basedOn w:val="Normln"/>
    <w:rsid w:val="00481325"/>
    <w:pPr>
      <w:spacing w:after="0" w:line="240" w:lineRule="auto"/>
    </w:pPr>
    <w:rPr>
      <w:rFonts w:cs="Arial"/>
      <w:color w:val="000000"/>
      <w:szCs w:val="20"/>
    </w:rPr>
  </w:style>
  <w:style w:type="paragraph" w:customStyle="1" w:styleId="normlna">
    <w:name w:val="normální a"/>
    <w:basedOn w:val="Normln"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paragraph" w:styleId="Textvysvtlivek">
    <w:name w:val="endnote text"/>
    <w:basedOn w:val="Normln"/>
    <w:link w:val="TextvysvtlivekChar"/>
    <w:semiHidden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8132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pruka1">
    <w:name w:val="nadpis_příručka_1"/>
    <w:basedOn w:val="Nzev"/>
    <w:rsid w:val="00481325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48132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hAnsi="Times New Roman"/>
      <w:b/>
      <w:bCs/>
      <w:sz w:val="24"/>
      <w:u w:val="single"/>
    </w:rPr>
  </w:style>
  <w:style w:type="paragraph" w:customStyle="1" w:styleId="nadpispruka3">
    <w:name w:val="nadpis_příručka_3"/>
    <w:basedOn w:val="Nadpis1"/>
    <w:rsid w:val="00481325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481325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8132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8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48132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8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4">
    <w:name w:val="xl64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character" w:customStyle="1" w:styleId="content">
    <w:name w:val="content"/>
    <w:basedOn w:val="Standardnpsmoodstavce"/>
    <w:rsid w:val="0048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8961</Words>
  <Characters>52873</Characters>
  <Application>Microsoft Office Word</Application>
  <DocSecurity>0</DocSecurity>
  <Lines>440</Lines>
  <Paragraphs>123</Paragraphs>
  <ScaleCrop>false</ScaleCrop>
  <Company>ČSÚ</Company>
  <LinksUpToDate>false</LinksUpToDate>
  <CharactersWithSpaces>61711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5</cp:revision>
  <dcterms:created xsi:type="dcterms:W3CDTF">2017-11-14T15:32:00Z</dcterms:created>
  <dcterms:modified xsi:type="dcterms:W3CDTF">2017-11-16T08:27:00Z</dcterms:modified>
</cp:coreProperties>
</file>