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8" w:rsidRPr="000D55BD" w:rsidRDefault="00446848" w:rsidP="00446848">
      <w:pPr>
        <w:pStyle w:val="Nzev"/>
        <w:spacing w:line="228" w:lineRule="auto"/>
        <w:rPr>
          <w:caps/>
          <w:sz w:val="28"/>
          <w:szCs w:val="28"/>
        </w:rPr>
      </w:pPr>
      <w:r w:rsidRPr="000D55BD">
        <w:rPr>
          <w:caps/>
          <w:sz w:val="28"/>
          <w:szCs w:val="28"/>
        </w:rPr>
        <w:t>Year-on-year growth of consumer prices slowed down moderately</w:t>
      </w:r>
    </w:p>
    <w:p w:rsidR="00446848" w:rsidRPr="000D55BD" w:rsidRDefault="00446848" w:rsidP="00446848">
      <w:pPr>
        <w:pStyle w:val="Nzev"/>
        <w:spacing w:before="80" w:after="280" w:line="228" w:lineRule="auto"/>
        <w:rPr>
          <w:i/>
          <w:iCs/>
          <w:sz w:val="24"/>
          <w:szCs w:val="24"/>
          <w:u w:val="single"/>
        </w:rPr>
      </w:pPr>
      <w:r w:rsidRPr="000D55BD">
        <w:rPr>
          <w:sz w:val="24"/>
          <w:szCs w:val="24"/>
        </w:rPr>
        <w:t>Consumer price indices – November 2014</w:t>
      </w:r>
      <w:r w:rsidRPr="000D55BD">
        <w:rPr>
          <w:i/>
          <w:iCs/>
          <w:sz w:val="24"/>
          <w:szCs w:val="24"/>
          <w:u w:val="single"/>
        </w:rPr>
        <w:t xml:space="preserve"> </w:t>
      </w:r>
    </w:p>
    <w:p w:rsidR="00446848" w:rsidRPr="000D55BD" w:rsidRDefault="00446848" w:rsidP="00446848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D55BD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dropped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with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(-0.2%).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This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mainly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decrease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'transport', '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', '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decelerated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to 0.6%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(0.7%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).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0D55BD">
        <w:rPr>
          <w:rFonts w:ascii="Arial" w:hAnsi="Arial" w:cs="Arial"/>
          <w:sz w:val="20"/>
          <w:szCs w:val="20"/>
        </w:rPr>
        <w:t>came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primarily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from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fuel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(-2.0%), </w:t>
      </w:r>
      <w:proofErr w:type="spellStart"/>
      <w:r w:rsidRPr="000D55BD">
        <w:rPr>
          <w:rFonts w:ascii="Arial" w:hAnsi="Arial" w:cs="Arial"/>
          <w:sz w:val="20"/>
          <w:szCs w:val="20"/>
        </w:rPr>
        <w:t>which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biggest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since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2013.</w:t>
      </w:r>
      <w:r>
        <w:rPr>
          <w:rFonts w:ascii="Arial" w:hAnsi="Arial" w:cs="Arial"/>
          <w:sz w:val="20"/>
          <w:szCs w:val="20"/>
        </w:rPr>
        <w:t xml:space="preserve"> </w:t>
      </w:r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tobacco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declined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(-3.1%) </w:t>
      </w:r>
      <w:proofErr w:type="spellStart"/>
      <w:r w:rsidRPr="000D55BD">
        <w:rPr>
          <w:rFonts w:ascii="Arial" w:hAnsi="Arial" w:cs="Arial"/>
          <w:sz w:val="20"/>
          <w:szCs w:val="20"/>
        </w:rPr>
        <w:t>similarly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spirits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D55BD">
        <w:rPr>
          <w:rFonts w:ascii="Arial" w:hAnsi="Arial" w:cs="Arial"/>
          <w:sz w:val="20"/>
          <w:szCs w:val="20"/>
        </w:rPr>
        <w:t>both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-1.3%). In '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fruit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primarily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lower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(-5.9%) as </w:t>
      </w:r>
      <w:proofErr w:type="spellStart"/>
      <w:r w:rsidRPr="000D55BD">
        <w:rPr>
          <w:rFonts w:ascii="Arial" w:hAnsi="Arial" w:cs="Arial"/>
          <w:sz w:val="20"/>
          <w:szCs w:val="20"/>
        </w:rPr>
        <w:t>well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pork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(-1.5%), </w:t>
      </w:r>
      <w:proofErr w:type="spellStart"/>
      <w:r w:rsidRPr="000D55BD">
        <w:rPr>
          <w:rFonts w:ascii="Arial" w:hAnsi="Arial" w:cs="Arial"/>
          <w:sz w:val="20"/>
          <w:szCs w:val="20"/>
        </w:rPr>
        <w:t>milk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(-3.3%), </w:t>
      </w:r>
      <w:proofErr w:type="spellStart"/>
      <w:r w:rsidRPr="000D55BD">
        <w:rPr>
          <w:rFonts w:ascii="Arial" w:hAnsi="Arial" w:cs="Arial"/>
          <w:sz w:val="20"/>
          <w:szCs w:val="20"/>
        </w:rPr>
        <w:t>cheese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(-0.9%), </w:t>
      </w:r>
      <w:proofErr w:type="spellStart"/>
      <w:r w:rsidRPr="000D55BD">
        <w:rPr>
          <w:rFonts w:ascii="Arial" w:hAnsi="Arial" w:cs="Arial"/>
          <w:sz w:val="20"/>
          <w:szCs w:val="20"/>
        </w:rPr>
        <w:t>yoghurts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(-1.9%), </w:t>
      </w:r>
      <w:proofErr w:type="spellStart"/>
      <w:r w:rsidRPr="000D55BD">
        <w:rPr>
          <w:rFonts w:ascii="Arial" w:hAnsi="Arial" w:cs="Arial"/>
          <w:sz w:val="20"/>
          <w:szCs w:val="20"/>
        </w:rPr>
        <w:t>sugar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(-3.2%). A </w:t>
      </w:r>
      <w:proofErr w:type="spellStart"/>
      <w:r w:rsidRPr="000D55BD">
        <w:rPr>
          <w:rFonts w:ascii="Arial" w:hAnsi="Arial" w:cs="Arial"/>
          <w:sz w:val="20"/>
          <w:szCs w:val="20"/>
        </w:rPr>
        <w:t>moderate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also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further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divisions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CPI basket. In '</w:t>
      </w:r>
      <w:proofErr w:type="spellStart"/>
      <w:r w:rsidRPr="000D55BD">
        <w:rPr>
          <w:rFonts w:ascii="Arial" w:hAnsi="Arial" w:cs="Arial"/>
          <w:sz w:val="20"/>
          <w:szCs w:val="20"/>
        </w:rPr>
        <w:t>miscellaneous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goods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products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personal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0D55BD">
        <w:rPr>
          <w:rFonts w:ascii="Arial" w:hAnsi="Arial" w:cs="Arial"/>
          <w:sz w:val="20"/>
          <w:szCs w:val="20"/>
        </w:rPr>
        <w:t>decreased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(-0.8%). In '</w:t>
      </w:r>
      <w:proofErr w:type="spellStart"/>
      <w:r w:rsidRPr="000D55BD">
        <w:rPr>
          <w:rFonts w:ascii="Arial" w:hAnsi="Arial" w:cs="Arial"/>
          <w:sz w:val="20"/>
          <w:szCs w:val="20"/>
        </w:rPr>
        <w:t>recreation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culture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package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holidays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(-2.1%). 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D55BD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only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two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divisions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color w:val="000000"/>
          <w:sz w:val="20"/>
          <w:szCs w:val="20"/>
        </w:rPr>
        <w:t xml:space="preserve"> basket. In </w:t>
      </w:r>
      <w:r w:rsidRPr="000D55BD">
        <w:rPr>
          <w:rFonts w:ascii="Arial" w:hAnsi="Arial" w:cs="Arial"/>
          <w:sz w:val="20"/>
          <w:szCs w:val="20"/>
        </w:rPr>
        <w:t>'</w:t>
      </w:r>
      <w:proofErr w:type="spellStart"/>
      <w:r w:rsidRPr="000D55BD">
        <w:rPr>
          <w:rFonts w:ascii="Arial" w:hAnsi="Arial" w:cs="Arial"/>
          <w:sz w:val="20"/>
          <w:szCs w:val="20"/>
        </w:rPr>
        <w:t>furnishings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household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equipment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routine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household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maintenance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cleaning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maintenance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products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particularly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2.5%. In '</w:t>
      </w:r>
      <w:proofErr w:type="spellStart"/>
      <w:r w:rsidRPr="000D55BD">
        <w:rPr>
          <w:rFonts w:ascii="Arial" w:hAnsi="Arial" w:cs="Arial"/>
          <w:sz w:val="20"/>
          <w:szCs w:val="20"/>
        </w:rPr>
        <w:t>clothing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up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0.7%.  In 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rose </w:t>
      </w:r>
      <w:proofErr w:type="spellStart"/>
      <w:r w:rsidRPr="000D55BD">
        <w:rPr>
          <w:rFonts w:ascii="Arial" w:hAnsi="Arial" w:cs="Arial"/>
          <w:sz w:val="20"/>
          <w:szCs w:val="20"/>
        </w:rPr>
        <w:t>mainly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2.2%, </w:t>
      </w:r>
      <w:proofErr w:type="spellStart"/>
      <w:r w:rsidRPr="000D55BD">
        <w:rPr>
          <w:rFonts w:ascii="Arial" w:hAnsi="Arial" w:cs="Arial"/>
          <w:sz w:val="20"/>
          <w:szCs w:val="20"/>
        </w:rPr>
        <w:t>eggs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6.3%, </w:t>
      </w:r>
      <w:proofErr w:type="spellStart"/>
      <w:r w:rsidRPr="000D55BD">
        <w:rPr>
          <w:rFonts w:ascii="Arial" w:hAnsi="Arial" w:cs="Arial"/>
          <w:sz w:val="20"/>
          <w:szCs w:val="20"/>
        </w:rPr>
        <w:t>rolls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baguettes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2.8%.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vegetables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which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potatoes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4.9%. </w:t>
      </w:r>
    </w:p>
    <w:p w:rsidR="00446848" w:rsidRPr="000D55BD" w:rsidRDefault="00446848" w:rsidP="00446848">
      <w:pPr>
        <w:pStyle w:val="Poznmkytext"/>
        <w:spacing w:before="120" w:line="240" w:lineRule="auto"/>
        <w:rPr>
          <w:sz w:val="20"/>
          <w:szCs w:val="20"/>
        </w:rPr>
      </w:pPr>
      <w:r w:rsidRPr="000D55BD">
        <w:rPr>
          <w:sz w:val="20"/>
          <w:szCs w:val="20"/>
        </w:rPr>
        <w:t xml:space="preserve">Prices of goods in total and prices of services went down (-0.3% and -0.2%, respectively).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D55BD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0D55BD">
        <w:rPr>
          <w:rFonts w:ascii="Arial" w:hAnsi="Arial" w:cs="Arial"/>
          <w:sz w:val="20"/>
          <w:szCs w:val="20"/>
        </w:rPr>
        <w:t>terms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comparison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level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rose by 0.6%,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sz w:val="20"/>
          <w:szCs w:val="20"/>
        </w:rPr>
        <w:t>.</w:t>
      </w:r>
      <w:proofErr w:type="gramEnd"/>
      <w:r w:rsidRPr="000D55BD">
        <w:rPr>
          <w:rFonts w:ascii="Arial" w:hAnsi="Arial" w:cs="Arial"/>
          <w:sz w:val="20"/>
          <w:szCs w:val="20"/>
        </w:rPr>
        <w:t xml:space="preserve"> 0.1 </w:t>
      </w:r>
      <w:proofErr w:type="spellStart"/>
      <w:r w:rsidRPr="000D55BD">
        <w:rPr>
          <w:rFonts w:ascii="Arial" w:hAnsi="Arial" w:cs="Arial"/>
          <w:sz w:val="20"/>
          <w:szCs w:val="20"/>
        </w:rPr>
        <w:t>percentage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from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deceleration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mainly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where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slowed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1.6% (3.7%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meat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1.2% (1.9%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milk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1.3% (6.5%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cheese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1.6% (4.0%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sz w:val="20"/>
          <w:szCs w:val="20"/>
        </w:rPr>
        <w:t>yoghurts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5.5% (11.5%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0D55BD">
        <w:rPr>
          <w:rFonts w:ascii="Arial" w:hAnsi="Arial" w:cs="Arial"/>
          <w:sz w:val="20"/>
          <w:szCs w:val="20"/>
        </w:rPr>
        <w:t>Fruit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2.2% (9.1%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0D55BD">
        <w:rPr>
          <w:rFonts w:ascii="Arial" w:hAnsi="Arial" w:cs="Arial"/>
          <w:sz w:val="20"/>
          <w:szCs w:val="20"/>
        </w:rPr>
        <w:t>slowdown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D55BD">
        <w:rPr>
          <w:rFonts w:ascii="Arial" w:hAnsi="Arial" w:cs="Arial"/>
          <w:sz w:val="20"/>
          <w:szCs w:val="20"/>
        </w:rPr>
        <w:t>deeper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almost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kinds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fruits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D55BD">
        <w:rPr>
          <w:rFonts w:ascii="Arial" w:hAnsi="Arial" w:cs="Arial"/>
          <w:sz w:val="20"/>
          <w:szCs w:val="20"/>
        </w:rPr>
        <w:t>deceleration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fuel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which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0.6% (1.7%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>). In '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tobacco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a </w:t>
      </w:r>
      <w:proofErr w:type="spellStart"/>
      <w:r w:rsidRPr="000D55BD">
        <w:rPr>
          <w:rFonts w:ascii="Arial" w:hAnsi="Arial" w:cs="Arial"/>
          <w:sz w:val="20"/>
          <w:szCs w:val="20"/>
        </w:rPr>
        <w:t>slowdown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occurred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lower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0.8% in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(1.5%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hand</w:t>
      </w:r>
      <w:proofErr w:type="spellEnd"/>
      <w:r w:rsidRPr="000D55BD">
        <w:rPr>
          <w:rFonts w:ascii="Arial" w:hAnsi="Arial" w:cs="Arial"/>
          <w:sz w:val="20"/>
          <w:szCs w:val="20"/>
        </w:rPr>
        <w:t>, in '</w:t>
      </w:r>
      <w:proofErr w:type="spellStart"/>
      <w:r w:rsidRPr="000D55BD">
        <w:rPr>
          <w:rFonts w:ascii="Arial" w:hAnsi="Arial" w:cs="Arial"/>
          <w:sz w:val="20"/>
          <w:szCs w:val="20"/>
        </w:rPr>
        <w:t>clothing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accelerated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garments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2.2% (1.9%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shoes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footwear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7.4% (6.4%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biggest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effect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came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0D55BD">
        <w:rPr>
          <w:rFonts w:ascii="Arial" w:hAnsi="Arial" w:cs="Arial"/>
          <w:sz w:val="20"/>
          <w:szCs w:val="20"/>
        </w:rPr>
        <w:t>spite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their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influence, </w:t>
      </w:r>
      <w:proofErr w:type="spellStart"/>
      <w:r w:rsidRPr="000D55BD">
        <w:rPr>
          <w:rFonts w:ascii="Arial" w:hAnsi="Arial" w:cs="Arial"/>
          <w:sz w:val="20"/>
          <w:szCs w:val="20"/>
        </w:rPr>
        <w:t>from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food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D55BD">
        <w:rPr>
          <w:rFonts w:ascii="Arial" w:hAnsi="Arial" w:cs="Arial"/>
          <w:sz w:val="20"/>
          <w:szCs w:val="20"/>
        </w:rPr>
        <w:t>alcoholic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beverages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second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order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overall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level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division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0D55BD">
        <w:rPr>
          <w:rFonts w:ascii="Arial" w:hAnsi="Arial" w:cs="Arial"/>
          <w:sz w:val="20"/>
          <w:szCs w:val="20"/>
        </w:rPr>
        <w:t>miscellaneous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goods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0D55BD">
        <w:rPr>
          <w:rFonts w:ascii="Arial" w:hAnsi="Arial" w:cs="Arial"/>
          <w:sz w:val="20"/>
          <w:szCs w:val="20"/>
        </w:rPr>
        <w:t>where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insurance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financial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were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(3.5%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5.2%, </w:t>
      </w:r>
      <w:proofErr w:type="spellStart"/>
      <w:r w:rsidRPr="000D55BD">
        <w:rPr>
          <w:rFonts w:ascii="Arial" w:hAnsi="Arial" w:cs="Arial"/>
          <w:sz w:val="20"/>
          <w:szCs w:val="20"/>
        </w:rPr>
        <w:t>respectively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reduction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affected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a </w:t>
      </w:r>
      <w:proofErr w:type="spellStart"/>
      <w:r w:rsidRPr="000D55BD">
        <w:rPr>
          <w:rFonts w:ascii="Arial" w:hAnsi="Arial" w:cs="Arial"/>
          <w:sz w:val="20"/>
          <w:szCs w:val="20"/>
        </w:rPr>
        <w:t>decline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housing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water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electricity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gas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fuels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electricity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(-10.2%). </w:t>
      </w:r>
      <w:proofErr w:type="spellStart"/>
      <w:r w:rsidRPr="000D55BD">
        <w:rPr>
          <w:rFonts w:ascii="Arial" w:hAnsi="Arial" w:cs="Arial"/>
          <w:sz w:val="20"/>
          <w:szCs w:val="20"/>
        </w:rPr>
        <w:t>Natural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2.4%,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net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actual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rentals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1.0%, </w:t>
      </w:r>
      <w:proofErr w:type="spellStart"/>
      <w:r w:rsidRPr="000D55BD">
        <w:rPr>
          <w:rFonts w:ascii="Arial" w:hAnsi="Arial" w:cs="Arial"/>
          <w:sz w:val="20"/>
          <w:szCs w:val="20"/>
        </w:rPr>
        <w:t>water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supply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0D55BD">
        <w:rPr>
          <w:rFonts w:ascii="Arial" w:hAnsi="Arial" w:cs="Arial"/>
          <w:sz w:val="20"/>
          <w:szCs w:val="20"/>
        </w:rPr>
        <w:t>sewage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collection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3.2%, </w:t>
      </w:r>
      <w:proofErr w:type="spellStart"/>
      <w:r w:rsidRPr="000D55BD">
        <w:rPr>
          <w:rFonts w:ascii="Arial" w:hAnsi="Arial" w:cs="Arial"/>
          <w:sz w:val="20"/>
          <w:szCs w:val="20"/>
        </w:rPr>
        <w:t>heat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hot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water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continued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0D55BD">
        <w:rPr>
          <w:rFonts w:ascii="Arial" w:hAnsi="Arial" w:cs="Arial"/>
          <w:sz w:val="20"/>
          <w:szCs w:val="20"/>
        </w:rPr>
        <w:t>communication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D55BD">
        <w:rPr>
          <w:rFonts w:ascii="Arial" w:hAnsi="Arial" w:cs="Arial"/>
          <w:sz w:val="20"/>
          <w:szCs w:val="20"/>
        </w:rPr>
        <w:t>due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telephone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0D55BD">
        <w:rPr>
          <w:rFonts w:ascii="Arial" w:hAnsi="Arial" w:cs="Arial"/>
          <w:sz w:val="20"/>
          <w:szCs w:val="20"/>
        </w:rPr>
        <w:t>phones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(-1.9%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-19.9%, </w:t>
      </w:r>
      <w:proofErr w:type="spellStart"/>
      <w:r w:rsidRPr="000D55BD">
        <w:rPr>
          <w:rFonts w:ascii="Arial" w:hAnsi="Arial" w:cs="Arial"/>
          <w:sz w:val="20"/>
          <w:szCs w:val="20"/>
        </w:rPr>
        <w:t>respectively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goods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total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up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0.1%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services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rose by 1.2%.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overall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D55BD">
        <w:rPr>
          <w:rFonts w:ascii="Arial" w:hAnsi="Arial" w:cs="Arial"/>
          <w:sz w:val="20"/>
          <w:szCs w:val="20"/>
        </w:rPr>
        <w:t>excluding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imputed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rentals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100.4%,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.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Inflation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rate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average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twelve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months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0D55BD">
        <w:rPr>
          <w:rFonts w:ascii="Arial" w:hAnsi="Arial" w:cs="Arial"/>
          <w:sz w:val="20"/>
          <w:szCs w:val="20"/>
        </w:rPr>
        <w:t>compared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with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average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previous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twelve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months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stood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0.5% in </w:t>
      </w:r>
      <w:proofErr w:type="spellStart"/>
      <w:r w:rsidRPr="000D55BD">
        <w:rPr>
          <w:rFonts w:ascii="Arial" w:hAnsi="Arial" w:cs="Arial"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same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</w:t>
      </w:r>
    </w:p>
    <w:p w:rsidR="00446848" w:rsidRPr="000D55BD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D55BD">
        <w:rPr>
          <w:rFonts w:ascii="Arial" w:hAnsi="Arial" w:cs="Arial"/>
          <w:sz w:val="20"/>
          <w:szCs w:val="20"/>
        </w:rPr>
        <w:t>According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preliminary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Eurostat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increase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average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(HICP)</w:t>
      </w:r>
      <w:r w:rsidRPr="000D55B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0D55BD">
        <w:rPr>
          <w:rFonts w:ascii="Arial" w:hAnsi="Arial" w:cs="Arial"/>
          <w:sz w:val="20"/>
          <w:szCs w:val="20"/>
          <w:vertAlign w:val="superscript"/>
        </w:rPr>
        <w:t>)</w:t>
      </w:r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r w:rsidRPr="000D55BD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0.5% </w:t>
      </w:r>
      <w:r w:rsidRPr="000D55BD">
        <w:rPr>
          <w:rFonts w:ascii="Arial" w:hAnsi="Arial" w:cs="Arial"/>
          <w:b/>
          <w:sz w:val="20"/>
          <w:szCs w:val="20"/>
        </w:rPr>
        <w:t>in</w:t>
      </w:r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.</w:t>
      </w:r>
      <w:proofErr w:type="gram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r w:rsidRPr="000D55BD">
        <w:rPr>
          <w:rFonts w:ascii="Arial" w:hAnsi="Arial" w:cs="Arial"/>
          <w:sz w:val="20"/>
          <w:szCs w:val="20"/>
        </w:rPr>
        <w:t xml:space="preserve">0.1 </w:t>
      </w:r>
      <w:proofErr w:type="spellStart"/>
      <w:r w:rsidRPr="000D55BD">
        <w:rPr>
          <w:rFonts w:ascii="Arial" w:hAnsi="Arial" w:cs="Arial"/>
          <w:sz w:val="20"/>
          <w:szCs w:val="20"/>
        </w:rPr>
        <w:t>percentage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0D55BD">
        <w:rPr>
          <w:rFonts w:ascii="Arial" w:hAnsi="Arial" w:cs="Arial"/>
          <w:sz w:val="20"/>
          <w:szCs w:val="20"/>
        </w:rPr>
        <w:t>than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</w:t>
      </w:r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September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went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up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0D55BD">
        <w:rPr>
          <w:rFonts w:ascii="Arial" w:hAnsi="Arial" w:cs="Arial"/>
          <w:sz w:val="20"/>
          <w:szCs w:val="20"/>
        </w:rPr>
        <w:t>Romania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(1.8%)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Austria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(1.4%).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other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largest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decline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occurred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sz w:val="20"/>
          <w:szCs w:val="20"/>
        </w:rPr>
        <w:t>Greece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Bulgaria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(-1.8%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-1.5%, </w:t>
      </w:r>
      <w:proofErr w:type="spellStart"/>
      <w:r w:rsidRPr="000D55BD">
        <w:rPr>
          <w:rFonts w:ascii="Arial" w:hAnsi="Arial" w:cs="Arial"/>
          <w:sz w:val="20"/>
          <w:szCs w:val="20"/>
        </w:rPr>
        <w:t>respectively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0D55BD">
        <w:rPr>
          <w:rFonts w:ascii="Arial" w:hAnsi="Arial" w:cs="Arial"/>
          <w:sz w:val="20"/>
          <w:szCs w:val="20"/>
        </w:rPr>
        <w:t>Slovakia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0D55BD">
        <w:rPr>
          <w:rFonts w:ascii="Arial" w:hAnsi="Arial" w:cs="Arial"/>
          <w:sz w:val="20"/>
          <w:szCs w:val="20"/>
        </w:rPr>
        <w:t>growth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zero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(a drop by 0.1% in </w:t>
      </w:r>
      <w:proofErr w:type="spellStart"/>
      <w:r w:rsidRPr="000D55BD">
        <w:rPr>
          <w:rFonts w:ascii="Arial" w:hAnsi="Arial" w:cs="Arial"/>
          <w:sz w:val="20"/>
          <w:szCs w:val="20"/>
        </w:rPr>
        <w:t>September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0D55BD">
        <w:rPr>
          <w:rFonts w:ascii="Arial" w:hAnsi="Arial" w:cs="Arial"/>
          <w:sz w:val="20"/>
          <w:szCs w:val="20"/>
        </w:rPr>
        <w:t>Germany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rise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slowed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0.7%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D55BD">
        <w:rPr>
          <w:rFonts w:ascii="Arial" w:hAnsi="Arial" w:cs="Arial"/>
          <w:sz w:val="20"/>
          <w:szCs w:val="20"/>
        </w:rPr>
        <w:t>i.</w:t>
      </w:r>
      <w:proofErr w:type="spellStart"/>
      <w:r w:rsidRPr="000D55BD">
        <w:rPr>
          <w:rFonts w:ascii="Arial" w:hAnsi="Arial" w:cs="Arial"/>
          <w:sz w:val="20"/>
          <w:szCs w:val="20"/>
        </w:rPr>
        <w:t>e</w:t>
      </w:r>
      <w:proofErr w:type="spellEnd"/>
      <w:r w:rsidRPr="000D55BD">
        <w:rPr>
          <w:rFonts w:ascii="Arial" w:hAnsi="Arial" w:cs="Arial"/>
          <w:sz w:val="20"/>
          <w:szCs w:val="20"/>
        </w:rPr>
        <w:t>.</w:t>
      </w:r>
      <w:proofErr w:type="gramEnd"/>
      <w:r w:rsidRPr="000D55BD">
        <w:rPr>
          <w:rFonts w:ascii="Arial" w:hAnsi="Arial" w:cs="Arial"/>
          <w:sz w:val="20"/>
          <w:szCs w:val="20"/>
        </w:rPr>
        <w:t xml:space="preserve"> 0.1% </w:t>
      </w:r>
      <w:proofErr w:type="spellStart"/>
      <w:r w:rsidRPr="000D55BD">
        <w:rPr>
          <w:rFonts w:ascii="Arial" w:hAnsi="Arial" w:cs="Arial"/>
          <w:sz w:val="20"/>
          <w:szCs w:val="20"/>
        </w:rPr>
        <w:t>down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sz w:val="20"/>
          <w:szCs w:val="20"/>
        </w:rPr>
        <w:t>September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According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D55BD">
        <w:rPr>
          <w:rFonts w:ascii="Arial" w:hAnsi="Arial" w:cs="Arial"/>
          <w:sz w:val="20"/>
          <w:szCs w:val="20"/>
        </w:rPr>
        <w:t>preliminary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calculations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Czech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Republic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r w:rsidRPr="000D55B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dropped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0.3%,</w:t>
      </w:r>
      <w:r w:rsidRPr="000D5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5BD">
        <w:rPr>
          <w:rFonts w:ascii="Arial" w:hAnsi="Arial" w:cs="Arial"/>
          <w:sz w:val="20"/>
          <w:szCs w:val="20"/>
        </w:rPr>
        <w:t>and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was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higher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by 0.6% (0.7% in </w:t>
      </w:r>
      <w:proofErr w:type="spellStart"/>
      <w:r w:rsidRPr="000D55BD">
        <w:rPr>
          <w:rFonts w:ascii="Arial" w:hAnsi="Arial" w:cs="Arial"/>
          <w:sz w:val="20"/>
          <w:szCs w:val="20"/>
        </w:rPr>
        <w:t>October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0D55BD">
        <w:rPr>
          <w:rFonts w:ascii="Arial" w:hAnsi="Arial" w:cs="Arial"/>
          <w:sz w:val="20"/>
          <w:szCs w:val="20"/>
        </w:rPr>
        <w:t>Monetary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0D55BD">
        <w:rPr>
          <w:rFonts w:ascii="Arial" w:hAnsi="Arial" w:cs="Arial"/>
          <w:sz w:val="20"/>
          <w:szCs w:val="20"/>
        </w:rPr>
        <w:t>of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Consumer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Prices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D55BD">
        <w:rPr>
          <w:rFonts w:ascii="Arial" w:hAnsi="Arial" w:cs="Arial"/>
          <w:sz w:val="20"/>
          <w:szCs w:val="20"/>
        </w:rPr>
        <w:t>flash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estimate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for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D55BD">
        <w:rPr>
          <w:rFonts w:ascii="Arial" w:hAnsi="Arial" w:cs="Arial"/>
          <w:b/>
          <w:sz w:val="20"/>
          <w:szCs w:val="20"/>
        </w:rPr>
        <w:t>November</w:t>
      </w:r>
      <w:proofErr w:type="spellEnd"/>
      <w:r w:rsidRPr="000D55BD">
        <w:rPr>
          <w:rFonts w:ascii="Arial" w:hAnsi="Arial" w:cs="Arial"/>
          <w:b/>
          <w:sz w:val="20"/>
          <w:szCs w:val="20"/>
        </w:rPr>
        <w:t xml:space="preserve"> 2014</w:t>
      </w:r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amounted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to 0.3%, y-o-y, as </w:t>
      </w:r>
      <w:proofErr w:type="spellStart"/>
      <w:r w:rsidRPr="000D55BD">
        <w:rPr>
          <w:rFonts w:ascii="Arial" w:hAnsi="Arial" w:cs="Arial"/>
          <w:sz w:val="20"/>
          <w:szCs w:val="20"/>
        </w:rPr>
        <w:t>Eurostat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announced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0D55BD">
        <w:rPr>
          <w:rFonts w:ascii="Arial" w:hAnsi="Arial" w:cs="Arial"/>
          <w:sz w:val="20"/>
          <w:szCs w:val="20"/>
        </w:rPr>
        <w:t>information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D55BD">
        <w:rPr>
          <w:rFonts w:ascii="Arial" w:hAnsi="Arial" w:cs="Arial"/>
          <w:sz w:val="20"/>
          <w:szCs w:val="20"/>
        </w:rPr>
        <w:t>the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55BD">
        <w:rPr>
          <w:rFonts w:ascii="Arial" w:hAnsi="Arial" w:cs="Arial"/>
          <w:sz w:val="20"/>
          <w:szCs w:val="20"/>
        </w:rPr>
        <w:t>Eurostat’s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0D55BD">
        <w:rPr>
          <w:rFonts w:ascii="Arial" w:hAnsi="Arial" w:cs="Arial"/>
          <w:sz w:val="20"/>
          <w:szCs w:val="20"/>
        </w:rPr>
        <w:t>pages</w:t>
      </w:r>
      <w:proofErr w:type="spellEnd"/>
      <w:r w:rsidRPr="000D55BD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0D55BD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0D55BD">
        <w:rPr>
          <w:rFonts w:ascii="Arial" w:hAnsi="Arial" w:cs="Arial"/>
          <w:sz w:val="20"/>
          <w:szCs w:val="20"/>
        </w:rPr>
        <w:t>).</w:t>
      </w:r>
    </w:p>
    <w:p w:rsidR="00072038" w:rsidRDefault="00072038" w:rsidP="00446848">
      <w:pPr>
        <w:rPr>
          <w:szCs w:val="20"/>
        </w:rPr>
      </w:pPr>
    </w:p>
    <w:p w:rsidR="00446848" w:rsidRPr="00446848" w:rsidRDefault="00446848" w:rsidP="00446848">
      <w:pPr>
        <w:pStyle w:val="Zkladntext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446848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446848">
        <w:rPr>
          <w:rFonts w:ascii="Arial" w:hAnsi="Arial" w:cs="Arial"/>
          <w:sz w:val="20"/>
          <w:szCs w:val="20"/>
        </w:rPr>
        <w:t>November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446848">
        <w:rPr>
          <w:rFonts w:ascii="Arial" w:hAnsi="Arial" w:cs="Arial"/>
          <w:sz w:val="20"/>
          <w:szCs w:val="20"/>
        </w:rPr>
        <w:t>comparison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46848">
        <w:rPr>
          <w:rFonts w:ascii="Arial" w:hAnsi="Arial" w:cs="Arial"/>
          <w:sz w:val="20"/>
          <w:szCs w:val="20"/>
        </w:rPr>
        <w:t>October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6848">
        <w:rPr>
          <w:rFonts w:ascii="Arial" w:hAnsi="Arial" w:cs="Arial"/>
          <w:sz w:val="20"/>
          <w:szCs w:val="20"/>
        </w:rPr>
        <w:t>consumer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fell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848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4468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44684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446848">
        <w:rPr>
          <w:rFonts w:ascii="Arial" w:hAnsi="Arial" w:cs="Arial"/>
          <w:bCs/>
          <w:sz w:val="20"/>
          <w:szCs w:val="20"/>
        </w:rPr>
        <w:t xml:space="preserve"> (-0</w:t>
      </w:r>
      <w:r w:rsidRPr="00446848">
        <w:rPr>
          <w:rFonts w:ascii="Arial" w:hAnsi="Arial" w:cs="Arial"/>
          <w:sz w:val="20"/>
          <w:szCs w:val="20"/>
        </w:rPr>
        <w:t>.3%). In ‘</w:t>
      </w:r>
      <w:proofErr w:type="spellStart"/>
      <w:r w:rsidRPr="00446848">
        <w:rPr>
          <w:rFonts w:ascii="Arial" w:hAnsi="Arial" w:cs="Arial"/>
          <w:sz w:val="20"/>
          <w:szCs w:val="20"/>
        </w:rPr>
        <w:t>alcoholic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beverages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and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tobacco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consumer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price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446848">
        <w:rPr>
          <w:rFonts w:ascii="Arial" w:hAnsi="Arial" w:cs="Arial"/>
          <w:sz w:val="20"/>
          <w:szCs w:val="20"/>
        </w:rPr>
        <w:t>went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down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(-1.3%).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446848">
        <w:rPr>
          <w:rFonts w:ascii="Arial" w:hAnsi="Arial" w:cs="Arial"/>
          <w:sz w:val="20"/>
          <w:szCs w:val="20"/>
        </w:rPr>
        <w:t>was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affected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mainly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46848">
        <w:rPr>
          <w:rFonts w:ascii="Arial" w:hAnsi="Arial" w:cs="Arial"/>
          <w:sz w:val="20"/>
          <w:szCs w:val="20"/>
        </w:rPr>
        <w:t>lower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of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beer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. In ‘transport‘,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decrease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occurred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(-0.9%).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of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fuel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went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primarily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down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446848">
        <w:rPr>
          <w:rFonts w:ascii="Arial" w:hAnsi="Arial" w:cs="Arial"/>
          <w:sz w:val="20"/>
          <w:szCs w:val="20"/>
        </w:rPr>
        <w:t>decline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overall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consumer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price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446848">
        <w:rPr>
          <w:rFonts w:ascii="Arial" w:hAnsi="Arial" w:cs="Arial"/>
          <w:sz w:val="20"/>
          <w:szCs w:val="20"/>
        </w:rPr>
        <w:t>was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also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influenced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price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drop (-0.4%) in ‘</w:t>
      </w:r>
      <w:proofErr w:type="spellStart"/>
      <w:r w:rsidRPr="00446848">
        <w:rPr>
          <w:rFonts w:ascii="Arial" w:hAnsi="Arial" w:cs="Arial"/>
          <w:sz w:val="20"/>
          <w:szCs w:val="20"/>
        </w:rPr>
        <w:t>food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and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446848">
        <w:rPr>
          <w:rFonts w:ascii="Arial" w:hAnsi="Arial" w:cs="Arial"/>
          <w:sz w:val="20"/>
          <w:szCs w:val="20"/>
        </w:rPr>
        <w:t>alcoholic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beverages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446848">
        <w:rPr>
          <w:rFonts w:ascii="Arial" w:hAnsi="Arial" w:cs="Arial"/>
          <w:sz w:val="20"/>
          <w:szCs w:val="20"/>
        </w:rPr>
        <w:t>It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was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shown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decrease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of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fruit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848">
        <w:rPr>
          <w:rFonts w:ascii="Arial" w:hAnsi="Arial" w:cs="Arial"/>
          <w:sz w:val="20"/>
          <w:szCs w:val="20"/>
        </w:rPr>
        <w:t>particular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other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hand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increase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by 0.2% </w:t>
      </w:r>
      <w:proofErr w:type="spellStart"/>
      <w:r w:rsidRPr="00446848">
        <w:rPr>
          <w:rFonts w:ascii="Arial" w:hAnsi="Arial" w:cs="Arial"/>
          <w:sz w:val="20"/>
          <w:szCs w:val="20"/>
        </w:rPr>
        <w:t>occurred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446848">
        <w:rPr>
          <w:rFonts w:ascii="Arial" w:hAnsi="Arial" w:cs="Arial"/>
          <w:sz w:val="20"/>
          <w:szCs w:val="20"/>
        </w:rPr>
        <w:t>furnishings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6848">
        <w:rPr>
          <w:rFonts w:ascii="Arial" w:hAnsi="Arial" w:cs="Arial"/>
          <w:sz w:val="20"/>
          <w:szCs w:val="20"/>
        </w:rPr>
        <w:t>household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equipment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and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routine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household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maintenance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446848">
        <w:rPr>
          <w:rFonts w:ascii="Arial" w:hAnsi="Arial" w:cs="Arial"/>
          <w:sz w:val="20"/>
          <w:szCs w:val="20"/>
        </w:rPr>
        <w:t>The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growth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was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caused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mainly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46848">
        <w:rPr>
          <w:rFonts w:ascii="Arial" w:hAnsi="Arial" w:cs="Arial"/>
          <w:sz w:val="20"/>
          <w:szCs w:val="20"/>
        </w:rPr>
        <w:t>higher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prices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of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cleaning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and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maintenance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848">
        <w:rPr>
          <w:rFonts w:ascii="Arial" w:hAnsi="Arial" w:cs="Arial"/>
          <w:sz w:val="20"/>
          <w:szCs w:val="20"/>
        </w:rPr>
        <w:t>products</w:t>
      </w:r>
      <w:proofErr w:type="spellEnd"/>
      <w:r w:rsidRPr="00446848">
        <w:rPr>
          <w:rFonts w:ascii="Arial" w:hAnsi="Arial" w:cs="Arial"/>
          <w:sz w:val="20"/>
          <w:szCs w:val="20"/>
        </w:rPr>
        <w:t xml:space="preserve">. </w:t>
      </w:r>
    </w:p>
    <w:p w:rsidR="00446848" w:rsidRPr="00446848" w:rsidRDefault="00446848" w:rsidP="00446848">
      <w:pPr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 w:rsidRPr="00446848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446848">
        <w:rPr>
          <w:rFonts w:ascii="Arial" w:hAnsi="Arial" w:cs="Arial"/>
          <w:sz w:val="20"/>
          <w:szCs w:val="20"/>
          <w:lang w:val="en-GB"/>
        </w:rPr>
        <w:t>, the overall consumer price index (cost of living) remained unchanged, m-o-m (-0.2% in the whole Czech Republic). In ‘clothing and footwear</w:t>
      </w:r>
      <w:r w:rsidRPr="00446848">
        <w:rPr>
          <w:rFonts w:ascii="Arial" w:hAnsi="Arial" w:cs="Arial"/>
          <w:sz w:val="20"/>
          <w:szCs w:val="20"/>
        </w:rPr>
        <w:t>‘, t</w:t>
      </w:r>
      <w:r w:rsidRPr="00446848">
        <w:rPr>
          <w:rFonts w:ascii="Arial" w:hAnsi="Arial" w:cs="Arial"/>
          <w:sz w:val="20"/>
          <w:szCs w:val="20"/>
          <w:lang w:val="en-GB"/>
        </w:rPr>
        <w:t>he consumer price index increased by 1.0% (0.1% in the Czech Republic) due mainly to higher prices of garments. In ‘furnishings, household equipment and routine household maintenance‘, Prague registered a higher index by 0.8% (0.2% in the Czech Republic). There were mainly higher prices of refrigerators and freezers</w:t>
      </w:r>
      <w:r w:rsidRPr="00446848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446848">
        <w:rPr>
          <w:rFonts w:ascii="Arial" w:hAnsi="Arial" w:cs="Arial"/>
          <w:sz w:val="20"/>
          <w:szCs w:val="20"/>
          <w:lang w:val="en-GB"/>
        </w:rPr>
        <w:t>On the other hand, in ‘transport‘, the consumer price index dropped by 0.7% (-0.8% in the Czech Republic). It was mainly a result of lower fuel prices. In ‘health</w:t>
      </w:r>
      <w:r w:rsidRPr="00446848">
        <w:rPr>
          <w:rFonts w:ascii="Arial" w:hAnsi="Arial" w:cs="Arial"/>
          <w:sz w:val="20"/>
          <w:szCs w:val="20"/>
        </w:rPr>
        <w:t xml:space="preserve">‘, </w:t>
      </w:r>
      <w:r w:rsidRPr="00446848">
        <w:rPr>
          <w:rFonts w:ascii="Arial" w:hAnsi="Arial" w:cs="Arial"/>
          <w:sz w:val="20"/>
          <w:szCs w:val="20"/>
          <w:lang w:val="en-GB"/>
        </w:rPr>
        <w:t>consumer prices went down by 0.6% (-0.2% in the Czech Republic). Prague registered especially lower prices of hospital services.</w:t>
      </w:r>
    </w:p>
    <w:p w:rsidR="00446848" w:rsidRPr="00446848" w:rsidRDefault="00446848" w:rsidP="00446848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446848" w:rsidRPr="00446848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98" w:rsidRDefault="000E1898" w:rsidP="00864143">
      <w:r>
        <w:separator/>
      </w:r>
    </w:p>
  </w:endnote>
  <w:endnote w:type="continuationSeparator" w:id="0">
    <w:p w:rsidR="000E1898" w:rsidRDefault="000E1898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98" w:rsidRDefault="000E1898" w:rsidP="00864143">
      <w:r>
        <w:separator/>
      </w:r>
    </w:p>
  </w:footnote>
  <w:footnote w:type="continuationSeparator" w:id="0">
    <w:p w:rsidR="000E1898" w:rsidRDefault="000E1898" w:rsidP="00864143">
      <w:r>
        <w:continuationSeparator/>
      </w:r>
    </w:p>
  </w:footnote>
  <w:footnote w:id="1">
    <w:p w:rsidR="00446848" w:rsidRPr="009C6A50" w:rsidRDefault="00446848" w:rsidP="00446848">
      <w:pPr>
        <w:pStyle w:val="Textpoznpodarou"/>
        <w:rPr>
          <w:i/>
          <w:lang w:val="cs-CZ"/>
        </w:rPr>
      </w:pPr>
      <w:r w:rsidRPr="009C6A50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C6A50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9C6A50">
        <w:rPr>
          <w:i/>
          <w:vertAlign w:val="superscript"/>
        </w:rPr>
        <w:t xml:space="preserve"> </w:t>
      </w:r>
      <w:r w:rsidRPr="009C6A50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72038"/>
    <w:rsid w:val="00087D29"/>
    <w:rsid w:val="000A7DC8"/>
    <w:rsid w:val="000D3DEA"/>
    <w:rsid w:val="000E1898"/>
    <w:rsid w:val="000F119B"/>
    <w:rsid w:val="00105CB2"/>
    <w:rsid w:val="00165E08"/>
    <w:rsid w:val="00182622"/>
    <w:rsid w:val="001979BC"/>
    <w:rsid w:val="001C3C5C"/>
    <w:rsid w:val="001E0A4E"/>
    <w:rsid w:val="001E4849"/>
    <w:rsid w:val="0020674F"/>
    <w:rsid w:val="00222ADF"/>
    <w:rsid w:val="00225C05"/>
    <w:rsid w:val="00237114"/>
    <w:rsid w:val="002C44BA"/>
    <w:rsid w:val="00306BD6"/>
    <w:rsid w:val="0031230B"/>
    <w:rsid w:val="003143D5"/>
    <w:rsid w:val="003E316D"/>
    <w:rsid w:val="00405EB2"/>
    <w:rsid w:val="0043178E"/>
    <w:rsid w:val="004452A0"/>
    <w:rsid w:val="00446848"/>
    <w:rsid w:val="00477685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66D0"/>
    <w:rsid w:val="00612C8A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95547"/>
    <w:rsid w:val="0079692B"/>
    <w:rsid w:val="007E707C"/>
    <w:rsid w:val="008211E5"/>
    <w:rsid w:val="008402ED"/>
    <w:rsid w:val="00864143"/>
    <w:rsid w:val="00872017"/>
    <w:rsid w:val="008D1457"/>
    <w:rsid w:val="008E0B4C"/>
    <w:rsid w:val="008E40EE"/>
    <w:rsid w:val="00902152"/>
    <w:rsid w:val="0090535E"/>
    <w:rsid w:val="009111F0"/>
    <w:rsid w:val="00916A26"/>
    <w:rsid w:val="00970BF2"/>
    <w:rsid w:val="00986DA4"/>
    <w:rsid w:val="009C5DDC"/>
    <w:rsid w:val="009C6A50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B2698F"/>
    <w:rsid w:val="00B42DB5"/>
    <w:rsid w:val="00BB607B"/>
    <w:rsid w:val="00BF2F30"/>
    <w:rsid w:val="00BF751D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2A80"/>
    <w:rsid w:val="00E76E47"/>
    <w:rsid w:val="00EB132E"/>
    <w:rsid w:val="00EE39C8"/>
    <w:rsid w:val="00F22A50"/>
    <w:rsid w:val="00F37D5A"/>
    <w:rsid w:val="00F61A35"/>
    <w:rsid w:val="00FA72EE"/>
    <w:rsid w:val="00FB702A"/>
    <w:rsid w:val="00FC0561"/>
    <w:rsid w:val="00FD48E4"/>
    <w:rsid w:val="00FE0F79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20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2038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072038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6701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cp:lastPrinted>2014-02-11T12:18:00Z</cp:lastPrinted>
  <dcterms:created xsi:type="dcterms:W3CDTF">2014-12-11T14:41:00Z</dcterms:created>
  <dcterms:modified xsi:type="dcterms:W3CDTF">2014-12-11T14:42:00Z</dcterms:modified>
</cp:coreProperties>
</file>