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4F" w:rsidRPr="007D0E6B" w:rsidRDefault="00025AEA" w:rsidP="0097104F">
      <w:pPr>
        <w:pStyle w:val="Nadpis1"/>
      </w:pPr>
      <w:r>
        <w:t>MEZIMĚSÍČNÍ HLADINA SPOTŘEBITELSKÝCH CEN SE NEZMĚNILA</w:t>
      </w:r>
    </w:p>
    <w:p w:rsidR="0097104F" w:rsidRPr="007D0E6B" w:rsidRDefault="0097104F" w:rsidP="0097104F">
      <w:pPr>
        <w:pStyle w:val="Nadpis2"/>
      </w:pPr>
      <w:r w:rsidRPr="007D0E6B">
        <w:t>Indexy spotř</w:t>
      </w:r>
      <w:r>
        <w:t xml:space="preserve">ebitelských cen – inflace – </w:t>
      </w:r>
      <w:r w:rsidR="00025AEA">
        <w:t>březen</w:t>
      </w:r>
      <w:r w:rsidR="00F7312B">
        <w:t> 2017</w:t>
      </w:r>
    </w:p>
    <w:p w:rsidR="00F7312B" w:rsidRPr="00F7312B" w:rsidRDefault="00025AEA" w:rsidP="00F7312B">
      <w:pPr>
        <w:pStyle w:val="Perex"/>
        <w:spacing w:before="120" w:line="288" w:lineRule="auto"/>
        <w:rPr>
          <w:szCs w:val="20"/>
        </w:rPr>
      </w:pPr>
      <w:r w:rsidRPr="00895A77">
        <w:t xml:space="preserve">Spotřebitelské ceny </w:t>
      </w:r>
      <w:r>
        <w:t>zůstaly v březnu na úrovni měsíce</w:t>
      </w:r>
      <w:r w:rsidRPr="00895A77">
        <w:t> </w:t>
      </w:r>
      <w:r>
        <w:t>února</w:t>
      </w:r>
      <w:r w:rsidRPr="00895A77">
        <w:t xml:space="preserve"> </w:t>
      </w:r>
      <w:r>
        <w:t>(meziměsíční změna 0,0</w:t>
      </w:r>
      <w:r w:rsidRPr="00895A77">
        <w:t> %</w:t>
      </w:r>
      <w:r>
        <w:t>)</w:t>
      </w:r>
      <w:r w:rsidRPr="00895A77">
        <w:t xml:space="preserve">. </w:t>
      </w:r>
      <w:r>
        <w:t>Tento vývoj ovlivnilo</w:t>
      </w:r>
      <w:r w:rsidRPr="00895A77">
        <w:t xml:space="preserve"> zejména </w:t>
      </w:r>
      <w:r>
        <w:t xml:space="preserve">zvýšení </w:t>
      </w:r>
      <w:r w:rsidRPr="00895A77">
        <w:t>cen v</w:t>
      </w:r>
      <w:r>
        <w:t> </w:t>
      </w:r>
      <w:r w:rsidRPr="00895A77">
        <w:t>oddíle</w:t>
      </w:r>
      <w:r>
        <w:t xml:space="preserve"> alkoholické nápoje a tabák, které bylo kompenzováno snížením cen v oddíle rekreace a kultura. </w:t>
      </w:r>
      <w:r w:rsidRPr="00895A77">
        <w:t>Meziročně vzrostly spotřebitelské ceny o </w:t>
      </w:r>
      <w:r>
        <w:t>2,6</w:t>
      </w:r>
      <w:r w:rsidRPr="00895A77">
        <w:t> %</w:t>
      </w:r>
      <w:r>
        <w:t>, což bylo o 0,1</w:t>
      </w:r>
      <w:r w:rsidRPr="00895A77">
        <w:t xml:space="preserve"> procentního bodu </w:t>
      </w:r>
      <w:r>
        <w:t>více než </w:t>
      </w:r>
      <w:r w:rsidRPr="00895A77">
        <w:t>v</w:t>
      </w:r>
      <w:r>
        <w:t> únoru.</w:t>
      </w:r>
      <w:r w:rsidR="00F7312B" w:rsidRPr="00F7312B">
        <w:rPr>
          <w:szCs w:val="20"/>
        </w:rPr>
        <w:t xml:space="preserve"> </w:t>
      </w:r>
    </w:p>
    <w:p w:rsidR="00025AEA" w:rsidRDefault="00025AEA" w:rsidP="00025AEA">
      <w:pPr>
        <w:jc w:val="both"/>
        <w:rPr>
          <w:rFonts w:cs="Arial"/>
        </w:rPr>
      </w:pPr>
      <w:r w:rsidRPr="00A04CED">
        <w:rPr>
          <w:rFonts w:cs="Arial"/>
          <w:b/>
          <w:bCs/>
        </w:rPr>
        <w:t xml:space="preserve">Meziměsíční </w:t>
      </w:r>
      <w:r>
        <w:rPr>
          <w:rFonts w:cs="Arial"/>
          <w:bCs/>
        </w:rPr>
        <w:t>růst</w:t>
      </w:r>
      <w:r w:rsidRPr="00A04CED">
        <w:rPr>
          <w:rFonts w:cs="Arial"/>
          <w:b/>
          <w:bCs/>
        </w:rPr>
        <w:t xml:space="preserve"> </w:t>
      </w:r>
      <w:r>
        <w:rPr>
          <w:rFonts w:cs="Arial"/>
          <w:bCs/>
        </w:rPr>
        <w:t>spotřebitelských cen v </w:t>
      </w:r>
      <w:r w:rsidRPr="00A04CED">
        <w:rPr>
          <w:rFonts w:cs="Arial"/>
          <w:bCs/>
        </w:rPr>
        <w:t xml:space="preserve">oddíle </w:t>
      </w:r>
      <w:r>
        <w:t>alkoholické nápoje a tabák</w:t>
      </w:r>
      <w:r w:rsidRPr="00A04CED">
        <w:t xml:space="preserve"> způsobilo </w:t>
      </w:r>
      <w:r>
        <w:rPr>
          <w:rFonts w:cs="Arial"/>
        </w:rPr>
        <w:t xml:space="preserve">zvýšení cen piva o 2,9 % a tabákových výrobků o 0,5 %. </w:t>
      </w:r>
      <w:r>
        <w:rPr>
          <w:rFonts w:cs="Arial"/>
          <w:bCs/>
        </w:rPr>
        <w:t>V oddíle bytové vybavení a </w:t>
      </w:r>
      <w:r w:rsidRPr="0077017F">
        <w:rPr>
          <w:rFonts w:cs="Arial"/>
          <w:bCs/>
        </w:rPr>
        <w:t>zařízení domácnost</w:t>
      </w:r>
      <w:r>
        <w:rPr>
          <w:rFonts w:cs="Arial"/>
          <w:bCs/>
        </w:rPr>
        <w:t>i</w:t>
      </w:r>
      <w:r w:rsidRPr="0077017F">
        <w:rPr>
          <w:rFonts w:cs="Arial"/>
          <w:bCs/>
        </w:rPr>
        <w:t xml:space="preserve"> </w:t>
      </w:r>
      <w:r>
        <w:rPr>
          <w:rFonts w:cs="Arial"/>
          <w:bCs/>
        </w:rPr>
        <w:t>se zvýšily</w:t>
      </w:r>
      <w:r w:rsidRPr="0077017F">
        <w:rPr>
          <w:rFonts w:cs="Arial"/>
          <w:bCs/>
        </w:rPr>
        <w:t xml:space="preserve"> </w:t>
      </w:r>
      <w:r>
        <w:rPr>
          <w:rFonts w:cs="Arial"/>
          <w:bCs/>
        </w:rPr>
        <w:t xml:space="preserve">především </w:t>
      </w:r>
      <w:r w:rsidRPr="0077017F">
        <w:rPr>
          <w:rFonts w:cs="Arial"/>
          <w:bCs/>
        </w:rPr>
        <w:t>cen</w:t>
      </w:r>
      <w:r>
        <w:rPr>
          <w:rFonts w:cs="Arial"/>
          <w:bCs/>
        </w:rPr>
        <w:t>y</w:t>
      </w:r>
      <w:r w:rsidRPr="0077017F">
        <w:rPr>
          <w:rFonts w:cs="Arial"/>
          <w:bCs/>
        </w:rPr>
        <w:t xml:space="preserve"> </w:t>
      </w:r>
      <w:r>
        <w:rPr>
          <w:rFonts w:cs="Arial"/>
          <w:bCs/>
        </w:rPr>
        <w:t>zboží a služeb pro běžnou údržbu domácnosti o </w:t>
      </w:r>
      <w:r w:rsidRPr="0077017F">
        <w:rPr>
          <w:rFonts w:cs="Arial"/>
          <w:bCs/>
        </w:rPr>
        <w:t>2,</w:t>
      </w:r>
      <w:r>
        <w:rPr>
          <w:rFonts w:cs="Arial"/>
          <w:bCs/>
        </w:rPr>
        <w:t>1</w:t>
      </w:r>
      <w:r w:rsidRPr="0077017F">
        <w:rPr>
          <w:rFonts w:cs="Arial"/>
          <w:bCs/>
        </w:rPr>
        <w:t> %</w:t>
      </w:r>
      <w:r>
        <w:rPr>
          <w:rFonts w:cs="Arial"/>
          <w:bCs/>
        </w:rPr>
        <w:t>. Růst cen v </w:t>
      </w:r>
      <w:r>
        <w:rPr>
          <w:rFonts w:cs="Arial"/>
        </w:rPr>
        <w:t>oddíle odívání a </w:t>
      </w:r>
      <w:r w:rsidRPr="00F44F55">
        <w:rPr>
          <w:rFonts w:cs="Arial"/>
        </w:rPr>
        <w:t xml:space="preserve">obuv </w:t>
      </w:r>
      <w:r>
        <w:rPr>
          <w:rFonts w:cs="Arial"/>
        </w:rPr>
        <w:t>ovlivnilo zvýšení cen oděvů o 0,9 % a obuvi o </w:t>
      </w:r>
      <w:r w:rsidRPr="00F44F55">
        <w:rPr>
          <w:rFonts w:cs="Arial"/>
        </w:rPr>
        <w:t>1,</w:t>
      </w:r>
      <w:r>
        <w:rPr>
          <w:rFonts w:cs="Arial"/>
        </w:rPr>
        <w:t>1 </w:t>
      </w:r>
      <w:r w:rsidRPr="00F44F55">
        <w:rPr>
          <w:rFonts w:cs="Arial"/>
        </w:rPr>
        <w:t>%.</w:t>
      </w:r>
      <w:r>
        <w:rPr>
          <w:rFonts w:cs="Arial"/>
        </w:rPr>
        <w:t xml:space="preserve"> V oddíle </w:t>
      </w:r>
      <w:r>
        <w:t xml:space="preserve">potraviny a nealkoholické nápoje byly vyšší </w:t>
      </w:r>
      <w:r>
        <w:rPr>
          <w:rFonts w:cs="Arial"/>
        </w:rPr>
        <w:t xml:space="preserve">zejména ceny ovoce o 4,1 %, pekárenských výrobků a obilovin o 1,1 %, masa o 0,7 %, </w:t>
      </w:r>
      <w:r w:rsidRPr="00BB099F">
        <w:rPr>
          <w:rFonts w:cs="Arial"/>
        </w:rPr>
        <w:t>sýrů o</w:t>
      </w:r>
      <w:r>
        <w:rPr>
          <w:rFonts w:cs="Arial"/>
        </w:rPr>
        <w:t> 1,4 </w:t>
      </w:r>
      <w:r w:rsidRPr="0008499F">
        <w:rPr>
          <w:rFonts w:cs="Arial"/>
        </w:rPr>
        <w:t xml:space="preserve">%, </w:t>
      </w:r>
      <w:r>
        <w:rPr>
          <w:rFonts w:cs="Arial"/>
        </w:rPr>
        <w:t xml:space="preserve">jogurtů o 4,0 %, másla o 2,9 %, nealkoholických nápojů o 2,2 %. </w:t>
      </w:r>
    </w:p>
    <w:p w:rsidR="00025AEA" w:rsidRPr="000A4764" w:rsidRDefault="00025AEA" w:rsidP="00025AEA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F44F55">
        <w:rPr>
          <w:rFonts w:cs="Arial"/>
          <w:szCs w:val="20"/>
        </w:rPr>
        <w:t>Na snižování celkové úrovně spotřebitelských ce</w:t>
      </w:r>
      <w:r>
        <w:rPr>
          <w:rFonts w:cs="Arial"/>
          <w:szCs w:val="20"/>
        </w:rPr>
        <w:t>n v březnu působil pokles cen v oddíle rekreace a kultura v </w:t>
      </w:r>
      <w:r w:rsidRPr="00F44F55">
        <w:rPr>
          <w:rFonts w:cs="Arial"/>
          <w:szCs w:val="20"/>
        </w:rPr>
        <w:t xml:space="preserve">důsledku </w:t>
      </w:r>
      <w:r>
        <w:rPr>
          <w:rFonts w:cs="Arial"/>
          <w:szCs w:val="20"/>
        </w:rPr>
        <w:t>nižších cen dovolených s </w:t>
      </w:r>
      <w:r w:rsidRPr="00F44F55">
        <w:rPr>
          <w:rFonts w:cs="Arial"/>
          <w:szCs w:val="20"/>
        </w:rPr>
        <w:t>komplexními službami o </w:t>
      </w:r>
      <w:r w:rsidRPr="000A4764">
        <w:rPr>
          <w:rFonts w:cs="Arial"/>
          <w:szCs w:val="20"/>
        </w:rPr>
        <w:t>6,1</w:t>
      </w:r>
      <w:r w:rsidRPr="00F44F55">
        <w:rPr>
          <w:rFonts w:cs="Arial"/>
          <w:szCs w:val="20"/>
        </w:rPr>
        <w:t> %.</w:t>
      </w:r>
      <w:r w:rsidRPr="000A476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Pokles cen v </w:t>
      </w:r>
      <w:r w:rsidRPr="004E6541">
        <w:rPr>
          <w:rFonts w:cs="Arial"/>
          <w:szCs w:val="20"/>
        </w:rPr>
        <w:t xml:space="preserve">oddíle potraviny a nealkoholické nápoje </w:t>
      </w:r>
      <w:r>
        <w:rPr>
          <w:rFonts w:cs="Arial"/>
          <w:szCs w:val="20"/>
        </w:rPr>
        <w:t>byl způsoben především cenami zeleniny, které byly nižší o 10,7 %, z toho ceny plodové zeleniny o 18,4 %. V oddíle ostatní zboží a </w:t>
      </w:r>
      <w:r w:rsidRPr="00F44F55">
        <w:rPr>
          <w:rFonts w:cs="Arial"/>
          <w:szCs w:val="20"/>
        </w:rPr>
        <w:t xml:space="preserve">služby </w:t>
      </w:r>
      <w:r>
        <w:rPr>
          <w:rFonts w:cs="Arial"/>
          <w:szCs w:val="20"/>
        </w:rPr>
        <w:t xml:space="preserve">se snížily </w:t>
      </w:r>
      <w:r w:rsidRPr="00F44F55">
        <w:rPr>
          <w:rFonts w:cs="Arial"/>
          <w:szCs w:val="20"/>
        </w:rPr>
        <w:t xml:space="preserve">zejména ceny </w:t>
      </w:r>
      <w:r>
        <w:rPr>
          <w:rFonts w:cs="Arial"/>
          <w:szCs w:val="20"/>
        </w:rPr>
        <w:t>výrobků a služeb pro </w:t>
      </w:r>
      <w:r w:rsidRPr="00F44F55">
        <w:rPr>
          <w:rFonts w:cs="Arial"/>
          <w:szCs w:val="20"/>
        </w:rPr>
        <w:t>osobní péč</w:t>
      </w:r>
      <w:r>
        <w:rPr>
          <w:rFonts w:cs="Arial"/>
          <w:szCs w:val="20"/>
        </w:rPr>
        <w:t>i o </w:t>
      </w:r>
      <w:r w:rsidRPr="000A4764">
        <w:rPr>
          <w:rFonts w:cs="Arial"/>
          <w:szCs w:val="20"/>
        </w:rPr>
        <w:t>0,8</w:t>
      </w:r>
      <w:r>
        <w:rPr>
          <w:rFonts w:cs="Arial"/>
          <w:szCs w:val="20"/>
        </w:rPr>
        <w:t> </w:t>
      </w:r>
      <w:r w:rsidRPr="00F44F55">
        <w:rPr>
          <w:rFonts w:cs="Arial"/>
          <w:szCs w:val="20"/>
        </w:rPr>
        <w:t>%.</w:t>
      </w:r>
      <w:r>
        <w:rPr>
          <w:rFonts w:cs="Arial"/>
          <w:szCs w:val="20"/>
        </w:rPr>
        <w:t xml:space="preserve"> Vývoj cen v </w:t>
      </w:r>
      <w:r w:rsidRPr="000A4764">
        <w:rPr>
          <w:rFonts w:cs="Arial"/>
          <w:szCs w:val="20"/>
        </w:rPr>
        <w:t>oddíle doprava ovlivnil</w:t>
      </w:r>
      <w:r>
        <w:rPr>
          <w:rFonts w:cs="Arial"/>
          <w:szCs w:val="20"/>
        </w:rPr>
        <w:t>y ceny pohonných hmot, které po </w:t>
      </w:r>
      <w:r w:rsidRPr="000A4764">
        <w:rPr>
          <w:rFonts w:cs="Arial"/>
          <w:szCs w:val="20"/>
        </w:rPr>
        <w:t>šesti m</w:t>
      </w:r>
      <w:r>
        <w:rPr>
          <w:rFonts w:cs="Arial"/>
          <w:szCs w:val="20"/>
        </w:rPr>
        <w:t>ěsících růstu v březnu klesly o </w:t>
      </w:r>
      <w:r w:rsidRPr="000A4764">
        <w:rPr>
          <w:rFonts w:cs="Arial"/>
          <w:szCs w:val="20"/>
        </w:rPr>
        <w:t>0,6</w:t>
      </w:r>
      <w:r>
        <w:rPr>
          <w:rFonts w:cs="Arial"/>
          <w:szCs w:val="20"/>
        </w:rPr>
        <w:t> </w:t>
      </w:r>
      <w:r w:rsidRPr="000A4764">
        <w:rPr>
          <w:rFonts w:cs="Arial"/>
          <w:szCs w:val="20"/>
        </w:rPr>
        <w:t>%.</w:t>
      </w:r>
    </w:p>
    <w:p w:rsidR="00025AEA" w:rsidRDefault="00025AEA" w:rsidP="00025AEA">
      <w:pPr>
        <w:pStyle w:val="Zkladntextodsazen2"/>
        <w:spacing w:after="240" w:line="288" w:lineRule="auto"/>
        <w:ind w:left="0"/>
        <w:rPr>
          <w:rFonts w:cs="Arial"/>
          <w:szCs w:val="20"/>
        </w:rPr>
      </w:pPr>
      <w:r w:rsidRPr="00B650AB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vzrostly</w:t>
      </w:r>
      <w:r w:rsidRPr="00B650AB">
        <w:rPr>
          <w:rFonts w:cs="Arial"/>
          <w:szCs w:val="20"/>
        </w:rPr>
        <w:t xml:space="preserve"> o 0,</w:t>
      </w:r>
      <w:r>
        <w:rPr>
          <w:rFonts w:cs="Arial"/>
          <w:szCs w:val="20"/>
        </w:rPr>
        <w:t>1 %, zatímco ceny služeb o 0,2</w:t>
      </w:r>
      <w:r w:rsidRPr="00B650AB">
        <w:rPr>
          <w:rFonts w:cs="Arial"/>
          <w:szCs w:val="20"/>
        </w:rPr>
        <w:t> %</w:t>
      </w:r>
      <w:r w:rsidRPr="00726CE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klesly.</w:t>
      </w:r>
    </w:p>
    <w:p w:rsidR="00025AEA" w:rsidRPr="003B42C7" w:rsidRDefault="00025AEA" w:rsidP="00025AEA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FA182A">
        <w:rPr>
          <w:rFonts w:cs="Arial"/>
          <w:b/>
          <w:szCs w:val="20"/>
        </w:rPr>
        <w:t>Meziročně</w:t>
      </w:r>
      <w:r w:rsidRPr="00FA182A">
        <w:rPr>
          <w:rFonts w:cs="Arial"/>
          <w:szCs w:val="20"/>
        </w:rPr>
        <w:t xml:space="preserve"> vzrostly </w:t>
      </w:r>
      <w:r w:rsidRPr="003B42C7">
        <w:rPr>
          <w:rFonts w:cs="Arial"/>
          <w:szCs w:val="20"/>
        </w:rPr>
        <w:t>spotřebitelské ceny v březnu o 2,6 %, což bylo o 0,1 procentního bodu více než v únoru. Tento vývoj ovlivnilo zejména zmírnění poklesu cen v oddíle bytové vybavení a zařízení domácnosti. Cen</w:t>
      </w:r>
      <w:r>
        <w:rPr>
          <w:rFonts w:cs="Arial"/>
          <w:szCs w:val="20"/>
        </w:rPr>
        <w:t>y</w:t>
      </w:r>
      <w:r w:rsidRPr="003B42C7">
        <w:rPr>
          <w:rFonts w:cs="Arial"/>
          <w:szCs w:val="20"/>
        </w:rPr>
        <w:t xml:space="preserve"> přístrojů a spotřebičů pro domácnost klesly v březnu o 1,2 % (</w:t>
      </w:r>
      <w:r>
        <w:rPr>
          <w:rFonts w:cs="Arial"/>
          <w:szCs w:val="20"/>
        </w:rPr>
        <w:t>v únoru o </w:t>
      </w:r>
      <w:r w:rsidRPr="003B42C7">
        <w:rPr>
          <w:rFonts w:cs="Arial"/>
          <w:szCs w:val="20"/>
        </w:rPr>
        <w:t>1,5 %) a ceny zboží a</w:t>
      </w:r>
      <w:r>
        <w:rPr>
          <w:rFonts w:cs="Arial"/>
          <w:szCs w:val="20"/>
        </w:rPr>
        <w:t> služeb pro </w:t>
      </w:r>
      <w:r w:rsidRPr="003B42C7">
        <w:rPr>
          <w:rFonts w:cs="Arial"/>
          <w:szCs w:val="20"/>
        </w:rPr>
        <w:t>běžnou údržbu domácnosti o 1,3 %</w:t>
      </w:r>
      <w:r>
        <w:rPr>
          <w:rFonts w:cs="Arial"/>
          <w:szCs w:val="20"/>
        </w:rPr>
        <w:t xml:space="preserve"> (v </w:t>
      </w:r>
      <w:r w:rsidRPr="003B42C7">
        <w:rPr>
          <w:rFonts w:cs="Arial"/>
          <w:szCs w:val="20"/>
        </w:rPr>
        <w:t>únoru o 5,8 %).</w:t>
      </w:r>
    </w:p>
    <w:p w:rsidR="00025AEA" w:rsidRPr="00AA4549" w:rsidRDefault="00025AEA" w:rsidP="00025AEA">
      <w:pPr>
        <w:jc w:val="both"/>
        <w:rPr>
          <w:i/>
        </w:rPr>
      </w:pPr>
      <w:r w:rsidRPr="00B650AB">
        <w:t>Na</w:t>
      </w:r>
      <w:r>
        <w:t> </w:t>
      </w:r>
      <w:r w:rsidRPr="00B650AB">
        <w:t>meziroční zvyšování cenové hladiny měly v</w:t>
      </w:r>
      <w:r>
        <w:t xml:space="preserve"> březnu </w:t>
      </w:r>
      <w:r w:rsidRPr="00B650AB">
        <w:t xml:space="preserve">největší vliv </w:t>
      </w:r>
      <w:r>
        <w:t xml:space="preserve">opět </w:t>
      </w:r>
      <w:r w:rsidRPr="00B650AB">
        <w:t>ceny v</w:t>
      </w:r>
      <w:r w:rsidRPr="00B650AB">
        <w:rPr>
          <w:i/>
        </w:rPr>
        <w:t> </w:t>
      </w:r>
      <w:r w:rsidRPr="00B650AB">
        <w:t>oddíle</w:t>
      </w:r>
      <w:r w:rsidRPr="00B650AB">
        <w:rPr>
          <w:i/>
        </w:rPr>
        <w:t xml:space="preserve"> </w:t>
      </w:r>
      <w:r>
        <w:t>potraviny a nealkoholické nápoje</w:t>
      </w:r>
      <w:r w:rsidRPr="00D554D7">
        <w:t>.</w:t>
      </w:r>
      <w:r>
        <w:t xml:space="preserve"> </w:t>
      </w:r>
      <w:r w:rsidRPr="005869A0">
        <w:rPr>
          <w:rFonts w:cs="Arial"/>
          <w:szCs w:val="20"/>
        </w:rPr>
        <w:t>Ceny bě</w:t>
      </w:r>
      <w:r>
        <w:rPr>
          <w:rFonts w:cs="Arial"/>
          <w:szCs w:val="20"/>
        </w:rPr>
        <w:t>žného pečiva v březnu vzrostly o </w:t>
      </w:r>
      <w:r w:rsidRPr="005869A0">
        <w:rPr>
          <w:rFonts w:cs="Arial"/>
          <w:szCs w:val="20"/>
        </w:rPr>
        <w:t>9,</w:t>
      </w:r>
      <w:r>
        <w:rPr>
          <w:rFonts w:cs="Arial"/>
          <w:szCs w:val="20"/>
        </w:rPr>
        <w:t>0 %</w:t>
      </w:r>
      <w:r w:rsidRPr="005869A0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vajec o 18,9 %, sýrů o 16,4 %, másla o 21,7 %, cukru o 25,5</w:t>
      </w:r>
      <w:r w:rsidRPr="005869A0">
        <w:rPr>
          <w:rFonts w:cs="Arial"/>
          <w:szCs w:val="20"/>
        </w:rPr>
        <w:t> %.</w:t>
      </w:r>
      <w:r>
        <w:t xml:space="preserve"> Další v pořadí vlivu byly ceny v oddíle</w:t>
      </w:r>
      <w:r w:rsidRPr="009A5F5F">
        <w:t xml:space="preserve"> </w:t>
      </w:r>
      <w:r>
        <w:t xml:space="preserve">doprava, kde se zvýšily ceny pohonných hmot o 16,8 %. V oddíle </w:t>
      </w:r>
      <w:r w:rsidRPr="00B650AB">
        <w:t xml:space="preserve">alkoholické nápoje </w:t>
      </w:r>
      <w:r>
        <w:t>a </w:t>
      </w:r>
      <w:r w:rsidRPr="00B650AB">
        <w:t>tabák</w:t>
      </w:r>
      <w:r>
        <w:t xml:space="preserve"> byly vyšší ceny lihovin o 3,8 % a ceny tabákových výrobků o 4,9 %. Na růst</w:t>
      </w:r>
      <w:r w:rsidRPr="00B650AB">
        <w:t xml:space="preserve"> </w:t>
      </w:r>
      <w:r w:rsidRPr="00605C02">
        <w:t>cenové úrovně</w:t>
      </w:r>
      <w:r>
        <w:t xml:space="preserve"> též působily </w:t>
      </w:r>
      <w:r w:rsidRPr="00B650AB">
        <w:t>ceny v oddíle</w:t>
      </w:r>
      <w:r>
        <w:t xml:space="preserve"> bydlení, kde </w:t>
      </w:r>
      <w:r w:rsidRPr="00AA4549">
        <w:t>se zvýšily ceny čistého nájemného o 2,</w:t>
      </w:r>
      <w:r>
        <w:t>5</w:t>
      </w:r>
      <w:r w:rsidRPr="00AA4549">
        <w:t> %, vodného o 2,2 %, stočného o 2,4 %, elektřiny o 0,3 %</w:t>
      </w:r>
      <w:r>
        <w:t>, tuhých paliv o 5,3 %. V oddíle stravování a ubytování vzrostly ceny stravovacích služeb o 6,0 % a ceny ubytovacích služeb o 1,5 %. V</w:t>
      </w:r>
      <w:r w:rsidRPr="00AA4549">
        <w:t> oddíle ostatní zboží a služby byly vyšší ceny pojištění o 3,</w:t>
      </w:r>
      <w:r>
        <w:t>6</w:t>
      </w:r>
      <w:r w:rsidRPr="00AA4549">
        <w:t> %.</w:t>
      </w:r>
    </w:p>
    <w:p w:rsidR="00025AEA" w:rsidRDefault="00025AEA" w:rsidP="00025AE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Na </w:t>
      </w:r>
      <w:r w:rsidRPr="00AA4549">
        <w:rPr>
          <w:rFonts w:cs="Arial"/>
          <w:szCs w:val="20"/>
        </w:rPr>
        <w:t>meziroční snižování cenové hladiny působil pokles cen v oddíle bytové vybavení a zařízení domácnosti</w:t>
      </w:r>
      <w:r>
        <w:rPr>
          <w:rFonts w:cs="Arial"/>
          <w:szCs w:val="20"/>
        </w:rPr>
        <w:t xml:space="preserve"> (o 0,3 %)</w:t>
      </w:r>
      <w:r w:rsidRPr="00DB7E36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  <w:r w:rsidRPr="00AA4549">
        <w:rPr>
          <w:rFonts w:cs="Arial"/>
          <w:szCs w:val="20"/>
        </w:rPr>
        <w:t>V oddíle bydlení klesly ceny zemního plynu o </w:t>
      </w:r>
      <w:r>
        <w:rPr>
          <w:rFonts w:cs="Arial"/>
          <w:szCs w:val="20"/>
        </w:rPr>
        <w:t>7</w:t>
      </w:r>
      <w:r w:rsidRPr="00AA4549">
        <w:rPr>
          <w:rFonts w:cs="Arial"/>
          <w:szCs w:val="20"/>
        </w:rPr>
        <w:t>,1 %</w:t>
      </w:r>
      <w:r>
        <w:rPr>
          <w:rFonts w:cs="Arial"/>
          <w:szCs w:val="20"/>
        </w:rPr>
        <w:t xml:space="preserve"> a ceny tepla a teplé vody o 0,7 %</w:t>
      </w:r>
      <w:r w:rsidRPr="00AA4549">
        <w:rPr>
          <w:rFonts w:cs="Arial"/>
          <w:szCs w:val="20"/>
        </w:rPr>
        <w:t>.</w:t>
      </w:r>
    </w:p>
    <w:p w:rsidR="00025AEA" w:rsidRPr="00576E20" w:rsidRDefault="00025AEA" w:rsidP="00025AEA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916640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vzrostly o 2,5 % a </w:t>
      </w:r>
      <w:r w:rsidRPr="00D554D7">
        <w:rPr>
          <w:rFonts w:cs="Arial"/>
          <w:szCs w:val="20"/>
        </w:rPr>
        <w:t xml:space="preserve">ceny služeb </w:t>
      </w:r>
      <w:r w:rsidRPr="00916640">
        <w:rPr>
          <w:rFonts w:cs="Arial"/>
          <w:szCs w:val="20"/>
        </w:rPr>
        <w:t>o </w:t>
      </w:r>
      <w:r>
        <w:rPr>
          <w:rFonts w:cs="Arial"/>
          <w:szCs w:val="20"/>
        </w:rPr>
        <w:t>2,7</w:t>
      </w:r>
      <w:r w:rsidRPr="00916640">
        <w:rPr>
          <w:rFonts w:cs="Arial"/>
          <w:szCs w:val="20"/>
        </w:rPr>
        <w:t> %</w:t>
      </w:r>
      <w:r w:rsidRPr="00D554D7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Ú</w:t>
      </w:r>
      <w:r w:rsidRPr="00D554D7">
        <w:rPr>
          <w:rFonts w:cs="Arial"/>
          <w:szCs w:val="20"/>
        </w:rPr>
        <w:t>hrnný index spotřebitelských cen bez započtení imputovaného nájemného byl</w:t>
      </w:r>
      <w:r w:rsidRPr="0091664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meziročně 102,5</w:t>
      </w:r>
      <w:r w:rsidRPr="00916640">
        <w:rPr>
          <w:rFonts w:cs="Arial"/>
          <w:szCs w:val="20"/>
        </w:rPr>
        <w:t> %.</w:t>
      </w:r>
    </w:p>
    <w:p w:rsidR="00025AEA" w:rsidRPr="00576E20" w:rsidRDefault="00025AEA" w:rsidP="00025AEA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576E20">
        <w:rPr>
          <w:rFonts w:cs="Arial"/>
          <w:szCs w:val="20"/>
        </w:rPr>
        <w:t>Míra inflace vyjádřená přírůstkem průměrného indexu spotře</w:t>
      </w:r>
      <w:r>
        <w:rPr>
          <w:rFonts w:cs="Arial"/>
          <w:szCs w:val="20"/>
        </w:rPr>
        <w:t>bitelských cen za </w:t>
      </w:r>
      <w:r w:rsidRPr="00576E20">
        <w:rPr>
          <w:rFonts w:cs="Arial"/>
          <w:szCs w:val="20"/>
        </w:rPr>
        <w:t>posledních 12 </w:t>
      </w:r>
      <w:r>
        <w:rPr>
          <w:rFonts w:cs="Arial"/>
          <w:szCs w:val="20"/>
        </w:rPr>
        <w:t>měsíců proti průměru předchozích 12 měsíců byla v březnu 1,2</w:t>
      </w:r>
      <w:r w:rsidRPr="00576E20">
        <w:rPr>
          <w:rFonts w:cs="Arial"/>
          <w:szCs w:val="20"/>
        </w:rPr>
        <w:t> %.</w:t>
      </w:r>
    </w:p>
    <w:p w:rsidR="0097104F" w:rsidRPr="00F7312B" w:rsidRDefault="00025AEA" w:rsidP="00025AEA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576E20">
        <w:rPr>
          <w:rFonts w:cs="Arial"/>
          <w:b/>
          <w:sz w:val="20"/>
          <w:szCs w:val="20"/>
        </w:rPr>
        <w:lastRenderedPageBreak/>
        <w:t>Meziroční</w:t>
      </w:r>
      <w:r w:rsidRPr="00576E20">
        <w:rPr>
          <w:rFonts w:cs="Arial"/>
          <w:sz w:val="20"/>
          <w:szCs w:val="20"/>
        </w:rPr>
        <w:t xml:space="preserve"> změna průměrného </w:t>
      </w:r>
      <w:r w:rsidRPr="00576E20">
        <w:rPr>
          <w:rFonts w:cs="Arial"/>
          <w:b/>
          <w:bCs/>
          <w:sz w:val="20"/>
          <w:szCs w:val="20"/>
        </w:rPr>
        <w:t>harmonizovaného indexu spotřebitelských cen</w:t>
      </w:r>
      <w:r w:rsidRPr="00576E20">
        <w:rPr>
          <w:rFonts w:cs="Arial"/>
          <w:sz w:val="20"/>
          <w:szCs w:val="20"/>
        </w:rPr>
        <w:t xml:space="preserve"> (HICP)</w:t>
      </w:r>
      <w:r w:rsidRPr="00576E20">
        <w:rPr>
          <w:rStyle w:val="Znakapoznpodarou"/>
          <w:rFonts w:cs="Arial"/>
          <w:sz w:val="20"/>
          <w:szCs w:val="20"/>
        </w:rPr>
        <w:footnoteReference w:id="1"/>
      </w:r>
      <w:r w:rsidRPr="00576E20">
        <w:rPr>
          <w:rFonts w:cs="Arial"/>
          <w:sz w:val="20"/>
          <w:szCs w:val="20"/>
          <w:vertAlign w:val="superscript"/>
        </w:rPr>
        <w:t>)</w:t>
      </w:r>
      <w:r w:rsidRPr="0077017F">
        <w:rPr>
          <w:rFonts w:cs="Arial"/>
          <w:sz w:val="20"/>
          <w:szCs w:val="20"/>
        </w:rPr>
        <w:t xml:space="preserve"> </w:t>
      </w:r>
      <w:r w:rsidRPr="0077017F">
        <w:rPr>
          <w:rFonts w:cs="Arial"/>
          <w:b/>
          <w:bCs/>
          <w:sz w:val="20"/>
          <w:szCs w:val="20"/>
        </w:rPr>
        <w:t>28 členských zemí EU</w:t>
      </w:r>
      <w:r w:rsidRPr="0077017F">
        <w:rPr>
          <w:rFonts w:cs="Arial"/>
          <w:sz w:val="20"/>
          <w:szCs w:val="20"/>
        </w:rPr>
        <w:t xml:space="preserve"> byla podle předběžných údajů </w:t>
      </w:r>
      <w:proofErr w:type="spellStart"/>
      <w:r w:rsidRPr="0077017F">
        <w:rPr>
          <w:rFonts w:cs="Arial"/>
          <w:sz w:val="20"/>
          <w:szCs w:val="20"/>
        </w:rPr>
        <w:t>Eurostatu</w:t>
      </w:r>
      <w:proofErr w:type="spellEnd"/>
      <w:r w:rsidRPr="0077017F">
        <w:rPr>
          <w:rFonts w:cs="Arial"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v únoru</w:t>
      </w:r>
      <w:r w:rsidRPr="0077017F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1,9 </w:t>
      </w:r>
      <w:r w:rsidRPr="0077017F">
        <w:rPr>
          <w:rFonts w:cs="Arial"/>
          <w:sz w:val="20"/>
          <w:szCs w:val="20"/>
        </w:rPr>
        <w:t>%,</w:t>
      </w:r>
      <w:r>
        <w:rPr>
          <w:rFonts w:cs="Arial"/>
          <w:sz w:val="20"/>
          <w:szCs w:val="20"/>
        </w:rPr>
        <w:t xml:space="preserve"> což </w:t>
      </w:r>
      <w:r w:rsidRPr="0077017F">
        <w:rPr>
          <w:rFonts w:cs="Arial"/>
          <w:sz w:val="20"/>
          <w:szCs w:val="20"/>
        </w:rPr>
        <w:t>je o </w:t>
      </w:r>
      <w:r>
        <w:rPr>
          <w:rFonts w:cs="Arial"/>
          <w:sz w:val="20"/>
          <w:szCs w:val="20"/>
        </w:rPr>
        <w:t>0,2</w:t>
      </w:r>
      <w:r w:rsidRPr="0077017F">
        <w:rPr>
          <w:rFonts w:cs="Arial"/>
          <w:sz w:val="20"/>
          <w:szCs w:val="20"/>
        </w:rPr>
        <w:t xml:space="preserve"> procentního bodu </w:t>
      </w:r>
      <w:r>
        <w:rPr>
          <w:rFonts w:cs="Arial"/>
          <w:sz w:val="20"/>
          <w:szCs w:val="20"/>
        </w:rPr>
        <w:t>více než </w:t>
      </w:r>
      <w:r w:rsidRPr="0077017F">
        <w:rPr>
          <w:rFonts w:cs="Arial"/>
          <w:sz w:val="20"/>
          <w:szCs w:val="20"/>
        </w:rPr>
        <w:t>v </w:t>
      </w:r>
      <w:r>
        <w:rPr>
          <w:rFonts w:cs="Arial"/>
          <w:sz w:val="20"/>
          <w:szCs w:val="20"/>
        </w:rPr>
        <w:t>lednu</w:t>
      </w:r>
      <w:r w:rsidRPr="0077017F">
        <w:rPr>
          <w:rFonts w:cs="Arial"/>
          <w:sz w:val="20"/>
          <w:szCs w:val="20"/>
        </w:rPr>
        <w:t xml:space="preserve">. Nejvíce </w:t>
      </w:r>
      <w:r>
        <w:rPr>
          <w:rFonts w:cs="Arial"/>
          <w:sz w:val="20"/>
          <w:szCs w:val="20"/>
        </w:rPr>
        <w:t xml:space="preserve">ceny </w:t>
      </w:r>
      <w:r w:rsidRPr="0077017F">
        <w:rPr>
          <w:rFonts w:cs="Arial"/>
          <w:sz w:val="20"/>
          <w:szCs w:val="20"/>
        </w:rPr>
        <w:t>vzrostly v</w:t>
      </w:r>
      <w:r>
        <w:rPr>
          <w:rFonts w:cs="Arial"/>
          <w:sz w:val="20"/>
          <w:szCs w:val="20"/>
        </w:rPr>
        <w:t> Estonsku (o 3,4 </w:t>
      </w:r>
      <w:r w:rsidRPr="0077017F">
        <w:rPr>
          <w:rFonts w:cs="Arial"/>
          <w:sz w:val="20"/>
          <w:szCs w:val="20"/>
        </w:rPr>
        <w:t>%)</w:t>
      </w:r>
      <w:r>
        <w:rPr>
          <w:rFonts w:cs="Arial"/>
          <w:sz w:val="20"/>
          <w:szCs w:val="20"/>
        </w:rPr>
        <w:t xml:space="preserve"> a v Belgii (o 3,3 %) a nejméně v Irsku (o 0,3 %)</w:t>
      </w:r>
      <w:r w:rsidRPr="0077017F">
        <w:rPr>
          <w:rFonts w:cs="Arial"/>
          <w:sz w:val="20"/>
          <w:szCs w:val="20"/>
        </w:rPr>
        <w:t xml:space="preserve">. </w:t>
      </w:r>
      <w:r w:rsidRPr="001A62D5">
        <w:rPr>
          <w:rFonts w:cs="Arial"/>
          <w:sz w:val="20"/>
          <w:szCs w:val="20"/>
        </w:rPr>
        <w:t xml:space="preserve">Na Slovensku </w:t>
      </w:r>
      <w:r>
        <w:rPr>
          <w:rFonts w:cs="Arial"/>
          <w:sz w:val="20"/>
          <w:szCs w:val="20"/>
        </w:rPr>
        <w:t>cenový růst v únoru zrychlil na 1,3</w:t>
      </w:r>
      <w:r w:rsidRPr="00377AA4">
        <w:rPr>
          <w:rFonts w:cs="Arial"/>
          <w:sz w:val="20"/>
          <w:szCs w:val="20"/>
        </w:rPr>
        <w:t> %</w:t>
      </w:r>
      <w:r>
        <w:rPr>
          <w:rFonts w:cs="Arial"/>
          <w:sz w:val="20"/>
          <w:szCs w:val="20"/>
        </w:rPr>
        <w:t xml:space="preserve"> </w:t>
      </w:r>
      <w:r w:rsidRPr="00377AA4">
        <w:rPr>
          <w:rFonts w:cs="Arial"/>
          <w:sz w:val="20"/>
          <w:szCs w:val="20"/>
        </w:rPr>
        <w:t>z</w:t>
      </w:r>
      <w:r>
        <w:rPr>
          <w:rFonts w:cs="Arial"/>
          <w:sz w:val="20"/>
          <w:szCs w:val="20"/>
        </w:rPr>
        <w:t> 0,9</w:t>
      </w:r>
      <w:r w:rsidRPr="00377AA4">
        <w:rPr>
          <w:rFonts w:cs="Arial"/>
          <w:sz w:val="20"/>
          <w:szCs w:val="20"/>
        </w:rPr>
        <w:t> % v </w:t>
      </w:r>
      <w:r>
        <w:rPr>
          <w:rFonts w:cs="Arial"/>
          <w:sz w:val="20"/>
          <w:szCs w:val="20"/>
        </w:rPr>
        <w:t>lednu</w:t>
      </w:r>
      <w:r w:rsidRPr="001A62D5">
        <w:rPr>
          <w:rFonts w:cs="Arial"/>
          <w:sz w:val="20"/>
          <w:szCs w:val="20"/>
        </w:rPr>
        <w:t xml:space="preserve">. </w:t>
      </w:r>
      <w:r w:rsidRPr="005649DF">
        <w:rPr>
          <w:rFonts w:cs="Arial"/>
          <w:sz w:val="20"/>
          <w:szCs w:val="20"/>
        </w:rPr>
        <w:t xml:space="preserve">V Německu </w:t>
      </w:r>
      <w:r>
        <w:rPr>
          <w:rFonts w:cs="Arial"/>
          <w:sz w:val="20"/>
          <w:szCs w:val="20"/>
        </w:rPr>
        <w:t>byly ceny vyšší</w:t>
      </w:r>
      <w:r w:rsidRPr="005649DF">
        <w:rPr>
          <w:rFonts w:cs="Arial"/>
          <w:sz w:val="20"/>
          <w:szCs w:val="20"/>
        </w:rPr>
        <w:t xml:space="preserve"> o </w:t>
      </w:r>
      <w:r>
        <w:rPr>
          <w:rFonts w:cs="Arial"/>
          <w:sz w:val="20"/>
          <w:szCs w:val="20"/>
        </w:rPr>
        <w:t>2,2</w:t>
      </w:r>
      <w:r w:rsidRPr="005649DF">
        <w:rPr>
          <w:rFonts w:cs="Arial"/>
          <w:sz w:val="20"/>
          <w:szCs w:val="20"/>
        </w:rPr>
        <w:t> % (v </w:t>
      </w:r>
      <w:r>
        <w:rPr>
          <w:rFonts w:cs="Arial"/>
          <w:sz w:val="20"/>
          <w:szCs w:val="20"/>
        </w:rPr>
        <w:t>lednu</w:t>
      </w:r>
      <w:r w:rsidRPr="005649DF">
        <w:rPr>
          <w:rFonts w:cs="Arial"/>
          <w:sz w:val="20"/>
          <w:szCs w:val="20"/>
        </w:rPr>
        <w:t xml:space="preserve"> o </w:t>
      </w:r>
      <w:r>
        <w:rPr>
          <w:rFonts w:cs="Arial"/>
          <w:sz w:val="20"/>
          <w:szCs w:val="20"/>
        </w:rPr>
        <w:t>1</w:t>
      </w:r>
      <w:r w:rsidRPr="005649DF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>9</w:t>
      </w:r>
      <w:r w:rsidRPr="005649DF">
        <w:rPr>
          <w:rFonts w:cs="Arial"/>
          <w:sz w:val="20"/>
          <w:szCs w:val="20"/>
        </w:rPr>
        <w:t> %).</w:t>
      </w:r>
      <w:r w:rsidRPr="004875C1">
        <w:rPr>
          <w:rFonts w:cs="Arial"/>
          <w:sz w:val="20"/>
          <w:szCs w:val="20"/>
        </w:rPr>
        <w:t xml:space="preserve"> Podle předběžných výpočtů </w:t>
      </w:r>
      <w:r>
        <w:rPr>
          <w:rFonts w:cs="Arial"/>
          <w:sz w:val="20"/>
          <w:szCs w:val="20"/>
        </w:rPr>
        <w:t>byla</w:t>
      </w:r>
      <w:r w:rsidRPr="004875C1">
        <w:rPr>
          <w:rFonts w:cs="Arial"/>
          <w:sz w:val="20"/>
          <w:szCs w:val="20"/>
        </w:rPr>
        <w:t xml:space="preserve"> </w:t>
      </w:r>
      <w:r w:rsidRPr="004875C1">
        <w:rPr>
          <w:rFonts w:cs="Arial"/>
          <w:b/>
          <w:sz w:val="20"/>
          <w:szCs w:val="20"/>
        </w:rPr>
        <w:t>v </w:t>
      </w:r>
      <w:r>
        <w:rPr>
          <w:rFonts w:cs="Arial"/>
          <w:b/>
          <w:sz w:val="20"/>
          <w:szCs w:val="20"/>
        </w:rPr>
        <w:t>březnu</w:t>
      </w:r>
      <w:r w:rsidRPr="004875C1">
        <w:rPr>
          <w:rFonts w:cs="Arial"/>
          <w:sz w:val="20"/>
          <w:szCs w:val="20"/>
        </w:rPr>
        <w:t xml:space="preserve"> </w:t>
      </w:r>
      <w:r w:rsidRPr="00DF3823">
        <w:rPr>
          <w:rFonts w:cs="Arial"/>
          <w:b/>
          <w:sz w:val="20"/>
          <w:szCs w:val="20"/>
        </w:rPr>
        <w:t>meziměsíční změna</w:t>
      </w:r>
      <w:r>
        <w:rPr>
          <w:rFonts w:cs="Arial"/>
          <w:sz w:val="20"/>
          <w:szCs w:val="20"/>
        </w:rPr>
        <w:t xml:space="preserve"> </w:t>
      </w:r>
      <w:r w:rsidRPr="004875C1">
        <w:rPr>
          <w:rFonts w:cs="Arial"/>
          <w:sz w:val="20"/>
          <w:szCs w:val="20"/>
        </w:rPr>
        <w:t>HICP v ČR</w:t>
      </w:r>
      <w:r>
        <w:rPr>
          <w:rFonts w:cs="Arial"/>
          <w:sz w:val="20"/>
          <w:szCs w:val="20"/>
        </w:rPr>
        <w:t> 0,0</w:t>
      </w:r>
      <w:r w:rsidRPr="004875C1">
        <w:rPr>
          <w:rFonts w:cs="Arial"/>
          <w:sz w:val="20"/>
          <w:szCs w:val="20"/>
        </w:rPr>
        <w:t> % a</w:t>
      </w:r>
      <w:r>
        <w:rPr>
          <w:rFonts w:cs="Arial"/>
          <w:sz w:val="20"/>
          <w:szCs w:val="20"/>
        </w:rPr>
        <w:t> </w:t>
      </w:r>
      <w:r w:rsidRPr="004875C1">
        <w:rPr>
          <w:rFonts w:cs="Arial"/>
          <w:b/>
          <w:sz w:val="20"/>
          <w:szCs w:val="20"/>
        </w:rPr>
        <w:t>meziroční růst</w:t>
      </w:r>
      <w:r w:rsidRPr="004875C1">
        <w:rPr>
          <w:rFonts w:cs="Arial"/>
          <w:sz w:val="20"/>
          <w:szCs w:val="20"/>
        </w:rPr>
        <w:t xml:space="preserve"> zůstal stejný jako v</w:t>
      </w:r>
      <w:r>
        <w:rPr>
          <w:rFonts w:cs="Arial"/>
          <w:sz w:val="20"/>
          <w:szCs w:val="20"/>
        </w:rPr>
        <w:t> únoru, tj. 2,6 </w:t>
      </w:r>
      <w:r w:rsidRPr="004875C1">
        <w:rPr>
          <w:rFonts w:cs="Arial"/>
          <w:sz w:val="20"/>
          <w:szCs w:val="20"/>
        </w:rPr>
        <w:t>%.</w:t>
      </w:r>
      <w:r w:rsidRPr="004875C1">
        <w:rPr>
          <w:rFonts w:cs="Arial"/>
          <w:bCs/>
          <w:sz w:val="20"/>
          <w:szCs w:val="20"/>
        </w:rPr>
        <w:t xml:space="preserve"> </w:t>
      </w:r>
      <w:r w:rsidRPr="004A212A">
        <w:rPr>
          <w:rFonts w:cs="Arial"/>
          <w:sz w:val="20"/>
          <w:szCs w:val="20"/>
        </w:rPr>
        <w:t>Bleskový odhad meziroční změny HICP pro</w:t>
      </w:r>
      <w:r>
        <w:rPr>
          <w:rFonts w:cs="Arial"/>
          <w:b/>
          <w:bCs/>
          <w:sz w:val="20"/>
          <w:szCs w:val="20"/>
        </w:rPr>
        <w:t> </w:t>
      </w:r>
      <w:proofErr w:type="spellStart"/>
      <w:r w:rsidRPr="004A212A">
        <w:rPr>
          <w:rFonts w:cs="Arial"/>
          <w:b/>
          <w:bCs/>
          <w:sz w:val="20"/>
          <w:szCs w:val="20"/>
        </w:rPr>
        <w:t>eurozónu</w:t>
      </w:r>
      <w:proofErr w:type="spellEnd"/>
      <w:r w:rsidRPr="004A212A">
        <w:rPr>
          <w:rFonts w:cs="Arial"/>
          <w:b/>
          <w:bCs/>
          <w:sz w:val="20"/>
          <w:szCs w:val="20"/>
        </w:rPr>
        <w:t xml:space="preserve"> </w:t>
      </w:r>
      <w:r w:rsidRPr="004A212A">
        <w:rPr>
          <w:rFonts w:cs="Arial"/>
          <w:b/>
          <w:sz w:val="20"/>
          <w:szCs w:val="20"/>
        </w:rPr>
        <w:t>za</w:t>
      </w:r>
      <w:r>
        <w:rPr>
          <w:rFonts w:cs="Arial"/>
          <w:b/>
          <w:bCs/>
          <w:sz w:val="20"/>
          <w:szCs w:val="20"/>
        </w:rPr>
        <w:t> březen </w:t>
      </w:r>
      <w:r w:rsidRPr="004A212A">
        <w:rPr>
          <w:rFonts w:cs="Arial"/>
          <w:b/>
          <w:bCs/>
          <w:sz w:val="20"/>
          <w:szCs w:val="20"/>
        </w:rPr>
        <w:t>201</w:t>
      </w:r>
      <w:r>
        <w:rPr>
          <w:rFonts w:cs="Arial"/>
          <w:b/>
          <w:bCs/>
          <w:sz w:val="20"/>
          <w:szCs w:val="20"/>
        </w:rPr>
        <w:t>7</w:t>
      </w:r>
      <w:r>
        <w:rPr>
          <w:rFonts w:cs="Arial"/>
          <w:sz w:val="20"/>
          <w:szCs w:val="20"/>
        </w:rPr>
        <w:t xml:space="preserve"> </w:t>
      </w:r>
      <w:r w:rsidRPr="00155589">
        <w:rPr>
          <w:rFonts w:cs="Arial"/>
          <w:sz w:val="20"/>
          <w:szCs w:val="20"/>
        </w:rPr>
        <w:t xml:space="preserve">je </w:t>
      </w:r>
      <w:r>
        <w:rPr>
          <w:rFonts w:cs="Arial"/>
          <w:sz w:val="20"/>
          <w:szCs w:val="20"/>
        </w:rPr>
        <w:t>1,5</w:t>
      </w:r>
      <w:r w:rsidRPr="00901831">
        <w:rPr>
          <w:rFonts w:cs="Arial"/>
          <w:sz w:val="20"/>
          <w:szCs w:val="20"/>
        </w:rPr>
        <w:t> %,</w:t>
      </w:r>
      <w:r w:rsidRPr="00155589">
        <w:rPr>
          <w:rFonts w:cs="Arial"/>
          <w:sz w:val="20"/>
          <w:szCs w:val="20"/>
        </w:rPr>
        <w:t xml:space="preserve"> jak</w:t>
      </w:r>
      <w:r>
        <w:rPr>
          <w:rFonts w:cs="Arial"/>
          <w:sz w:val="20"/>
          <w:szCs w:val="20"/>
        </w:rPr>
        <w:t> </w:t>
      </w:r>
      <w:r w:rsidRPr="004A212A">
        <w:rPr>
          <w:rFonts w:cs="Arial"/>
          <w:sz w:val="20"/>
          <w:szCs w:val="20"/>
        </w:rPr>
        <w:t xml:space="preserve">uvedl </w:t>
      </w:r>
      <w:proofErr w:type="spellStart"/>
      <w:r w:rsidRPr="004A212A">
        <w:rPr>
          <w:rFonts w:cs="Arial"/>
          <w:sz w:val="20"/>
          <w:szCs w:val="20"/>
        </w:rPr>
        <w:t>Eurostat</w:t>
      </w:r>
      <w:proofErr w:type="spellEnd"/>
      <w:r w:rsidRPr="004A212A">
        <w:rPr>
          <w:rFonts w:cs="Arial"/>
          <w:sz w:val="20"/>
          <w:szCs w:val="20"/>
        </w:rPr>
        <w:t xml:space="preserve">. (Více informací na internetových stránkách </w:t>
      </w:r>
      <w:proofErr w:type="spellStart"/>
      <w:r w:rsidRPr="004A212A">
        <w:rPr>
          <w:rFonts w:cs="Arial"/>
          <w:sz w:val="20"/>
          <w:szCs w:val="20"/>
        </w:rPr>
        <w:t>Eurostatu</w:t>
      </w:r>
      <w:proofErr w:type="spellEnd"/>
      <w:r w:rsidRPr="004A212A">
        <w:rPr>
          <w:rFonts w:cs="Arial"/>
          <w:sz w:val="20"/>
          <w:szCs w:val="20"/>
        </w:rPr>
        <w:t xml:space="preserve">: </w:t>
      </w:r>
      <w:hyperlink r:id="rId8" w:history="1">
        <w:r w:rsidRPr="004A212A">
          <w:rPr>
            <w:rStyle w:val="Hypertextovodkaz"/>
            <w:sz w:val="20"/>
            <w:szCs w:val="20"/>
          </w:rPr>
          <w:t>HICP</w:t>
        </w:r>
      </w:hyperlink>
      <w:r w:rsidRPr="004A212A">
        <w:t>.</w:t>
      </w:r>
      <w:r w:rsidRPr="004A212A">
        <w:rPr>
          <w:rFonts w:cs="Arial"/>
          <w:sz w:val="20"/>
          <w:szCs w:val="20"/>
        </w:rPr>
        <w:t>)</w:t>
      </w:r>
    </w:p>
    <w:p w:rsidR="0097104F" w:rsidRDefault="0097104F" w:rsidP="0097104F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</w:p>
    <w:p w:rsidR="0097104F" w:rsidRPr="002445D8" w:rsidRDefault="0097104F" w:rsidP="0097104F">
      <w:pPr>
        <w:pStyle w:val="Zkladntextodsazen3"/>
        <w:spacing w:after="240" w:line="288" w:lineRule="auto"/>
        <w:jc w:val="center"/>
        <w:rPr>
          <w:rFonts w:cs="Arial"/>
          <w:sz w:val="20"/>
          <w:szCs w:val="20"/>
        </w:rPr>
      </w:pPr>
      <w:r w:rsidRPr="002445D8">
        <w:rPr>
          <w:rFonts w:cs="Arial"/>
          <w:sz w:val="20"/>
          <w:szCs w:val="20"/>
        </w:rPr>
        <w:t>* * *</w:t>
      </w:r>
    </w:p>
    <w:p w:rsidR="0097104F" w:rsidRDefault="00F7312B" w:rsidP="00F7312B">
      <w:pPr>
        <w:jc w:val="both"/>
      </w:pPr>
      <w:r w:rsidRPr="00F7312B">
        <w:rPr>
          <w:rFonts w:cs="Arial"/>
          <w:iCs/>
          <w:szCs w:val="20"/>
          <w:lang w:eastAsia="en-US"/>
        </w:rPr>
        <w:t>Od ledna 2017 je nově zavedena časová řada bazických indexů se základem průměr roku 2015 = 100. Z této časové řady jsou počítány indexy k dalším základům (předchozí měsíc = 100, stejné období předchozího roku = 100 a index klouzavých průměrů za posledních 12 měsíců k průměru 12 předcházejících měsíců). Indexy vypočtené z dosavadní časové řady bazických indexů průměr roku 2005 = 100 zůstávají platné, nedochází k revizi již publikovaných údajů. Původní časová řada se základem průměr roku 2005 = 100 bude nadále počítána i publikována, ale nebudou z ní již odvozovány jiné indexy.</w:t>
      </w:r>
    </w:p>
    <w:sectPr w:rsidR="0097104F" w:rsidSect="00EF11F7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3AA" w:rsidRDefault="00FD33AA" w:rsidP="00E71A58">
      <w:r>
        <w:separator/>
      </w:r>
    </w:p>
  </w:endnote>
  <w:endnote w:type="continuationSeparator" w:id="0">
    <w:p w:rsidR="00FD33AA" w:rsidRDefault="00FD33AA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 w:rsidR="006E1D2E">
      <w:rPr>
        <w:szCs w:val="16"/>
      </w:rPr>
      <w:t>březen</w:t>
    </w:r>
    <w:r>
      <w:rPr>
        <w:rStyle w:val="ZpatChar"/>
        <w:szCs w:val="16"/>
      </w:rPr>
      <w:t xml:space="preserve"> 2017</w:t>
    </w:r>
    <w:r w:rsidRPr="00F1639F">
      <w:rPr>
        <w:rStyle w:val="ZpatChar"/>
        <w:szCs w:val="16"/>
      </w:rPr>
      <w:t xml:space="preserve"> / </w:t>
    </w:r>
    <w:r w:rsidR="006E1D2E">
      <w:rPr>
        <w:rStyle w:val="ZpatChar"/>
        <w:i/>
        <w:szCs w:val="16"/>
      </w:rPr>
      <w:t>March</w:t>
    </w:r>
    <w:r>
      <w:rPr>
        <w:rStyle w:val="ZpatChar"/>
        <w:i/>
        <w:szCs w:val="16"/>
      </w:rPr>
      <w:t xml:space="preserve"> 2017</w:t>
    </w:r>
    <w:r w:rsidRPr="00F1639F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3AA" w:rsidRDefault="00FD33AA" w:rsidP="00E71A58">
      <w:r>
        <w:separator/>
      </w:r>
    </w:p>
  </w:footnote>
  <w:footnote w:type="continuationSeparator" w:id="0">
    <w:p w:rsidR="00FD33AA" w:rsidRDefault="00FD33AA" w:rsidP="00E71A58">
      <w:r>
        <w:continuationSeparator/>
      </w:r>
    </w:p>
  </w:footnote>
  <w:footnote w:id="1">
    <w:p w:rsidR="00025AEA" w:rsidRDefault="00025AEA" w:rsidP="00025AEA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 xml:space="preserve">HICP </w:t>
      </w:r>
      <w:r>
        <w:t>dosud</w:t>
      </w:r>
      <w:r w:rsidRPr="001C776E">
        <w:t xml:space="preserve"> neobsahuje imputované nájemné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F731B6" w:rsidRDefault="00F943EC" w:rsidP="00937AE2">
    <w:pPr>
      <w:pStyle w:val="Zhlav"/>
      <w:rPr>
        <w:i/>
        <w:lang w:val="en-GB"/>
      </w:rPr>
    </w:pPr>
    <w:r w:rsidRPr="00F731B6">
      <w:rPr>
        <w:i/>
        <w:lang w:val="en-GB"/>
      </w:rPr>
      <w:t>Consumer Price Indices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1.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attachedTemplate r:id="rId1"/>
  <w:stylePaneFormatFilter w:val="1001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4338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97104F"/>
    <w:rsid w:val="0000209D"/>
    <w:rsid w:val="00004D5A"/>
    <w:rsid w:val="000056D5"/>
    <w:rsid w:val="0000767A"/>
    <w:rsid w:val="00010702"/>
    <w:rsid w:val="000234D6"/>
    <w:rsid w:val="00023D29"/>
    <w:rsid w:val="00025AEA"/>
    <w:rsid w:val="0002623C"/>
    <w:rsid w:val="00026389"/>
    <w:rsid w:val="00031AE0"/>
    <w:rsid w:val="000322EF"/>
    <w:rsid w:val="00033FCD"/>
    <w:rsid w:val="00041CEC"/>
    <w:rsid w:val="0004694F"/>
    <w:rsid w:val="000522E4"/>
    <w:rsid w:val="00060C89"/>
    <w:rsid w:val="000610E1"/>
    <w:rsid w:val="00062EC5"/>
    <w:rsid w:val="00062F22"/>
    <w:rsid w:val="000712B3"/>
    <w:rsid w:val="0008263E"/>
    <w:rsid w:val="00082C19"/>
    <w:rsid w:val="00085395"/>
    <w:rsid w:val="00087634"/>
    <w:rsid w:val="00087F2B"/>
    <w:rsid w:val="000965A4"/>
    <w:rsid w:val="00096884"/>
    <w:rsid w:val="000974D1"/>
    <w:rsid w:val="0009799E"/>
    <w:rsid w:val="000A1183"/>
    <w:rsid w:val="000A136C"/>
    <w:rsid w:val="000A256D"/>
    <w:rsid w:val="000A3A2C"/>
    <w:rsid w:val="000C3408"/>
    <w:rsid w:val="000C55F1"/>
    <w:rsid w:val="000C6AFD"/>
    <w:rsid w:val="000D5637"/>
    <w:rsid w:val="000E6FBD"/>
    <w:rsid w:val="00100F5C"/>
    <w:rsid w:val="00101053"/>
    <w:rsid w:val="00104C4C"/>
    <w:rsid w:val="0012192F"/>
    <w:rsid w:val="00122F92"/>
    <w:rsid w:val="00125D69"/>
    <w:rsid w:val="001405FA"/>
    <w:rsid w:val="001425C3"/>
    <w:rsid w:val="00157546"/>
    <w:rsid w:val="0016256B"/>
    <w:rsid w:val="00163793"/>
    <w:rsid w:val="001637B7"/>
    <w:rsid w:val="001706D6"/>
    <w:rsid w:val="001714F2"/>
    <w:rsid w:val="001849F2"/>
    <w:rsid w:val="00184B08"/>
    <w:rsid w:val="00185010"/>
    <w:rsid w:val="001A552F"/>
    <w:rsid w:val="001B2B92"/>
    <w:rsid w:val="001B2CA9"/>
    <w:rsid w:val="001B3110"/>
    <w:rsid w:val="001B4729"/>
    <w:rsid w:val="001B6C09"/>
    <w:rsid w:val="001C05CD"/>
    <w:rsid w:val="001D68B2"/>
    <w:rsid w:val="001F4597"/>
    <w:rsid w:val="002118B9"/>
    <w:rsid w:val="00217C5B"/>
    <w:rsid w:val="0022139E"/>
    <w:rsid w:val="002252E0"/>
    <w:rsid w:val="002255F6"/>
    <w:rsid w:val="00227850"/>
    <w:rsid w:val="00230C6E"/>
    <w:rsid w:val="00231B76"/>
    <w:rsid w:val="00236443"/>
    <w:rsid w:val="002436BA"/>
    <w:rsid w:val="00244A15"/>
    <w:rsid w:val="00247319"/>
    <w:rsid w:val="0024799E"/>
    <w:rsid w:val="00253C0F"/>
    <w:rsid w:val="00271465"/>
    <w:rsid w:val="00285412"/>
    <w:rsid w:val="002A16D4"/>
    <w:rsid w:val="002A230C"/>
    <w:rsid w:val="002B3598"/>
    <w:rsid w:val="002B6FD1"/>
    <w:rsid w:val="002C4142"/>
    <w:rsid w:val="002C43BD"/>
    <w:rsid w:val="002D0E59"/>
    <w:rsid w:val="002E02A1"/>
    <w:rsid w:val="002E16B1"/>
    <w:rsid w:val="002E4E4C"/>
    <w:rsid w:val="002E57D3"/>
    <w:rsid w:val="00304771"/>
    <w:rsid w:val="003052D4"/>
    <w:rsid w:val="00306C5B"/>
    <w:rsid w:val="003209D6"/>
    <w:rsid w:val="0032656E"/>
    <w:rsid w:val="00332190"/>
    <w:rsid w:val="00344668"/>
    <w:rsid w:val="003462D9"/>
    <w:rsid w:val="003657F3"/>
    <w:rsid w:val="003818DC"/>
    <w:rsid w:val="00385D98"/>
    <w:rsid w:val="00390FD1"/>
    <w:rsid w:val="003A2B4D"/>
    <w:rsid w:val="003A478C"/>
    <w:rsid w:val="003A5525"/>
    <w:rsid w:val="003A6B38"/>
    <w:rsid w:val="003B5A32"/>
    <w:rsid w:val="003C3490"/>
    <w:rsid w:val="003D3BEB"/>
    <w:rsid w:val="003D6920"/>
    <w:rsid w:val="003E4C91"/>
    <w:rsid w:val="003F313C"/>
    <w:rsid w:val="003F551C"/>
    <w:rsid w:val="00407C13"/>
    <w:rsid w:val="00410638"/>
    <w:rsid w:val="00432A58"/>
    <w:rsid w:val="00434617"/>
    <w:rsid w:val="00440900"/>
    <w:rsid w:val="004441A0"/>
    <w:rsid w:val="00476240"/>
    <w:rsid w:val="00476439"/>
    <w:rsid w:val="0047735C"/>
    <w:rsid w:val="004776BC"/>
    <w:rsid w:val="0048139F"/>
    <w:rsid w:val="00481E40"/>
    <w:rsid w:val="00484ECE"/>
    <w:rsid w:val="004915CB"/>
    <w:rsid w:val="004A1103"/>
    <w:rsid w:val="004A1719"/>
    <w:rsid w:val="004A3212"/>
    <w:rsid w:val="004A61C5"/>
    <w:rsid w:val="004A77DF"/>
    <w:rsid w:val="004B1417"/>
    <w:rsid w:val="004B55B7"/>
    <w:rsid w:val="004B6468"/>
    <w:rsid w:val="004C1B7A"/>
    <w:rsid w:val="004C384C"/>
    <w:rsid w:val="004C3867"/>
    <w:rsid w:val="004C4CD0"/>
    <w:rsid w:val="004C70DC"/>
    <w:rsid w:val="004D0211"/>
    <w:rsid w:val="004D0794"/>
    <w:rsid w:val="004F06F5"/>
    <w:rsid w:val="004F1C34"/>
    <w:rsid w:val="004F33A0"/>
    <w:rsid w:val="00500157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599F"/>
    <w:rsid w:val="00556D68"/>
    <w:rsid w:val="005647BF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D5802"/>
    <w:rsid w:val="005D7890"/>
    <w:rsid w:val="005E7C78"/>
    <w:rsid w:val="005F3EB1"/>
    <w:rsid w:val="00601E5C"/>
    <w:rsid w:val="00604307"/>
    <w:rsid w:val="0060487F"/>
    <w:rsid w:val="00604EAD"/>
    <w:rsid w:val="006104FB"/>
    <w:rsid w:val="00612A2F"/>
    <w:rsid w:val="00616E05"/>
    <w:rsid w:val="00624093"/>
    <w:rsid w:val="006404A7"/>
    <w:rsid w:val="006451E4"/>
    <w:rsid w:val="00645B33"/>
    <w:rsid w:val="006516CB"/>
    <w:rsid w:val="00653E2F"/>
    <w:rsid w:val="00657E87"/>
    <w:rsid w:val="00664803"/>
    <w:rsid w:val="00665BA4"/>
    <w:rsid w:val="00667AF2"/>
    <w:rsid w:val="006710C9"/>
    <w:rsid w:val="00674D89"/>
    <w:rsid w:val="00675E37"/>
    <w:rsid w:val="0068174E"/>
    <w:rsid w:val="00681990"/>
    <w:rsid w:val="00681DCE"/>
    <w:rsid w:val="0068260E"/>
    <w:rsid w:val="00695BEF"/>
    <w:rsid w:val="006977F6"/>
    <w:rsid w:val="00697A13"/>
    <w:rsid w:val="006A109C"/>
    <w:rsid w:val="006A6488"/>
    <w:rsid w:val="006B344A"/>
    <w:rsid w:val="006B78D8"/>
    <w:rsid w:val="006C113F"/>
    <w:rsid w:val="006C56D4"/>
    <w:rsid w:val="006C6924"/>
    <w:rsid w:val="006C7CA6"/>
    <w:rsid w:val="006D3E8A"/>
    <w:rsid w:val="006D61F6"/>
    <w:rsid w:val="006E1D2E"/>
    <w:rsid w:val="006E279A"/>
    <w:rsid w:val="006E313B"/>
    <w:rsid w:val="00706AD4"/>
    <w:rsid w:val="007140BE"/>
    <w:rsid w:val="007211F5"/>
    <w:rsid w:val="00725BB5"/>
    <w:rsid w:val="00730AE8"/>
    <w:rsid w:val="00741493"/>
    <w:rsid w:val="00752180"/>
    <w:rsid w:val="00755202"/>
    <w:rsid w:val="00755D3A"/>
    <w:rsid w:val="007578D3"/>
    <w:rsid w:val="007609C6"/>
    <w:rsid w:val="0076521E"/>
    <w:rsid w:val="007661E9"/>
    <w:rsid w:val="00776169"/>
    <w:rsid w:val="00776527"/>
    <w:rsid w:val="00780EF1"/>
    <w:rsid w:val="00790764"/>
    <w:rsid w:val="0079453C"/>
    <w:rsid w:val="00794677"/>
    <w:rsid w:val="00795A42"/>
    <w:rsid w:val="007B6689"/>
    <w:rsid w:val="007C0501"/>
    <w:rsid w:val="007D40DF"/>
    <w:rsid w:val="007E7E61"/>
    <w:rsid w:val="007F0845"/>
    <w:rsid w:val="00807C82"/>
    <w:rsid w:val="008133DB"/>
    <w:rsid w:val="00816905"/>
    <w:rsid w:val="00821467"/>
    <w:rsid w:val="00821FF6"/>
    <w:rsid w:val="0083143E"/>
    <w:rsid w:val="00831CDE"/>
    <w:rsid w:val="00834304"/>
    <w:rsid w:val="00834FAA"/>
    <w:rsid w:val="00836086"/>
    <w:rsid w:val="008408FE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84704"/>
    <w:rsid w:val="008873D4"/>
    <w:rsid w:val="0089223D"/>
    <w:rsid w:val="00893E85"/>
    <w:rsid w:val="00894031"/>
    <w:rsid w:val="008B7C02"/>
    <w:rsid w:val="008B7D2B"/>
    <w:rsid w:val="008C0049"/>
    <w:rsid w:val="008C0E88"/>
    <w:rsid w:val="008D1E6A"/>
    <w:rsid w:val="008D2A16"/>
    <w:rsid w:val="008D4DAD"/>
    <w:rsid w:val="008E2677"/>
    <w:rsid w:val="008E2C57"/>
    <w:rsid w:val="008E31FF"/>
    <w:rsid w:val="008E6F06"/>
    <w:rsid w:val="008F029B"/>
    <w:rsid w:val="008F3FC9"/>
    <w:rsid w:val="008F585B"/>
    <w:rsid w:val="009003A8"/>
    <w:rsid w:val="00902500"/>
    <w:rsid w:val="00902EFF"/>
    <w:rsid w:val="0091155E"/>
    <w:rsid w:val="00912A92"/>
    <w:rsid w:val="0091728D"/>
    <w:rsid w:val="009210A4"/>
    <w:rsid w:val="0092180B"/>
    <w:rsid w:val="00921F14"/>
    <w:rsid w:val="00924AC8"/>
    <w:rsid w:val="0092597A"/>
    <w:rsid w:val="00930CFE"/>
    <w:rsid w:val="00937AE2"/>
    <w:rsid w:val="0094427A"/>
    <w:rsid w:val="00956240"/>
    <w:rsid w:val="0097104F"/>
    <w:rsid w:val="00974923"/>
    <w:rsid w:val="00980D3D"/>
    <w:rsid w:val="00992CF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E5DDB"/>
    <w:rsid w:val="009F1DD4"/>
    <w:rsid w:val="009F4CA7"/>
    <w:rsid w:val="00A10D66"/>
    <w:rsid w:val="00A14114"/>
    <w:rsid w:val="00A23E43"/>
    <w:rsid w:val="00A30F65"/>
    <w:rsid w:val="00A418BC"/>
    <w:rsid w:val="00A4414A"/>
    <w:rsid w:val="00A46DE0"/>
    <w:rsid w:val="00A50D73"/>
    <w:rsid w:val="00A52CAD"/>
    <w:rsid w:val="00A53FC7"/>
    <w:rsid w:val="00A62CE1"/>
    <w:rsid w:val="00A66C37"/>
    <w:rsid w:val="00A6741E"/>
    <w:rsid w:val="00A75E40"/>
    <w:rsid w:val="00A77D1D"/>
    <w:rsid w:val="00A857C0"/>
    <w:rsid w:val="00A94D1E"/>
    <w:rsid w:val="00AA2996"/>
    <w:rsid w:val="00AA52BF"/>
    <w:rsid w:val="00AA559A"/>
    <w:rsid w:val="00AB2AF1"/>
    <w:rsid w:val="00AD306C"/>
    <w:rsid w:val="00AE09B3"/>
    <w:rsid w:val="00AE1A83"/>
    <w:rsid w:val="00B00913"/>
    <w:rsid w:val="00B01593"/>
    <w:rsid w:val="00B10A4D"/>
    <w:rsid w:val="00B17E71"/>
    <w:rsid w:val="00B17FDE"/>
    <w:rsid w:val="00B2379C"/>
    <w:rsid w:val="00B2687D"/>
    <w:rsid w:val="00B32DDB"/>
    <w:rsid w:val="00B34528"/>
    <w:rsid w:val="00B402FC"/>
    <w:rsid w:val="00B46604"/>
    <w:rsid w:val="00B55F5E"/>
    <w:rsid w:val="00B5752E"/>
    <w:rsid w:val="00B63A11"/>
    <w:rsid w:val="00B64C24"/>
    <w:rsid w:val="00B6608F"/>
    <w:rsid w:val="00B679FB"/>
    <w:rsid w:val="00B76D1E"/>
    <w:rsid w:val="00B80B4A"/>
    <w:rsid w:val="00B80EC6"/>
    <w:rsid w:val="00B92D1D"/>
    <w:rsid w:val="00B938C5"/>
    <w:rsid w:val="00B95940"/>
    <w:rsid w:val="00BB46F3"/>
    <w:rsid w:val="00BB4CB1"/>
    <w:rsid w:val="00BB4F98"/>
    <w:rsid w:val="00BC33D1"/>
    <w:rsid w:val="00BC7154"/>
    <w:rsid w:val="00BD366B"/>
    <w:rsid w:val="00BD6D50"/>
    <w:rsid w:val="00BE18B9"/>
    <w:rsid w:val="00BE2495"/>
    <w:rsid w:val="00BE3108"/>
    <w:rsid w:val="00BF1578"/>
    <w:rsid w:val="00C03B89"/>
    <w:rsid w:val="00C21F94"/>
    <w:rsid w:val="00C27913"/>
    <w:rsid w:val="00C33B68"/>
    <w:rsid w:val="00C36A79"/>
    <w:rsid w:val="00C405D4"/>
    <w:rsid w:val="00C4513B"/>
    <w:rsid w:val="00C54697"/>
    <w:rsid w:val="00C73885"/>
    <w:rsid w:val="00C747B1"/>
    <w:rsid w:val="00C82191"/>
    <w:rsid w:val="00C90CF4"/>
    <w:rsid w:val="00C92EB6"/>
    <w:rsid w:val="00C93389"/>
    <w:rsid w:val="00CB4930"/>
    <w:rsid w:val="00CB51D1"/>
    <w:rsid w:val="00CC0249"/>
    <w:rsid w:val="00CC2E7D"/>
    <w:rsid w:val="00CD0D84"/>
    <w:rsid w:val="00CD10A5"/>
    <w:rsid w:val="00CD2076"/>
    <w:rsid w:val="00CE670B"/>
    <w:rsid w:val="00CF51EC"/>
    <w:rsid w:val="00CF73AE"/>
    <w:rsid w:val="00D040DD"/>
    <w:rsid w:val="00D12A2B"/>
    <w:rsid w:val="00D13986"/>
    <w:rsid w:val="00D25F28"/>
    <w:rsid w:val="00D27973"/>
    <w:rsid w:val="00D50F46"/>
    <w:rsid w:val="00D66223"/>
    <w:rsid w:val="00D8084C"/>
    <w:rsid w:val="00DA4E55"/>
    <w:rsid w:val="00DA7C0C"/>
    <w:rsid w:val="00DB2EC8"/>
    <w:rsid w:val="00DB5695"/>
    <w:rsid w:val="00DC5B3B"/>
    <w:rsid w:val="00DD129F"/>
    <w:rsid w:val="00DD1FAB"/>
    <w:rsid w:val="00DD263B"/>
    <w:rsid w:val="00DD685B"/>
    <w:rsid w:val="00DF42FF"/>
    <w:rsid w:val="00DF5B53"/>
    <w:rsid w:val="00E01C0E"/>
    <w:rsid w:val="00E03F9A"/>
    <w:rsid w:val="00E04694"/>
    <w:rsid w:val="00E061E4"/>
    <w:rsid w:val="00E12B1E"/>
    <w:rsid w:val="00E17262"/>
    <w:rsid w:val="00E17D21"/>
    <w:rsid w:val="00E253A2"/>
    <w:rsid w:val="00E2708E"/>
    <w:rsid w:val="00E3309D"/>
    <w:rsid w:val="00E50156"/>
    <w:rsid w:val="00E53470"/>
    <w:rsid w:val="00E539F6"/>
    <w:rsid w:val="00E6519D"/>
    <w:rsid w:val="00E67696"/>
    <w:rsid w:val="00E71212"/>
    <w:rsid w:val="00E71A58"/>
    <w:rsid w:val="00E72A7A"/>
    <w:rsid w:val="00E75C94"/>
    <w:rsid w:val="00E93820"/>
    <w:rsid w:val="00E96E34"/>
    <w:rsid w:val="00EA0C68"/>
    <w:rsid w:val="00EC03D7"/>
    <w:rsid w:val="00ED62C6"/>
    <w:rsid w:val="00ED64C1"/>
    <w:rsid w:val="00EE1958"/>
    <w:rsid w:val="00EE3446"/>
    <w:rsid w:val="00EE3E78"/>
    <w:rsid w:val="00EE4B1B"/>
    <w:rsid w:val="00EF0699"/>
    <w:rsid w:val="00EF11F7"/>
    <w:rsid w:val="00EF150D"/>
    <w:rsid w:val="00EF1F5A"/>
    <w:rsid w:val="00F04811"/>
    <w:rsid w:val="00F0488C"/>
    <w:rsid w:val="00F0585C"/>
    <w:rsid w:val="00F06ACE"/>
    <w:rsid w:val="00F15AAA"/>
    <w:rsid w:val="00F15BEF"/>
    <w:rsid w:val="00F1639F"/>
    <w:rsid w:val="00F24407"/>
    <w:rsid w:val="00F24FAA"/>
    <w:rsid w:val="00F32BBB"/>
    <w:rsid w:val="00F3364D"/>
    <w:rsid w:val="00F437CC"/>
    <w:rsid w:val="00F47067"/>
    <w:rsid w:val="00F510D8"/>
    <w:rsid w:val="00F525EB"/>
    <w:rsid w:val="00F63DDE"/>
    <w:rsid w:val="00F63FB7"/>
    <w:rsid w:val="00F649D2"/>
    <w:rsid w:val="00F6602B"/>
    <w:rsid w:val="00F7312B"/>
    <w:rsid w:val="00F731B6"/>
    <w:rsid w:val="00F73A0C"/>
    <w:rsid w:val="00F756DB"/>
    <w:rsid w:val="00F760F5"/>
    <w:rsid w:val="00F85066"/>
    <w:rsid w:val="00F943EC"/>
    <w:rsid w:val="00F96717"/>
    <w:rsid w:val="00FA5D4D"/>
    <w:rsid w:val="00FC0E5F"/>
    <w:rsid w:val="00FC1A95"/>
    <w:rsid w:val="00FC56DE"/>
    <w:rsid w:val="00FC684B"/>
    <w:rsid w:val="00FD33AA"/>
    <w:rsid w:val="00FE2F78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titulChar">
    <w:name w:val="Podtitul Char"/>
    <w:link w:val="Podtitul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13041-B349-48E9-9398-BC637D37A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</Template>
  <TotalTime>13</TotalTime>
  <Pages>2</Pages>
  <Words>671</Words>
  <Characters>3964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Jana Henkrichová</cp:lastModifiedBy>
  <cp:revision>7</cp:revision>
  <cp:lastPrinted>2017-01-18T13:33:00Z</cp:lastPrinted>
  <dcterms:created xsi:type="dcterms:W3CDTF">2017-02-09T16:27:00Z</dcterms:created>
  <dcterms:modified xsi:type="dcterms:W3CDTF">2017-04-07T09:45:00Z</dcterms:modified>
</cp:coreProperties>
</file>