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41" w:rsidRDefault="00AB3B41">
      <w:pPr>
        <w:pStyle w:val="Nadpis1"/>
        <w:jc w:val="center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AB3B41" w:rsidRDefault="00AB3B41"/>
    <w:p w:rsidR="00AB3B41" w:rsidRDefault="003F74D1">
      <w:pPr>
        <w:rPr>
          <w:rStyle w:val="odkaz-style-wrapper"/>
          <w:rFonts w:ascii="Arial" w:hAnsi="Arial" w:cs="Arial"/>
          <w:sz w:val="20"/>
          <w:szCs w:val="20"/>
        </w:rPr>
      </w:pPr>
      <w:r w:rsidRPr="003F74D1">
        <w:rPr>
          <w:rStyle w:val="odkaz-style-wrapper"/>
          <w:rFonts w:ascii="Arial" w:hAnsi="Arial" w:cs="Arial"/>
          <w:sz w:val="20"/>
          <w:szCs w:val="20"/>
        </w:rPr>
        <w:t>Data jsou dostupná také ve Veřejné databázi ČSÚ.</w:t>
      </w:r>
    </w:p>
    <w:p w:rsidR="003F74D1" w:rsidRDefault="003F74D1">
      <w:pPr>
        <w:rPr>
          <w:rStyle w:val="odkaz-style-wrapper"/>
          <w:rFonts w:ascii="Arial" w:hAnsi="Arial" w:cs="Arial"/>
          <w:sz w:val="20"/>
          <w:szCs w:val="20"/>
        </w:rPr>
      </w:pPr>
    </w:p>
    <w:p w:rsidR="003F74D1" w:rsidRPr="00B52FE1" w:rsidRDefault="00F0184F" w:rsidP="003F74D1">
      <w:pPr>
        <w:spacing w:after="200"/>
        <w:rPr>
          <w:rFonts w:ascii="Arial" w:hAnsi="Arial" w:cs="Arial"/>
          <w:bCs/>
          <w:color w:val="FF0000"/>
          <w:sz w:val="20"/>
          <w:szCs w:val="22"/>
        </w:rPr>
      </w:pPr>
      <w:r w:rsidRPr="00B52FE1">
        <w:rPr>
          <w:rFonts w:ascii="Arial" w:hAnsi="Arial" w:cs="Arial"/>
          <w:bCs/>
          <w:color w:val="FF0000"/>
          <w:sz w:val="20"/>
          <w:szCs w:val="22"/>
        </w:rPr>
        <w:t>Osevní plochy zemědělských plodin</w:t>
      </w:r>
    </w:p>
    <w:p w:rsidR="003F74D1" w:rsidRPr="003F74D1" w:rsidRDefault="003F74D1" w:rsidP="003F74D1">
      <w:pPr>
        <w:spacing w:after="200"/>
        <w:rPr>
          <w:rFonts w:ascii="Segoe UI" w:hAnsi="Segoe UI" w:cs="Segoe UI"/>
          <w:sz w:val="20"/>
          <w:szCs w:val="20"/>
        </w:rPr>
      </w:pPr>
      <w:hyperlink r:id="rId5" w:history="1">
        <w:r w:rsidRPr="003F74D1">
          <w:rPr>
            <w:rFonts w:ascii="Segoe UI" w:hAnsi="Segoe UI" w:cs="Segoe UI"/>
            <w:color w:val="0000FF"/>
            <w:sz w:val="20"/>
            <w:u w:val="single"/>
          </w:rPr>
          <w:t>https://vdb.czso.cz/vdbvo2/faces/cs/index.jsf?page=vystup-objekt-parametry&amp;katalog=30840&amp;z=T&amp;sp=A&amp;skupId=346&amp;pvo=ZEM02A</w:t>
        </w:r>
      </w:hyperlink>
    </w:p>
    <w:p w:rsidR="003F74D1" w:rsidRPr="00B52FE1" w:rsidRDefault="00F0184F" w:rsidP="003F74D1">
      <w:pPr>
        <w:spacing w:after="200"/>
        <w:rPr>
          <w:rFonts w:ascii="Arial" w:hAnsi="Arial" w:cs="Arial"/>
          <w:color w:val="FF0000"/>
          <w:sz w:val="20"/>
          <w:szCs w:val="20"/>
        </w:rPr>
      </w:pPr>
      <w:r w:rsidRPr="00B52FE1">
        <w:rPr>
          <w:rFonts w:ascii="Arial" w:hAnsi="Arial" w:cs="Arial"/>
          <w:color w:val="FF0000"/>
          <w:sz w:val="20"/>
          <w:szCs w:val="20"/>
        </w:rPr>
        <w:t>Obhospodařovaná zemědělská půda</w:t>
      </w:r>
    </w:p>
    <w:p w:rsidR="003F74D1" w:rsidRPr="003F74D1" w:rsidRDefault="003F74D1" w:rsidP="003F74D1">
      <w:pPr>
        <w:spacing w:after="200"/>
        <w:rPr>
          <w:rFonts w:ascii="Segoe UI" w:hAnsi="Segoe UI" w:cs="Segoe UI"/>
          <w:sz w:val="20"/>
          <w:szCs w:val="20"/>
        </w:rPr>
      </w:pPr>
      <w:hyperlink r:id="rId6" w:history="1">
        <w:r w:rsidRPr="003F74D1">
          <w:rPr>
            <w:rFonts w:ascii="Segoe UI" w:hAnsi="Segoe UI" w:cs="Segoe UI"/>
            <w:color w:val="0000FF"/>
            <w:sz w:val="20"/>
            <w:u w:val="single"/>
          </w:rPr>
          <w:t>https://vdb.czso.cz/vdbvo2/faces/cs/index.jsf?page=vystup-objekt-parametry&amp;katalog=30840&amp;z=T&amp;sp=A&amp;skupId=2301&amp;pvo=ZEM03A</w:t>
        </w:r>
      </w:hyperlink>
    </w:p>
    <w:p w:rsidR="003F74D1" w:rsidRPr="003F74D1" w:rsidRDefault="003F74D1">
      <w:pPr>
        <w:rPr>
          <w:rFonts w:ascii="Arial" w:hAnsi="Arial" w:cs="Arial"/>
          <w:sz w:val="20"/>
          <w:szCs w:val="20"/>
        </w:rPr>
      </w:pPr>
    </w:p>
    <w:p w:rsidR="00AB3B41" w:rsidRDefault="00AB3B41"/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t.doc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o.doc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m.doc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k.doc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right" w:leader="dot" w:pos="8505"/>
        </w:tabs>
        <w:rPr>
          <w:rFonts w:ascii="Arial" w:hAnsi="Arial"/>
          <w:sz w:val="20"/>
        </w:rPr>
      </w:pPr>
    </w:p>
    <w:p w:rsidR="00AB3B41" w:rsidRDefault="00AB3B41">
      <w:pPr>
        <w:tabs>
          <w:tab w:val="right" w:leader="dot" w:pos="850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Vývoj ploch osevů vybraných zemědělských plodin v letech 1980 až 20</w:t>
      </w:r>
      <w:r w:rsidR="00315FD8">
        <w:rPr>
          <w:rFonts w:ascii="Arial" w:hAnsi="Arial"/>
          <w:sz w:val="20"/>
        </w:rPr>
        <w:t>20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1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01.xls</w:t>
      </w:r>
    </w:p>
    <w:p w:rsidR="00AB3B41" w:rsidRDefault="00AB3B41">
      <w:pPr>
        <w:numPr>
          <w:ilvl w:val="0"/>
          <w:numId w:val="1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02.xls</w:t>
      </w:r>
    </w:p>
    <w:p w:rsidR="00AB3B41" w:rsidRDefault="00AB3B41">
      <w:pPr>
        <w:tabs>
          <w:tab w:val="left" w:leader="dot" w:pos="7655"/>
        </w:tabs>
        <w:ind w:left="360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ploch osevů zemědělských plodin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zrniny, okopaniny, technické plodiny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03.xls</w:t>
      </w:r>
    </w:p>
    <w:p w:rsidR="00AB3B41" w:rsidRDefault="004F658A">
      <w:pPr>
        <w:tabs>
          <w:tab w:val="left" w:leader="dot" w:pos="7655"/>
        </w:tabs>
        <w:ind w:left="397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pícniny</w:t>
      </w:r>
      <w:r w:rsidR="00AB3B41">
        <w:rPr>
          <w:rFonts w:ascii="Arial" w:hAnsi="Arial"/>
          <w:sz w:val="20"/>
        </w:rPr>
        <w:t>, ostatní plodiny</w:t>
      </w:r>
      <w:r w:rsidR="00AB3B41"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 w:rsidR="00AB3B41">
        <w:rPr>
          <w:rFonts w:ascii="Arial" w:hAnsi="Arial"/>
          <w:sz w:val="20"/>
        </w:rPr>
        <w:t>04.xls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Plochy osevů k 31. 5. 20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 podle krajů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zrniny, okopaniny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3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05.xls</w:t>
      </w:r>
    </w:p>
    <w:p w:rsidR="00AB3B41" w:rsidRDefault="00AB3B41">
      <w:pPr>
        <w:numPr>
          <w:ilvl w:val="0"/>
          <w:numId w:val="3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06.xls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technické plodiny, </w:t>
      </w:r>
      <w:r w:rsidR="004F658A">
        <w:rPr>
          <w:rFonts w:ascii="Arial" w:hAnsi="Arial"/>
          <w:sz w:val="20"/>
        </w:rPr>
        <w:t>pícniny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4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07.xls</w:t>
      </w:r>
    </w:p>
    <w:p w:rsidR="00AB3B41" w:rsidRDefault="00AB3B41">
      <w:pPr>
        <w:numPr>
          <w:ilvl w:val="0"/>
          <w:numId w:val="4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08.xls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zelenina, ostatní plodiny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5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09.xls</w:t>
      </w:r>
    </w:p>
    <w:p w:rsidR="00AB3B41" w:rsidRDefault="00AB3B41">
      <w:pPr>
        <w:numPr>
          <w:ilvl w:val="0"/>
          <w:numId w:val="5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10.xls</w:t>
      </w:r>
    </w:p>
    <w:p w:rsidR="00AB3B41" w:rsidRDefault="00AB3B41">
      <w:pPr>
        <w:tabs>
          <w:tab w:val="left" w:leader="dot" w:pos="7655"/>
        </w:tabs>
        <w:ind w:left="757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54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zemědělská půda</w:t>
      </w: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1. 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11.xls</w:t>
      </w: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2. 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12.xls</w:t>
      </w:r>
    </w:p>
    <w:p w:rsidR="00AB3B41" w:rsidRDefault="00AB3B41">
      <w:pPr>
        <w:tabs>
          <w:tab w:val="left" w:leader="dot" w:pos="7655"/>
        </w:tabs>
        <w:ind w:firstLine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vývoj ploch osevů v letech 1960 – 20</w:t>
      </w:r>
      <w:r w:rsidR="00315FD8">
        <w:rPr>
          <w:rFonts w:ascii="Arial" w:hAnsi="Arial"/>
          <w:sz w:val="20"/>
        </w:rPr>
        <w:t>20</w:t>
      </w: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zrniny celkem, obiloviny celkem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g01.xls</w:t>
      </w: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pšenice, žito, ječmen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g02.xls</w:t>
      </w: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brambory celkem, cukrovka technická, řepka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15FD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g03.xls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sectPr w:rsidR="00AB3B41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822FB"/>
    <w:multiLevelType w:val="hybridMultilevel"/>
    <w:tmpl w:val="45008F4A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">
    <w:nsid w:val="22F3035E"/>
    <w:multiLevelType w:val="hybridMultilevel"/>
    <w:tmpl w:val="D5BC11AC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>
    <w:nsid w:val="40BD66F0"/>
    <w:multiLevelType w:val="hybridMultilevel"/>
    <w:tmpl w:val="9B06DF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37432B"/>
    <w:multiLevelType w:val="hybridMultilevel"/>
    <w:tmpl w:val="029EA40C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>
    <w:nsid w:val="4834357F"/>
    <w:multiLevelType w:val="hybridMultilevel"/>
    <w:tmpl w:val="EE20F1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487"/>
    <w:rsid w:val="000E5976"/>
    <w:rsid w:val="00315FD8"/>
    <w:rsid w:val="003F74D1"/>
    <w:rsid w:val="004F658A"/>
    <w:rsid w:val="005B0FA2"/>
    <w:rsid w:val="0069657F"/>
    <w:rsid w:val="00795506"/>
    <w:rsid w:val="008F6C7E"/>
    <w:rsid w:val="00920184"/>
    <w:rsid w:val="00A71C00"/>
    <w:rsid w:val="00AB3B41"/>
    <w:rsid w:val="00B52FE1"/>
    <w:rsid w:val="00D634F2"/>
    <w:rsid w:val="00E44B0A"/>
    <w:rsid w:val="00ED3487"/>
    <w:rsid w:val="00F0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odkaz-style-wrapper">
    <w:name w:val="odkaz-style-wrapper"/>
    <w:basedOn w:val="Standardnpsmoodstavce"/>
    <w:rsid w:val="003F74D1"/>
  </w:style>
  <w:style w:type="character" w:styleId="Hypertextovodkaz">
    <w:name w:val="Hyperlink"/>
    <w:basedOn w:val="Standardnpsmoodstavce"/>
    <w:uiPriority w:val="99"/>
    <w:semiHidden/>
    <w:unhideWhenUsed/>
    <w:rsid w:val="003F7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8178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db.czso.cz/vdbvo2/faces/cs/index.jsf?page=vystup-objekt-parametry&amp;katalog=30840&amp;z=T&amp;sp=A&amp;skupId=2301&amp;pvo=ZEM03A" TargetMode="External"/><Relationship Id="rId5" Type="http://schemas.openxmlformats.org/officeDocument/2006/relationships/hyperlink" Target="https://vdb.czso.cz/vdbvo2/faces/cs/index.jsf?page=vystup-objekt-parametry&amp;katalog=30840&amp;z=T&amp;sp=A&amp;skupId=346&amp;pvo=ZEM0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1777</CharactersWithSpaces>
  <SharedDoc>false</SharedDoc>
  <HLinks>
    <vt:vector size="12" baseType="variant">
      <vt:variant>
        <vt:i4>5505105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https://vdb.czso.cz/vdbvo2/faces/cs/index.jsf?page=vystup-objekt-parametry&amp;katalog=30840&amp;z=T&amp;sp=A&amp;skupId=2301&amp;pvo=ZEM03A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https://vdb.czso.cz/vdbvo2/faces/cs/index.jsf?page=vystup-objekt-parametry&amp;katalog=30840&amp;z=T&amp;sp=A&amp;skupId=346&amp;pvo=ZEM02A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horakova7906</cp:lastModifiedBy>
  <cp:revision>2</cp:revision>
  <dcterms:created xsi:type="dcterms:W3CDTF">2020-06-30T11:23:00Z</dcterms:created>
  <dcterms:modified xsi:type="dcterms:W3CDTF">2020-06-30T11:23:00Z</dcterms:modified>
</cp:coreProperties>
</file>