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CE287" w14:textId="023E8F25" w:rsidR="007035E0" w:rsidRDefault="00796AFA" w:rsidP="00E65FE7">
      <w:pPr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AKTUALITA</w:t>
      </w:r>
    </w:p>
    <w:p w14:paraId="079D720E" w14:textId="77777777" w:rsidR="00796AFA" w:rsidRDefault="00796AFA" w:rsidP="00CC2B56">
      <w:pPr>
        <w:spacing w:line="360" w:lineRule="auto"/>
        <w:rPr>
          <w:b/>
          <w:sz w:val="24"/>
          <w:szCs w:val="24"/>
        </w:rPr>
      </w:pPr>
    </w:p>
    <w:p w14:paraId="28858EBE" w14:textId="77777777" w:rsidR="00872A96" w:rsidRDefault="00872A96" w:rsidP="006F6511">
      <w:pPr>
        <w:spacing w:after="120" w:line="276" w:lineRule="auto"/>
        <w:jc w:val="both"/>
        <w:rPr>
          <w:b/>
          <w:sz w:val="24"/>
          <w:szCs w:val="24"/>
        </w:rPr>
      </w:pPr>
      <w:r w:rsidRPr="00872A96">
        <w:rPr>
          <w:b/>
          <w:sz w:val="24"/>
          <w:szCs w:val="24"/>
        </w:rPr>
        <w:t>Vyšlo letní dvojčíslo časopisu Statistiky &amp; My</w:t>
      </w:r>
    </w:p>
    <w:p w14:paraId="2C193454" w14:textId="484B5DA7" w:rsidR="00872A96" w:rsidRDefault="00872A96" w:rsidP="006F6511">
      <w:pPr>
        <w:spacing w:after="120" w:line="276" w:lineRule="auto"/>
        <w:jc w:val="both"/>
        <w:rPr>
          <w:b/>
          <w:szCs w:val="20"/>
        </w:rPr>
      </w:pPr>
      <w:r w:rsidRPr="00872A96">
        <w:rPr>
          <w:b/>
          <w:szCs w:val="20"/>
        </w:rPr>
        <w:t xml:space="preserve">Hlavním tématem letního vydání časopisu </w:t>
      </w:r>
      <w:hyperlink r:id="rId8" w:history="1">
        <w:r w:rsidRPr="00872A96">
          <w:rPr>
            <w:rStyle w:val="Hypertextovodkaz"/>
            <w:b/>
            <w:szCs w:val="20"/>
          </w:rPr>
          <w:t>Statistika&amp;My</w:t>
        </w:r>
      </w:hyperlink>
      <w:r w:rsidRPr="00872A96">
        <w:rPr>
          <w:b/>
          <w:szCs w:val="20"/>
        </w:rPr>
        <w:t xml:space="preserve"> je statistika jmen. Kromě toho, jak </w:t>
      </w:r>
      <w:r>
        <w:rPr>
          <w:b/>
          <w:szCs w:val="20"/>
        </w:rPr>
        <w:t xml:space="preserve">dnes rodiče </w:t>
      </w:r>
      <w:r w:rsidRPr="00872A96">
        <w:rPr>
          <w:b/>
          <w:szCs w:val="20"/>
        </w:rPr>
        <w:t>pojmenovávají</w:t>
      </w:r>
      <w:r>
        <w:rPr>
          <w:b/>
          <w:szCs w:val="20"/>
        </w:rPr>
        <w:t xml:space="preserve"> své děti, jsme se podívali rovněž na to, s jakými jmény se mohli setkat naši předkové v minulosti. A nejen to. Dozvíte se také, </w:t>
      </w:r>
      <w:r w:rsidRPr="00872A96">
        <w:rPr>
          <w:b/>
          <w:szCs w:val="20"/>
        </w:rPr>
        <w:t>jaké názvy nesou obce, ulice a náměstí v České republice.</w:t>
      </w:r>
    </w:p>
    <w:p w14:paraId="5640D980" w14:textId="48FEFF7D" w:rsidR="00753682" w:rsidRDefault="00753682" w:rsidP="002C5A31">
      <w:pPr>
        <w:spacing w:after="120" w:line="276" w:lineRule="auto"/>
        <w:jc w:val="both"/>
        <w:rPr>
          <w:szCs w:val="20"/>
        </w:rPr>
      </w:pPr>
      <w:r>
        <w:rPr>
          <w:szCs w:val="20"/>
        </w:rPr>
        <w:t xml:space="preserve">Věděli jste, že bezplatně pomáhá každý pátý? </w:t>
      </w:r>
      <w:r w:rsidRPr="00872A96">
        <w:rPr>
          <w:szCs w:val="20"/>
        </w:rPr>
        <w:t>Aspoň 1 hodinu strávilo v posledních 12 měsících bezplatnou pomocí druhým 19,2 % obyvatel Česka starších 15 let. Průměrná takto odpracovaná doba činila 2,5 hodiny za týden.</w:t>
      </w:r>
      <w:r>
        <w:rPr>
          <w:szCs w:val="20"/>
        </w:rPr>
        <w:t xml:space="preserve"> Vyplývá to z výsledků</w:t>
      </w:r>
      <w:r w:rsidRPr="00872A96">
        <w:rPr>
          <w:szCs w:val="20"/>
        </w:rPr>
        <w:t xml:space="preserve"> šetření</w:t>
      </w:r>
      <w:r>
        <w:rPr>
          <w:szCs w:val="20"/>
        </w:rPr>
        <w:t xml:space="preserve"> o</w:t>
      </w:r>
      <w:r w:rsidRPr="00872A96">
        <w:rPr>
          <w:szCs w:val="20"/>
        </w:rPr>
        <w:t xml:space="preserve"> dobrovolnictví</w:t>
      </w:r>
      <w:r>
        <w:rPr>
          <w:szCs w:val="20"/>
        </w:rPr>
        <w:t>, které na stránkách časopisu představujeme.</w:t>
      </w:r>
    </w:p>
    <w:p w14:paraId="3F580494" w14:textId="77777777" w:rsidR="002C5A31" w:rsidRDefault="002C5A31" w:rsidP="002C5A31">
      <w:pPr>
        <w:spacing w:after="120" w:line="276" w:lineRule="auto"/>
        <w:jc w:val="both"/>
      </w:pPr>
      <w:r>
        <w:rPr>
          <w:szCs w:val="20"/>
        </w:rPr>
        <w:t>Pokud trávíte léto ve stínu stromů, jistě vás potěší, že k</w:t>
      </w:r>
      <w:r w:rsidRPr="002C5A31">
        <w:rPr>
          <w:szCs w:val="20"/>
        </w:rPr>
        <w:t>ůrovcová kalamita je na ústupu. V roce 2023 poklesla těžba dřeva v českých lesích skoro o polovinu ve srovnání s rekordním rokem 2020. Snížila se také plocha holin a tempo zalesňování, i když to je stále ještě poměrně vysoké.</w:t>
      </w:r>
      <w:r w:rsidRPr="002C5A31">
        <w:t xml:space="preserve"> </w:t>
      </w:r>
    </w:p>
    <w:p w14:paraId="27E6D20D" w14:textId="3F7958F7" w:rsidR="002C5A31" w:rsidRDefault="002C5A31" w:rsidP="002C5A31">
      <w:pPr>
        <w:spacing w:after="120" w:line="276" w:lineRule="auto"/>
        <w:jc w:val="both"/>
      </w:pPr>
      <w:r>
        <w:t xml:space="preserve">Možná si o prázdninách dáváte elektronický </w:t>
      </w:r>
      <w:proofErr w:type="spellStart"/>
      <w:r>
        <w:t>detox</w:t>
      </w:r>
      <w:proofErr w:type="spellEnd"/>
      <w:r>
        <w:t xml:space="preserve">, každopádně </w:t>
      </w:r>
      <w:r>
        <w:t xml:space="preserve">téměř dvě třetiny mladých </w:t>
      </w:r>
      <w:r w:rsidR="00234E91">
        <w:t>Evropanů ve věku 16–29 let spolé</w:t>
      </w:r>
      <w:r>
        <w:t>há právě na to, co si přečte</w:t>
      </w:r>
      <w:r w:rsidR="00234E91">
        <w:t xml:space="preserve"> na internetu, zhlédne </w:t>
      </w:r>
      <w:r>
        <w:t>ve videu či usly</w:t>
      </w:r>
      <w:r w:rsidR="00234E91">
        <w:t>ší v </w:t>
      </w:r>
      <w:proofErr w:type="spellStart"/>
      <w:r w:rsidR="00234E91">
        <w:t>podcastu</w:t>
      </w:r>
      <w:proofErr w:type="spellEnd"/>
      <w:r w:rsidR="00234E91">
        <w:t>. Třetina si pak tyto informace ověřuje.</w:t>
      </w:r>
    </w:p>
    <w:p w14:paraId="7FEE84D8" w14:textId="539BB89E" w:rsidR="00234E91" w:rsidRPr="00234E91" w:rsidRDefault="00234E91" w:rsidP="002C5A31">
      <w:pPr>
        <w:spacing w:after="120" w:line="276" w:lineRule="auto"/>
        <w:jc w:val="both"/>
        <w:rPr>
          <w:szCs w:val="20"/>
        </w:rPr>
      </w:pPr>
      <w:r>
        <w:rPr>
          <w:szCs w:val="20"/>
        </w:rPr>
        <w:t xml:space="preserve">V Paříži právě probíhají olympijské hry. Velké téma, kterému se věnuje i naše </w:t>
      </w:r>
      <w:hyperlink r:id="rId9" w:history="1">
        <w:r w:rsidRPr="005E676A">
          <w:rPr>
            <w:rStyle w:val="Hypertextovodkaz"/>
            <w:szCs w:val="20"/>
          </w:rPr>
          <w:t>nová infografika</w:t>
        </w:r>
      </w:hyperlink>
      <w:r>
        <w:rPr>
          <w:szCs w:val="20"/>
        </w:rPr>
        <w:t xml:space="preserve">. </w:t>
      </w:r>
    </w:p>
    <w:p w14:paraId="799C4416" w14:textId="7E9E337D" w:rsidR="002C5A31" w:rsidRDefault="002C5A31" w:rsidP="002C5A31">
      <w:pPr>
        <w:spacing w:after="120" w:line="276" w:lineRule="auto"/>
        <w:jc w:val="both"/>
        <w:rPr>
          <w:szCs w:val="20"/>
        </w:rPr>
      </w:pPr>
      <w:r w:rsidRPr="00234E91">
        <w:rPr>
          <w:i/>
          <w:szCs w:val="20"/>
        </w:rPr>
        <w:t>„Na zemědělství vynakládá Evropská unie velké peníze, a tak nepřekvapuje, že se o tomto odvětví snaží získávat velmi podrobné informace,“</w:t>
      </w:r>
      <w:r w:rsidRPr="002C5A31">
        <w:rPr>
          <w:szCs w:val="20"/>
        </w:rPr>
        <w:t xml:space="preserve"> říká </w:t>
      </w:r>
      <w:r w:rsidR="00234E91">
        <w:rPr>
          <w:szCs w:val="20"/>
        </w:rPr>
        <w:t xml:space="preserve">v rozhovoru v čase vrcholících žní </w:t>
      </w:r>
      <w:r w:rsidRPr="002C5A31">
        <w:rPr>
          <w:szCs w:val="20"/>
        </w:rPr>
        <w:t>vedoucí oddělení statistiky zemědělství a lesnictví ČSÚ Renata Vodičková.</w:t>
      </w:r>
      <w:r w:rsidR="00234E91">
        <w:rPr>
          <w:szCs w:val="20"/>
        </w:rPr>
        <w:t xml:space="preserve"> Další </w:t>
      </w:r>
      <w:r w:rsidR="005E676A">
        <w:rPr>
          <w:szCs w:val="20"/>
        </w:rPr>
        <w:t xml:space="preserve">letní </w:t>
      </w:r>
      <w:r w:rsidR="00234E91">
        <w:rPr>
          <w:szCs w:val="20"/>
        </w:rPr>
        <w:t>rozhovor je pak</w:t>
      </w:r>
      <w:r>
        <w:rPr>
          <w:szCs w:val="20"/>
        </w:rPr>
        <w:t xml:space="preserve"> </w:t>
      </w:r>
      <w:r w:rsidR="005E676A">
        <w:rPr>
          <w:szCs w:val="20"/>
        </w:rPr>
        <w:t xml:space="preserve">s </w:t>
      </w:r>
      <w:bookmarkStart w:id="0" w:name="_GoBack"/>
      <w:bookmarkEnd w:id="0"/>
      <w:r w:rsidR="00234E91" w:rsidRPr="00234E91">
        <w:rPr>
          <w:szCs w:val="20"/>
        </w:rPr>
        <w:t>datovými novináři Kateřinou Mahdalovou a Michalem Škopem.</w:t>
      </w:r>
    </w:p>
    <w:p w14:paraId="097BE3C5" w14:textId="04D0112F" w:rsidR="006F6511" w:rsidRPr="00FF49B4" w:rsidRDefault="006F6511" w:rsidP="006F6511">
      <w:pPr>
        <w:spacing w:after="120" w:line="276" w:lineRule="auto"/>
        <w:rPr>
          <w:rFonts w:eastAsia="Times New Roman" w:cs="Arial"/>
          <w:szCs w:val="20"/>
          <w:lang w:eastAsia="cs-CZ"/>
        </w:rPr>
      </w:pPr>
      <w:r w:rsidRPr="00FF49B4">
        <w:rPr>
          <w:rFonts w:eastAsia="Times New Roman" w:cs="Arial"/>
          <w:szCs w:val="20"/>
          <w:lang w:eastAsia="cs-CZ"/>
        </w:rPr>
        <w:t xml:space="preserve">Zajímají vás aktuální data o ekonomice a společnosti? </w:t>
      </w:r>
      <w:hyperlink r:id="rId10" w:history="1">
        <w:r w:rsidRPr="00D82295">
          <w:rPr>
            <w:rStyle w:val="Hypertextovodkaz"/>
            <w:rFonts w:eastAsia="Times New Roman" w:cs="Arial"/>
            <w:szCs w:val="20"/>
            <w:lang w:eastAsia="cs-CZ"/>
          </w:rPr>
          <w:t>Na webu</w:t>
        </w:r>
      </w:hyperlink>
      <w:r w:rsidRPr="00D82295">
        <w:rPr>
          <w:rFonts w:eastAsia="Times New Roman" w:cs="Arial"/>
          <w:szCs w:val="20"/>
          <w:lang w:eastAsia="cs-CZ"/>
        </w:rPr>
        <w:t xml:space="preserve"> Statistika&amp;My</w:t>
      </w:r>
      <w:r w:rsidRPr="00FF49B4">
        <w:rPr>
          <w:rFonts w:eastAsia="Times New Roman" w:cs="Arial"/>
          <w:szCs w:val="20"/>
          <w:lang w:eastAsia="cs-CZ"/>
        </w:rPr>
        <w:t xml:space="preserve"> naleznete pravidelnou dávku zpráv, článků i </w:t>
      </w:r>
      <w:proofErr w:type="spellStart"/>
      <w:r w:rsidRPr="00FF49B4">
        <w:rPr>
          <w:rFonts w:eastAsia="Times New Roman" w:cs="Arial"/>
          <w:szCs w:val="20"/>
          <w:lang w:eastAsia="cs-CZ"/>
        </w:rPr>
        <w:t>infografik</w:t>
      </w:r>
      <w:proofErr w:type="spellEnd"/>
      <w:r w:rsidRPr="00FF49B4">
        <w:rPr>
          <w:rFonts w:eastAsia="Times New Roman" w:cs="Arial"/>
          <w:szCs w:val="20"/>
          <w:lang w:eastAsia="cs-CZ"/>
        </w:rPr>
        <w:t>!</w:t>
      </w:r>
    </w:p>
    <w:p w14:paraId="7E72FDD1" w14:textId="18AC5D45" w:rsidR="006F6511" w:rsidRDefault="006F6511" w:rsidP="002A2C2E">
      <w:pPr>
        <w:spacing w:after="120" w:line="360" w:lineRule="auto"/>
        <w:jc w:val="both"/>
        <w:rPr>
          <w:szCs w:val="20"/>
        </w:rPr>
      </w:pPr>
    </w:p>
    <w:sectPr w:rsidR="006F6511" w:rsidSect="009D2AA7">
      <w:headerReference w:type="default" r:id="rId11"/>
      <w:pgSz w:w="11907" w:h="16839" w:code="9"/>
      <w:pgMar w:top="2807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FE764" w14:textId="77777777" w:rsidR="00AB5404" w:rsidRDefault="00AB5404" w:rsidP="00A579D5">
      <w:r>
        <w:separator/>
      </w:r>
    </w:p>
  </w:endnote>
  <w:endnote w:type="continuationSeparator" w:id="0">
    <w:p w14:paraId="164DF9B3" w14:textId="77777777" w:rsidR="00AB5404" w:rsidRDefault="00AB5404" w:rsidP="00A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D867E" w14:textId="77777777" w:rsidR="00AB5404" w:rsidRDefault="00AB5404" w:rsidP="00A579D5">
      <w:r>
        <w:separator/>
      </w:r>
    </w:p>
  </w:footnote>
  <w:footnote w:type="continuationSeparator" w:id="0">
    <w:p w14:paraId="78995C99" w14:textId="77777777" w:rsidR="00AB5404" w:rsidRDefault="00AB5404" w:rsidP="00A5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6999B" w14:textId="77777777" w:rsidR="009D2AA7" w:rsidRPr="00A579D5" w:rsidRDefault="00595C8E" w:rsidP="00A579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4C5835C" wp14:editId="184D3146">
          <wp:simplePos x="0" y="0"/>
          <wp:positionH relativeFrom="page">
            <wp:posOffset>4860925</wp:posOffset>
          </wp:positionH>
          <wp:positionV relativeFrom="page">
            <wp:posOffset>725805</wp:posOffset>
          </wp:positionV>
          <wp:extent cx="1529715" cy="21907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raha HLM CZ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2AA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467FD87" wp14:editId="04761F9B">
          <wp:simplePos x="0" y="0"/>
          <wp:positionH relativeFrom="page">
            <wp:posOffset>374650</wp:posOffset>
          </wp:positionH>
          <wp:positionV relativeFrom="page">
            <wp:posOffset>504190</wp:posOffset>
          </wp:positionV>
          <wp:extent cx="1713600" cy="421200"/>
          <wp:effectExtent l="0" t="0" r="127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sky statisticky urad CZ Col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BEC"/>
    <w:multiLevelType w:val="hybridMultilevel"/>
    <w:tmpl w:val="52146146"/>
    <w:lvl w:ilvl="0" w:tplc="17D4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21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E0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C0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46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A5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80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0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06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2C5899"/>
    <w:multiLevelType w:val="hybridMultilevel"/>
    <w:tmpl w:val="70748078"/>
    <w:lvl w:ilvl="0" w:tplc="017A24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32B23"/>
    <w:multiLevelType w:val="hybridMultilevel"/>
    <w:tmpl w:val="13482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36B37"/>
    <w:multiLevelType w:val="hybridMultilevel"/>
    <w:tmpl w:val="255ED7B2"/>
    <w:lvl w:ilvl="0" w:tplc="85A21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B64D6"/>
    <w:multiLevelType w:val="hybridMultilevel"/>
    <w:tmpl w:val="A06C0128"/>
    <w:lvl w:ilvl="0" w:tplc="C3B45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16BAD"/>
    <w:multiLevelType w:val="hybridMultilevel"/>
    <w:tmpl w:val="3EACCA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544D47"/>
    <w:multiLevelType w:val="hybridMultilevel"/>
    <w:tmpl w:val="9E28EA3E"/>
    <w:lvl w:ilvl="0" w:tplc="E1AE59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333DE"/>
    <w:multiLevelType w:val="hybridMultilevel"/>
    <w:tmpl w:val="EF38E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171B4"/>
    <w:multiLevelType w:val="hybridMultilevel"/>
    <w:tmpl w:val="91947EA6"/>
    <w:lvl w:ilvl="0" w:tplc="097C4C9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EB708A"/>
    <w:multiLevelType w:val="hybridMultilevel"/>
    <w:tmpl w:val="63787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B3F40"/>
    <w:multiLevelType w:val="hybridMultilevel"/>
    <w:tmpl w:val="1AB63A54"/>
    <w:lvl w:ilvl="0" w:tplc="25383B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97412"/>
    <w:multiLevelType w:val="hybridMultilevel"/>
    <w:tmpl w:val="932A3A74"/>
    <w:lvl w:ilvl="0" w:tplc="EB967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93295"/>
    <w:multiLevelType w:val="hybridMultilevel"/>
    <w:tmpl w:val="C64CDC16"/>
    <w:lvl w:ilvl="0" w:tplc="C6E02E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112A4"/>
    <w:multiLevelType w:val="hybridMultilevel"/>
    <w:tmpl w:val="AC885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F6410"/>
    <w:multiLevelType w:val="hybridMultilevel"/>
    <w:tmpl w:val="2C24AF66"/>
    <w:lvl w:ilvl="0" w:tplc="46BC1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46654"/>
    <w:multiLevelType w:val="hybridMultilevel"/>
    <w:tmpl w:val="02A499B4"/>
    <w:lvl w:ilvl="0" w:tplc="0CC8C6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60AED"/>
    <w:multiLevelType w:val="hybridMultilevel"/>
    <w:tmpl w:val="A32A2CC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F50C2C"/>
    <w:multiLevelType w:val="hybridMultilevel"/>
    <w:tmpl w:val="6C1A919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9"/>
  </w:num>
  <w:num w:numId="5">
    <w:abstractNumId w:val="13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15"/>
  </w:num>
  <w:num w:numId="12">
    <w:abstractNumId w:val="14"/>
  </w:num>
  <w:num w:numId="13">
    <w:abstractNumId w:val="16"/>
  </w:num>
  <w:num w:numId="14">
    <w:abstractNumId w:val="1"/>
  </w:num>
  <w:num w:numId="15">
    <w:abstractNumId w:val="12"/>
  </w:num>
  <w:num w:numId="16">
    <w:abstractNumId w:val="10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E0"/>
    <w:rsid w:val="00025A49"/>
    <w:rsid w:val="0005329B"/>
    <w:rsid w:val="00065180"/>
    <w:rsid w:val="0007655E"/>
    <w:rsid w:val="00080853"/>
    <w:rsid w:val="000B2E95"/>
    <w:rsid w:val="000C37C9"/>
    <w:rsid w:val="000C6577"/>
    <w:rsid w:val="00110101"/>
    <w:rsid w:val="001256B0"/>
    <w:rsid w:val="0012733C"/>
    <w:rsid w:val="00154322"/>
    <w:rsid w:val="00157C86"/>
    <w:rsid w:val="00160B9E"/>
    <w:rsid w:val="001642EF"/>
    <w:rsid w:val="001979EA"/>
    <w:rsid w:val="001D0298"/>
    <w:rsid w:val="00213339"/>
    <w:rsid w:val="002143ED"/>
    <w:rsid w:val="00231112"/>
    <w:rsid w:val="00234E91"/>
    <w:rsid w:val="002A0A98"/>
    <w:rsid w:val="002A2C2E"/>
    <w:rsid w:val="002C5A31"/>
    <w:rsid w:val="00354DAA"/>
    <w:rsid w:val="00385D7E"/>
    <w:rsid w:val="003F63A2"/>
    <w:rsid w:val="00404A10"/>
    <w:rsid w:val="004131D8"/>
    <w:rsid w:val="00435E2D"/>
    <w:rsid w:val="00463DB5"/>
    <w:rsid w:val="00496E13"/>
    <w:rsid w:val="004B606E"/>
    <w:rsid w:val="004C0F4A"/>
    <w:rsid w:val="004C46AC"/>
    <w:rsid w:val="004D0215"/>
    <w:rsid w:val="004D28B5"/>
    <w:rsid w:val="004E67A4"/>
    <w:rsid w:val="0054569F"/>
    <w:rsid w:val="00562081"/>
    <w:rsid w:val="00595C8E"/>
    <w:rsid w:val="0059631E"/>
    <w:rsid w:val="005A299C"/>
    <w:rsid w:val="005A4ACC"/>
    <w:rsid w:val="005C3A96"/>
    <w:rsid w:val="005C44FD"/>
    <w:rsid w:val="005E676A"/>
    <w:rsid w:val="00617E95"/>
    <w:rsid w:val="00682876"/>
    <w:rsid w:val="00693C8C"/>
    <w:rsid w:val="006B34B2"/>
    <w:rsid w:val="006B58D4"/>
    <w:rsid w:val="006F4BF3"/>
    <w:rsid w:val="006F6511"/>
    <w:rsid w:val="006F6EE9"/>
    <w:rsid w:val="007035E0"/>
    <w:rsid w:val="00704237"/>
    <w:rsid w:val="00717415"/>
    <w:rsid w:val="00753682"/>
    <w:rsid w:val="00753DE1"/>
    <w:rsid w:val="007862CA"/>
    <w:rsid w:val="0079059A"/>
    <w:rsid w:val="00796AFA"/>
    <w:rsid w:val="007E1C70"/>
    <w:rsid w:val="007F1BB5"/>
    <w:rsid w:val="00815772"/>
    <w:rsid w:val="00821C53"/>
    <w:rsid w:val="008257BA"/>
    <w:rsid w:val="00872A96"/>
    <w:rsid w:val="008A2118"/>
    <w:rsid w:val="008D3CE8"/>
    <w:rsid w:val="008E0B43"/>
    <w:rsid w:val="009055D0"/>
    <w:rsid w:val="00911C4E"/>
    <w:rsid w:val="00915EFD"/>
    <w:rsid w:val="00920AA3"/>
    <w:rsid w:val="00931CA2"/>
    <w:rsid w:val="0096509B"/>
    <w:rsid w:val="00986194"/>
    <w:rsid w:val="009A6D55"/>
    <w:rsid w:val="009A7D15"/>
    <w:rsid w:val="009B55A8"/>
    <w:rsid w:val="009C7C61"/>
    <w:rsid w:val="009D2AA7"/>
    <w:rsid w:val="009F1841"/>
    <w:rsid w:val="00A03E3E"/>
    <w:rsid w:val="00A0603B"/>
    <w:rsid w:val="00A1578D"/>
    <w:rsid w:val="00A425A7"/>
    <w:rsid w:val="00A579D5"/>
    <w:rsid w:val="00A57F11"/>
    <w:rsid w:val="00A62CA1"/>
    <w:rsid w:val="00AB4266"/>
    <w:rsid w:val="00AB5404"/>
    <w:rsid w:val="00AE6FF9"/>
    <w:rsid w:val="00AE798D"/>
    <w:rsid w:val="00B432E0"/>
    <w:rsid w:val="00B544AD"/>
    <w:rsid w:val="00B858F0"/>
    <w:rsid w:val="00B95F68"/>
    <w:rsid w:val="00BA001E"/>
    <w:rsid w:val="00BA32AA"/>
    <w:rsid w:val="00BB6020"/>
    <w:rsid w:val="00BC06A1"/>
    <w:rsid w:val="00BC448E"/>
    <w:rsid w:val="00BC637E"/>
    <w:rsid w:val="00BD7919"/>
    <w:rsid w:val="00BE5070"/>
    <w:rsid w:val="00C2230C"/>
    <w:rsid w:val="00C3245E"/>
    <w:rsid w:val="00C327E8"/>
    <w:rsid w:val="00C40DFA"/>
    <w:rsid w:val="00C477B2"/>
    <w:rsid w:val="00C52FB6"/>
    <w:rsid w:val="00C569D6"/>
    <w:rsid w:val="00C5727D"/>
    <w:rsid w:val="00C83231"/>
    <w:rsid w:val="00CC2B56"/>
    <w:rsid w:val="00CD7FF3"/>
    <w:rsid w:val="00CF63EB"/>
    <w:rsid w:val="00D019D1"/>
    <w:rsid w:val="00D044D5"/>
    <w:rsid w:val="00D21588"/>
    <w:rsid w:val="00D26297"/>
    <w:rsid w:val="00D40066"/>
    <w:rsid w:val="00D46501"/>
    <w:rsid w:val="00D7149E"/>
    <w:rsid w:val="00D72415"/>
    <w:rsid w:val="00DA5742"/>
    <w:rsid w:val="00DE70B6"/>
    <w:rsid w:val="00E001EF"/>
    <w:rsid w:val="00E161F1"/>
    <w:rsid w:val="00E27329"/>
    <w:rsid w:val="00E56095"/>
    <w:rsid w:val="00E60586"/>
    <w:rsid w:val="00E65FE7"/>
    <w:rsid w:val="00E73F91"/>
    <w:rsid w:val="00E80B4E"/>
    <w:rsid w:val="00E906D6"/>
    <w:rsid w:val="00EA54EB"/>
    <w:rsid w:val="00ED6BDD"/>
    <w:rsid w:val="00EE7D9A"/>
    <w:rsid w:val="00F26B4E"/>
    <w:rsid w:val="00F54E81"/>
    <w:rsid w:val="00F650DB"/>
    <w:rsid w:val="00F6798D"/>
    <w:rsid w:val="00F718A5"/>
    <w:rsid w:val="00F81987"/>
    <w:rsid w:val="00F87875"/>
    <w:rsid w:val="00F90ECF"/>
    <w:rsid w:val="00F95021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91641"/>
  <w15:docId w15:val="{66CF298C-D138-47F5-850C-A036F258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266"/>
    <w:pPr>
      <w:spacing w:after="0" w:line="240" w:lineRule="auto"/>
    </w:pPr>
    <w:rPr>
      <w:rFonts w:ascii="Arial" w:hAnsi="Arial"/>
      <w:sz w:val="20"/>
      <w:lang w:val="cs-CZ"/>
    </w:rPr>
  </w:style>
  <w:style w:type="paragraph" w:styleId="Nadpis5">
    <w:name w:val="heading 5"/>
    <w:basedOn w:val="Normln"/>
    <w:link w:val="Nadpis5Char"/>
    <w:uiPriority w:val="9"/>
    <w:qFormat/>
    <w:rsid w:val="00F9502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9D5"/>
  </w:style>
  <w:style w:type="paragraph" w:styleId="Zpat">
    <w:name w:val="footer"/>
    <w:basedOn w:val="Normln"/>
    <w:link w:val="Zpat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9D5"/>
  </w:style>
  <w:style w:type="paragraph" w:styleId="Textbubliny">
    <w:name w:val="Balloon Text"/>
    <w:basedOn w:val="Normln"/>
    <w:link w:val="TextbublinyChar"/>
    <w:uiPriority w:val="99"/>
    <w:semiHidden/>
    <w:unhideWhenUsed/>
    <w:rsid w:val="00A579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9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35E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035E0"/>
    <w:pPr>
      <w:numPr>
        <w:ilvl w:val="12"/>
      </w:numPr>
      <w:spacing w:line="288" w:lineRule="auto"/>
      <w:ind w:left="283" w:hanging="283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035E0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496E1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3F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F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F91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F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F91"/>
    <w:rPr>
      <w:rFonts w:ascii="Arial" w:hAnsi="Arial"/>
      <w:b/>
      <w:bCs/>
      <w:sz w:val="20"/>
      <w:szCs w:val="20"/>
      <w:lang w:val="cs-CZ"/>
    </w:rPr>
  </w:style>
  <w:style w:type="character" w:customStyle="1" w:styleId="s1">
    <w:name w:val="s1"/>
    <w:basedOn w:val="Standardnpsmoodstavce"/>
    <w:rsid w:val="00435E2D"/>
  </w:style>
  <w:style w:type="character" w:customStyle="1" w:styleId="apple-converted-space">
    <w:name w:val="apple-converted-space"/>
    <w:basedOn w:val="Standardnpsmoodstavce"/>
    <w:rsid w:val="00BD7919"/>
  </w:style>
  <w:style w:type="character" w:styleId="Siln">
    <w:name w:val="Strong"/>
    <w:basedOn w:val="Standardnpsmoodstavce"/>
    <w:uiPriority w:val="22"/>
    <w:qFormat/>
    <w:rsid w:val="0079059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1256B0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9502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6769">
          <w:marLeft w:val="706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46">
          <w:marLeft w:val="706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947">
          <w:marLeft w:val="706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348">
          <w:marLeft w:val="706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stikaamy.csu.gov.cz/docs/107903/aaa69596-f039-5c6f-384c-db442a88db56/0708_2024_Statistika%20a%20My_web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tatistikaam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u.gov.cz/infografiky-202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avec5232\Downloads\Hlavickovy%20papir%20CZ%20ustred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C2BC-8DB0-43A3-8DCB-98078081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ustredi.dotx</Template>
  <TotalTime>52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CZ;</vt:lpstr>
    </vt:vector>
  </TitlesOfParts>
  <Company>ČSÚ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CZ;</dc:title>
  <dc:creator>Moravec Štěpán</dc:creator>
  <cp:keywords>Hlavičkový papír CZ</cp:keywords>
  <cp:lastModifiedBy>Cieslar Jan</cp:lastModifiedBy>
  <cp:revision>5</cp:revision>
  <dcterms:created xsi:type="dcterms:W3CDTF">2024-08-05T10:55:00Z</dcterms:created>
  <dcterms:modified xsi:type="dcterms:W3CDTF">2024-08-05T11:48:00Z</dcterms:modified>
</cp:coreProperties>
</file>