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D64" w:rsidRPr="00D00415" w:rsidRDefault="00C41441">
      <w:pPr>
        <w:jc w:val="center"/>
        <w:rPr>
          <w:rFonts w:ascii="Arial" w:hAnsi="Arial" w:cs="Arial"/>
          <w:bCs/>
          <w:i/>
          <w:iCs/>
        </w:rPr>
      </w:pPr>
      <w:bookmarkStart w:id="0" w:name="_GoBack"/>
      <w:bookmarkEnd w:id="0"/>
      <w:r w:rsidRPr="00D761C6">
        <w:rPr>
          <w:rFonts w:ascii="Arial" w:hAnsi="Arial" w:cs="Arial"/>
          <w:b/>
          <w:bCs/>
          <w:i/>
          <w:iCs/>
        </w:rPr>
        <w:t>14</w:t>
      </w:r>
      <w:r w:rsidR="00DE2D64" w:rsidRPr="00D761C6">
        <w:rPr>
          <w:rFonts w:ascii="Arial" w:hAnsi="Arial" w:cs="Arial"/>
          <w:b/>
          <w:bCs/>
          <w:i/>
          <w:iCs/>
        </w:rPr>
        <w:t>. FORESTRY</w:t>
      </w:r>
    </w:p>
    <w:p w:rsidR="00DE2D64" w:rsidRPr="00D761C6" w:rsidRDefault="00DE2D64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DE2D64" w:rsidRPr="00D761C6" w:rsidRDefault="00DE2D64" w:rsidP="00A23D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iCs/>
          <w:sz w:val="20"/>
          <w:szCs w:val="17"/>
        </w:rPr>
      </w:pPr>
      <w:r w:rsidRPr="00D761C6">
        <w:rPr>
          <w:rFonts w:ascii="Arial" w:hAnsi="Arial" w:cs="Arial"/>
          <w:i/>
          <w:iCs/>
          <w:sz w:val="20"/>
          <w:szCs w:val="17"/>
        </w:rPr>
        <w:t xml:space="preserve">Forestry 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>en</w:t>
      </w:r>
      <w:r w:rsidRPr="00D761C6">
        <w:rPr>
          <w:rFonts w:ascii="Arial" w:hAnsi="Arial" w:cs="Arial"/>
          <w:i/>
          <w:iCs/>
          <w:sz w:val="20"/>
          <w:szCs w:val="17"/>
        </w:rPr>
        <w:t>comp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>ass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es all </w:t>
      </w:r>
      <w:r w:rsidR="00990DC0">
        <w:rPr>
          <w:rFonts w:ascii="Arial" w:hAnsi="Arial" w:cs="Arial"/>
          <w:i/>
          <w:iCs/>
          <w:sz w:val="20"/>
          <w:szCs w:val="17"/>
        </w:rPr>
        <w:t>entities</w:t>
      </w:r>
      <w:r w:rsidR="00990DC0" w:rsidRPr="00D761C6">
        <w:rPr>
          <w:rFonts w:ascii="Arial" w:hAnsi="Arial" w:cs="Arial"/>
          <w:i/>
          <w:iCs/>
          <w:sz w:val="20"/>
          <w:szCs w:val="17"/>
        </w:rPr>
        <w:t xml:space="preserve"> </w:t>
      </w:r>
      <w:r w:rsidRPr="00D761C6">
        <w:rPr>
          <w:rFonts w:ascii="Arial" w:hAnsi="Arial" w:cs="Arial"/>
          <w:i/>
          <w:iCs/>
          <w:sz w:val="20"/>
          <w:szCs w:val="17"/>
        </w:rPr>
        <w:t>whose activit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>ies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 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>consist i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n </w:t>
      </w:r>
      <w:r w:rsidR="00990DC0">
        <w:rPr>
          <w:rFonts w:ascii="Arial" w:hAnsi="Arial" w:cs="Arial"/>
          <w:i/>
          <w:iCs/>
          <w:sz w:val="20"/>
          <w:szCs w:val="17"/>
        </w:rPr>
        <w:t>afforestation/reforestation</w:t>
      </w:r>
      <w:r w:rsidR="0056594E">
        <w:rPr>
          <w:rFonts w:ascii="Arial" w:hAnsi="Arial" w:cs="Arial"/>
          <w:i/>
          <w:iCs/>
          <w:sz w:val="20"/>
          <w:szCs w:val="17"/>
        </w:rPr>
        <w:t xml:space="preserve"> and forest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 regenerati</w:t>
      </w:r>
      <w:r w:rsidR="00990DC0">
        <w:rPr>
          <w:rFonts w:ascii="Arial" w:hAnsi="Arial" w:cs="Arial"/>
          <w:i/>
          <w:iCs/>
          <w:sz w:val="20"/>
          <w:szCs w:val="17"/>
        </w:rPr>
        <w:t>o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n, </w:t>
      </w:r>
      <w:r w:rsidR="00990DC0">
        <w:rPr>
          <w:rFonts w:ascii="Arial" w:hAnsi="Arial" w:cs="Arial"/>
          <w:i/>
          <w:iCs/>
          <w:sz w:val="20"/>
          <w:szCs w:val="17"/>
        </w:rPr>
        <w:t>forest cultivation</w:t>
      </w:r>
      <w:r w:rsidR="00D90C2A">
        <w:rPr>
          <w:rFonts w:ascii="Arial" w:hAnsi="Arial" w:cs="Arial"/>
          <w:i/>
          <w:iCs/>
          <w:sz w:val="20"/>
          <w:szCs w:val="17"/>
        </w:rPr>
        <w:t>, f</w:t>
      </w:r>
      <w:r w:rsidRPr="00D761C6">
        <w:rPr>
          <w:rFonts w:ascii="Arial" w:hAnsi="Arial" w:cs="Arial"/>
          <w:i/>
          <w:iCs/>
          <w:sz w:val="20"/>
          <w:szCs w:val="17"/>
        </w:rPr>
        <w:t>elling</w:t>
      </w:r>
      <w:r w:rsidR="00990DC0">
        <w:rPr>
          <w:rFonts w:ascii="Arial" w:hAnsi="Arial" w:cs="Arial"/>
          <w:i/>
          <w:iCs/>
          <w:sz w:val="20"/>
          <w:szCs w:val="17"/>
        </w:rPr>
        <w:t>,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 and </w:t>
      </w:r>
      <w:r w:rsidR="00990DC0">
        <w:rPr>
          <w:rFonts w:ascii="Arial" w:hAnsi="Arial" w:cs="Arial"/>
          <w:i/>
          <w:iCs/>
          <w:sz w:val="20"/>
          <w:szCs w:val="17"/>
        </w:rPr>
        <w:t xml:space="preserve">other 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forest 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 xml:space="preserve">management </w:t>
      </w:r>
      <w:r w:rsidRPr="00D761C6">
        <w:rPr>
          <w:rFonts w:ascii="Arial" w:hAnsi="Arial" w:cs="Arial"/>
          <w:i/>
          <w:iCs/>
          <w:sz w:val="20"/>
          <w:szCs w:val="17"/>
        </w:rPr>
        <w:t>operation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>s</w:t>
      </w:r>
      <w:r w:rsidRPr="00D761C6">
        <w:rPr>
          <w:rFonts w:ascii="Arial" w:hAnsi="Arial" w:cs="Arial"/>
          <w:i/>
          <w:iCs/>
          <w:sz w:val="20"/>
          <w:szCs w:val="17"/>
        </w:rPr>
        <w:t>. Figures on forestry are reported on </w:t>
      </w:r>
      <w:r w:rsidR="00A23DDC">
        <w:rPr>
          <w:rFonts w:ascii="Arial" w:hAnsi="Arial" w:cs="Arial"/>
          <w:i/>
          <w:iCs/>
          <w:sz w:val="20"/>
          <w:szCs w:val="17"/>
        </w:rPr>
        <w:t>the </w:t>
      </w:r>
      <w:r w:rsidRPr="00D761C6">
        <w:rPr>
          <w:rFonts w:ascii="Arial" w:hAnsi="Arial" w:cs="Arial"/>
          <w:i/>
          <w:iCs/>
          <w:sz w:val="20"/>
          <w:szCs w:val="17"/>
        </w:rPr>
        <w:t>CZSO annual questionnaires completed and submitted by businesses with 20+ employees and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 xml:space="preserve"> having 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forestry and logging as their principal </w:t>
      </w:r>
      <w:r w:rsidRPr="00D628F2">
        <w:rPr>
          <w:rFonts w:ascii="Arial" w:hAnsi="Arial" w:cs="Arial"/>
          <w:i/>
          <w:iCs/>
          <w:sz w:val="20"/>
          <w:szCs w:val="17"/>
        </w:rPr>
        <w:t>activity</w:t>
      </w:r>
      <w:r w:rsidR="00601AA0">
        <w:rPr>
          <w:rFonts w:ascii="Arial" w:hAnsi="Arial" w:cs="Arial"/>
          <w:i/>
          <w:iCs/>
          <w:sz w:val="20"/>
          <w:szCs w:val="17"/>
        </w:rPr>
        <w:t>,</w:t>
      </w:r>
      <w:r w:rsidRPr="00D628F2">
        <w:rPr>
          <w:rFonts w:ascii="Arial" w:hAnsi="Arial" w:cs="Arial"/>
          <w:i/>
          <w:iCs/>
          <w:sz w:val="20"/>
          <w:szCs w:val="17"/>
        </w:rPr>
        <w:t xml:space="preserve"> </w:t>
      </w:r>
      <w:r w:rsidR="00601AA0">
        <w:rPr>
          <w:rFonts w:ascii="Arial" w:hAnsi="Arial" w:cs="Arial"/>
          <w:i/>
          <w:iCs/>
          <w:sz w:val="20"/>
          <w:szCs w:val="17"/>
        </w:rPr>
        <w:t xml:space="preserve">as classified in </w:t>
      </w:r>
      <w:r w:rsidR="00601AA0" w:rsidRPr="00D628F2">
        <w:rPr>
          <w:rFonts w:ascii="Arial" w:hAnsi="Arial" w:cs="Arial"/>
          <w:i/>
          <w:iCs/>
          <w:sz w:val="20"/>
          <w:szCs w:val="17"/>
        </w:rPr>
        <w:t xml:space="preserve">division 02 </w:t>
      </w:r>
      <w:r w:rsidR="00601AA0">
        <w:rPr>
          <w:rFonts w:ascii="Arial" w:hAnsi="Arial" w:cs="Arial"/>
          <w:i/>
          <w:iCs/>
          <w:sz w:val="20"/>
          <w:szCs w:val="17"/>
        </w:rPr>
        <w:t xml:space="preserve">of the </w:t>
      </w:r>
      <w:r w:rsidR="00D628F2" w:rsidRPr="00D628F2">
        <w:rPr>
          <w:rFonts w:ascii="Arial" w:hAnsi="Arial" w:cs="Arial"/>
          <w:i/>
          <w:iCs/>
          <w:sz w:val="20"/>
          <w:szCs w:val="17"/>
        </w:rPr>
        <w:t xml:space="preserve">Statistical Classification of Economic </w:t>
      </w:r>
      <w:r w:rsidR="003B20C7" w:rsidRPr="00D628F2">
        <w:rPr>
          <w:rFonts w:ascii="Arial" w:hAnsi="Arial" w:cs="Arial"/>
          <w:i/>
          <w:iCs/>
          <w:sz w:val="20"/>
          <w:szCs w:val="17"/>
        </w:rPr>
        <w:t>Activities</w:t>
      </w:r>
      <w:r w:rsidR="00D628F2">
        <w:rPr>
          <w:rFonts w:ascii="Arial" w:hAnsi="Arial" w:cs="Arial"/>
          <w:i/>
          <w:iCs/>
          <w:sz w:val="20"/>
          <w:szCs w:val="17"/>
        </w:rPr>
        <w:t xml:space="preserve"> (</w:t>
      </w:r>
      <w:r w:rsidRPr="00D628F2">
        <w:rPr>
          <w:rFonts w:ascii="Arial" w:hAnsi="Arial" w:cs="Arial"/>
          <w:i/>
          <w:iCs/>
          <w:sz w:val="20"/>
          <w:szCs w:val="17"/>
        </w:rPr>
        <w:t>CZ-NACE</w:t>
      </w:r>
      <w:r w:rsidR="00D628F2">
        <w:rPr>
          <w:rFonts w:ascii="Arial" w:hAnsi="Arial" w:cs="Arial"/>
          <w:i/>
          <w:iCs/>
          <w:sz w:val="20"/>
          <w:szCs w:val="17"/>
        </w:rPr>
        <w:t>)</w:t>
      </w:r>
      <w:r w:rsidRPr="00D628F2">
        <w:rPr>
          <w:rFonts w:ascii="Arial" w:hAnsi="Arial" w:cs="Arial"/>
          <w:i/>
          <w:iCs/>
          <w:sz w:val="20"/>
          <w:szCs w:val="17"/>
        </w:rPr>
        <w:t>,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 and by businesses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>,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 which manage forest land </w:t>
      </w:r>
      <w:r w:rsidR="005C4132" w:rsidRPr="00D761C6">
        <w:rPr>
          <w:rFonts w:ascii="Arial" w:hAnsi="Arial" w:cs="Arial"/>
          <w:i/>
          <w:iCs/>
          <w:sz w:val="20"/>
          <w:szCs w:val="17"/>
        </w:rPr>
        <w:t xml:space="preserve">with </w:t>
      </w:r>
      <w:r w:rsidRPr="00D761C6">
        <w:rPr>
          <w:rFonts w:ascii="Arial" w:hAnsi="Arial" w:cs="Arial"/>
          <w:i/>
          <w:iCs/>
          <w:sz w:val="20"/>
          <w:szCs w:val="17"/>
        </w:rPr>
        <w:t>area 200 h</w:t>
      </w:r>
      <w:r w:rsidR="00990DC0">
        <w:rPr>
          <w:rFonts w:ascii="Arial" w:hAnsi="Arial" w:cs="Arial"/>
          <w:i/>
          <w:iCs/>
          <w:sz w:val="20"/>
          <w:szCs w:val="17"/>
        </w:rPr>
        <w:t>ectare</w:t>
      </w:r>
      <w:r w:rsidR="00DB4F3B">
        <w:rPr>
          <w:rFonts w:ascii="Arial" w:hAnsi="Arial" w:cs="Arial"/>
          <w:i/>
          <w:iCs/>
          <w:sz w:val="20"/>
          <w:szCs w:val="17"/>
        </w:rPr>
        <w:t>s</w:t>
      </w:r>
      <w:r w:rsidRPr="00D761C6">
        <w:rPr>
          <w:rFonts w:ascii="Arial" w:hAnsi="Arial" w:cs="Arial"/>
          <w:i/>
          <w:iCs/>
          <w:sz w:val="20"/>
          <w:szCs w:val="17"/>
        </w:rPr>
        <w:t xml:space="preserve"> and </w:t>
      </w:r>
      <w:r w:rsidR="003E3CAB">
        <w:rPr>
          <w:rFonts w:ascii="Arial" w:hAnsi="Arial" w:cs="Arial"/>
          <w:i/>
          <w:iCs/>
          <w:sz w:val="20"/>
          <w:szCs w:val="17"/>
        </w:rPr>
        <w:t>larger</w:t>
      </w:r>
      <w:r w:rsidRPr="00D761C6">
        <w:rPr>
          <w:rFonts w:ascii="Arial" w:hAnsi="Arial" w:cs="Arial"/>
          <w:i/>
          <w:iCs/>
          <w:sz w:val="20"/>
          <w:szCs w:val="17"/>
        </w:rPr>
        <w:t>.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 chapter also shows </w:t>
      </w:r>
      <w:r w:rsidR="00C426E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on</w:t>
      </w:r>
      <w:r w:rsidR="00C426E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gamekeeping and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hunting </w:t>
      </w:r>
      <w:r w:rsidR="00601AA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that is activities classified in </w:t>
      </w:r>
      <w:r w:rsidR="00601AA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group 01.7 – Hunting, trapping and related service activities </w:t>
      </w:r>
      <w:r w:rsidR="00601AA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of the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CZ-NACE.</w:t>
      </w:r>
    </w:p>
    <w:p w:rsidR="00DE2D64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2025D2" w:rsidRPr="00D761C6" w:rsidRDefault="002025D2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Notes on </w:t>
      </w:r>
      <w:r w:rsidR="00C426EE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Tables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 </w:t>
      </w:r>
      <w:r w:rsidR="00AC0FD2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Basic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forestry indicators</w:t>
      </w:r>
    </w:p>
    <w:p w:rsidR="00DE2D64" w:rsidRPr="00D761C6" w:rsidRDefault="00C426EE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 </w:t>
      </w:r>
      <w:r w:rsidR="00601AA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explanat</w:t>
      </w:r>
      <w:r w:rsidR="00FB0C1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ion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</w:t>
      </w:r>
      <w:r w:rsidR="00FB0C1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 the indicators see </w:t>
      </w:r>
      <w:r w:rsidR="00601AA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methodological notes in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Chapter </w:t>
      </w:r>
      <w:r w:rsidR="00DE2D64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</w:t>
      </w:r>
      <w:r w:rsidR="00313B9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8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 </w:t>
      </w:r>
      <w:r w:rsidR="00313B9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Trade, Hotels </w:t>
      </w:r>
      <w:r w:rsidR="00320D2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</w:t>
      </w:r>
      <w:r w:rsidR="00313B9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Restaurants</w:t>
      </w:r>
      <w:r w:rsidR="008627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-2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Forest ownership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C426E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presentation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purposes forest ownership in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C426E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Statistical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Yearbook is broken down by</w:t>
      </w:r>
      <w:r w:rsidR="001F7A4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type of</w:t>
      </w:r>
      <w:r w:rsidR="001F7A4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</w:t>
      </w:r>
      <w:r w:rsidR="001F7A4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manag</w:t>
      </w:r>
      <w:r w:rsidR="001F7A4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ement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enterprise</w:t>
      </w:r>
      <w:r w:rsidR="001F7A4E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5659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 follows</w:t>
      </w:r>
      <w:r w:rsidR="008627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:</w:t>
      </w:r>
    </w:p>
    <w:p w:rsidR="00DE2D64" w:rsidRPr="00D761C6" w:rsidRDefault="00DE2D64">
      <w:pPr>
        <w:pStyle w:val="Normlnweb"/>
        <w:spacing w:before="120" w:beforeAutospacing="0" w:after="0" w:afterAutospacing="0"/>
        <w:ind w:left="113" w:hanging="113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="00251F74" w:rsidRPr="00251F74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state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forests</w:t>
      </w:r>
      <w:r w:rsidR="002171B5" w:rsidRPr="00D761C6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shall mean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forests owned by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state-owned enterprises as, for instance, </w:t>
      </w:r>
      <w:r w:rsidRPr="00874B2F">
        <w:rPr>
          <w:rFonts w:ascii="Arial" w:hAnsi="Arial" w:cs="Arial"/>
          <w:color w:val="auto"/>
          <w:sz w:val="20"/>
          <w:szCs w:val="17"/>
        </w:rPr>
        <w:t>Lesy ČR s. p</w:t>
      </w:r>
      <w:r w:rsidRPr="00874B2F">
        <w:rPr>
          <w:rFonts w:ascii="Arial" w:hAnsi="Arial" w:cs="Arial"/>
          <w:i/>
          <w:iCs/>
          <w:color w:val="auto"/>
          <w:sz w:val="20"/>
          <w:szCs w:val="17"/>
        </w:rPr>
        <w:t>.</w:t>
      </w:r>
      <w:r w:rsidR="005631B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(Forests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5631B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CR, state-owned enterprise)</w:t>
      </w:r>
      <w:r w:rsidR="00313C3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51F74" w:rsidRPr="00874B2F">
        <w:rPr>
          <w:rFonts w:ascii="Arial" w:hAnsi="Arial" w:cs="Arial"/>
          <w:iCs/>
          <w:color w:val="auto"/>
          <w:sz w:val="20"/>
          <w:szCs w:val="17"/>
        </w:rPr>
        <w:t>Vojenské lesy</w:t>
      </w:r>
      <w:r w:rsidR="00A23DDC">
        <w:rPr>
          <w:rFonts w:ascii="Arial" w:hAnsi="Arial" w:cs="Arial"/>
          <w:iCs/>
          <w:color w:val="auto"/>
          <w:sz w:val="20"/>
          <w:szCs w:val="17"/>
        </w:rPr>
        <w:t xml:space="preserve"> a </w:t>
      </w:r>
      <w:r w:rsidR="00251F74" w:rsidRPr="00874B2F">
        <w:rPr>
          <w:rFonts w:ascii="Arial" w:hAnsi="Arial" w:cs="Arial"/>
          <w:iCs/>
          <w:color w:val="auto"/>
          <w:sz w:val="20"/>
          <w:szCs w:val="17"/>
        </w:rPr>
        <w:t>statky ČR, s.</w:t>
      </w:r>
      <w:r w:rsidR="00313C3B">
        <w:rPr>
          <w:rFonts w:ascii="Arial" w:hAnsi="Arial" w:cs="Arial"/>
          <w:iCs/>
          <w:color w:val="auto"/>
          <w:sz w:val="20"/>
          <w:szCs w:val="17"/>
        </w:rPr>
        <w:t> </w:t>
      </w:r>
      <w:r w:rsidR="00251F74" w:rsidRPr="00874B2F">
        <w:rPr>
          <w:rFonts w:ascii="Arial" w:hAnsi="Arial" w:cs="Arial"/>
          <w:iCs/>
          <w:color w:val="auto"/>
          <w:sz w:val="20"/>
          <w:szCs w:val="17"/>
        </w:rPr>
        <w:t>p.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(Army Forests and Farms, state-owned enterprise)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national parks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forest 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management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enterprises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schools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(universities)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DE2D64" w:rsidRPr="00D761C6" w:rsidRDefault="00DE2D64">
      <w:pPr>
        <w:pStyle w:val="Normlnweb"/>
        <w:spacing w:before="120" w:beforeAutospacing="0" w:after="0" w:afterAutospacing="0"/>
        <w:ind w:left="113" w:hanging="113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municipality</w:t>
      </w:r>
      <w:r w:rsidR="00251F74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forests</w:t>
      </w:r>
      <w:r w:rsidR="002171B5" w:rsidRPr="00D761C6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shall mean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all forests owned by municipalities irrespective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021BD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method of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</w:t>
      </w:r>
      <w:r w:rsidR="00021BD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ir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management;</w:t>
      </w:r>
    </w:p>
    <w:p w:rsidR="00DE2D64" w:rsidRPr="00D761C6" w:rsidRDefault="00DE2D64">
      <w:pPr>
        <w:pStyle w:val="Normlnweb"/>
        <w:spacing w:before="120" w:beforeAutospacing="0" w:after="0" w:afterAutospacing="0"/>
        <w:ind w:left="227" w:hanging="227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private</w:t>
      </w:r>
      <w:r w:rsidR="00251F74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forests</w:t>
      </w:r>
      <w:r w:rsidR="002171B5" w:rsidRPr="00D761C6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shall mean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forests owned by natural persons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forest companies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  <w:r w:rsidR="0056594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</w:p>
    <w:p w:rsidR="00DE2D64" w:rsidRPr="00D761C6" w:rsidRDefault="00DE2D64">
      <w:pPr>
        <w:pStyle w:val="Normlnweb"/>
        <w:spacing w:before="120" w:beforeAutospacing="0" w:after="0" w:afterAutospacing="0"/>
        <w:ind w:left="227" w:hanging="227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 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other forests</w:t>
      </w:r>
      <w:r w:rsidR="002171B5" w:rsidRPr="00D761C6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shall mean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forests owned by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 cooperatives</w:t>
      </w:r>
      <w:r w:rsidR="00725C3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association</w:t>
      </w:r>
      <w:r w:rsidR="002171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</w:t>
      </w:r>
      <w:r w:rsidR="00E621FE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individual</w:t>
      </w:r>
      <w:r w:rsidR="005004F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 owners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foreign and international enterprises and companies,</w:t>
      </w:r>
      <w:r w:rsidR="009707B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churches,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9773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associations, 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foundations, etc. </w:t>
      </w:r>
      <w:r w:rsidR="00874B2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These 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forests make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part of private forests</w:t>
      </w:r>
      <w:r w:rsidR="00874B2F" w:rsidRPr="00874B2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874B2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874B2F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more generic classification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-3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Forest </w:t>
      </w:r>
      <w:r w:rsidR="006C4877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categories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Commercial (production) forests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land with forest stands whose prevailing function is to produce wood.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Protection forests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involve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forests on extraordinary adverse sites (such as scree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steep slope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ravine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peatland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</w:t>
      </w:r>
      <w:r w:rsid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spoil ground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and furthermore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high-altitude forests below the tree vegetation line, which protect forests at lower altitudes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forests on exposed ridges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forests growing in the dwarf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-pine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 vegetation zone. 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Special purpose forests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serve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 other purposes than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wood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production. They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 forests </w:t>
      </w:r>
      <w:r w:rsidR="001D679C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national parks and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national nature reserves and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forests growing in 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level</w:t>
      </w:r>
      <w:r w:rsidR="00313C3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water protection zones and 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water protection zones of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natural curative and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table mineral</w:t>
      </w:r>
      <w:r w:rsid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waters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 They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also include 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spa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forests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suburban (recreation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al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 forests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forests belonging to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 research institutes and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forestry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schools</w:t>
      </w:r>
      <w:r w:rsidR="009C1D7A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forests with enhanced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D761C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functionality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soil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protection, water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protection, climat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 forming,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landscap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ing,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forests in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recognized game 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reserves and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pheasantries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forests needed to</w:t>
      </w:r>
      <w:r w:rsidR="000B00E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preserve biological </w:t>
      </w:r>
      <w:r w:rsidR="006B2B26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diversity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keepNext/>
        <w:spacing w:before="0" w:beforeAutospacing="0" w:after="0" w:afterAutospacing="0"/>
        <w:ind w:left="709" w:hanging="709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lastRenderedPageBreak/>
        <w:t xml:space="preserve">Tables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-4 to 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-6 and 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-8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Areas </w:t>
      </w:r>
      <w:r w:rsidR="00DC0E75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of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tree species, afforestation/reforestation by tree species, consumption of </w:t>
      </w:r>
      <w:r w:rsidR="001816D3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plants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, </w:t>
      </w:r>
      <w:r w:rsidR="003B20C7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and </w:t>
      </w:r>
      <w:r w:rsidR="00E148F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balance of unstocked forest areas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Afforestation/reforestation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refers to</w:t>
      </w:r>
      <w:r w:rsidR="00DC0E7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area</w:t>
      </w:r>
      <w:r w:rsidR="00DC0E7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artificially afforested and/or reforested (including established plantations) by sowing and planting (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that 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means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sowing and planting which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natural regeneration of forest is excluded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from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). I</w:t>
      </w:r>
      <w:r w:rsidR="00DC0E7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C0E7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nclude</w:t>
      </w:r>
      <w:r w:rsidR="00DC0E7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areas afforested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 the 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first time as well as repeatedly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and areas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improved 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forest cultures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areas of forests </w:t>
      </w:r>
      <w:r w:rsidR="00E148F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from natural seeding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supplemented with forest plantations 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all converted into the total area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 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new forest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Since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2002 it 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has been including regeneration under the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E148F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stand (underplanting and undersowing).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-7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Technical forestry indicators</w:t>
      </w:r>
    </w:p>
    <w:p w:rsidR="00DE2D64" w:rsidRPr="00D761C6" w:rsidRDefault="00A23DDC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 </w:t>
      </w:r>
      <w:r w:rsidR="0020238B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forest </w:t>
      </w:r>
      <w:r w:rsidR="00DE2D64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nursery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is a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land </w:t>
      </w:r>
      <w:r w:rsidR="006765A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dedicated t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</w:t>
      </w:r>
      <w:r w:rsidR="006765A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C415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production</w:t>
      </w:r>
      <w:r w:rsidR="001C415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</w:t>
      </w:r>
      <w:r w:rsidR="001C415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6765A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planting stock</w:t>
      </w:r>
      <w:r w:rsidR="001C415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forest tree species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:rsidR="00DE2D64" w:rsidRPr="00D761C6" w:rsidRDefault="00A23DDC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The </w:t>
      </w:r>
      <w:r w:rsidR="00DE2D64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soil reclamation</w:t>
      </w:r>
      <w:r w:rsidR="0020238B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of</w:t>
      </w:r>
      <w:r w:rsidR="00DE2D64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20238B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forest land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includes all work</w:t>
      </w:r>
      <w:r w:rsidR="0020238B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0238B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to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improv</w:t>
      </w:r>
      <w:r w:rsidR="0020238B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soil production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capa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ity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especially works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ensuring </w:t>
      </w:r>
      <w:r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optimum water regime 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soil. 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Common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work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include irrigation and drainage</w:t>
      </w:r>
      <w:r w:rsidR="00FB2B1F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for example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:rsidR="00DE2D64" w:rsidRPr="00D761C6" w:rsidRDefault="00E62A3E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Game d</w:t>
      </w:r>
      <w:r w:rsidR="00DE2D64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amage</w:t>
      </w:r>
      <w:r w:rsidR="00DE2D64" w:rsidRPr="001C4152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1C4152" w:rsidRPr="001C4152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(evaluation of damage caused by game) </w:t>
      </w:r>
      <w:r w:rsidR="001C415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represent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total amount of compensation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s,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which the forest owner received from </w:t>
      </w:r>
      <w:r w:rsidR="007F102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hunting grounds lessees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 damage caused by game, or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in case,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assessment of damage caused by game included in 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costs of his/her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own hunting ground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-9 and</w:t>
      </w:r>
      <w:r w:rsidR="00771C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-10 </w:t>
      </w:r>
      <w:r w:rsidR="00E62A3E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Roundwood removals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and</w:t>
      </w:r>
      <w:r w:rsidR="00E62A3E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deliveries</w:t>
      </w:r>
    </w:p>
    <w:p w:rsidR="00DE2D64" w:rsidRPr="00D761C6" w:rsidRDefault="00E62A3E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Roundwood removals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involve 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logged timber as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volume of </w:t>
      </w:r>
      <w:r w:rsidR="00FD268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large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timber and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portion of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small</w:t>
      </w:r>
      <w:r w:rsidR="00E05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-diameter </w:t>
      </w:r>
      <w:r w:rsidR="00FD268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timber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</w:t>
      </w:r>
      <w:r w:rsidR="00FD268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felling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residu</w:t>
      </w:r>
      <w:r w:rsidR="001E1BA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 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not included)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including logged timber in the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so-called self-production felling. </w:t>
      </w:r>
      <w:r w:rsidR="00DE2D64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Large </w:t>
      </w:r>
      <w:r w:rsidR="00FD268B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timber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wood mass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of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above-ground parts of the</w:t>
      </w:r>
      <w:r w:rsidR="00771C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tree in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diameter 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larger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than 7 cm over bark.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volume is counted 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as timber from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silvicultural or felling measures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includ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ing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salvage felling. 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Salvage felling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includes 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data on all salvage felling measures and calamities of all kinds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(of 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abiotic and biotic reasons)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.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overall range includes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dead standing trees, isolated breaks, uprooting, all volume of trap trees felled for the purpose of trapping bark beetles, and tree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4829F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pecimens,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 which harmful insects (bark </w:t>
      </w:r>
      <w:r w:rsidR="00071EC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beetles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 etc.) winter. Volume processed in a given year is counted in.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Self-production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shall mean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C6197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roundwood 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removal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when timber obtained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is left to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entity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carrying out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felling</w:t>
      </w:r>
      <w:r w:rsid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for a fixed charge or free of charge. Self-production supplies the population with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first of all,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fuelwood and is practised in compliance with regulations and instructions</w:t>
      </w:r>
      <w:r w:rsidR="009E1EA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on permitting of such removals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DE2D64" w:rsidRPr="00D761C6" w:rsidRDefault="00874B2F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Roundwood deliveries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 the volume of 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logged </w:t>
      </w:r>
      <w:r w:rsidR="00FD268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large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timber </w:t>
      </w:r>
      <w:r w:rsidR="0070099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 </w:t>
      </w:r>
      <w:r w:rsidR="00F9317A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 portion of </w:t>
      </w:r>
      <w:r w:rsidR="00E05CB9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small</w:t>
      </w:r>
      <w:r w:rsidR="00E05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-diameter </w:t>
      </w:r>
      <w:r w:rsidR="00FD268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timber 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delivered to domestic and foreign customers and for own consumption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irrespective of place of delivery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</w:t>
      </w:r>
      <w:r w:rsidR="00FD268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felling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residu</w:t>
      </w:r>
      <w:r w:rsidR="001E1BA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E05CB9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forest chips 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51F7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not included)</w:t>
      </w:r>
      <w:r w:rsidR="00DE2D64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61973" w:rsidRPr="00C61973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Large timber</w:t>
      </w:r>
      <w:r w:rsidR="00C61973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C6197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is wood mass of</w:t>
      </w:r>
      <w:r w:rsidR="00C6197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above-ground parts of the tree in</w:t>
      </w:r>
      <w:r w:rsidR="00C61973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diameter larger than 7 cm over bark.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Sawlogs and veneer logs </w:t>
      </w:r>
      <w:r w:rsidR="0070099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involve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resonance logs, veneer logs</w:t>
      </w:r>
      <w:r w:rsidR="00A3567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other special logs,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sawlogs</w:t>
      </w:r>
      <w:r w:rsidR="0070099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70099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poles</w:t>
      </w:r>
      <w:r w:rsidR="00A3567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 well as min</w:t>
      </w:r>
      <w:r w:rsidR="0070099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ing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timber</w:t>
      </w:r>
      <w:r w:rsidR="00CC0DF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CC0DF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pit props,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 </w:t>
      </w:r>
      <w:r w:rsidR="0070099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pole timber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Pulpwood </w:t>
      </w:r>
      <w:r w:rsidR="00853961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and other industrial roundwood</w:t>
      </w:r>
      <w:r w:rsidR="00853961" w:rsidRPr="00853961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includes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pulpwood </w:t>
      </w:r>
      <w:r w:rsidR="00771C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timber for production of pulp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wood-based panels</w:t>
      </w:r>
      <w:r w:rsidR="00CC0DF2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rou</w:t>
      </w:r>
      <w:r w:rsidR="000852D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dwood for the</w:t>
      </w:r>
      <w:r w:rsidR="00771C22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85396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production of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groundwood (pulp for paper production).</w:t>
      </w: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DE2D64" w:rsidRPr="00D761C6" w:rsidRDefault="00DE2D64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C4144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14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-11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Selected forestry indicators</w:t>
      </w:r>
      <w:r w:rsidR="00437761"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by region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Cleaning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is t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ending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young stands 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especially to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reduc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e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stand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density and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to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optimis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health and quality conditions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stand.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otal area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 hectares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cleaning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s, clean-outs, </w:t>
      </w:r>
      <w:r w:rsidR="00A076A7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pruning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and weeding 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(cleanings)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is counted in, including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riparian stand cleaning</w:t>
      </w:r>
      <w:r w:rsidR="007F22B5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8627AD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DE2D64" w:rsidRPr="00D761C6" w:rsidRDefault="00DE2D64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Thinning </w:t>
      </w:r>
      <w:r w:rsidR="00A076A7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shall mean tending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premature 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forest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stands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(as follow-ups to cleanings)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to optimise stand properties in terms of wood production, resistance</w:t>
      </w:r>
      <w:r w:rsidR="008629D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stability. </w:t>
      </w:r>
      <w:r w:rsidR="008629D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This includes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especially stand composition</w:t>
      </w:r>
      <w:r w:rsidR="008629D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management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, </w:t>
      </w:r>
      <w:r w:rsidR="008629D0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stand </w:t>
      </w:r>
      <w:r w:rsidR="00E778F8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shape forming,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 stand stabilisation.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Thinning is 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lastRenderedPageBreak/>
        <w:t xml:space="preserve">carried out by removing of economically unsuitable and undesirable components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stand in favour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3B20C7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hopeful one. </w:t>
      </w:r>
    </w:p>
    <w:p w:rsidR="00F60DC0" w:rsidRDefault="00F60DC0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2025D2" w:rsidRPr="00D761C6" w:rsidRDefault="002025D2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DE2D64" w:rsidRPr="00D761C6" w:rsidRDefault="00DE2D64">
      <w:pPr>
        <w:jc w:val="center"/>
        <w:rPr>
          <w:rFonts w:ascii="Arial" w:hAnsi="Arial" w:cs="Arial"/>
          <w:i/>
          <w:iCs/>
          <w:sz w:val="20"/>
          <w:szCs w:val="17"/>
        </w:rPr>
      </w:pPr>
      <w:r w:rsidRPr="00D761C6">
        <w:rPr>
          <w:rFonts w:ascii="Arial" w:hAnsi="Arial" w:cs="Arial"/>
          <w:i/>
          <w:iCs/>
          <w:sz w:val="20"/>
          <w:szCs w:val="17"/>
        </w:rPr>
        <w:t>*          *          *</w:t>
      </w:r>
    </w:p>
    <w:p w:rsidR="00DE2D64" w:rsidRPr="00D761C6" w:rsidRDefault="00DE2D64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DE2D64" w:rsidRPr="00D761C6" w:rsidRDefault="00DE2D64">
      <w:pPr>
        <w:jc w:val="both"/>
        <w:rPr>
          <w:rFonts w:ascii="Arial" w:hAnsi="Arial" w:cs="Arial"/>
          <w:i/>
          <w:iCs/>
          <w:sz w:val="20"/>
          <w:szCs w:val="17"/>
        </w:rPr>
      </w:pPr>
    </w:p>
    <w:p w:rsidR="00DE2D64" w:rsidRDefault="00DE2D64">
      <w:pPr>
        <w:pStyle w:val="Normlnweb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Further </w:t>
      </w:r>
      <w:r w:rsidR="00FB0C11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information</w:t>
      </w:r>
      <w:r w:rsidR="00FB0C11"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can be found on the web</w:t>
      </w:r>
      <w:r w:rsidR="00466F13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</w:t>
      </w:r>
      <w:r w:rsidR="00990DC0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ite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</w:t>
      </w:r>
      <w:r w:rsidR="00A23DD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Pr="00D761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Czech Statistical Office at:</w:t>
      </w:r>
    </w:p>
    <w:p w:rsidR="00DB4DA4" w:rsidRPr="00F434A3" w:rsidRDefault="002C571D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F434A3">
        <w:rPr>
          <w:rFonts w:ascii="Arial" w:hAnsi="Arial" w:cs="Arial"/>
          <w:color w:val="auto"/>
          <w:sz w:val="20"/>
          <w:szCs w:val="20"/>
          <w:lang w:val="en-GB"/>
        </w:rPr>
        <w:t>– </w:t>
      </w:r>
      <w:hyperlink r:id="rId6" w:history="1">
        <w:r w:rsidRPr="00F434A3">
          <w:rPr>
            <w:rStyle w:val="Hypertextovodkaz"/>
            <w:rFonts w:ascii="Arial" w:hAnsi="Arial" w:cs="Arial"/>
            <w:sz w:val="20"/>
            <w:szCs w:val="20"/>
            <w:lang w:val="en-GB"/>
          </w:rPr>
          <w:t>www.czso.cz/csu/czso/forestry_ekon</w:t>
        </w:r>
      </w:hyperlink>
    </w:p>
    <w:sectPr w:rsidR="00DB4DA4" w:rsidRPr="00F434A3" w:rsidSect="00832C84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E394D"/>
    <w:multiLevelType w:val="hybridMultilevel"/>
    <w:tmpl w:val="B4164F38"/>
    <w:lvl w:ilvl="0" w:tplc="D8EEDE0A">
      <w:start w:val="21"/>
      <w:numFmt w:val="bullet"/>
      <w:lvlText w:val="–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A60FA"/>
    <w:multiLevelType w:val="hybridMultilevel"/>
    <w:tmpl w:val="A0FC5A34"/>
    <w:lvl w:ilvl="0" w:tplc="582C0AE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i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trackRevisions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69D0"/>
    <w:rsid w:val="00021BD0"/>
    <w:rsid w:val="00026823"/>
    <w:rsid w:val="000477E0"/>
    <w:rsid w:val="00071EC1"/>
    <w:rsid w:val="000852D0"/>
    <w:rsid w:val="000A45D6"/>
    <w:rsid w:val="000B00EC"/>
    <w:rsid w:val="000C032E"/>
    <w:rsid w:val="0012085D"/>
    <w:rsid w:val="00125D33"/>
    <w:rsid w:val="00177D20"/>
    <w:rsid w:val="001816D3"/>
    <w:rsid w:val="0019773D"/>
    <w:rsid w:val="001A7844"/>
    <w:rsid w:val="001B7838"/>
    <w:rsid w:val="001C4152"/>
    <w:rsid w:val="001D679C"/>
    <w:rsid w:val="001E0432"/>
    <w:rsid w:val="001E1BA0"/>
    <w:rsid w:val="001E471D"/>
    <w:rsid w:val="001F7A4E"/>
    <w:rsid w:val="0020238B"/>
    <w:rsid w:val="002025D2"/>
    <w:rsid w:val="002171B5"/>
    <w:rsid w:val="00231F84"/>
    <w:rsid w:val="00251F74"/>
    <w:rsid w:val="002858A4"/>
    <w:rsid w:val="002C571D"/>
    <w:rsid w:val="00313B91"/>
    <w:rsid w:val="00313C3B"/>
    <w:rsid w:val="00320D23"/>
    <w:rsid w:val="003614AC"/>
    <w:rsid w:val="00361DF9"/>
    <w:rsid w:val="003B20C7"/>
    <w:rsid w:val="003E3CAB"/>
    <w:rsid w:val="003F1258"/>
    <w:rsid w:val="00437761"/>
    <w:rsid w:val="00451506"/>
    <w:rsid w:val="00466F13"/>
    <w:rsid w:val="004822DB"/>
    <w:rsid w:val="004829F5"/>
    <w:rsid w:val="00493B90"/>
    <w:rsid w:val="004D0A05"/>
    <w:rsid w:val="004E0135"/>
    <w:rsid w:val="004F4FEF"/>
    <w:rsid w:val="005004FC"/>
    <w:rsid w:val="005074D3"/>
    <w:rsid w:val="00521A3A"/>
    <w:rsid w:val="00523152"/>
    <w:rsid w:val="00524E2E"/>
    <w:rsid w:val="005356A2"/>
    <w:rsid w:val="005631B1"/>
    <w:rsid w:val="0056594E"/>
    <w:rsid w:val="00574F3C"/>
    <w:rsid w:val="005A509C"/>
    <w:rsid w:val="005C4132"/>
    <w:rsid w:val="00601AA0"/>
    <w:rsid w:val="00614FEC"/>
    <w:rsid w:val="006568D1"/>
    <w:rsid w:val="00672224"/>
    <w:rsid w:val="006765A3"/>
    <w:rsid w:val="006B2B26"/>
    <w:rsid w:val="006B6E9D"/>
    <w:rsid w:val="006C4877"/>
    <w:rsid w:val="006E5172"/>
    <w:rsid w:val="00700992"/>
    <w:rsid w:val="00725C33"/>
    <w:rsid w:val="007667DE"/>
    <w:rsid w:val="00771C22"/>
    <w:rsid w:val="00787DAD"/>
    <w:rsid w:val="007F102C"/>
    <w:rsid w:val="007F22B5"/>
    <w:rsid w:val="007F3D14"/>
    <w:rsid w:val="00832C84"/>
    <w:rsid w:val="00844566"/>
    <w:rsid w:val="00853961"/>
    <w:rsid w:val="008627AD"/>
    <w:rsid w:val="008629D0"/>
    <w:rsid w:val="00874B2F"/>
    <w:rsid w:val="009227DF"/>
    <w:rsid w:val="0094536C"/>
    <w:rsid w:val="009707BB"/>
    <w:rsid w:val="00990DC0"/>
    <w:rsid w:val="009A3D06"/>
    <w:rsid w:val="009C1D7A"/>
    <w:rsid w:val="009E1EA1"/>
    <w:rsid w:val="009F154E"/>
    <w:rsid w:val="00A076A7"/>
    <w:rsid w:val="00A23DDC"/>
    <w:rsid w:val="00A3567C"/>
    <w:rsid w:val="00A54C32"/>
    <w:rsid w:val="00A6562E"/>
    <w:rsid w:val="00A81B36"/>
    <w:rsid w:val="00AC0FD2"/>
    <w:rsid w:val="00AF2A82"/>
    <w:rsid w:val="00B35396"/>
    <w:rsid w:val="00B40002"/>
    <w:rsid w:val="00B4542C"/>
    <w:rsid w:val="00B72134"/>
    <w:rsid w:val="00B85D32"/>
    <w:rsid w:val="00BB330A"/>
    <w:rsid w:val="00BB4DD4"/>
    <w:rsid w:val="00BD4118"/>
    <w:rsid w:val="00C35E4D"/>
    <w:rsid w:val="00C41441"/>
    <w:rsid w:val="00C426EE"/>
    <w:rsid w:val="00C61973"/>
    <w:rsid w:val="00CC0DF2"/>
    <w:rsid w:val="00CC75C4"/>
    <w:rsid w:val="00CD263A"/>
    <w:rsid w:val="00CE3A5F"/>
    <w:rsid w:val="00D00415"/>
    <w:rsid w:val="00D13FFB"/>
    <w:rsid w:val="00D369D0"/>
    <w:rsid w:val="00D628F2"/>
    <w:rsid w:val="00D761C6"/>
    <w:rsid w:val="00D90C2A"/>
    <w:rsid w:val="00DA3298"/>
    <w:rsid w:val="00DB4DA4"/>
    <w:rsid w:val="00DB4F3B"/>
    <w:rsid w:val="00DC0402"/>
    <w:rsid w:val="00DC0E75"/>
    <w:rsid w:val="00DE2D64"/>
    <w:rsid w:val="00DE2F9B"/>
    <w:rsid w:val="00E00681"/>
    <w:rsid w:val="00E057C1"/>
    <w:rsid w:val="00E05CB9"/>
    <w:rsid w:val="00E12013"/>
    <w:rsid w:val="00E148F1"/>
    <w:rsid w:val="00E1519D"/>
    <w:rsid w:val="00E614C9"/>
    <w:rsid w:val="00E621FE"/>
    <w:rsid w:val="00E62A3E"/>
    <w:rsid w:val="00E74225"/>
    <w:rsid w:val="00E778F8"/>
    <w:rsid w:val="00EC7AB8"/>
    <w:rsid w:val="00EF0E59"/>
    <w:rsid w:val="00F434A3"/>
    <w:rsid w:val="00F50A77"/>
    <w:rsid w:val="00F60DC0"/>
    <w:rsid w:val="00F85F96"/>
    <w:rsid w:val="00F9317A"/>
    <w:rsid w:val="00FA5C81"/>
    <w:rsid w:val="00FB0C11"/>
    <w:rsid w:val="00FB2B1F"/>
    <w:rsid w:val="00FB6A92"/>
    <w:rsid w:val="00FD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533B8F-F0C2-46A5-A605-AB13F723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32C84"/>
    <w:rPr>
      <w:sz w:val="24"/>
      <w:szCs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rsid w:val="00832C8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78B3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0E7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C0E75"/>
    <w:rPr>
      <w:rFonts w:ascii="Tahoma" w:hAnsi="Tahoma" w:cs="Tahoma"/>
      <w:sz w:val="16"/>
      <w:szCs w:val="16"/>
      <w:lang w:val="en-GB"/>
    </w:rPr>
  </w:style>
  <w:style w:type="character" w:styleId="Hypertextovodkaz">
    <w:name w:val="Hyperlink"/>
    <w:uiPriority w:val="99"/>
    <w:unhideWhenUsed/>
    <w:rsid w:val="00672224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E057C1"/>
    <w:rPr>
      <w:color w:val="800080"/>
      <w:u w:val="single"/>
    </w:rPr>
  </w:style>
  <w:style w:type="character" w:styleId="Odkaznakoment">
    <w:name w:val="annotation reference"/>
    <w:uiPriority w:val="99"/>
    <w:semiHidden/>
    <w:unhideWhenUsed/>
    <w:rsid w:val="0056594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594E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56594E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594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6594E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forestry_ek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68E77-C69D-4AC2-9A2C-35A74A1C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1037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15</vt:lpstr>
    </vt:vector>
  </TitlesOfParts>
  <Company>csu</Company>
  <LinksUpToDate>false</LinksUpToDate>
  <CharactersWithSpaces>7142</CharactersWithSpaces>
  <SharedDoc>false</SharedDoc>
  <HLinks>
    <vt:vector size="6" baseType="variant">
      <vt:variant>
        <vt:i4>5963903</vt:i4>
      </vt:variant>
      <vt:variant>
        <vt:i4>0</vt:i4>
      </vt:variant>
      <vt:variant>
        <vt:i4>0</vt:i4>
      </vt:variant>
      <vt:variant>
        <vt:i4>5</vt:i4>
      </vt:variant>
      <vt:variant>
        <vt:lpwstr>http://www.czso.cz/eng/redakce.nsf/i/forestry_ekon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</dc:title>
  <dc:creator>csu</dc:creator>
  <cp:lastModifiedBy>Ing. Venuše Novotná</cp:lastModifiedBy>
  <cp:revision>4</cp:revision>
  <cp:lastPrinted>2015-09-23T05:57:00Z</cp:lastPrinted>
  <dcterms:created xsi:type="dcterms:W3CDTF">2018-05-02T12:27:00Z</dcterms:created>
  <dcterms:modified xsi:type="dcterms:W3CDTF">2018-07-09T12:26:00Z</dcterms:modified>
</cp:coreProperties>
</file>